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18FAD" w14:textId="6119BE22" w:rsidR="0084590D" w:rsidRPr="008E2EBF" w:rsidRDefault="008E2EBF" w:rsidP="008E2EBF">
      <w:pPr>
        <w:pStyle w:val="Nadpis2"/>
        <w:spacing w:before="0" w:after="0"/>
        <w:rPr>
          <w:rFonts w:cs="Times New Roman"/>
        </w:rPr>
      </w:pPr>
      <w:r w:rsidRPr="008E2EBF">
        <w:rPr>
          <w:rFonts w:cs="Times New Roman"/>
        </w:rPr>
        <w:t xml:space="preserve">Názov príspevku – font </w:t>
      </w:r>
      <w:proofErr w:type="spellStart"/>
      <w:r w:rsidRPr="008E2EBF">
        <w:rPr>
          <w:rFonts w:cs="Times New Roman"/>
        </w:rPr>
        <w:t>Times</w:t>
      </w:r>
      <w:proofErr w:type="spellEnd"/>
      <w:r w:rsidRPr="008E2EBF">
        <w:rPr>
          <w:rFonts w:cs="Times New Roman"/>
        </w:rPr>
        <w:t xml:space="preserve"> New Roman, veľkosť písma 14, </w:t>
      </w:r>
      <w:proofErr w:type="spellStart"/>
      <w:r w:rsidRPr="008E2EBF">
        <w:rPr>
          <w:rFonts w:cs="Times New Roman"/>
        </w:rPr>
        <w:t>bold</w:t>
      </w:r>
      <w:proofErr w:type="spellEnd"/>
      <w:r w:rsidRPr="008E2EBF">
        <w:rPr>
          <w:rFonts w:cs="Times New Roman"/>
        </w:rPr>
        <w:t>, centrované, riadkovanie 1</w:t>
      </w:r>
    </w:p>
    <w:p w14:paraId="32DF3F38" w14:textId="77777777" w:rsidR="008E2EBF" w:rsidRDefault="008E2EBF" w:rsidP="008E2EBF">
      <w:pPr>
        <w:spacing w:after="0" w:line="240" w:lineRule="auto"/>
        <w:rPr>
          <w:rFonts w:cs="Times New Roman"/>
          <w:szCs w:val="24"/>
        </w:rPr>
      </w:pPr>
    </w:p>
    <w:p w14:paraId="1C1C3545" w14:textId="75EE4721" w:rsidR="008E2EBF" w:rsidRPr="009B426F" w:rsidRDefault="008E2EBF" w:rsidP="008E2EBF">
      <w:pPr>
        <w:pStyle w:val="Bezriadkovania"/>
      </w:pPr>
      <w:r w:rsidRPr="00730206">
        <w:t xml:space="preserve">Autori príspevku – plné meno v tvare krstné meno, priezvisko, bez titulov; font </w:t>
      </w:r>
      <w:proofErr w:type="spellStart"/>
      <w:r w:rsidRPr="00730206">
        <w:t>Times</w:t>
      </w:r>
      <w:proofErr w:type="spellEnd"/>
      <w:r w:rsidRPr="00730206">
        <w:t xml:space="preserve"> New Roman, veľkosť písma 12, centrované, riadkovanie 1</w:t>
      </w:r>
      <w:r w:rsidR="00E51A24">
        <w:t>;</w:t>
      </w:r>
      <w:r w:rsidR="009B426F">
        <w:t xml:space="preserve"> </w:t>
      </w:r>
      <w:r w:rsidR="00372083">
        <w:t xml:space="preserve">napr. </w:t>
      </w:r>
      <w:r w:rsidR="009B426F">
        <w:t>Ján Komenský</w:t>
      </w:r>
      <w:r w:rsidR="009B426F" w:rsidRPr="009B426F">
        <w:rPr>
          <w:vertAlign w:val="superscript"/>
        </w:rPr>
        <w:t>1</w:t>
      </w:r>
      <w:r w:rsidR="009B426F">
        <w:t>, Ľudovít Novák</w:t>
      </w:r>
      <w:r w:rsidR="009B426F" w:rsidRPr="009B426F">
        <w:rPr>
          <w:vertAlign w:val="superscript"/>
        </w:rPr>
        <w:t>2</w:t>
      </w:r>
    </w:p>
    <w:p w14:paraId="7A0619E8" w14:textId="77777777" w:rsidR="008E2EBF" w:rsidRPr="008E2EBF" w:rsidRDefault="008E2EBF" w:rsidP="00A91C5F">
      <w:pPr>
        <w:spacing w:after="0" w:line="240" w:lineRule="auto"/>
        <w:rPr>
          <w:rFonts w:cs="Times New Roman"/>
          <w:szCs w:val="24"/>
        </w:rPr>
      </w:pPr>
    </w:p>
    <w:p w14:paraId="3B1BEF72" w14:textId="43AF6A1F" w:rsidR="0092420D" w:rsidRPr="00730206" w:rsidRDefault="008E2EBF" w:rsidP="009B426F">
      <w:pPr>
        <w:pStyle w:val="Adresyautorov"/>
        <w:rPr>
          <w:lang w:val="sk-SK"/>
        </w:rPr>
      </w:pPr>
      <w:r w:rsidRPr="00730206">
        <w:rPr>
          <w:lang w:val="sk-SK"/>
        </w:rPr>
        <w:t>Adresy pracovísk autorov – v tvare Univerzita/Vedecká inštitúcia, Fakulta/Ústav, Katedra/Oddelenie, ulica a číslo, PSČ a mesto, štát; e-mailová adresa prvého, prezentujúceho autora</w:t>
      </w:r>
    </w:p>
    <w:p w14:paraId="21BD11B4" w14:textId="0A122A52" w:rsidR="008E2EBF" w:rsidRDefault="008E2EBF" w:rsidP="008E2EBF">
      <w:pPr>
        <w:pStyle w:val="Adresyautorov"/>
        <w:rPr>
          <w:lang w:val="sk-SK"/>
        </w:rPr>
      </w:pPr>
      <w:r w:rsidRPr="00730206">
        <w:rPr>
          <w:lang w:val="sk-SK"/>
        </w:rPr>
        <w:t xml:space="preserve">ak sú autori z rôznych pracovísk – jednoznačné indexovanie (arabským číslom za menom, resp. pred adresou – horný index); font </w:t>
      </w:r>
      <w:proofErr w:type="spellStart"/>
      <w:r w:rsidRPr="00730206">
        <w:rPr>
          <w:lang w:val="sk-SK"/>
        </w:rPr>
        <w:t>Times</w:t>
      </w:r>
      <w:proofErr w:type="spellEnd"/>
      <w:r w:rsidRPr="00730206">
        <w:rPr>
          <w:lang w:val="sk-SK"/>
        </w:rPr>
        <w:t xml:space="preserve"> New Roman, veľkosť písma 12, kurzíva, centrované, riadkovanie 1</w:t>
      </w:r>
      <w:r w:rsidR="00E51A24">
        <w:rPr>
          <w:lang w:val="sk-SK"/>
        </w:rPr>
        <w:t>;</w:t>
      </w:r>
      <w:r w:rsidR="00372083">
        <w:rPr>
          <w:lang w:val="sk-SK"/>
        </w:rPr>
        <w:t xml:space="preserve"> napr.</w:t>
      </w:r>
    </w:p>
    <w:p w14:paraId="3D0EB613" w14:textId="37694E22" w:rsidR="009B426F" w:rsidRDefault="009B426F" w:rsidP="008E2EBF">
      <w:pPr>
        <w:pStyle w:val="Adresyautorov"/>
        <w:rPr>
          <w:lang w:val="sk-SK"/>
        </w:rPr>
      </w:pPr>
      <w:r w:rsidRPr="009B426F">
        <w:rPr>
          <w:vertAlign w:val="superscript"/>
          <w:lang w:val="sk-SK"/>
        </w:rPr>
        <w:t>1</w:t>
      </w:r>
      <w:r>
        <w:rPr>
          <w:lang w:val="sk-SK"/>
        </w:rPr>
        <w:t>Univerzita Komenského v Bratislave, Prírodovedecká fakulta, Katedra molekulárnej biológie, Mlynská dolina, Ilkovičova 6, 842 15 Bratislava, Slovenská republika; jan.komensky@uniba.sk</w:t>
      </w:r>
    </w:p>
    <w:p w14:paraId="1B846113" w14:textId="47D25A82" w:rsidR="009B426F" w:rsidRDefault="009B426F" w:rsidP="008E2EBF">
      <w:pPr>
        <w:pStyle w:val="Adresyautorov"/>
        <w:rPr>
          <w:lang w:val="sk-SK"/>
        </w:rPr>
      </w:pPr>
      <w:r w:rsidRPr="009B426F">
        <w:rPr>
          <w:vertAlign w:val="superscript"/>
          <w:lang w:val="sk-SK"/>
        </w:rPr>
        <w:t>2</w:t>
      </w:r>
      <w:r>
        <w:rPr>
          <w:lang w:val="sk-SK"/>
        </w:rPr>
        <w:t xml:space="preserve">Slovenská akadémia vied, v. v. i., </w:t>
      </w:r>
      <w:r w:rsidRPr="009B426F">
        <w:rPr>
          <w:lang w:val="sk-SK"/>
        </w:rPr>
        <w:t xml:space="preserve">Ústav biochémie a genetiky živočíchov, Oddelenie </w:t>
      </w:r>
      <w:proofErr w:type="spellStart"/>
      <w:r w:rsidRPr="009B426F">
        <w:rPr>
          <w:lang w:val="sk-SK"/>
        </w:rPr>
        <w:t>biomembrán</w:t>
      </w:r>
      <w:proofErr w:type="spellEnd"/>
      <w:r w:rsidRPr="009B426F">
        <w:rPr>
          <w:lang w:val="sk-SK"/>
        </w:rPr>
        <w:t>, Dúbravská cesta 9, 840 05 Bratislava, Slovenská republika</w:t>
      </w:r>
    </w:p>
    <w:p w14:paraId="61F927DB" w14:textId="58FFF1B5" w:rsidR="004154A1" w:rsidRPr="004154A1" w:rsidRDefault="006845AE" w:rsidP="008E2EBF">
      <w:pPr>
        <w:pStyle w:val="Adresyautorov"/>
        <w:rPr>
          <w:i w:val="0"/>
          <w:iCs/>
          <w:lang w:val="sk-SK"/>
        </w:rPr>
      </w:pPr>
      <w:r>
        <w:rPr>
          <w:i w:val="0"/>
          <w:iCs/>
          <w:lang w:val="sk-SK"/>
        </w:rPr>
        <w:t>(</w:t>
      </w:r>
      <w:proofErr w:type="spellStart"/>
      <w:r w:rsidR="004154A1" w:rsidRPr="00547A1B">
        <w:rPr>
          <w:b/>
          <w:bCs/>
          <w:sz w:val="20"/>
          <w:szCs w:val="20"/>
          <w:lang w:val="sk-SK"/>
        </w:rPr>
        <w:t>Afilácia</w:t>
      </w:r>
      <w:proofErr w:type="spellEnd"/>
      <w:r w:rsidR="004154A1" w:rsidRPr="00547A1B">
        <w:rPr>
          <w:b/>
          <w:bCs/>
          <w:sz w:val="20"/>
          <w:szCs w:val="20"/>
          <w:lang w:val="sk-SK"/>
        </w:rPr>
        <w:t xml:space="preserve"> autorov bude publikovaná v nezmenenej podobe podľa údajov dodaných autorom. Organizátor nezodpovedá za správnosť uvedeného názvu pracoviska</w:t>
      </w:r>
      <w:r w:rsidRPr="00547A1B">
        <w:rPr>
          <w:b/>
          <w:bCs/>
          <w:sz w:val="20"/>
          <w:szCs w:val="20"/>
          <w:lang w:val="sk-SK"/>
        </w:rPr>
        <w:t>.</w:t>
      </w:r>
      <w:r w:rsidR="004154A1" w:rsidRPr="00547A1B">
        <w:rPr>
          <w:b/>
          <w:bCs/>
          <w:sz w:val="20"/>
          <w:szCs w:val="20"/>
          <w:lang w:val="sk-SK"/>
        </w:rPr>
        <w:t xml:space="preserve"> </w:t>
      </w:r>
      <w:r w:rsidRPr="00547A1B">
        <w:rPr>
          <w:b/>
          <w:bCs/>
          <w:sz w:val="20"/>
          <w:szCs w:val="20"/>
          <w:lang w:val="sk-SK"/>
        </w:rPr>
        <w:t>T</w:t>
      </w:r>
      <w:r w:rsidR="004154A1" w:rsidRPr="00547A1B">
        <w:rPr>
          <w:b/>
          <w:bCs/>
          <w:sz w:val="20"/>
          <w:szCs w:val="20"/>
          <w:lang w:val="sk-SK"/>
        </w:rPr>
        <w:t>úto zodpovednosť nesie výlučne autor príspevku.</w:t>
      </w:r>
      <w:r>
        <w:rPr>
          <w:i w:val="0"/>
          <w:iCs/>
          <w:lang w:val="sk-SK"/>
        </w:rPr>
        <w:t>)</w:t>
      </w:r>
    </w:p>
    <w:p w14:paraId="117E81AF" w14:textId="77777777" w:rsidR="008E2EBF" w:rsidRDefault="008E2EBF" w:rsidP="00A91C5F">
      <w:pPr>
        <w:spacing w:after="0" w:line="240" w:lineRule="auto"/>
      </w:pPr>
    </w:p>
    <w:p w14:paraId="45656012" w14:textId="77777777" w:rsidR="008E2EBF" w:rsidRDefault="008E2EBF" w:rsidP="00A91C5F">
      <w:pPr>
        <w:spacing w:after="0" w:line="240" w:lineRule="auto"/>
      </w:pPr>
    </w:p>
    <w:p w14:paraId="65D9855E" w14:textId="47BB1AEC" w:rsidR="008E2EBF" w:rsidRDefault="008E2EBF" w:rsidP="00273224">
      <w:pPr>
        <w:spacing w:line="240" w:lineRule="auto"/>
        <w:rPr>
          <w:rFonts w:cs="Times New Roman"/>
          <w:szCs w:val="24"/>
        </w:rPr>
      </w:pPr>
      <w:r w:rsidRPr="008E2EBF">
        <w:rPr>
          <w:rFonts w:cs="Times New Roman"/>
          <w:b/>
          <w:bCs/>
          <w:szCs w:val="24"/>
        </w:rPr>
        <w:t>Upozornenie (pred podaním hotového príspevku zmažte)</w:t>
      </w:r>
      <w:r w:rsidRPr="008E2EBF">
        <w:rPr>
          <w:rFonts w:cs="Times New Roman"/>
          <w:szCs w:val="24"/>
        </w:rPr>
        <w:t xml:space="preserve">: Stanovený formát príspevku (fonty, veľkosti písma, riadkovanie, nastavenia okrajov strán, poradie jednotlivých častí atď.) je povinné dodržať tak, ako je stanovené v tejto šablóne. Tabuľky musia byť vytvorené priamo v MS Word, nie skopírované z MS Excel. Grafy musia byť do textu vložené ako obrázky vo formáte </w:t>
      </w:r>
      <w:proofErr w:type="spellStart"/>
      <w:r w:rsidRPr="008E2EBF">
        <w:rPr>
          <w:rFonts w:cs="Times New Roman"/>
          <w:szCs w:val="24"/>
        </w:rPr>
        <w:t>png</w:t>
      </w:r>
      <w:proofErr w:type="spellEnd"/>
      <w:r w:rsidRPr="008E2EBF">
        <w:rPr>
          <w:rFonts w:cs="Times New Roman"/>
          <w:szCs w:val="24"/>
        </w:rPr>
        <w:t>/</w:t>
      </w:r>
      <w:proofErr w:type="spellStart"/>
      <w:r w:rsidRPr="008E2EBF">
        <w:rPr>
          <w:rFonts w:cs="Times New Roman"/>
          <w:szCs w:val="24"/>
        </w:rPr>
        <w:t>jpg</w:t>
      </w:r>
      <w:proofErr w:type="spellEnd"/>
      <w:r w:rsidRPr="008E2EBF">
        <w:rPr>
          <w:rFonts w:cs="Times New Roman"/>
          <w:szCs w:val="24"/>
        </w:rPr>
        <w:t xml:space="preserve"> (Vložiť špeciálne...), nie ako editovateľné objekty MS Excel. Obrázky vkladajte vo vhodnom rozlíšení. Nedodržanie formálnych požiadaviek môže byť dôvodom pre neprijatie príspevku.</w:t>
      </w:r>
    </w:p>
    <w:p w14:paraId="5D6C3EA9" w14:textId="2D9BC563" w:rsidR="008E2EBF" w:rsidRDefault="008E2EBF" w:rsidP="00273224">
      <w:pPr>
        <w:spacing w:after="0"/>
        <w:rPr>
          <w:rFonts w:cs="Times New Roman"/>
          <w:b/>
          <w:bCs/>
          <w:szCs w:val="24"/>
        </w:rPr>
      </w:pPr>
      <w:proofErr w:type="spellStart"/>
      <w:r w:rsidRPr="00D54DC6">
        <w:rPr>
          <w:rFonts w:cs="Times New Roman"/>
          <w:b/>
          <w:bCs/>
          <w:szCs w:val="24"/>
        </w:rPr>
        <w:t>A</w:t>
      </w:r>
      <w:r w:rsidR="00D54DC6" w:rsidRPr="00D54DC6">
        <w:rPr>
          <w:rFonts w:cs="Times New Roman"/>
          <w:b/>
          <w:bCs/>
          <w:szCs w:val="24"/>
        </w:rPr>
        <w:t>bstract</w:t>
      </w:r>
      <w:proofErr w:type="spellEnd"/>
    </w:p>
    <w:p w14:paraId="4A32A38B" w14:textId="77777777" w:rsidR="00D54DC6" w:rsidRPr="00D54DC6" w:rsidRDefault="00D54DC6" w:rsidP="00D54DC6">
      <w:pPr>
        <w:pStyle w:val="Abstrakt"/>
        <w:ind w:firstLine="708"/>
      </w:pPr>
      <w:r w:rsidRPr="00D54DC6">
        <w:t>Názov príspevku v angličtine (iba ak je príspevok v slovenskom/českom jazyku)</w:t>
      </w:r>
    </w:p>
    <w:p w14:paraId="6CFB684D" w14:textId="2D5F6614" w:rsidR="00D54DC6" w:rsidRDefault="00D54DC6" w:rsidP="00D54DC6">
      <w:pPr>
        <w:pStyle w:val="Abstrakt"/>
        <w:ind w:firstLine="708"/>
      </w:pPr>
      <w:r w:rsidRPr="00D54DC6">
        <w:t xml:space="preserve">Text – font </w:t>
      </w:r>
      <w:proofErr w:type="spellStart"/>
      <w:r w:rsidRPr="00D54DC6">
        <w:t>Times</w:t>
      </w:r>
      <w:proofErr w:type="spellEnd"/>
      <w:r w:rsidRPr="00D54DC6">
        <w:t xml:space="preserve"> New Roman, veľkosť písma 10, zarovnané podľa okraja, riadkovanie 1; max 1 100 znakov, vrátane medzier</w:t>
      </w:r>
      <w:r w:rsidR="00CE433D">
        <w:t xml:space="preserve"> (bez názvu príspevku)</w:t>
      </w:r>
      <w:r w:rsidRPr="00D54DC6">
        <w:t xml:space="preserve">. Príspevky písané v slovenčine alebo češtine musia obsahovať anglický abstrakt. Príspevky písané v angličtine obsahujú anglický abstrakt. </w:t>
      </w:r>
      <w:r w:rsidR="00CE433D">
        <w:t>T</w:t>
      </w:r>
      <w:r w:rsidRPr="00D54DC6">
        <w:t xml:space="preserve">ext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. Text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. Text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. Text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. text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 xml:space="preserve"> </w:t>
      </w:r>
      <w:proofErr w:type="spellStart"/>
      <w:r w:rsidRPr="00D54DC6">
        <w:t>text</w:t>
      </w:r>
      <w:proofErr w:type="spellEnd"/>
      <w:r w:rsidRPr="00D54DC6">
        <w:t>.</w:t>
      </w:r>
    </w:p>
    <w:p w14:paraId="6BC81442" w14:textId="77777777" w:rsidR="00D54DC6" w:rsidRDefault="00D54DC6" w:rsidP="00D54DC6">
      <w:pPr>
        <w:pStyle w:val="Abstrakt"/>
        <w:spacing w:line="360" w:lineRule="auto"/>
        <w:rPr>
          <w:sz w:val="24"/>
          <w:szCs w:val="32"/>
        </w:rPr>
      </w:pPr>
    </w:p>
    <w:p w14:paraId="07A198F4" w14:textId="777E072B" w:rsidR="00D54DC6" w:rsidRDefault="00D54DC6" w:rsidP="00D54DC6">
      <w:pPr>
        <w:pStyle w:val="Kovslov"/>
        <w:contextualSpacing/>
      </w:pPr>
      <w:proofErr w:type="spellStart"/>
      <w:r w:rsidRPr="00D54DC6">
        <w:rPr>
          <w:b/>
          <w:bCs/>
          <w:sz w:val="24"/>
          <w:szCs w:val="40"/>
        </w:rPr>
        <w:t>Keywords</w:t>
      </w:r>
      <w:proofErr w:type="spellEnd"/>
      <w:r w:rsidRPr="00D54DC6">
        <w:rPr>
          <w:b/>
          <w:bCs/>
          <w:sz w:val="24"/>
          <w:szCs w:val="40"/>
        </w:rPr>
        <w:t>:</w:t>
      </w:r>
      <w:r w:rsidRPr="00D54DC6">
        <w:t xml:space="preserve"> v angličtine – font </w:t>
      </w:r>
      <w:proofErr w:type="spellStart"/>
      <w:r w:rsidRPr="00D54DC6">
        <w:t>Times</w:t>
      </w:r>
      <w:proofErr w:type="spellEnd"/>
      <w:r w:rsidRPr="00D54DC6">
        <w:t xml:space="preserve"> New Roman, kurzíva, veľkosť písma 10, zarovnané podľa okraja, riadkovanie 1,5; max. 80 znakov vrátane medzier (tak aby boli v jednom riadku); kľúčové slová oddeliť bodkočiarkou.</w:t>
      </w:r>
    </w:p>
    <w:p w14:paraId="0BDBF772" w14:textId="77777777" w:rsidR="005922AA" w:rsidRPr="005922AA" w:rsidRDefault="005922AA" w:rsidP="005922AA">
      <w:pPr>
        <w:spacing w:after="0"/>
        <w:contextualSpacing/>
      </w:pPr>
    </w:p>
    <w:p w14:paraId="33480F14" w14:textId="77777777" w:rsidR="005922AA" w:rsidRPr="005922AA" w:rsidRDefault="005922AA" w:rsidP="005922AA">
      <w:pPr>
        <w:spacing w:after="0"/>
        <w:rPr>
          <w:b/>
          <w:bCs/>
        </w:rPr>
      </w:pPr>
      <w:r w:rsidRPr="005922AA">
        <w:rPr>
          <w:b/>
          <w:bCs/>
        </w:rPr>
        <w:t>Úvod a formulácia cieľa</w:t>
      </w:r>
    </w:p>
    <w:p w14:paraId="6E773EFD" w14:textId="04D8BE88" w:rsidR="005922AA" w:rsidRDefault="005922AA" w:rsidP="00273224">
      <w:pPr>
        <w:spacing w:after="0"/>
        <w:ind w:firstLine="708"/>
      </w:pPr>
      <w:r>
        <w:lastRenderedPageBreak/>
        <w:t xml:space="preserve">Text – font </w:t>
      </w:r>
      <w:proofErr w:type="spellStart"/>
      <w:r>
        <w:t>Times</w:t>
      </w:r>
      <w:proofErr w:type="spellEnd"/>
      <w:r>
        <w:t xml:space="preserve"> New Roman, veľkosť písma 12, zarovnané podľa okraja, riadkovanie 1,5; odkazy na literárne zdroje uvádzať v hranatých zátvorkách arabským číslom, ktoré udáva poradie literárneho zdroja v Zozname použitej literatúry, napr. [1].</w:t>
      </w:r>
    </w:p>
    <w:p w14:paraId="6FB8701C" w14:textId="77777777" w:rsidR="005922AA" w:rsidRDefault="005922AA" w:rsidP="00273224">
      <w:pPr>
        <w:spacing w:after="0"/>
        <w:ind w:firstLine="708"/>
      </w:pPr>
      <w:r>
        <w:t xml:space="preserve">Text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[2 – 4].</w:t>
      </w:r>
    </w:p>
    <w:p w14:paraId="11B1DA49" w14:textId="61F301E9" w:rsidR="005922AA" w:rsidRDefault="005922AA" w:rsidP="00273224">
      <w:pPr>
        <w:spacing w:after="0"/>
        <w:ind w:firstLine="708"/>
      </w:pPr>
      <w:r>
        <w:t xml:space="preserve">Text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[5</w:t>
      </w:r>
      <w:r w:rsidR="00273224">
        <w:t>,</w:t>
      </w:r>
      <w:r>
        <w:t xml:space="preserve"> 6].</w:t>
      </w:r>
    </w:p>
    <w:p w14:paraId="6F0FDC96" w14:textId="77777777" w:rsidR="005922AA" w:rsidRDefault="005922AA" w:rsidP="00273224">
      <w:pPr>
        <w:spacing w:after="0"/>
        <w:ind w:firstLine="708"/>
      </w:pPr>
      <w:r>
        <w:t xml:space="preserve">Text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>.</w:t>
      </w:r>
    </w:p>
    <w:p w14:paraId="46B63B9E" w14:textId="77777777" w:rsidR="005922AA" w:rsidRDefault="005922AA" w:rsidP="00273224">
      <w:pPr>
        <w:spacing w:after="0"/>
      </w:pPr>
    </w:p>
    <w:p w14:paraId="5819F32A" w14:textId="77777777" w:rsidR="005922AA" w:rsidRPr="00273224" w:rsidRDefault="005922AA" w:rsidP="00273224">
      <w:pPr>
        <w:spacing w:after="0"/>
        <w:rPr>
          <w:b/>
          <w:bCs/>
        </w:rPr>
      </w:pPr>
      <w:r w:rsidRPr="00273224">
        <w:rPr>
          <w:b/>
          <w:bCs/>
        </w:rPr>
        <w:t>Materiál a metódy</w:t>
      </w:r>
    </w:p>
    <w:p w14:paraId="76927922" w14:textId="74AF518F" w:rsidR="005922AA" w:rsidRDefault="005922AA" w:rsidP="00273224">
      <w:pPr>
        <w:spacing w:after="0"/>
        <w:ind w:firstLine="708"/>
      </w:pPr>
      <w:r>
        <w:t xml:space="preserve">Text – font </w:t>
      </w:r>
      <w:proofErr w:type="spellStart"/>
      <w:r>
        <w:t>Times</w:t>
      </w:r>
      <w:proofErr w:type="spellEnd"/>
      <w:r>
        <w:t xml:space="preserve"> New Roman, veľkosť písma 12, zarovnané podľa okraja, riadkovanie 1,5; odkazy na literárne zdroje uvádzať v hranatých zátvorkách arabským číslom, ktoré udáva poradie literárneho zdroja v zozname použitej literatúry, napr. [1</w:t>
      </w:r>
      <w:r w:rsidR="00273224">
        <w:t xml:space="preserve"> – </w:t>
      </w:r>
      <w:r>
        <w:t>3].</w:t>
      </w:r>
    </w:p>
    <w:p w14:paraId="6C3DF640" w14:textId="77777777" w:rsidR="005922AA" w:rsidRDefault="005922AA" w:rsidP="00273224">
      <w:pPr>
        <w:spacing w:after="0"/>
        <w:ind w:firstLine="708"/>
      </w:pPr>
      <w:r>
        <w:t xml:space="preserve">Text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>.</w:t>
      </w:r>
    </w:p>
    <w:p w14:paraId="201CDA7B" w14:textId="77777777" w:rsidR="005922AA" w:rsidRDefault="005922AA" w:rsidP="00273224">
      <w:pPr>
        <w:spacing w:after="0"/>
        <w:ind w:firstLine="708"/>
      </w:pPr>
      <w:r>
        <w:t xml:space="preserve">Text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>.</w:t>
      </w:r>
    </w:p>
    <w:p w14:paraId="0DF66373" w14:textId="77777777" w:rsidR="005922AA" w:rsidRDefault="005922AA" w:rsidP="00273224">
      <w:pPr>
        <w:spacing w:after="0"/>
      </w:pPr>
    </w:p>
    <w:p w14:paraId="4051E02F" w14:textId="77777777" w:rsidR="005922AA" w:rsidRPr="00273224" w:rsidRDefault="005922AA" w:rsidP="00273224">
      <w:pPr>
        <w:spacing w:after="0"/>
        <w:rPr>
          <w:b/>
          <w:bCs/>
        </w:rPr>
      </w:pPr>
      <w:r w:rsidRPr="00273224">
        <w:rPr>
          <w:b/>
          <w:bCs/>
        </w:rPr>
        <w:t>Výsledky a diskusia</w:t>
      </w:r>
    </w:p>
    <w:p w14:paraId="201247C3" w14:textId="3EB65A34" w:rsidR="005922AA" w:rsidRDefault="005922AA" w:rsidP="00273224">
      <w:pPr>
        <w:spacing w:after="0"/>
        <w:ind w:firstLine="708"/>
      </w:pPr>
      <w:r>
        <w:t xml:space="preserve">Text – font </w:t>
      </w:r>
      <w:proofErr w:type="spellStart"/>
      <w:r>
        <w:t>Times</w:t>
      </w:r>
      <w:proofErr w:type="spellEnd"/>
      <w:r>
        <w:t xml:space="preserve"> New Roman, veľkosť písma 12, zarovnané podľa okraja, riadkovanie 1,5; odkazy na literárne zdroje uvádzať v hranatých zátvorkách arabským číslom, ktoré udáva poradie literárneho zdroja v zozname použitej literatúry, napr. [1</w:t>
      </w:r>
      <w:r w:rsidR="00273224">
        <w:t xml:space="preserve"> – </w:t>
      </w:r>
      <w:r>
        <w:t>3].</w:t>
      </w:r>
    </w:p>
    <w:p w14:paraId="7857D1C3" w14:textId="77777777" w:rsidR="005922AA" w:rsidRDefault="005922AA" w:rsidP="00273224">
      <w:pPr>
        <w:spacing w:after="0"/>
        <w:ind w:firstLine="708"/>
      </w:pPr>
      <w:r>
        <w:t xml:space="preserve">Vzorce a chemické rovnice - font </w:t>
      </w:r>
      <w:proofErr w:type="spellStart"/>
      <w:r>
        <w:t>Times</w:t>
      </w:r>
      <w:proofErr w:type="spellEnd"/>
      <w:r>
        <w:t xml:space="preserve"> New Roman, veľkosť písma 10, centrované, riadkovanie 1,5; označovať rímskymi číslicami I., II., III. atď. v hranatej zátvorke:</w:t>
      </w:r>
    </w:p>
    <w:p w14:paraId="5C172272" w14:textId="77777777" w:rsidR="005922AA" w:rsidRDefault="005922AA" w:rsidP="00273224">
      <w:pPr>
        <w:spacing w:after="0"/>
      </w:pPr>
    </w:p>
    <w:tbl>
      <w:tblPr>
        <w:tblW w:w="0" w:type="auto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18"/>
        <w:gridCol w:w="1152"/>
      </w:tblGrid>
      <w:tr w:rsidR="00D03FC5" w:rsidRPr="00730206" w14:paraId="637DFFC1" w14:textId="77777777" w:rsidTr="00351844">
        <w:trPr>
          <w:trHeight w:val="567"/>
          <w:jc w:val="center"/>
        </w:trPr>
        <w:tc>
          <w:tcPr>
            <w:tcW w:w="8046" w:type="dxa"/>
            <w:tcBorders>
              <w:right w:val="nil"/>
            </w:tcBorders>
            <w:vAlign w:val="center"/>
          </w:tcPr>
          <w:p w14:paraId="44112FEE" w14:textId="77777777" w:rsidR="00D03FC5" w:rsidRPr="00730206" w:rsidRDefault="00A736C5" w:rsidP="00351844">
            <w:pPr>
              <w:pStyle w:val="Vzorceachemickrovnice"/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log</m:t>
                    </m:r>
                  </m:fName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K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OC</m:t>
                        </m:r>
                      </m:sub>
                    </m:sSub>
                  </m:e>
                </m:func>
                <m:r>
                  <w:rPr>
                    <w:rFonts w:ascii="Cambria Math" w:hAnsi="Cambria Math"/>
                  </w:rPr>
                  <m:t>=a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log</m:t>
                    </m:r>
                  </m:fName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K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OW</m:t>
                        </m:r>
                      </m:sub>
                    </m:sSub>
                  </m:e>
                </m:func>
                <m:r>
                  <w:rPr>
                    <w:rFonts w:ascii="Cambria Math" w:hAnsi="Cambria Math"/>
                  </w:rPr>
                  <m:t>+b</m:t>
                </m:r>
              </m:oMath>
            </m:oMathPara>
          </w:p>
        </w:tc>
        <w:tc>
          <w:tcPr>
            <w:tcW w:w="1164" w:type="dxa"/>
            <w:tcBorders>
              <w:top w:val="nil"/>
              <w:left w:val="nil"/>
              <w:bottom w:val="nil"/>
            </w:tcBorders>
            <w:vAlign w:val="center"/>
          </w:tcPr>
          <w:p w14:paraId="6268A48F" w14:textId="77777777" w:rsidR="00D03FC5" w:rsidRPr="00730206" w:rsidRDefault="00D03FC5" w:rsidP="00351844">
            <w:pPr>
              <w:widowControl w:val="0"/>
              <w:suppressAutoHyphens/>
              <w:jc w:val="center"/>
              <w:rPr>
                <w:szCs w:val="24"/>
              </w:rPr>
            </w:pPr>
            <w:r w:rsidRPr="00730206">
              <w:rPr>
                <w:szCs w:val="24"/>
              </w:rPr>
              <w:t>[I.]</w:t>
            </w:r>
          </w:p>
        </w:tc>
      </w:tr>
    </w:tbl>
    <w:p w14:paraId="678A69FE" w14:textId="77777777" w:rsidR="00D03FC5" w:rsidRDefault="00D03FC5" w:rsidP="00273224">
      <w:pPr>
        <w:spacing w:after="0"/>
      </w:pPr>
    </w:p>
    <w:p w14:paraId="6761F21F" w14:textId="77777777" w:rsidR="005922AA" w:rsidRDefault="005922AA" w:rsidP="00D03FC5">
      <w:pPr>
        <w:spacing w:after="0"/>
        <w:ind w:firstLine="708"/>
      </w:pPr>
      <w:r>
        <w:lastRenderedPageBreak/>
        <w:t xml:space="preserve">Text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>.</w:t>
      </w:r>
    </w:p>
    <w:p w14:paraId="339278E9" w14:textId="77777777" w:rsidR="005922AA" w:rsidRDefault="005922AA" w:rsidP="00D03FC5">
      <w:pPr>
        <w:spacing w:after="0"/>
        <w:ind w:firstLine="708"/>
      </w:pPr>
      <w:r>
        <w:t xml:space="preserve">Text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>.</w:t>
      </w:r>
    </w:p>
    <w:p w14:paraId="153560D5" w14:textId="77777777" w:rsidR="005922AA" w:rsidRDefault="005922AA" w:rsidP="00D03FC5">
      <w:pPr>
        <w:spacing w:after="0"/>
        <w:ind w:firstLine="708"/>
      </w:pPr>
      <w:r>
        <w:t xml:space="preserve">Text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>.</w:t>
      </w:r>
    </w:p>
    <w:p w14:paraId="4A79B3E4" w14:textId="0E2C5620" w:rsidR="005922AA" w:rsidRDefault="005922AA" w:rsidP="00DA4538">
      <w:pPr>
        <w:spacing w:after="0"/>
        <w:ind w:firstLine="708"/>
      </w:pPr>
      <w:r>
        <w:t>Obrázky, grafy, schémy a mapy označovať jednotne ako „</w:t>
      </w:r>
      <w:r w:rsidRPr="00DA4538">
        <w:rPr>
          <w:b/>
          <w:bCs/>
        </w:rPr>
        <w:t>Obr.</w:t>
      </w:r>
      <w:r w:rsidR="00DA4538" w:rsidRPr="00DA4538">
        <w:rPr>
          <w:b/>
          <w:bCs/>
        </w:rPr>
        <w:t> </w:t>
      </w:r>
      <w:r w:rsidRPr="00DA4538">
        <w:rPr>
          <w:b/>
          <w:bCs/>
        </w:rPr>
        <w:t>1.</w:t>
      </w:r>
      <w:r>
        <w:t xml:space="preserve">“ , tabuľky ako </w:t>
      </w:r>
      <w:r w:rsidR="00DA4538">
        <w:t>„</w:t>
      </w:r>
      <w:r w:rsidRPr="00DA4538">
        <w:rPr>
          <w:b/>
          <w:bCs/>
        </w:rPr>
        <w:t>Tab.</w:t>
      </w:r>
      <w:r w:rsidR="00DA4538" w:rsidRPr="00DA4538">
        <w:rPr>
          <w:b/>
          <w:bCs/>
        </w:rPr>
        <w:t> </w:t>
      </w:r>
      <w:r w:rsidRPr="00DA4538">
        <w:rPr>
          <w:b/>
          <w:bCs/>
        </w:rPr>
        <w:t>1.</w:t>
      </w:r>
      <w:r>
        <w:t xml:space="preserve">“. </w:t>
      </w:r>
      <w:r w:rsidRPr="00564E92">
        <w:rPr>
          <w:u w:val="single"/>
        </w:rPr>
        <w:t>Názov tabuľky sa uvádza nad tabuľku, názov obrázku (grafu, schémy, mapy) pod obrázok.</w:t>
      </w:r>
    </w:p>
    <w:p w14:paraId="39F715C8" w14:textId="77777777" w:rsidR="005922AA" w:rsidRDefault="005922AA" w:rsidP="00C43886">
      <w:pPr>
        <w:spacing w:after="0"/>
      </w:pPr>
    </w:p>
    <w:p w14:paraId="570B7F55" w14:textId="77777777" w:rsidR="005922AA" w:rsidRDefault="005922AA" w:rsidP="00C43886">
      <w:pPr>
        <w:pStyle w:val="Tabukaobrzok"/>
        <w:spacing w:after="0"/>
      </w:pPr>
      <w:r w:rsidRPr="00C43886">
        <w:rPr>
          <w:b/>
          <w:bCs/>
        </w:rPr>
        <w:t xml:space="preserve">Tab. 1. Názov tabuľky – font </w:t>
      </w:r>
      <w:proofErr w:type="spellStart"/>
      <w:r w:rsidRPr="00C43886">
        <w:rPr>
          <w:b/>
          <w:bCs/>
        </w:rPr>
        <w:t>Times</w:t>
      </w:r>
      <w:proofErr w:type="spellEnd"/>
      <w:r w:rsidRPr="00C43886">
        <w:rPr>
          <w:b/>
          <w:bCs/>
        </w:rPr>
        <w:t xml:space="preserve"> New Roman, veľkosť písma 10, tučné, centrované, riadkovanie 1.</w:t>
      </w:r>
      <w:r>
        <w:t xml:space="preserve"> Popis/legenda tabuľky - font </w:t>
      </w:r>
      <w:proofErr w:type="spellStart"/>
      <w:r>
        <w:t>Times</w:t>
      </w:r>
      <w:proofErr w:type="spellEnd"/>
      <w:r>
        <w:t xml:space="preserve"> New Roman, veľkosť písma 10, normálne, centrované, riadkovanie 1.</w:t>
      </w:r>
    </w:p>
    <w:p w14:paraId="3904632D" w14:textId="77777777" w:rsidR="00372083" w:rsidRDefault="00372083" w:rsidP="00C43886">
      <w:pPr>
        <w:pStyle w:val="Tabukaobrzok"/>
        <w:spacing w:after="0"/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2"/>
        <w:gridCol w:w="1812"/>
      </w:tblGrid>
      <w:tr w:rsidR="00C43886" w14:paraId="025559A2" w14:textId="77777777" w:rsidTr="00C43886">
        <w:trPr>
          <w:trHeight w:val="340"/>
        </w:trPr>
        <w:tc>
          <w:tcPr>
            <w:tcW w:w="1812" w:type="dxa"/>
            <w:shd w:val="clear" w:color="auto" w:fill="E8E8E8" w:themeFill="background2"/>
            <w:vAlign w:val="center"/>
          </w:tcPr>
          <w:p w14:paraId="7CF21215" w14:textId="77777777" w:rsidR="00C43886" w:rsidRPr="00C43886" w:rsidRDefault="00C43886" w:rsidP="00C43886">
            <w:pPr>
              <w:pStyle w:val="Tabukaobrzok"/>
              <w:rPr>
                <w:sz w:val="24"/>
                <w:szCs w:val="28"/>
              </w:rPr>
            </w:pPr>
          </w:p>
        </w:tc>
        <w:tc>
          <w:tcPr>
            <w:tcW w:w="1812" w:type="dxa"/>
            <w:shd w:val="clear" w:color="auto" w:fill="E8E8E8" w:themeFill="background2"/>
            <w:vAlign w:val="center"/>
          </w:tcPr>
          <w:p w14:paraId="6DACBD04" w14:textId="05BAAA1F" w:rsidR="00C43886" w:rsidRPr="00C43886" w:rsidRDefault="00C43886" w:rsidP="00C43886">
            <w:pPr>
              <w:pStyle w:val="Tabukaobrzok"/>
              <w:rPr>
                <w:sz w:val="24"/>
                <w:szCs w:val="28"/>
              </w:rPr>
            </w:pPr>
            <w:r w:rsidRPr="00C43886">
              <w:rPr>
                <w:sz w:val="24"/>
                <w:szCs w:val="28"/>
              </w:rPr>
              <w:t>Text</w:t>
            </w:r>
          </w:p>
        </w:tc>
        <w:tc>
          <w:tcPr>
            <w:tcW w:w="1812" w:type="dxa"/>
            <w:shd w:val="clear" w:color="auto" w:fill="E8E8E8" w:themeFill="background2"/>
            <w:vAlign w:val="center"/>
          </w:tcPr>
          <w:p w14:paraId="16DC395E" w14:textId="48C9C679" w:rsidR="00C43886" w:rsidRPr="00C43886" w:rsidRDefault="00C43886" w:rsidP="00C43886">
            <w:pPr>
              <w:pStyle w:val="Tabukaobrzok"/>
              <w:rPr>
                <w:sz w:val="24"/>
                <w:szCs w:val="28"/>
              </w:rPr>
            </w:pPr>
            <w:r w:rsidRPr="00C43886">
              <w:rPr>
                <w:sz w:val="24"/>
                <w:szCs w:val="28"/>
              </w:rPr>
              <w:t>Text</w:t>
            </w:r>
          </w:p>
        </w:tc>
        <w:tc>
          <w:tcPr>
            <w:tcW w:w="1812" w:type="dxa"/>
            <w:shd w:val="clear" w:color="auto" w:fill="E8E8E8" w:themeFill="background2"/>
            <w:vAlign w:val="center"/>
          </w:tcPr>
          <w:p w14:paraId="199188D1" w14:textId="531179C8" w:rsidR="00C43886" w:rsidRPr="00C43886" w:rsidRDefault="00C43886" w:rsidP="00C43886">
            <w:pPr>
              <w:pStyle w:val="Tabukaobrzok"/>
              <w:rPr>
                <w:sz w:val="24"/>
                <w:szCs w:val="28"/>
              </w:rPr>
            </w:pPr>
            <w:r w:rsidRPr="00C43886">
              <w:rPr>
                <w:sz w:val="24"/>
                <w:szCs w:val="28"/>
              </w:rPr>
              <w:t>Text</w:t>
            </w:r>
          </w:p>
        </w:tc>
        <w:tc>
          <w:tcPr>
            <w:tcW w:w="1812" w:type="dxa"/>
            <w:shd w:val="clear" w:color="auto" w:fill="E8E8E8" w:themeFill="background2"/>
            <w:vAlign w:val="center"/>
          </w:tcPr>
          <w:p w14:paraId="7F3A8034" w14:textId="3CAAB09A" w:rsidR="00C43886" w:rsidRPr="00C43886" w:rsidRDefault="00C43886" w:rsidP="00C43886">
            <w:pPr>
              <w:pStyle w:val="Tabukaobrzok"/>
              <w:rPr>
                <w:sz w:val="24"/>
                <w:szCs w:val="28"/>
              </w:rPr>
            </w:pPr>
            <w:r w:rsidRPr="00C43886">
              <w:rPr>
                <w:sz w:val="24"/>
                <w:szCs w:val="28"/>
              </w:rPr>
              <w:t>Text</w:t>
            </w:r>
          </w:p>
        </w:tc>
      </w:tr>
      <w:tr w:rsidR="00C43886" w14:paraId="5949CC94" w14:textId="77777777" w:rsidTr="00C43886">
        <w:trPr>
          <w:trHeight w:val="340"/>
        </w:trPr>
        <w:tc>
          <w:tcPr>
            <w:tcW w:w="1812" w:type="dxa"/>
            <w:shd w:val="clear" w:color="auto" w:fill="E8E8E8" w:themeFill="background2"/>
            <w:vAlign w:val="center"/>
          </w:tcPr>
          <w:p w14:paraId="1F5C5061" w14:textId="721DD6A4" w:rsidR="00C43886" w:rsidRPr="00C43886" w:rsidRDefault="00C43886" w:rsidP="00C43886">
            <w:pPr>
              <w:pStyle w:val="Tabukaobrzok"/>
              <w:rPr>
                <w:sz w:val="24"/>
                <w:szCs w:val="28"/>
              </w:rPr>
            </w:pPr>
            <w:r w:rsidRPr="00C43886">
              <w:rPr>
                <w:sz w:val="24"/>
                <w:szCs w:val="28"/>
              </w:rPr>
              <w:t>Text</w:t>
            </w:r>
          </w:p>
        </w:tc>
        <w:tc>
          <w:tcPr>
            <w:tcW w:w="1812" w:type="dxa"/>
            <w:vAlign w:val="center"/>
          </w:tcPr>
          <w:p w14:paraId="33845961" w14:textId="45FDAB0E" w:rsidR="00C43886" w:rsidRPr="00C43886" w:rsidRDefault="00C43886" w:rsidP="00C43886">
            <w:pPr>
              <w:pStyle w:val="Tabukaobrzok"/>
              <w:rPr>
                <w:sz w:val="24"/>
                <w:szCs w:val="28"/>
              </w:rPr>
            </w:pPr>
            <w:r w:rsidRPr="00C43886">
              <w:rPr>
                <w:sz w:val="24"/>
                <w:szCs w:val="28"/>
              </w:rPr>
              <w:t>1</w:t>
            </w:r>
          </w:p>
        </w:tc>
        <w:tc>
          <w:tcPr>
            <w:tcW w:w="1812" w:type="dxa"/>
            <w:vAlign w:val="center"/>
          </w:tcPr>
          <w:p w14:paraId="7765BB4C" w14:textId="3FE382E8" w:rsidR="00C43886" w:rsidRPr="00C43886" w:rsidRDefault="00C43886" w:rsidP="00C43886">
            <w:pPr>
              <w:pStyle w:val="Tabukaobrzok"/>
              <w:rPr>
                <w:sz w:val="24"/>
                <w:szCs w:val="28"/>
              </w:rPr>
            </w:pPr>
            <w:r w:rsidRPr="00C43886">
              <w:rPr>
                <w:sz w:val="24"/>
                <w:szCs w:val="28"/>
              </w:rPr>
              <w:t>2</w:t>
            </w:r>
          </w:p>
        </w:tc>
        <w:tc>
          <w:tcPr>
            <w:tcW w:w="1812" w:type="dxa"/>
            <w:vAlign w:val="center"/>
          </w:tcPr>
          <w:p w14:paraId="14CF4361" w14:textId="1621CEFB" w:rsidR="00C43886" w:rsidRPr="00C43886" w:rsidRDefault="00C43886" w:rsidP="00C43886">
            <w:pPr>
              <w:pStyle w:val="Tabukaobrzok"/>
              <w:rPr>
                <w:sz w:val="24"/>
                <w:szCs w:val="28"/>
              </w:rPr>
            </w:pPr>
            <w:r w:rsidRPr="00C43886">
              <w:rPr>
                <w:sz w:val="24"/>
                <w:szCs w:val="28"/>
              </w:rPr>
              <w:t>3</w:t>
            </w:r>
          </w:p>
        </w:tc>
        <w:tc>
          <w:tcPr>
            <w:tcW w:w="1812" w:type="dxa"/>
            <w:vAlign w:val="center"/>
          </w:tcPr>
          <w:p w14:paraId="6E58A1F3" w14:textId="129E5D58" w:rsidR="00C43886" w:rsidRPr="00C43886" w:rsidRDefault="00C43886" w:rsidP="00C43886">
            <w:pPr>
              <w:pStyle w:val="Tabukaobrzok"/>
              <w:rPr>
                <w:sz w:val="24"/>
                <w:szCs w:val="28"/>
              </w:rPr>
            </w:pPr>
            <w:r w:rsidRPr="00C43886">
              <w:rPr>
                <w:sz w:val="24"/>
                <w:szCs w:val="28"/>
              </w:rPr>
              <w:t>4</w:t>
            </w:r>
          </w:p>
        </w:tc>
      </w:tr>
      <w:tr w:rsidR="00C43886" w14:paraId="11CB261B" w14:textId="77777777" w:rsidTr="00C43886">
        <w:trPr>
          <w:trHeight w:val="340"/>
        </w:trPr>
        <w:tc>
          <w:tcPr>
            <w:tcW w:w="1812" w:type="dxa"/>
            <w:shd w:val="clear" w:color="auto" w:fill="E8E8E8" w:themeFill="background2"/>
            <w:vAlign w:val="center"/>
          </w:tcPr>
          <w:p w14:paraId="7F3A39C8" w14:textId="4234CE15" w:rsidR="00C43886" w:rsidRPr="00C43886" w:rsidRDefault="00C43886" w:rsidP="00C43886">
            <w:pPr>
              <w:pStyle w:val="Tabukaobrzok"/>
              <w:rPr>
                <w:sz w:val="24"/>
                <w:szCs w:val="28"/>
              </w:rPr>
            </w:pPr>
            <w:r w:rsidRPr="00C43886">
              <w:rPr>
                <w:sz w:val="24"/>
                <w:szCs w:val="28"/>
              </w:rPr>
              <w:t>Text</w:t>
            </w:r>
          </w:p>
        </w:tc>
        <w:tc>
          <w:tcPr>
            <w:tcW w:w="1812" w:type="dxa"/>
            <w:vAlign w:val="center"/>
          </w:tcPr>
          <w:p w14:paraId="77C79CB2" w14:textId="2F97FFA5" w:rsidR="00C43886" w:rsidRPr="00C43886" w:rsidRDefault="00C43886" w:rsidP="00C43886">
            <w:pPr>
              <w:pStyle w:val="Tabukaobrzok"/>
              <w:rPr>
                <w:sz w:val="24"/>
                <w:szCs w:val="28"/>
              </w:rPr>
            </w:pPr>
            <w:r w:rsidRPr="00C43886">
              <w:rPr>
                <w:sz w:val="24"/>
                <w:szCs w:val="28"/>
              </w:rPr>
              <w:t>2</w:t>
            </w:r>
          </w:p>
        </w:tc>
        <w:tc>
          <w:tcPr>
            <w:tcW w:w="1812" w:type="dxa"/>
            <w:vAlign w:val="center"/>
          </w:tcPr>
          <w:p w14:paraId="3FD3605C" w14:textId="63333E22" w:rsidR="00C43886" w:rsidRPr="00C43886" w:rsidRDefault="00C43886" w:rsidP="00C43886">
            <w:pPr>
              <w:pStyle w:val="Tabukaobrzok"/>
              <w:rPr>
                <w:sz w:val="24"/>
                <w:szCs w:val="28"/>
              </w:rPr>
            </w:pPr>
            <w:r w:rsidRPr="00C43886">
              <w:rPr>
                <w:sz w:val="24"/>
                <w:szCs w:val="28"/>
              </w:rPr>
              <w:t>3</w:t>
            </w:r>
          </w:p>
        </w:tc>
        <w:tc>
          <w:tcPr>
            <w:tcW w:w="1812" w:type="dxa"/>
            <w:vAlign w:val="center"/>
          </w:tcPr>
          <w:p w14:paraId="2B248177" w14:textId="2A0E3EB7" w:rsidR="00C43886" w:rsidRPr="00C43886" w:rsidRDefault="00C43886" w:rsidP="00C43886">
            <w:pPr>
              <w:pStyle w:val="Tabukaobrzok"/>
              <w:rPr>
                <w:sz w:val="24"/>
                <w:szCs w:val="28"/>
              </w:rPr>
            </w:pPr>
            <w:r w:rsidRPr="00C43886">
              <w:rPr>
                <w:sz w:val="24"/>
                <w:szCs w:val="28"/>
              </w:rPr>
              <w:t>4</w:t>
            </w:r>
          </w:p>
        </w:tc>
        <w:tc>
          <w:tcPr>
            <w:tcW w:w="1812" w:type="dxa"/>
            <w:vAlign w:val="center"/>
          </w:tcPr>
          <w:p w14:paraId="3287761E" w14:textId="570FC250" w:rsidR="00C43886" w:rsidRPr="00C43886" w:rsidRDefault="00C43886" w:rsidP="00C43886">
            <w:pPr>
              <w:pStyle w:val="Tabukaobrzok"/>
              <w:rPr>
                <w:sz w:val="24"/>
                <w:szCs w:val="28"/>
              </w:rPr>
            </w:pPr>
            <w:r w:rsidRPr="00C43886">
              <w:rPr>
                <w:sz w:val="24"/>
                <w:szCs w:val="28"/>
              </w:rPr>
              <w:t>1</w:t>
            </w:r>
          </w:p>
        </w:tc>
      </w:tr>
      <w:tr w:rsidR="00C43886" w14:paraId="55574E6A" w14:textId="77777777" w:rsidTr="00C43886">
        <w:trPr>
          <w:trHeight w:val="340"/>
        </w:trPr>
        <w:tc>
          <w:tcPr>
            <w:tcW w:w="1812" w:type="dxa"/>
            <w:shd w:val="clear" w:color="auto" w:fill="E8E8E8" w:themeFill="background2"/>
            <w:vAlign w:val="center"/>
          </w:tcPr>
          <w:p w14:paraId="39819F0B" w14:textId="123B0DB2" w:rsidR="00C43886" w:rsidRPr="00C43886" w:rsidRDefault="00C43886" w:rsidP="00C43886">
            <w:pPr>
              <w:pStyle w:val="Tabukaobrzok"/>
              <w:rPr>
                <w:sz w:val="24"/>
                <w:szCs w:val="28"/>
              </w:rPr>
            </w:pPr>
            <w:r w:rsidRPr="00C43886">
              <w:rPr>
                <w:sz w:val="24"/>
                <w:szCs w:val="28"/>
              </w:rPr>
              <w:t>Text</w:t>
            </w:r>
          </w:p>
        </w:tc>
        <w:tc>
          <w:tcPr>
            <w:tcW w:w="1812" w:type="dxa"/>
            <w:vAlign w:val="center"/>
          </w:tcPr>
          <w:p w14:paraId="3CBF3C8B" w14:textId="75372252" w:rsidR="00C43886" w:rsidRPr="00C43886" w:rsidRDefault="00C43886" w:rsidP="00C43886">
            <w:pPr>
              <w:pStyle w:val="Tabukaobrzok"/>
              <w:rPr>
                <w:sz w:val="24"/>
                <w:szCs w:val="28"/>
              </w:rPr>
            </w:pPr>
            <w:r w:rsidRPr="00C43886">
              <w:rPr>
                <w:sz w:val="24"/>
                <w:szCs w:val="28"/>
              </w:rPr>
              <w:t>3</w:t>
            </w:r>
          </w:p>
        </w:tc>
        <w:tc>
          <w:tcPr>
            <w:tcW w:w="1812" w:type="dxa"/>
            <w:vAlign w:val="center"/>
          </w:tcPr>
          <w:p w14:paraId="0F826848" w14:textId="4586E606" w:rsidR="00C43886" w:rsidRPr="00C43886" w:rsidRDefault="00C43886" w:rsidP="00C43886">
            <w:pPr>
              <w:pStyle w:val="Tabukaobrzok"/>
              <w:rPr>
                <w:sz w:val="24"/>
                <w:szCs w:val="28"/>
              </w:rPr>
            </w:pPr>
            <w:r w:rsidRPr="00C43886">
              <w:rPr>
                <w:sz w:val="24"/>
                <w:szCs w:val="28"/>
              </w:rPr>
              <w:t>4</w:t>
            </w:r>
          </w:p>
        </w:tc>
        <w:tc>
          <w:tcPr>
            <w:tcW w:w="1812" w:type="dxa"/>
            <w:vAlign w:val="center"/>
          </w:tcPr>
          <w:p w14:paraId="18E74616" w14:textId="7F88A98D" w:rsidR="00C43886" w:rsidRPr="00C43886" w:rsidRDefault="00C43886" w:rsidP="00C43886">
            <w:pPr>
              <w:pStyle w:val="Tabukaobrzok"/>
              <w:rPr>
                <w:sz w:val="24"/>
                <w:szCs w:val="28"/>
              </w:rPr>
            </w:pPr>
            <w:r w:rsidRPr="00C43886">
              <w:rPr>
                <w:sz w:val="24"/>
                <w:szCs w:val="28"/>
              </w:rPr>
              <w:t>1</w:t>
            </w:r>
          </w:p>
        </w:tc>
        <w:tc>
          <w:tcPr>
            <w:tcW w:w="1812" w:type="dxa"/>
            <w:vAlign w:val="center"/>
          </w:tcPr>
          <w:p w14:paraId="7B7868BF" w14:textId="44DFC184" w:rsidR="00C43886" w:rsidRPr="00C43886" w:rsidRDefault="00C43886" w:rsidP="00C43886">
            <w:pPr>
              <w:pStyle w:val="Tabukaobrzok"/>
              <w:rPr>
                <w:sz w:val="24"/>
                <w:szCs w:val="28"/>
              </w:rPr>
            </w:pPr>
            <w:r w:rsidRPr="00C43886">
              <w:rPr>
                <w:sz w:val="24"/>
                <w:szCs w:val="28"/>
              </w:rPr>
              <w:t>2</w:t>
            </w:r>
          </w:p>
        </w:tc>
      </w:tr>
      <w:tr w:rsidR="00C43886" w14:paraId="6823E500" w14:textId="77777777" w:rsidTr="00C43886">
        <w:trPr>
          <w:trHeight w:val="340"/>
        </w:trPr>
        <w:tc>
          <w:tcPr>
            <w:tcW w:w="1812" w:type="dxa"/>
            <w:shd w:val="clear" w:color="auto" w:fill="E8E8E8" w:themeFill="background2"/>
            <w:vAlign w:val="center"/>
          </w:tcPr>
          <w:p w14:paraId="1168090F" w14:textId="284DA69D" w:rsidR="00C43886" w:rsidRPr="00C43886" w:rsidRDefault="00C43886" w:rsidP="00C43886">
            <w:pPr>
              <w:pStyle w:val="Tabukaobrzok"/>
              <w:rPr>
                <w:sz w:val="24"/>
                <w:szCs w:val="28"/>
              </w:rPr>
            </w:pPr>
            <w:r w:rsidRPr="00C43886">
              <w:rPr>
                <w:sz w:val="24"/>
                <w:szCs w:val="28"/>
              </w:rPr>
              <w:t>Text</w:t>
            </w:r>
          </w:p>
        </w:tc>
        <w:tc>
          <w:tcPr>
            <w:tcW w:w="1812" w:type="dxa"/>
            <w:vAlign w:val="center"/>
          </w:tcPr>
          <w:p w14:paraId="5F30420A" w14:textId="5F2CABA2" w:rsidR="00C43886" w:rsidRPr="00C43886" w:rsidRDefault="00C43886" w:rsidP="00C43886">
            <w:pPr>
              <w:pStyle w:val="Tabukaobrzok"/>
              <w:rPr>
                <w:sz w:val="24"/>
                <w:szCs w:val="28"/>
              </w:rPr>
            </w:pPr>
            <w:r w:rsidRPr="00C43886">
              <w:rPr>
                <w:sz w:val="24"/>
                <w:szCs w:val="28"/>
              </w:rPr>
              <w:t>4</w:t>
            </w:r>
          </w:p>
        </w:tc>
        <w:tc>
          <w:tcPr>
            <w:tcW w:w="1812" w:type="dxa"/>
            <w:vAlign w:val="center"/>
          </w:tcPr>
          <w:p w14:paraId="59625F4F" w14:textId="4FC14BD4" w:rsidR="00C43886" w:rsidRPr="00C43886" w:rsidRDefault="00C43886" w:rsidP="00C43886">
            <w:pPr>
              <w:pStyle w:val="Tabukaobrzok"/>
              <w:rPr>
                <w:sz w:val="24"/>
                <w:szCs w:val="28"/>
              </w:rPr>
            </w:pPr>
            <w:r w:rsidRPr="00C43886">
              <w:rPr>
                <w:sz w:val="24"/>
                <w:szCs w:val="28"/>
              </w:rPr>
              <w:t>1</w:t>
            </w:r>
          </w:p>
        </w:tc>
        <w:tc>
          <w:tcPr>
            <w:tcW w:w="1812" w:type="dxa"/>
            <w:vAlign w:val="center"/>
          </w:tcPr>
          <w:p w14:paraId="2DEF4632" w14:textId="78C3AADB" w:rsidR="00C43886" w:rsidRPr="00C43886" w:rsidRDefault="00C43886" w:rsidP="00C43886">
            <w:pPr>
              <w:pStyle w:val="Tabukaobrzok"/>
              <w:rPr>
                <w:sz w:val="24"/>
                <w:szCs w:val="28"/>
              </w:rPr>
            </w:pPr>
            <w:r w:rsidRPr="00C43886">
              <w:rPr>
                <w:sz w:val="24"/>
                <w:szCs w:val="28"/>
              </w:rPr>
              <w:t>2</w:t>
            </w:r>
          </w:p>
        </w:tc>
        <w:tc>
          <w:tcPr>
            <w:tcW w:w="1812" w:type="dxa"/>
            <w:vAlign w:val="center"/>
          </w:tcPr>
          <w:p w14:paraId="4F64C69A" w14:textId="3C73E332" w:rsidR="00C43886" w:rsidRPr="00C43886" w:rsidRDefault="00C43886" w:rsidP="00C43886">
            <w:pPr>
              <w:pStyle w:val="Tabukaobrzok"/>
              <w:rPr>
                <w:sz w:val="24"/>
                <w:szCs w:val="28"/>
              </w:rPr>
            </w:pPr>
            <w:r w:rsidRPr="00C43886">
              <w:rPr>
                <w:sz w:val="24"/>
                <w:szCs w:val="28"/>
              </w:rPr>
              <w:t>3</w:t>
            </w:r>
          </w:p>
        </w:tc>
      </w:tr>
    </w:tbl>
    <w:p w14:paraId="775548E9" w14:textId="77777777" w:rsidR="005922AA" w:rsidRDefault="005922AA" w:rsidP="00691E04">
      <w:pPr>
        <w:spacing w:after="0"/>
      </w:pPr>
    </w:p>
    <w:p w14:paraId="1DDB1027" w14:textId="7570B5C6" w:rsidR="005922AA" w:rsidRDefault="005922AA" w:rsidP="00691E04">
      <w:pPr>
        <w:spacing w:after="0"/>
        <w:ind w:firstLine="708"/>
      </w:pPr>
      <w:r>
        <w:t xml:space="preserve">Text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>.</w:t>
      </w:r>
    </w:p>
    <w:p w14:paraId="7807653B" w14:textId="77777777" w:rsidR="005922AA" w:rsidRDefault="005922AA" w:rsidP="00691E04">
      <w:pPr>
        <w:spacing w:after="0"/>
        <w:ind w:firstLine="708"/>
      </w:pPr>
      <w:r>
        <w:t xml:space="preserve">Text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>.</w:t>
      </w:r>
    </w:p>
    <w:p w14:paraId="4EC38A0F" w14:textId="77777777" w:rsidR="005922AA" w:rsidRDefault="005922AA" w:rsidP="00D03AA2">
      <w:pPr>
        <w:spacing w:after="0"/>
        <w:jc w:val="center"/>
      </w:pPr>
    </w:p>
    <w:p w14:paraId="5917C784" w14:textId="3AF6685C" w:rsidR="005922AA" w:rsidRPr="00691E04" w:rsidRDefault="00691E04" w:rsidP="00691E04">
      <w:pPr>
        <w:pStyle w:val="Kovslov"/>
        <w:spacing w:line="240" w:lineRule="auto"/>
        <w:jc w:val="center"/>
        <w:rPr>
          <w:i w:val="0"/>
          <w:iCs/>
        </w:rPr>
      </w:pPr>
      <w:r w:rsidRPr="00730206">
        <w:rPr>
          <w:noProof/>
        </w:rPr>
        <w:drawing>
          <wp:inline distT="0" distB="0" distL="0" distR="0" wp14:anchorId="62C40A6F" wp14:editId="49B299BA">
            <wp:extent cx="2644140" cy="1440180"/>
            <wp:effectExtent l="0" t="0" r="0" b="0"/>
            <wp:docPr id="1" name="Picture 1" descr="Obrázok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brázok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5" t="1025" r="1111" b="10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4140" cy="144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F626D6" w14:textId="77777777" w:rsidR="00691E04" w:rsidRPr="00691E04" w:rsidRDefault="00691E04" w:rsidP="00D03AA2">
      <w:pPr>
        <w:pStyle w:val="Tabukaobrzok"/>
        <w:spacing w:after="0"/>
      </w:pPr>
    </w:p>
    <w:p w14:paraId="004E066C" w14:textId="627FD1EC" w:rsidR="005922AA" w:rsidRPr="00691E04" w:rsidRDefault="005922AA" w:rsidP="00691E04">
      <w:pPr>
        <w:pStyle w:val="Tabukaobrzok"/>
        <w:rPr>
          <w:b/>
          <w:bCs/>
        </w:rPr>
      </w:pPr>
      <w:r w:rsidRPr="00691E04">
        <w:rPr>
          <w:b/>
          <w:bCs/>
        </w:rPr>
        <w:t xml:space="preserve">Obr. 1. Názov obrázku – font </w:t>
      </w:r>
      <w:proofErr w:type="spellStart"/>
      <w:r w:rsidRPr="00691E04">
        <w:rPr>
          <w:b/>
          <w:bCs/>
        </w:rPr>
        <w:t>Times</w:t>
      </w:r>
      <w:proofErr w:type="spellEnd"/>
      <w:r w:rsidRPr="00691E04">
        <w:rPr>
          <w:b/>
          <w:bCs/>
        </w:rPr>
        <w:t xml:space="preserve"> New Roman, tučné, veľkosť písma 10, centrované, riadkovanie 1</w:t>
      </w:r>
      <w:r w:rsidR="00184933">
        <w:rPr>
          <w:b/>
          <w:bCs/>
        </w:rPr>
        <w:t>.</w:t>
      </w:r>
    </w:p>
    <w:p w14:paraId="4C590D30" w14:textId="5CA52CAA" w:rsidR="005922AA" w:rsidRDefault="005922AA" w:rsidP="00691E04">
      <w:pPr>
        <w:pStyle w:val="Tabukaobrzok"/>
      </w:pPr>
      <w:r>
        <w:lastRenderedPageBreak/>
        <w:t xml:space="preserve">Popis/legenda obrázku - </w:t>
      </w:r>
      <w:proofErr w:type="spellStart"/>
      <w:r>
        <w:t>Times</w:t>
      </w:r>
      <w:proofErr w:type="spellEnd"/>
      <w:r>
        <w:t xml:space="preserve"> New Roman, veľkosť písma 10, normálne, centrované, riadkovanie 1</w:t>
      </w:r>
      <w:r w:rsidR="00184933">
        <w:t>.</w:t>
      </w:r>
    </w:p>
    <w:p w14:paraId="0F5BCDDF" w14:textId="77777777" w:rsidR="005922AA" w:rsidRDefault="005922AA" w:rsidP="008B7A54">
      <w:pPr>
        <w:spacing w:after="0"/>
      </w:pPr>
    </w:p>
    <w:p w14:paraId="4FF5A74C" w14:textId="77777777" w:rsidR="005922AA" w:rsidRDefault="005922AA" w:rsidP="008B7A54">
      <w:pPr>
        <w:spacing w:after="0"/>
        <w:ind w:firstLine="708"/>
      </w:pPr>
      <w:r>
        <w:t xml:space="preserve">Text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>.</w:t>
      </w:r>
    </w:p>
    <w:p w14:paraId="1E1FECCC" w14:textId="77777777" w:rsidR="005922AA" w:rsidRDefault="005922AA" w:rsidP="008B7A54">
      <w:pPr>
        <w:spacing w:after="0"/>
      </w:pPr>
    </w:p>
    <w:p w14:paraId="49CC0DF3" w14:textId="77777777" w:rsidR="005922AA" w:rsidRPr="008B7A54" w:rsidRDefault="005922AA" w:rsidP="008B7A54">
      <w:pPr>
        <w:spacing w:after="0"/>
        <w:rPr>
          <w:b/>
          <w:bCs/>
        </w:rPr>
      </w:pPr>
      <w:r w:rsidRPr="008B7A54">
        <w:rPr>
          <w:b/>
          <w:bCs/>
        </w:rPr>
        <w:t>Záver</w:t>
      </w:r>
    </w:p>
    <w:p w14:paraId="343FF3D4" w14:textId="0EC6FB18" w:rsidR="005922AA" w:rsidRDefault="005922AA" w:rsidP="008B7A54">
      <w:pPr>
        <w:spacing w:after="0"/>
        <w:ind w:firstLine="708"/>
      </w:pPr>
      <w:r>
        <w:t xml:space="preserve">Text – font </w:t>
      </w:r>
      <w:proofErr w:type="spellStart"/>
      <w:r>
        <w:t>Times</w:t>
      </w:r>
      <w:proofErr w:type="spellEnd"/>
      <w:r>
        <w:t xml:space="preserve"> New Roman, veľkosť písma 12, zarovnané podľa okraja, riadkovanie</w:t>
      </w:r>
      <w:r w:rsidR="00F8121B">
        <w:t> </w:t>
      </w:r>
      <w:r>
        <w:t>1,5.</w:t>
      </w:r>
    </w:p>
    <w:p w14:paraId="1479C99C" w14:textId="77777777" w:rsidR="005922AA" w:rsidRDefault="005922AA" w:rsidP="008B7A54">
      <w:pPr>
        <w:spacing w:after="0"/>
        <w:ind w:firstLine="708"/>
      </w:pPr>
      <w:r>
        <w:t xml:space="preserve">Text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>.</w:t>
      </w:r>
    </w:p>
    <w:p w14:paraId="1F3824FD" w14:textId="77777777" w:rsidR="005922AA" w:rsidRDefault="005922AA" w:rsidP="008B7A54">
      <w:pPr>
        <w:spacing w:after="0"/>
        <w:ind w:firstLine="708"/>
      </w:pPr>
      <w:r>
        <w:t xml:space="preserve">Text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>.</w:t>
      </w:r>
    </w:p>
    <w:p w14:paraId="47EFC40B" w14:textId="77777777" w:rsidR="005922AA" w:rsidRDefault="005922AA" w:rsidP="008B7A54">
      <w:pPr>
        <w:spacing w:after="0"/>
      </w:pPr>
    </w:p>
    <w:p w14:paraId="5440B46F" w14:textId="77777777" w:rsidR="005922AA" w:rsidRPr="008B7A54" w:rsidRDefault="005922AA" w:rsidP="008B7A54">
      <w:pPr>
        <w:spacing w:after="0"/>
        <w:rPr>
          <w:b/>
          <w:bCs/>
        </w:rPr>
      </w:pPr>
      <w:r w:rsidRPr="008B7A54">
        <w:rPr>
          <w:b/>
          <w:bCs/>
        </w:rPr>
        <w:t>Poďakovanie</w:t>
      </w:r>
    </w:p>
    <w:p w14:paraId="5156E961" w14:textId="20C0EB20" w:rsidR="005922AA" w:rsidRDefault="005922AA" w:rsidP="008B7A54">
      <w:pPr>
        <w:spacing w:after="0"/>
        <w:ind w:firstLine="708"/>
      </w:pPr>
      <w:r>
        <w:t xml:space="preserve">Text – font </w:t>
      </w:r>
      <w:proofErr w:type="spellStart"/>
      <w:r>
        <w:t>Times</w:t>
      </w:r>
      <w:proofErr w:type="spellEnd"/>
      <w:r>
        <w:t xml:space="preserve"> New Roman, veľkosť písma 12, zarovnané podľa okraja, riadkovanie</w:t>
      </w:r>
      <w:r w:rsidR="00F8121B">
        <w:t> </w:t>
      </w:r>
      <w:r>
        <w:t>1,5.</w:t>
      </w:r>
    </w:p>
    <w:p w14:paraId="0E440D07" w14:textId="77777777" w:rsidR="005922AA" w:rsidRDefault="005922AA" w:rsidP="008B7A54">
      <w:pPr>
        <w:spacing w:after="0"/>
        <w:ind w:firstLine="708"/>
      </w:pPr>
      <w:r>
        <w:t xml:space="preserve">Text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>.</w:t>
      </w:r>
    </w:p>
    <w:p w14:paraId="63B47066" w14:textId="77777777" w:rsidR="005922AA" w:rsidRDefault="005922AA" w:rsidP="00E92769">
      <w:pPr>
        <w:spacing w:after="0"/>
      </w:pPr>
    </w:p>
    <w:p w14:paraId="1C48F55D" w14:textId="77777777" w:rsidR="005922AA" w:rsidRPr="00E92769" w:rsidRDefault="005922AA" w:rsidP="00E92769">
      <w:pPr>
        <w:spacing w:after="0"/>
        <w:rPr>
          <w:b/>
          <w:bCs/>
        </w:rPr>
      </w:pPr>
      <w:r w:rsidRPr="00E92769">
        <w:rPr>
          <w:b/>
          <w:bCs/>
        </w:rPr>
        <w:t>Zoznam použitej literatúry</w:t>
      </w:r>
    </w:p>
    <w:p w14:paraId="35F9B160" w14:textId="77777777" w:rsidR="005922AA" w:rsidRDefault="005922AA" w:rsidP="00D03AA2">
      <w:pPr>
        <w:spacing w:after="0"/>
      </w:pPr>
      <w:r>
        <w:t>Literárne zdroje majú byť v Zozname použitej literatúry uvedené v poradí, v akom sú citované v príspevku.</w:t>
      </w:r>
    </w:p>
    <w:p w14:paraId="47167961" w14:textId="3D00D1B8" w:rsidR="005922AA" w:rsidRDefault="005922AA" w:rsidP="00E92769">
      <w:pPr>
        <w:spacing w:after="0"/>
        <w:ind w:left="567" w:hanging="567"/>
      </w:pPr>
      <w:r>
        <w:t>[1]</w:t>
      </w:r>
      <w:r>
        <w:tab/>
        <w:t xml:space="preserve">Text – font </w:t>
      </w:r>
      <w:proofErr w:type="spellStart"/>
      <w:r>
        <w:t>Times</w:t>
      </w:r>
      <w:proofErr w:type="spellEnd"/>
      <w:r>
        <w:t xml:space="preserve"> New Roman, veľkosť písma 12, zarovnané podľa okraja, riadkovanie 1,5</w:t>
      </w:r>
      <w:r w:rsidR="00870F01">
        <w:t>;</w:t>
      </w:r>
      <w:r w:rsidR="00E92769">
        <w:t xml:space="preserve"> zarážka na úrovni 1</w:t>
      </w:r>
    </w:p>
    <w:p w14:paraId="443B5F58" w14:textId="77777777" w:rsidR="005922AA" w:rsidRDefault="005922AA" w:rsidP="00E92769">
      <w:pPr>
        <w:spacing w:after="0"/>
        <w:ind w:left="567" w:hanging="567"/>
      </w:pPr>
      <w:r>
        <w:t>[2]</w:t>
      </w:r>
      <w:r>
        <w:tab/>
        <w:t xml:space="preserve">Text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</w:p>
    <w:p w14:paraId="34C59C65" w14:textId="77777777" w:rsidR="005922AA" w:rsidRDefault="005922AA" w:rsidP="00E92769">
      <w:pPr>
        <w:spacing w:after="0"/>
        <w:ind w:left="567" w:hanging="567"/>
      </w:pPr>
      <w:r>
        <w:t>[3]</w:t>
      </w:r>
      <w:r>
        <w:tab/>
        <w:t xml:space="preserve">Text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</w:p>
    <w:p w14:paraId="1C0D97F9" w14:textId="77777777" w:rsidR="005922AA" w:rsidRDefault="005922AA" w:rsidP="00E92769">
      <w:pPr>
        <w:spacing w:after="0"/>
        <w:ind w:left="567" w:hanging="567"/>
      </w:pPr>
      <w:r>
        <w:t>[4]</w:t>
      </w:r>
      <w:r>
        <w:tab/>
        <w:t xml:space="preserve">Text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text</w:t>
      </w:r>
      <w:proofErr w:type="spellEnd"/>
    </w:p>
    <w:p w14:paraId="508BF7A9" w14:textId="77777777" w:rsidR="005922AA" w:rsidRDefault="005922AA" w:rsidP="00E92769">
      <w:pPr>
        <w:spacing w:after="0"/>
      </w:pPr>
    </w:p>
    <w:p w14:paraId="24A8DDD2" w14:textId="77777777" w:rsidR="005922AA" w:rsidRDefault="005922AA" w:rsidP="00E92769">
      <w:pPr>
        <w:spacing w:after="0"/>
      </w:pPr>
    </w:p>
    <w:p w14:paraId="149114C0" w14:textId="77777777" w:rsidR="00E92769" w:rsidRDefault="00E92769" w:rsidP="00E92769">
      <w:pPr>
        <w:spacing w:after="0"/>
      </w:pPr>
    </w:p>
    <w:p w14:paraId="7D528971" w14:textId="77777777" w:rsidR="005922AA" w:rsidRPr="00E92769" w:rsidRDefault="005922AA" w:rsidP="00E92769">
      <w:pPr>
        <w:spacing w:after="0"/>
        <w:rPr>
          <w:b/>
          <w:bCs/>
          <w:u w:val="single"/>
        </w:rPr>
      </w:pPr>
      <w:r w:rsidRPr="00E92769">
        <w:rPr>
          <w:b/>
          <w:bCs/>
          <w:u w:val="single"/>
        </w:rPr>
        <w:t>VYZNAČENIE ZAPRACOVANÝCH ÚPRAV</w:t>
      </w:r>
    </w:p>
    <w:p w14:paraId="626FB12E" w14:textId="492F3179" w:rsidR="005922AA" w:rsidRDefault="005922AA" w:rsidP="00E92769">
      <w:pPr>
        <w:spacing w:after="0"/>
        <w:ind w:firstLine="708"/>
      </w:pPr>
      <w:r>
        <w:t>Prosíme autorov, aby po zapracovaní pripomienok od odborného recenzenta vyznačili daný text žltou farbou.</w:t>
      </w:r>
    </w:p>
    <w:p w14:paraId="71ED18BC" w14:textId="77777777" w:rsidR="005922AA" w:rsidRDefault="005922AA" w:rsidP="00E92769">
      <w:pPr>
        <w:spacing w:after="0"/>
      </w:pPr>
    </w:p>
    <w:p w14:paraId="2FDADB22" w14:textId="77777777" w:rsidR="005922AA" w:rsidRPr="00E92769" w:rsidRDefault="005922AA" w:rsidP="00E92769">
      <w:pPr>
        <w:spacing w:after="0"/>
        <w:rPr>
          <w:b/>
          <w:bCs/>
          <w:u w:val="single"/>
        </w:rPr>
      </w:pPr>
      <w:r w:rsidRPr="00E92769">
        <w:rPr>
          <w:b/>
          <w:bCs/>
          <w:u w:val="single"/>
        </w:rPr>
        <w:t>SPÔSOB CITOVANIA BIBLIOGRAFICKÝCH ODKAZOV:</w:t>
      </w:r>
    </w:p>
    <w:p w14:paraId="5A999B1D" w14:textId="6841C884" w:rsidR="00E92769" w:rsidRDefault="005922AA" w:rsidP="002F3BCF">
      <w:pPr>
        <w:spacing w:after="0"/>
        <w:ind w:firstLine="708"/>
      </w:pPr>
      <w:r w:rsidRPr="00E92769">
        <w:rPr>
          <w:b/>
          <w:bCs/>
        </w:rPr>
        <w:t>Pri viacerých autoroch (knihy, časopisy a pod.) sa uvádzajú mená IBA prvých troch autorov</w:t>
      </w:r>
      <w:r>
        <w:t xml:space="preserve">, napr. Rajec P., </w:t>
      </w:r>
      <w:proofErr w:type="spellStart"/>
      <w:r>
        <w:t>Mátel</w:t>
      </w:r>
      <w:proofErr w:type="spellEnd"/>
      <w:r>
        <w:t xml:space="preserve"> L., </w:t>
      </w:r>
      <w:proofErr w:type="spellStart"/>
      <w:r>
        <w:t>Orechovská</w:t>
      </w:r>
      <w:proofErr w:type="spellEnd"/>
      <w:r>
        <w:t xml:space="preserve"> J., et al.</w:t>
      </w:r>
    </w:p>
    <w:p w14:paraId="1E16F6F7" w14:textId="77777777" w:rsidR="002F3BCF" w:rsidRDefault="002F3BCF" w:rsidP="002F3BCF">
      <w:pPr>
        <w:spacing w:after="0" w:line="240" w:lineRule="auto"/>
      </w:pPr>
    </w:p>
    <w:p w14:paraId="268880C9" w14:textId="77777777" w:rsidR="005922AA" w:rsidRDefault="005922AA" w:rsidP="00E92769">
      <w:pPr>
        <w:spacing w:after="0"/>
        <w:ind w:left="567" w:hanging="567"/>
      </w:pPr>
      <w:r>
        <w:tab/>
      </w:r>
      <w:r w:rsidRPr="00E92769">
        <w:rPr>
          <w:b/>
          <w:bCs/>
        </w:rPr>
        <w:t>KNIHY:</w:t>
      </w:r>
      <w:r>
        <w:t xml:space="preserve"> Autori (Rok vydania) Názov knihy. Vydavateľstvo, miesto vydania, číslo prvej strany citovanej časti, napr.</w:t>
      </w:r>
    </w:p>
    <w:p w14:paraId="5E0D9238" w14:textId="1E316261" w:rsidR="005922AA" w:rsidRDefault="005922AA" w:rsidP="002F3BCF">
      <w:pPr>
        <w:spacing w:after="0"/>
        <w:ind w:left="567" w:hanging="567"/>
      </w:pPr>
      <w:r>
        <w:t>[1]</w:t>
      </w:r>
      <w:r>
        <w:tab/>
      </w:r>
      <w:proofErr w:type="spellStart"/>
      <w:r>
        <w:t>Brock</w:t>
      </w:r>
      <w:proofErr w:type="spellEnd"/>
      <w:r>
        <w:t xml:space="preserve"> T. D., </w:t>
      </w:r>
      <w:proofErr w:type="spellStart"/>
      <w:r>
        <w:t>Madigan</w:t>
      </w:r>
      <w:proofErr w:type="spellEnd"/>
      <w:r>
        <w:t xml:space="preserve"> M. T. (1991) </w:t>
      </w:r>
      <w:proofErr w:type="spellStart"/>
      <w:r>
        <w:t>Biology</w:t>
      </w:r>
      <w:proofErr w:type="spellEnd"/>
      <w:r>
        <w:t xml:space="preserve"> of </w:t>
      </w:r>
      <w:proofErr w:type="spellStart"/>
      <w:r>
        <w:t>Microorganisms</w:t>
      </w:r>
      <w:proofErr w:type="spellEnd"/>
      <w:r>
        <w:t xml:space="preserve">. </w:t>
      </w:r>
      <w:proofErr w:type="spellStart"/>
      <w:r>
        <w:t>Prentice-Hall</w:t>
      </w:r>
      <w:proofErr w:type="spellEnd"/>
      <w:r>
        <w:t xml:space="preserve">, </w:t>
      </w:r>
      <w:proofErr w:type="spellStart"/>
      <w:r>
        <w:t>Inc</w:t>
      </w:r>
      <w:proofErr w:type="spellEnd"/>
      <w:r>
        <w:t xml:space="preserve">., </w:t>
      </w:r>
      <w:proofErr w:type="spellStart"/>
      <w:r>
        <w:t>Englewood</w:t>
      </w:r>
      <w:proofErr w:type="spellEnd"/>
      <w:r>
        <w:t xml:space="preserve"> </w:t>
      </w:r>
      <w:proofErr w:type="spellStart"/>
      <w:r>
        <w:t>Cliffs</w:t>
      </w:r>
      <w:proofErr w:type="spellEnd"/>
      <w:r>
        <w:t>, New Jersey, USA, p. 29</w:t>
      </w:r>
    </w:p>
    <w:p w14:paraId="5B1E6B23" w14:textId="77777777" w:rsidR="002F3BCF" w:rsidRDefault="002F3BCF" w:rsidP="002F3BCF">
      <w:pPr>
        <w:spacing w:after="0" w:line="240" w:lineRule="auto"/>
        <w:ind w:left="567" w:hanging="567"/>
      </w:pPr>
    </w:p>
    <w:p w14:paraId="49AF56B8" w14:textId="77777777" w:rsidR="005922AA" w:rsidRDefault="005922AA" w:rsidP="00E92769">
      <w:pPr>
        <w:spacing w:after="0"/>
        <w:ind w:left="567" w:hanging="567"/>
      </w:pPr>
      <w:r>
        <w:tab/>
      </w:r>
      <w:r w:rsidRPr="00E92769">
        <w:rPr>
          <w:b/>
          <w:bCs/>
        </w:rPr>
        <w:t>KAPITOLY Z KNÍH:</w:t>
      </w:r>
      <w:r>
        <w:t xml:space="preserve"> Autori (Rok vydania) Názov kapitoly. In: Autori resp. editori celej knihy (</w:t>
      </w:r>
      <w:proofErr w:type="spellStart"/>
      <w:r>
        <w:t>ed</w:t>
      </w:r>
      <w:proofErr w:type="spellEnd"/>
      <w:r>
        <w:t>./</w:t>
      </w:r>
      <w:proofErr w:type="spellStart"/>
      <w:r>
        <w:t>eds</w:t>
      </w:r>
      <w:proofErr w:type="spellEnd"/>
      <w:r>
        <w:t>.) Názov knihy. Vydavateľstvo, miesto, vydanie, číslo prvej strany kapitoly, napr.</w:t>
      </w:r>
    </w:p>
    <w:p w14:paraId="669EABA8" w14:textId="77777777" w:rsidR="005922AA" w:rsidRDefault="005922AA" w:rsidP="00E92769">
      <w:pPr>
        <w:spacing w:after="0"/>
        <w:ind w:left="567" w:hanging="567"/>
      </w:pPr>
      <w:r>
        <w:t>[2]</w:t>
      </w:r>
      <w:r>
        <w:tab/>
      </w:r>
      <w:proofErr w:type="spellStart"/>
      <w:r>
        <w:t>White</w:t>
      </w:r>
      <w:proofErr w:type="spellEnd"/>
      <w:r>
        <w:t xml:space="preserve"> J. L., </w:t>
      </w:r>
      <w:proofErr w:type="spellStart"/>
      <w:r>
        <w:t>Smith</w:t>
      </w:r>
      <w:proofErr w:type="spellEnd"/>
      <w:r>
        <w:t xml:space="preserve"> C. (1991) </w:t>
      </w:r>
      <w:proofErr w:type="spellStart"/>
      <w:r>
        <w:t>Microorganism</w:t>
      </w:r>
      <w:proofErr w:type="spellEnd"/>
      <w:r>
        <w:t xml:space="preserve">. In: </w:t>
      </w:r>
      <w:proofErr w:type="spellStart"/>
      <w:r>
        <w:t>Brock</w:t>
      </w:r>
      <w:proofErr w:type="spellEnd"/>
      <w:r>
        <w:t xml:space="preserve"> T. D., </w:t>
      </w:r>
      <w:proofErr w:type="spellStart"/>
      <w:r>
        <w:t>Madigan</w:t>
      </w:r>
      <w:proofErr w:type="spellEnd"/>
      <w:r>
        <w:t xml:space="preserve"> M. T. (</w:t>
      </w:r>
      <w:proofErr w:type="spellStart"/>
      <w:r>
        <w:t>ed</w:t>
      </w:r>
      <w:proofErr w:type="spellEnd"/>
      <w:r>
        <w:t xml:space="preserve">.) </w:t>
      </w:r>
    </w:p>
    <w:p w14:paraId="699023DA" w14:textId="2DB26CF5" w:rsidR="005922AA" w:rsidRDefault="005922AA" w:rsidP="002F3BCF">
      <w:pPr>
        <w:spacing w:after="0"/>
        <w:ind w:left="567" w:hanging="567"/>
      </w:pPr>
      <w:r>
        <w:tab/>
      </w:r>
      <w:proofErr w:type="spellStart"/>
      <w:r>
        <w:t>Biology</w:t>
      </w:r>
      <w:proofErr w:type="spellEnd"/>
      <w:r>
        <w:t xml:space="preserve"> of </w:t>
      </w:r>
      <w:proofErr w:type="spellStart"/>
      <w:r>
        <w:t>Microorganisms</w:t>
      </w:r>
      <w:proofErr w:type="spellEnd"/>
      <w:r>
        <w:t xml:space="preserve">. </w:t>
      </w:r>
      <w:proofErr w:type="spellStart"/>
      <w:r>
        <w:t>Prentice-Hall</w:t>
      </w:r>
      <w:proofErr w:type="spellEnd"/>
      <w:r>
        <w:t xml:space="preserve">, </w:t>
      </w:r>
      <w:proofErr w:type="spellStart"/>
      <w:r>
        <w:t>Inc</w:t>
      </w:r>
      <w:proofErr w:type="spellEnd"/>
      <w:r>
        <w:t xml:space="preserve">., </w:t>
      </w:r>
      <w:proofErr w:type="spellStart"/>
      <w:r>
        <w:t>Englewood</w:t>
      </w:r>
      <w:proofErr w:type="spellEnd"/>
      <w:r>
        <w:t xml:space="preserve"> </w:t>
      </w:r>
      <w:proofErr w:type="spellStart"/>
      <w:r>
        <w:t>Cliffs</w:t>
      </w:r>
      <w:proofErr w:type="spellEnd"/>
      <w:r>
        <w:t>, New Jersey, USA, p.</w:t>
      </w:r>
      <w:r w:rsidR="002F3BCF">
        <w:t> </w:t>
      </w:r>
      <w:r>
        <w:t>29</w:t>
      </w:r>
    </w:p>
    <w:p w14:paraId="041C3366" w14:textId="77777777" w:rsidR="002F3BCF" w:rsidRDefault="002F3BCF" w:rsidP="002F3BCF">
      <w:pPr>
        <w:spacing w:after="0" w:line="240" w:lineRule="auto"/>
        <w:ind w:left="567" w:hanging="567"/>
      </w:pPr>
    </w:p>
    <w:p w14:paraId="59BC5BCD" w14:textId="77777777" w:rsidR="005922AA" w:rsidRDefault="005922AA" w:rsidP="00E92769">
      <w:pPr>
        <w:spacing w:after="0"/>
        <w:ind w:left="567" w:hanging="567"/>
      </w:pPr>
      <w:r>
        <w:tab/>
      </w:r>
      <w:r w:rsidRPr="00E92769">
        <w:rPr>
          <w:b/>
          <w:bCs/>
        </w:rPr>
        <w:t>ČASOPISY:</w:t>
      </w:r>
      <w:r>
        <w:t xml:space="preserve"> Autori (Rok vydania) Názov časopisu v skrátenej forme číslo zväzku, číslo prvej strany článku, napr.</w:t>
      </w:r>
    </w:p>
    <w:p w14:paraId="2A1AC01C" w14:textId="77777777" w:rsidR="005922AA" w:rsidRDefault="005922AA" w:rsidP="00E92769">
      <w:pPr>
        <w:spacing w:after="0"/>
        <w:ind w:left="567" w:hanging="567"/>
      </w:pPr>
      <w:r>
        <w:t>[3]</w:t>
      </w:r>
      <w:r>
        <w:tab/>
      </w:r>
      <w:proofErr w:type="spellStart"/>
      <w:r>
        <w:t>Tsai</w:t>
      </w:r>
      <w:proofErr w:type="spellEnd"/>
      <w:r>
        <w:t xml:space="preserve"> S. C., </w:t>
      </w:r>
      <w:proofErr w:type="spellStart"/>
      <w:r>
        <w:t>Ouyang</w:t>
      </w:r>
      <w:proofErr w:type="spellEnd"/>
      <w:r>
        <w:t xml:space="preserve"> S., </w:t>
      </w:r>
      <w:proofErr w:type="spellStart"/>
      <w:r>
        <w:t>Hsu</w:t>
      </w:r>
      <w:proofErr w:type="spellEnd"/>
      <w:r>
        <w:t xml:space="preserve"> C. N. (2001) </w:t>
      </w:r>
      <w:proofErr w:type="spellStart"/>
      <w:r>
        <w:t>Appl</w:t>
      </w:r>
      <w:proofErr w:type="spellEnd"/>
      <w:r>
        <w:t xml:space="preserve">. </w:t>
      </w:r>
      <w:proofErr w:type="spellStart"/>
      <w:r>
        <w:t>Radiat</w:t>
      </w:r>
      <w:proofErr w:type="spellEnd"/>
      <w:r>
        <w:t xml:space="preserve">. </w:t>
      </w:r>
      <w:proofErr w:type="spellStart"/>
      <w:r>
        <w:t>Isot</w:t>
      </w:r>
      <w:proofErr w:type="spellEnd"/>
      <w:r>
        <w:t>. 54(2), p. 209</w:t>
      </w:r>
    </w:p>
    <w:p w14:paraId="5F48B694" w14:textId="77777777" w:rsidR="005922AA" w:rsidRDefault="005922AA" w:rsidP="00E92769">
      <w:pPr>
        <w:spacing w:after="0"/>
        <w:ind w:left="567" w:hanging="567"/>
      </w:pPr>
      <w:r>
        <w:t>[4]</w:t>
      </w:r>
      <w:r>
        <w:tab/>
        <w:t xml:space="preserve">Rajec P., </w:t>
      </w:r>
      <w:proofErr w:type="spellStart"/>
      <w:r>
        <w:t>Mátel</w:t>
      </w:r>
      <w:proofErr w:type="spellEnd"/>
      <w:r>
        <w:t xml:space="preserve"> L., </w:t>
      </w:r>
      <w:proofErr w:type="spellStart"/>
      <w:r>
        <w:t>Orechovská</w:t>
      </w:r>
      <w:proofErr w:type="spellEnd"/>
      <w:r>
        <w:t xml:space="preserve"> J., et al. (1996) J. </w:t>
      </w:r>
      <w:proofErr w:type="spellStart"/>
      <w:r>
        <w:t>Radioanal</w:t>
      </w:r>
      <w:proofErr w:type="spellEnd"/>
      <w:r>
        <w:t xml:space="preserve">. </w:t>
      </w:r>
      <w:proofErr w:type="spellStart"/>
      <w:r>
        <w:t>Nucl</w:t>
      </w:r>
      <w:proofErr w:type="spellEnd"/>
      <w:r>
        <w:t xml:space="preserve">. </w:t>
      </w:r>
      <w:proofErr w:type="spellStart"/>
      <w:r>
        <w:t>Chem</w:t>
      </w:r>
      <w:proofErr w:type="spellEnd"/>
      <w:r>
        <w:t>. 208(2), p. 477</w:t>
      </w:r>
    </w:p>
    <w:p w14:paraId="06A3A8C5" w14:textId="77777777" w:rsidR="002F3BCF" w:rsidRDefault="002F3BCF" w:rsidP="002F3BCF">
      <w:pPr>
        <w:spacing w:after="0" w:line="240" w:lineRule="auto"/>
        <w:ind w:left="567" w:hanging="567"/>
      </w:pPr>
    </w:p>
    <w:p w14:paraId="039145C1" w14:textId="3289D443" w:rsidR="005922AA" w:rsidRDefault="005922AA" w:rsidP="002F3BCF">
      <w:pPr>
        <w:spacing w:after="0"/>
        <w:ind w:firstLine="567"/>
      </w:pPr>
      <w:r>
        <w:t>Zoznam skratiek časopisov je dostupný na</w:t>
      </w:r>
      <w:r w:rsidR="002F3BCF">
        <w:t>:</w:t>
      </w:r>
    </w:p>
    <w:p w14:paraId="772DA57F" w14:textId="4B9163FD" w:rsidR="005922AA" w:rsidRPr="002F3BCF" w:rsidRDefault="002F3BCF" w:rsidP="002F3BCF">
      <w:pPr>
        <w:spacing w:after="0"/>
        <w:ind w:firstLine="567"/>
      </w:pPr>
      <w:hyperlink r:id="rId6" w:history="1">
        <w:r w:rsidRPr="002F3BCF">
          <w:rPr>
            <w:rStyle w:val="Hypertextovprepojenie"/>
            <w:color w:val="auto"/>
          </w:rPr>
          <w:t>http://images.webofknowledge.com/WOK46/help/WOS/A_abrvjt.html</w:t>
        </w:r>
      </w:hyperlink>
    </w:p>
    <w:p w14:paraId="2D32F5AB" w14:textId="0FED041B" w:rsidR="005922AA" w:rsidRPr="002F3BCF" w:rsidRDefault="002F3BCF" w:rsidP="002F3BCF">
      <w:pPr>
        <w:spacing w:after="0"/>
        <w:ind w:firstLine="567"/>
      </w:pPr>
      <w:hyperlink r:id="rId7" w:history="1">
        <w:r w:rsidRPr="002F3BCF">
          <w:rPr>
            <w:rStyle w:val="Hypertextovprepojenie"/>
            <w:color w:val="auto"/>
          </w:rPr>
          <w:t>http://www.efm.leeds.ac.uk/~mark/ISIabbr/A_abrvjt.html</w:t>
        </w:r>
      </w:hyperlink>
    </w:p>
    <w:p w14:paraId="170776C4" w14:textId="77777777" w:rsidR="005922AA" w:rsidRDefault="005922AA" w:rsidP="002F3BCF">
      <w:pPr>
        <w:spacing w:after="0" w:line="240" w:lineRule="auto"/>
      </w:pPr>
    </w:p>
    <w:p w14:paraId="14640849" w14:textId="77777777" w:rsidR="005922AA" w:rsidRDefault="005922AA" w:rsidP="002F3BCF">
      <w:pPr>
        <w:spacing w:after="0"/>
        <w:ind w:left="567" w:hanging="567"/>
      </w:pPr>
      <w:r>
        <w:tab/>
      </w:r>
      <w:r w:rsidRPr="002F3BCF">
        <w:rPr>
          <w:b/>
          <w:bCs/>
        </w:rPr>
        <w:t>ZBORNÍKY:</w:t>
      </w:r>
      <w:r>
        <w:t xml:space="preserve"> Autori (Rok vydania) Názov odborného podujatia, názov publikácie, miesto konania, číslo prvej strany abstraktu, napr.</w:t>
      </w:r>
    </w:p>
    <w:p w14:paraId="5C9E8C25" w14:textId="77777777" w:rsidR="005922AA" w:rsidRDefault="005922AA" w:rsidP="002F3BCF">
      <w:pPr>
        <w:spacing w:after="0"/>
        <w:ind w:left="567" w:hanging="567"/>
      </w:pPr>
      <w:r>
        <w:t>[5]</w:t>
      </w:r>
      <w:r>
        <w:tab/>
      </w:r>
      <w:proofErr w:type="spellStart"/>
      <w:r>
        <w:t>Kufčáková</w:t>
      </w:r>
      <w:proofErr w:type="spellEnd"/>
      <w:r>
        <w:t xml:space="preserve"> J., </w:t>
      </w:r>
      <w:proofErr w:type="spellStart"/>
      <w:r>
        <w:t>Galamboš</w:t>
      </w:r>
      <w:proofErr w:type="spellEnd"/>
      <w:r>
        <w:t xml:space="preserve"> M., Rajec P. (2005) XXVII. </w:t>
      </w:r>
      <w:proofErr w:type="spellStart"/>
      <w:r>
        <w:t>Days</w:t>
      </w:r>
      <w:proofErr w:type="spellEnd"/>
      <w:r>
        <w:t xml:space="preserve"> of </w:t>
      </w:r>
      <w:proofErr w:type="spellStart"/>
      <w:r>
        <w:t>Radiation</w:t>
      </w:r>
      <w:proofErr w:type="spellEnd"/>
      <w:r>
        <w:t xml:space="preserve"> </w:t>
      </w:r>
      <w:proofErr w:type="spellStart"/>
      <w:r>
        <w:t>Protection</w:t>
      </w:r>
      <w:proofErr w:type="spellEnd"/>
      <w:r>
        <w:t xml:space="preserve"> 2005, </w:t>
      </w:r>
      <w:proofErr w:type="spellStart"/>
      <w:r>
        <w:t>Collection</w:t>
      </w:r>
      <w:proofErr w:type="spellEnd"/>
      <w:r>
        <w:t xml:space="preserve"> of </w:t>
      </w:r>
      <w:proofErr w:type="spellStart"/>
      <w:r>
        <w:t>Abstracts</w:t>
      </w:r>
      <w:proofErr w:type="spellEnd"/>
      <w:r>
        <w:t>, Liptovský Ján, SR, p. 119</w:t>
      </w:r>
    </w:p>
    <w:p w14:paraId="4973470D" w14:textId="77777777" w:rsidR="005922AA" w:rsidRDefault="005922AA" w:rsidP="002F3BCF">
      <w:pPr>
        <w:spacing w:after="0" w:line="240" w:lineRule="auto"/>
      </w:pPr>
    </w:p>
    <w:p w14:paraId="02CBC9D4" w14:textId="77777777" w:rsidR="002F3BCF" w:rsidRDefault="002F3BCF" w:rsidP="002F3BCF">
      <w:pPr>
        <w:spacing w:after="0" w:line="240" w:lineRule="auto"/>
      </w:pPr>
    </w:p>
    <w:p w14:paraId="678372D7" w14:textId="77777777" w:rsidR="002F3BCF" w:rsidRDefault="002F3BCF" w:rsidP="002F3BCF">
      <w:pPr>
        <w:spacing w:after="0" w:line="240" w:lineRule="auto"/>
      </w:pPr>
    </w:p>
    <w:p w14:paraId="66798EDE" w14:textId="77777777" w:rsidR="005922AA" w:rsidRDefault="005922AA" w:rsidP="002F3BCF">
      <w:pPr>
        <w:spacing w:after="0"/>
        <w:ind w:left="567" w:hanging="567"/>
      </w:pPr>
      <w:r>
        <w:tab/>
      </w:r>
      <w:r w:rsidRPr="002F3BCF">
        <w:rPr>
          <w:b/>
          <w:bCs/>
        </w:rPr>
        <w:t>WEBSTRÁNKY:</w:t>
      </w:r>
      <w:r>
        <w:t xml:space="preserve"> Názov stránky [Dátum citovania] &lt;</w:t>
      </w:r>
      <w:proofErr w:type="spellStart"/>
      <w:r>
        <w:t>www</w:t>
      </w:r>
      <w:proofErr w:type="spellEnd"/>
      <w:r>
        <w:t xml:space="preserve"> adresa&gt;, napr.</w:t>
      </w:r>
    </w:p>
    <w:p w14:paraId="606ACFFC" w14:textId="67A182A2" w:rsidR="005922AA" w:rsidRDefault="005922AA" w:rsidP="002F3BCF">
      <w:pPr>
        <w:spacing w:after="0"/>
        <w:ind w:left="567" w:hanging="567"/>
      </w:pPr>
      <w:r>
        <w:t>[6]</w:t>
      </w:r>
      <w:r>
        <w:tab/>
        <w:t>Slovenské elektrárne, a.</w:t>
      </w:r>
      <w:r w:rsidR="002F3BCF">
        <w:t> </w:t>
      </w:r>
      <w:r>
        <w:t>s. [Citované: 18. august 2008] &lt;http://www.seas.sk/_cms_/_files/1183/HU_72dpi_WWW.pdf&gt;</w:t>
      </w:r>
    </w:p>
    <w:p w14:paraId="7CB9E19E" w14:textId="77777777" w:rsidR="005922AA" w:rsidRDefault="005922AA" w:rsidP="002F3BCF">
      <w:pPr>
        <w:spacing w:after="0" w:line="240" w:lineRule="auto"/>
      </w:pPr>
    </w:p>
    <w:p w14:paraId="021159E5" w14:textId="6CA0D7FE" w:rsidR="005922AA" w:rsidRDefault="005922AA" w:rsidP="002F3BCF">
      <w:pPr>
        <w:spacing w:after="0"/>
        <w:ind w:left="567" w:hanging="567"/>
      </w:pPr>
      <w:r>
        <w:tab/>
      </w:r>
      <w:r w:rsidRPr="002F3BCF">
        <w:rPr>
          <w:b/>
          <w:bCs/>
        </w:rPr>
        <w:t>NORMY:</w:t>
      </w:r>
      <w:r>
        <w:t xml:space="preserve"> Označenie a číslo normy alebo legislatívneho dokumentu (Rok zavedenia) Názov. Podnázov 1. Podnázov 2. ..., napr.</w:t>
      </w:r>
    </w:p>
    <w:p w14:paraId="6EB26474" w14:textId="77777777" w:rsidR="005922AA" w:rsidRDefault="005922AA" w:rsidP="002F3BCF">
      <w:pPr>
        <w:spacing w:after="0"/>
        <w:ind w:left="567" w:hanging="567"/>
      </w:pPr>
      <w:r>
        <w:t>[7]</w:t>
      </w:r>
      <w:r>
        <w:tab/>
        <w:t>STN ISO 690 (1998) Dokumentácia. Bibliografické odkazy. Obsah, forma, štruktúra</w:t>
      </w:r>
    </w:p>
    <w:p w14:paraId="4CC4B42C" w14:textId="77777777" w:rsidR="005922AA" w:rsidRDefault="005922AA" w:rsidP="002F3BCF">
      <w:pPr>
        <w:spacing w:after="0" w:line="240" w:lineRule="auto"/>
      </w:pPr>
    </w:p>
    <w:p w14:paraId="3140DA78" w14:textId="63E24C33" w:rsidR="005922AA" w:rsidRDefault="005922AA" w:rsidP="002F3BCF">
      <w:pPr>
        <w:spacing w:after="0"/>
        <w:ind w:left="567"/>
      </w:pPr>
      <w:r w:rsidRPr="002F3BCF">
        <w:rPr>
          <w:b/>
          <w:bCs/>
        </w:rPr>
        <w:t>LEGISLATÍVNE DOKUMENTY:</w:t>
      </w:r>
      <w:r>
        <w:t xml:space="preserve"> Označenie a číslo legislatívneho dokumentu/rok zverejnenia Skratka úradného dokumentu, v ktorom je zákon, vyhláška a pod. zverejnený (napr. Zb., </w:t>
      </w:r>
      <w:proofErr w:type="spellStart"/>
      <w:r>
        <w:t>Z.z</w:t>
      </w:r>
      <w:proofErr w:type="spellEnd"/>
      <w:r>
        <w:t>.) názov dokumentu, napr.</w:t>
      </w:r>
    </w:p>
    <w:p w14:paraId="200A094F" w14:textId="3220D642" w:rsidR="005922AA" w:rsidRDefault="005922AA" w:rsidP="002F3BCF">
      <w:pPr>
        <w:spacing w:after="0"/>
        <w:ind w:left="567" w:hanging="567"/>
      </w:pPr>
      <w:r>
        <w:t>[8]</w:t>
      </w:r>
      <w:r w:rsidR="002F3BCF">
        <w:tab/>
      </w:r>
      <w:r>
        <w:t>Zákon Národnej rady SR č. 127/1994 Z. z. o posudzovaní vplyvov na životné</w:t>
      </w:r>
    </w:p>
    <w:p w14:paraId="3C13DBC3" w14:textId="77777777" w:rsidR="005922AA" w:rsidRDefault="005922AA" w:rsidP="002F3BCF">
      <w:pPr>
        <w:spacing w:after="0"/>
        <w:ind w:left="567" w:hanging="567"/>
      </w:pPr>
      <w:r>
        <w:tab/>
        <w:t>prostredie</w:t>
      </w:r>
    </w:p>
    <w:p w14:paraId="60E2AD4B" w14:textId="77777777" w:rsidR="005922AA" w:rsidRDefault="005922AA" w:rsidP="002F3BCF">
      <w:pPr>
        <w:spacing w:after="0" w:line="240" w:lineRule="auto"/>
      </w:pPr>
    </w:p>
    <w:p w14:paraId="731EEDD6" w14:textId="77777777" w:rsidR="005922AA" w:rsidRDefault="005922AA" w:rsidP="002F3BCF">
      <w:pPr>
        <w:spacing w:after="0"/>
        <w:ind w:left="567" w:hanging="567"/>
      </w:pPr>
      <w:r>
        <w:tab/>
      </w:r>
      <w:r w:rsidRPr="002F3BCF">
        <w:rPr>
          <w:b/>
          <w:bCs/>
        </w:rPr>
        <w:t>ATLASY:</w:t>
      </w:r>
      <w:r>
        <w:t xml:space="preserve"> Názov atlasu (Rok vydania) Vydavateľstvo, miesto vydania, napr. </w:t>
      </w:r>
    </w:p>
    <w:p w14:paraId="0497118C" w14:textId="77777777" w:rsidR="005922AA" w:rsidRDefault="005922AA" w:rsidP="002F3BCF">
      <w:pPr>
        <w:spacing w:after="0"/>
        <w:ind w:left="567" w:hanging="567"/>
      </w:pPr>
      <w:r>
        <w:t>[9]</w:t>
      </w:r>
      <w:r>
        <w:tab/>
        <w:t>Atlas krajiny Slovenskej republiky (2002) Ministerstvo životného prostredia SR, Bratislava, Slovenská agentúra životného prostredia, Banská Bystrica</w:t>
      </w:r>
    </w:p>
    <w:p w14:paraId="3288E36E" w14:textId="718B1A51" w:rsidR="005922AA" w:rsidRDefault="005922AA" w:rsidP="002F3BCF">
      <w:pPr>
        <w:spacing w:after="0"/>
        <w:ind w:left="567" w:hanging="567"/>
      </w:pPr>
      <w:r>
        <w:t>[10]</w:t>
      </w:r>
      <w:r>
        <w:tab/>
        <w:t>Atlas SSR (1980) Slovenská akadémia vied, Slovenský úrad geodézie a kartografie, Bratislava</w:t>
      </w:r>
    </w:p>
    <w:p w14:paraId="4889B5F2" w14:textId="77777777" w:rsidR="005922AA" w:rsidRDefault="005922AA" w:rsidP="002F3BCF">
      <w:pPr>
        <w:spacing w:after="0" w:line="240" w:lineRule="auto"/>
      </w:pPr>
    </w:p>
    <w:p w14:paraId="6615ED96" w14:textId="77777777" w:rsidR="005922AA" w:rsidRDefault="005922AA" w:rsidP="002F3BCF">
      <w:pPr>
        <w:spacing w:after="0"/>
        <w:ind w:firstLine="567"/>
      </w:pPr>
      <w:r>
        <w:t>Ak sa autor odkazuje v texte na informáciu, ktorá je získaná z konkrétnej mapy atlasového diela, odporúča sa citovanie mapy:</w:t>
      </w:r>
    </w:p>
    <w:p w14:paraId="72488A2D" w14:textId="007D76C3" w:rsidR="005922AA" w:rsidRDefault="005922AA" w:rsidP="002F3BCF">
      <w:pPr>
        <w:spacing w:after="0"/>
        <w:ind w:left="567" w:hanging="567"/>
      </w:pPr>
      <w:r>
        <w:tab/>
      </w:r>
      <w:r w:rsidRPr="002F3BCF">
        <w:rPr>
          <w:b/>
          <w:bCs/>
        </w:rPr>
        <w:t>MAPY:</w:t>
      </w:r>
      <w:r>
        <w:t xml:space="preserve"> Autori (Rok vydania) Názov a mierka mapy. Názov atlasu, alebo série máp (ak</w:t>
      </w:r>
      <w:r w:rsidR="002F3BCF">
        <w:t> </w:t>
      </w:r>
      <w:r>
        <w:t>nejde o samostatnú mapu). Vydavateľstvo, miesto vydania, lokalizácia v atlase, napr.</w:t>
      </w:r>
    </w:p>
    <w:p w14:paraId="63E9D5C2" w14:textId="77777777" w:rsidR="005922AA" w:rsidRDefault="005922AA" w:rsidP="002F3BCF">
      <w:pPr>
        <w:spacing w:after="0"/>
        <w:ind w:left="567" w:hanging="567"/>
      </w:pPr>
      <w:r>
        <w:t xml:space="preserve">[11] </w:t>
      </w:r>
      <w:r>
        <w:tab/>
      </w:r>
      <w:proofErr w:type="spellStart"/>
      <w:r>
        <w:t>Baňacký</w:t>
      </w:r>
      <w:proofErr w:type="spellEnd"/>
      <w:r>
        <w:t xml:space="preserve"> V., Sabol A. (1973) Geologická mapa Záhorskej nížiny 1:50 000. Regionálne geologické mapy Slovenska. Geologický ústav Dionýza Štúra, Bratislava, s. 58</w:t>
      </w:r>
    </w:p>
    <w:p w14:paraId="1CBA6598" w14:textId="77777777" w:rsidR="005922AA" w:rsidRDefault="005922AA" w:rsidP="002F3BCF">
      <w:pPr>
        <w:spacing w:after="0"/>
        <w:ind w:left="567" w:hanging="567"/>
      </w:pPr>
      <w:r>
        <w:t>[12]</w:t>
      </w:r>
      <w:r>
        <w:tab/>
      </w:r>
      <w:proofErr w:type="spellStart"/>
      <w:r>
        <w:t>Kolény</w:t>
      </w:r>
      <w:proofErr w:type="spellEnd"/>
      <w:r>
        <w:t xml:space="preserve"> M., </w:t>
      </w:r>
      <w:proofErr w:type="spellStart"/>
      <w:r>
        <w:t>Barka</w:t>
      </w:r>
      <w:proofErr w:type="spellEnd"/>
      <w:r>
        <w:t xml:space="preserve"> I. (2002) Pôdy Európy 1 : 20 000 000. Atlas krajiny Slovenskej republiky. Ministerstvo životného prostredia SR, Bratislava, Slovenská agentúra životného prostredia, Banská Bystrica, s. 105</w:t>
      </w:r>
    </w:p>
    <w:p w14:paraId="35D84432" w14:textId="77777777" w:rsidR="005922AA" w:rsidRDefault="005922AA" w:rsidP="002F3BCF">
      <w:pPr>
        <w:spacing w:after="0" w:line="240" w:lineRule="auto"/>
      </w:pPr>
    </w:p>
    <w:p w14:paraId="44BD130C" w14:textId="77777777" w:rsidR="005922AA" w:rsidRDefault="005922AA" w:rsidP="002F3BCF">
      <w:pPr>
        <w:spacing w:after="0"/>
        <w:ind w:left="567" w:hanging="567"/>
      </w:pPr>
      <w:r>
        <w:tab/>
      </w:r>
      <w:r w:rsidRPr="002F3BCF">
        <w:rPr>
          <w:b/>
          <w:bCs/>
        </w:rPr>
        <w:t>ZÁVEREČNÉ PRÁCE (bakalárke, diplomové...):</w:t>
      </w:r>
      <w:r>
        <w:t xml:space="preserve"> Autor práce (rok) Názov práce. (Typ práce) Univerzita, miesto, napr.</w:t>
      </w:r>
    </w:p>
    <w:p w14:paraId="2062ADDC" w14:textId="5A485AD2" w:rsidR="005922AA" w:rsidRPr="00D54DC6" w:rsidRDefault="005922AA" w:rsidP="002F3BCF">
      <w:pPr>
        <w:spacing w:after="0"/>
        <w:ind w:left="567" w:hanging="567"/>
      </w:pPr>
      <w:r>
        <w:lastRenderedPageBreak/>
        <w:t xml:space="preserve">[13] </w:t>
      </w:r>
      <w:r>
        <w:tab/>
        <w:t xml:space="preserve">Beňuš R. (2002) Rekonštrukcia fyzického stresu a pracovnej aktivity vo Veľkomoravskej populácii z lokality Devín-Za kostolom (9. stor.) a </w:t>
      </w:r>
      <w:proofErr w:type="spellStart"/>
      <w:r>
        <w:t>ranostredovekej</w:t>
      </w:r>
      <w:proofErr w:type="spellEnd"/>
      <w:r>
        <w:t xml:space="preserve"> populácie z lokality Devín-Hrad (11. – 12. stor.). (Dizertačná práca) Univerzita Komenského v Bratislave</w:t>
      </w:r>
    </w:p>
    <w:sectPr w:rsidR="005922AA" w:rsidRPr="00D54DC6" w:rsidSect="00273224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EE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EE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EBF"/>
    <w:rsid w:val="000459AA"/>
    <w:rsid w:val="00087AD7"/>
    <w:rsid w:val="00127037"/>
    <w:rsid w:val="00184933"/>
    <w:rsid w:val="002056A5"/>
    <w:rsid w:val="00235C0B"/>
    <w:rsid w:val="00260FD3"/>
    <w:rsid w:val="00273224"/>
    <w:rsid w:val="00281D26"/>
    <w:rsid w:val="00291E8B"/>
    <w:rsid w:val="002F3BCF"/>
    <w:rsid w:val="00372083"/>
    <w:rsid w:val="004154A1"/>
    <w:rsid w:val="004C24BA"/>
    <w:rsid w:val="0051321F"/>
    <w:rsid w:val="00547A1B"/>
    <w:rsid w:val="00564E92"/>
    <w:rsid w:val="005922AA"/>
    <w:rsid w:val="00663E2B"/>
    <w:rsid w:val="006845AE"/>
    <w:rsid w:val="00691E04"/>
    <w:rsid w:val="007910C5"/>
    <w:rsid w:val="007A38F1"/>
    <w:rsid w:val="007E7276"/>
    <w:rsid w:val="0084590D"/>
    <w:rsid w:val="00870F01"/>
    <w:rsid w:val="008B7A54"/>
    <w:rsid w:val="008E2EBF"/>
    <w:rsid w:val="0092420D"/>
    <w:rsid w:val="00944CAC"/>
    <w:rsid w:val="00957B8D"/>
    <w:rsid w:val="00982328"/>
    <w:rsid w:val="009B1688"/>
    <w:rsid w:val="009B426F"/>
    <w:rsid w:val="00A736C5"/>
    <w:rsid w:val="00A91C5F"/>
    <w:rsid w:val="00A94C6B"/>
    <w:rsid w:val="00AC6C28"/>
    <w:rsid w:val="00B8309D"/>
    <w:rsid w:val="00BA54D2"/>
    <w:rsid w:val="00BF0000"/>
    <w:rsid w:val="00C061CD"/>
    <w:rsid w:val="00C23AF9"/>
    <w:rsid w:val="00C43886"/>
    <w:rsid w:val="00CE433D"/>
    <w:rsid w:val="00D03AA2"/>
    <w:rsid w:val="00D03FC5"/>
    <w:rsid w:val="00D54DC6"/>
    <w:rsid w:val="00DA4538"/>
    <w:rsid w:val="00DB1B8E"/>
    <w:rsid w:val="00E51A24"/>
    <w:rsid w:val="00E92769"/>
    <w:rsid w:val="00F8121B"/>
    <w:rsid w:val="00F83546"/>
    <w:rsid w:val="00F87CCC"/>
    <w:rsid w:val="00F90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CA9DE"/>
  <w15:chartTrackingRefBased/>
  <w15:docId w15:val="{85CFB45E-0CDA-4C81-AFAD-B4DE4E0EF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Hlavný text"/>
    <w:qFormat/>
    <w:rsid w:val="00D03FC5"/>
    <w:pPr>
      <w:spacing w:after="40" w:line="360" w:lineRule="auto"/>
      <w:jc w:val="both"/>
    </w:pPr>
    <w:rPr>
      <w:rFonts w:ascii="Times New Roman" w:hAnsi="Times New Roman"/>
      <w:sz w:val="24"/>
    </w:rPr>
  </w:style>
  <w:style w:type="paragraph" w:styleId="Nadpis1">
    <w:name w:val="heading 1"/>
    <w:aliases w:val="Názov sekcie"/>
    <w:basedOn w:val="Normlny"/>
    <w:next w:val="Normlny"/>
    <w:link w:val="Nadpis1Char"/>
    <w:autoRedefine/>
    <w:uiPriority w:val="9"/>
    <w:qFormat/>
    <w:rsid w:val="008E2EBF"/>
    <w:pPr>
      <w:keepNext/>
      <w:autoSpaceDE w:val="0"/>
      <w:autoSpaceDN w:val="0"/>
      <w:spacing w:before="240" w:after="60" w:line="240" w:lineRule="auto"/>
      <w:jc w:val="center"/>
      <w:outlineLvl w:val="0"/>
    </w:pPr>
    <w:rPr>
      <w:b/>
      <w:bCs/>
      <w:kern w:val="32"/>
      <w:sz w:val="36"/>
      <w:szCs w:val="32"/>
      <w:lang w:val="x-none" w:eastAsia="x-none"/>
    </w:rPr>
  </w:style>
  <w:style w:type="paragraph" w:styleId="Nadpis2">
    <w:name w:val="heading 2"/>
    <w:aliases w:val="Názov príspevku"/>
    <w:basedOn w:val="Normlny"/>
    <w:next w:val="Normlny"/>
    <w:link w:val="Nadpis2Char"/>
    <w:uiPriority w:val="9"/>
    <w:unhideWhenUsed/>
    <w:qFormat/>
    <w:rsid w:val="008E2EBF"/>
    <w:pPr>
      <w:keepNext/>
      <w:keepLines/>
      <w:spacing w:before="160" w:after="80" w:line="240" w:lineRule="auto"/>
      <w:jc w:val="center"/>
      <w:outlineLvl w:val="1"/>
    </w:pPr>
    <w:rPr>
      <w:rFonts w:eastAsiaTheme="majorEastAsia" w:cstheme="majorBidi"/>
      <w:b/>
      <w:sz w:val="28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rsid w:val="008E2E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8E2EBF"/>
    <w:pPr>
      <w:keepNext/>
      <w:keepLines/>
      <w:spacing w:before="8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8E2EBF"/>
    <w:pPr>
      <w:keepNext/>
      <w:keepLines/>
      <w:spacing w:before="8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8E2E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8E2E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8E2E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8E2E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ázov sekcie Char"/>
    <w:link w:val="Nadpis1"/>
    <w:uiPriority w:val="9"/>
    <w:rsid w:val="008E2EBF"/>
    <w:rPr>
      <w:rFonts w:ascii="Times New Roman" w:hAnsi="Times New Roman"/>
      <w:b/>
      <w:bCs/>
      <w:kern w:val="32"/>
      <w:sz w:val="36"/>
      <w:szCs w:val="32"/>
      <w:lang w:val="x-none" w:eastAsia="x-none"/>
    </w:rPr>
  </w:style>
  <w:style w:type="character" w:customStyle="1" w:styleId="Nadpis2Char">
    <w:name w:val="Nadpis 2 Char"/>
    <w:aliases w:val="Názov príspevku Char"/>
    <w:basedOn w:val="Predvolenpsmoodseku"/>
    <w:link w:val="Nadpis2"/>
    <w:uiPriority w:val="9"/>
    <w:rsid w:val="008E2EBF"/>
    <w:rPr>
      <w:rFonts w:ascii="Times New Roman" w:eastAsiaTheme="majorEastAsia" w:hAnsi="Times New Roman" w:cstheme="majorBidi"/>
      <w:b/>
      <w:sz w:val="28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8E2E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8E2EB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8E2EB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8E2EB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8E2EB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8E2EB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8E2EBF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rsid w:val="008E2E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8E2E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aliases w:val="Adresy pracovísk"/>
    <w:basedOn w:val="Normlny"/>
    <w:next w:val="Normlny"/>
    <w:link w:val="PodtitulChar"/>
    <w:uiPriority w:val="11"/>
    <w:rsid w:val="008E2EBF"/>
    <w:pPr>
      <w:numPr>
        <w:ilvl w:val="1"/>
      </w:numPr>
      <w:spacing w:line="240" w:lineRule="auto"/>
      <w:jc w:val="center"/>
    </w:pPr>
    <w:rPr>
      <w:rFonts w:eastAsiaTheme="majorEastAsia" w:cstheme="majorBidi"/>
      <w:i/>
      <w:spacing w:val="15"/>
      <w:szCs w:val="28"/>
    </w:rPr>
  </w:style>
  <w:style w:type="character" w:customStyle="1" w:styleId="PodtitulChar">
    <w:name w:val="Podtitul Char"/>
    <w:aliases w:val="Adresy pracovísk Char"/>
    <w:basedOn w:val="Predvolenpsmoodseku"/>
    <w:link w:val="Podtitul"/>
    <w:uiPriority w:val="11"/>
    <w:rsid w:val="008E2EBF"/>
    <w:rPr>
      <w:rFonts w:ascii="Times New Roman" w:eastAsiaTheme="majorEastAsia" w:hAnsi="Times New Roman" w:cstheme="majorBidi"/>
      <w:i/>
      <w:spacing w:val="15"/>
      <w:sz w:val="24"/>
      <w:szCs w:val="28"/>
    </w:rPr>
  </w:style>
  <w:style w:type="paragraph" w:styleId="Citcia">
    <w:name w:val="Quote"/>
    <w:basedOn w:val="Normlny"/>
    <w:next w:val="Normlny"/>
    <w:link w:val="CitciaChar"/>
    <w:uiPriority w:val="29"/>
    <w:rsid w:val="008E2E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8E2EBF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rsid w:val="008E2EBF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rsid w:val="008E2EBF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rsid w:val="008E2E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8E2EBF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rsid w:val="008E2EBF"/>
    <w:rPr>
      <w:b/>
      <w:bCs/>
      <w:smallCaps/>
      <w:color w:val="0F4761" w:themeColor="accent1" w:themeShade="BF"/>
      <w:spacing w:val="5"/>
    </w:rPr>
  </w:style>
  <w:style w:type="paragraph" w:styleId="Bezriadkovania">
    <w:name w:val="No Spacing"/>
    <w:aliases w:val="Autori príspevku"/>
    <w:basedOn w:val="Normlny"/>
    <w:next w:val="Normlny"/>
    <w:uiPriority w:val="1"/>
    <w:qFormat/>
    <w:rsid w:val="008E2EBF"/>
    <w:pPr>
      <w:spacing w:after="0" w:line="240" w:lineRule="auto"/>
      <w:jc w:val="center"/>
    </w:pPr>
  </w:style>
  <w:style w:type="paragraph" w:customStyle="1" w:styleId="Adresyautorov">
    <w:name w:val="Adresy autorov"/>
    <w:basedOn w:val="Normlny"/>
    <w:link w:val="AdresyautorovChar"/>
    <w:qFormat/>
    <w:rsid w:val="008E2EBF"/>
    <w:pPr>
      <w:widowControl w:val="0"/>
      <w:autoSpaceDE w:val="0"/>
      <w:autoSpaceDN w:val="0"/>
      <w:spacing w:after="0" w:line="240" w:lineRule="auto"/>
      <w:jc w:val="center"/>
    </w:pPr>
    <w:rPr>
      <w:rFonts w:eastAsia="Times New Roman" w:cs="Times New Roman"/>
      <w:i/>
      <w:kern w:val="0"/>
      <w:szCs w:val="24"/>
      <w:lang w:val="x-none" w:eastAsia="x-none"/>
      <w14:ligatures w14:val="none"/>
    </w:rPr>
  </w:style>
  <w:style w:type="character" w:customStyle="1" w:styleId="AdresyautorovChar">
    <w:name w:val="Adresy autorov Char"/>
    <w:link w:val="Adresyautorov"/>
    <w:rsid w:val="008E2EBF"/>
    <w:rPr>
      <w:rFonts w:ascii="Times New Roman" w:eastAsia="Times New Roman" w:hAnsi="Times New Roman" w:cs="Times New Roman"/>
      <w:i/>
      <w:kern w:val="0"/>
      <w:sz w:val="24"/>
      <w:szCs w:val="24"/>
      <w:lang w:val="x-none" w:eastAsia="x-none"/>
      <w14:ligatures w14:val="none"/>
    </w:rPr>
  </w:style>
  <w:style w:type="paragraph" w:customStyle="1" w:styleId="Abstrakt">
    <w:name w:val="Abstrakt"/>
    <w:basedOn w:val="Normlny"/>
    <w:qFormat/>
    <w:rsid w:val="00D54DC6"/>
    <w:pPr>
      <w:spacing w:after="0" w:line="240" w:lineRule="auto"/>
    </w:pPr>
    <w:rPr>
      <w:rFonts w:cs="Times New Roman"/>
      <w:bCs/>
      <w:sz w:val="20"/>
      <w:szCs w:val="24"/>
    </w:rPr>
  </w:style>
  <w:style w:type="paragraph" w:customStyle="1" w:styleId="Kovslov">
    <w:name w:val="Kľúčové slová"/>
    <w:basedOn w:val="Abstrakt"/>
    <w:qFormat/>
    <w:rsid w:val="00D54DC6"/>
    <w:pPr>
      <w:spacing w:line="360" w:lineRule="auto"/>
    </w:pPr>
    <w:rPr>
      <w:bCs w:val="0"/>
      <w:i/>
      <w:szCs w:val="32"/>
    </w:rPr>
  </w:style>
  <w:style w:type="character" w:styleId="Odkaznakomentr">
    <w:name w:val="annotation reference"/>
    <w:basedOn w:val="Predvolenpsmoodseku"/>
    <w:uiPriority w:val="99"/>
    <w:semiHidden/>
    <w:unhideWhenUsed/>
    <w:rsid w:val="00273224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273224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273224"/>
    <w:rPr>
      <w:rFonts w:ascii="Times New Roman" w:hAnsi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73224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73224"/>
    <w:rPr>
      <w:rFonts w:ascii="Times New Roman" w:hAnsi="Times New Roman"/>
      <w:b/>
      <w:bCs/>
      <w:sz w:val="20"/>
      <w:szCs w:val="20"/>
    </w:rPr>
  </w:style>
  <w:style w:type="paragraph" w:customStyle="1" w:styleId="Vzorceachemickrovnice">
    <w:name w:val="Vzorce a chemické rovnice"/>
    <w:basedOn w:val="Normlny"/>
    <w:link w:val="VzorceachemickrovniceChar"/>
    <w:qFormat/>
    <w:rsid w:val="00D03FC5"/>
    <w:pPr>
      <w:widowControl w:val="0"/>
      <w:suppressAutoHyphens/>
      <w:autoSpaceDE w:val="0"/>
      <w:autoSpaceDN w:val="0"/>
      <w:spacing w:after="0"/>
      <w:jc w:val="center"/>
    </w:pPr>
    <w:rPr>
      <w:rFonts w:eastAsia="Times New Roman" w:cs="Times New Roman"/>
      <w:kern w:val="0"/>
      <w:sz w:val="20"/>
      <w:szCs w:val="20"/>
      <w:lang w:eastAsia="sk-SK"/>
      <w14:ligatures w14:val="none"/>
    </w:rPr>
  </w:style>
  <w:style w:type="character" w:customStyle="1" w:styleId="VzorceachemickrovniceChar">
    <w:name w:val="Vzorce a chemické rovnice Char"/>
    <w:basedOn w:val="Predvolenpsmoodseku"/>
    <w:link w:val="Vzorceachemickrovnice"/>
    <w:rsid w:val="00D03FC5"/>
    <w:rPr>
      <w:rFonts w:ascii="Times New Roman" w:eastAsia="Times New Roman" w:hAnsi="Times New Roman" w:cs="Times New Roman"/>
      <w:kern w:val="0"/>
      <w:sz w:val="20"/>
      <w:szCs w:val="20"/>
      <w:lang w:eastAsia="sk-SK"/>
      <w14:ligatures w14:val="none"/>
    </w:rPr>
  </w:style>
  <w:style w:type="paragraph" w:customStyle="1" w:styleId="Tabukaobrzok">
    <w:name w:val="Tabuľka/obrázok"/>
    <w:basedOn w:val="Normlny"/>
    <w:qFormat/>
    <w:rsid w:val="00C43886"/>
    <w:pPr>
      <w:spacing w:line="240" w:lineRule="auto"/>
      <w:jc w:val="center"/>
    </w:pPr>
    <w:rPr>
      <w:sz w:val="20"/>
    </w:rPr>
  </w:style>
  <w:style w:type="table" w:styleId="Mriekatabuky">
    <w:name w:val="Table Grid"/>
    <w:basedOn w:val="Normlnatabuka"/>
    <w:uiPriority w:val="39"/>
    <w:rsid w:val="00C438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unhideWhenUsed/>
    <w:rsid w:val="002F3BCF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2F3BCF"/>
    <w:rPr>
      <w:color w:val="605E5C"/>
      <w:shd w:val="clear" w:color="auto" w:fill="E1DFDD"/>
    </w:rPr>
  </w:style>
  <w:style w:type="paragraph" w:styleId="Obsah2">
    <w:name w:val="toc 2"/>
    <w:basedOn w:val="Normlny"/>
    <w:next w:val="Normlny"/>
    <w:autoRedefine/>
    <w:uiPriority w:val="39"/>
    <w:unhideWhenUsed/>
    <w:rsid w:val="00291E8B"/>
    <w:pPr>
      <w:spacing w:after="100"/>
      <w:ind w:left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efm.leeds.ac.uk/~mark/ISIabbr/A_abrvjt.htm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images.webofknowledge.com/WOK46/help/WOS/A_abrvjt.htm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D1AA5F-5F87-4B78-A0C5-C48A66ED66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7</Pages>
  <Words>1877</Words>
  <Characters>10703</Characters>
  <Application>Microsoft Office Word</Application>
  <DocSecurity>0</DocSecurity>
  <Lines>89</Lines>
  <Paragraphs>25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ŠVK PriF UK</dc:creator>
  <cp:keywords/>
  <dc:description/>
  <cp:lastModifiedBy>Odborný recenzent</cp:lastModifiedBy>
  <cp:revision>30</cp:revision>
  <dcterms:created xsi:type="dcterms:W3CDTF">2025-02-11T11:09:00Z</dcterms:created>
  <dcterms:modified xsi:type="dcterms:W3CDTF">2026-03-25T09:22:00Z</dcterms:modified>
</cp:coreProperties>
</file>