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6CAA" w14:textId="7F186F16" w:rsidR="00135928" w:rsidRPr="004D09C9" w:rsidRDefault="00135928" w:rsidP="78D0C8CA">
      <w:pPr>
        <w:pStyle w:val="Nzov"/>
        <w:ind w:left="0" w:right="-42"/>
        <w:rPr>
          <w:rFonts w:ascii="Corbel" w:hAnsi="Corbel"/>
          <w:b/>
          <w:bCs/>
          <w:sz w:val="24"/>
          <w:szCs w:val="24"/>
          <w14:ligatures w14:val="standard"/>
          <w14:numForm w14:val="lining"/>
        </w:rPr>
      </w:pPr>
    </w:p>
    <w:p w14:paraId="22513A57" w14:textId="099E1501" w:rsidR="003C72C1" w:rsidRPr="004D09C9" w:rsidRDefault="003C72C1" w:rsidP="78D0C8CA">
      <w:pPr>
        <w:pStyle w:val="Nzov"/>
        <w:ind w:left="0" w:right="-42"/>
        <w:rPr>
          <w:rFonts w:ascii="Corbel" w:hAnsi="Corbel"/>
          <w:b/>
          <w:bCs/>
          <w:sz w:val="24"/>
          <w:szCs w:val="24"/>
          <w14:ligatures w14:val="standard"/>
          <w14:numForm w14:val="lining"/>
        </w:rPr>
      </w:pPr>
    </w:p>
    <w:p w14:paraId="10986B1B" w14:textId="77777777" w:rsidR="003C72C1" w:rsidRPr="004D09C9" w:rsidRDefault="003C72C1" w:rsidP="78D0C8CA">
      <w:pPr>
        <w:pStyle w:val="Nzov"/>
        <w:ind w:left="0" w:right="-42"/>
        <w:rPr>
          <w:rFonts w:ascii="Corbel" w:hAnsi="Corbel"/>
          <w:b/>
          <w:bCs/>
          <w:sz w:val="24"/>
          <w:szCs w:val="24"/>
          <w14:ligatures w14:val="standard"/>
          <w14:numForm w14:val="lining"/>
        </w:rPr>
      </w:pPr>
    </w:p>
    <w:p w14:paraId="708D9B7B" w14:textId="4251B6F0" w:rsidR="00A90CF9" w:rsidRPr="004D09C9" w:rsidRDefault="00A90CF9" w:rsidP="78D0C8CA">
      <w:pPr>
        <w:pStyle w:val="Nzov"/>
        <w:ind w:left="0" w:right="-42"/>
        <w:rPr>
          <w:rFonts w:ascii="Corbel" w:hAnsi="Corbel"/>
          <w:b/>
          <w:bCs/>
          <w:sz w:val="24"/>
          <w:szCs w:val="24"/>
          <w14:ligatures w14:val="standard"/>
          <w14:numForm w14:val="lining"/>
        </w:rPr>
      </w:pPr>
    </w:p>
    <w:p w14:paraId="53E3DDA4" w14:textId="77777777" w:rsidR="003C72C1" w:rsidRPr="004D09C9" w:rsidRDefault="003C72C1" w:rsidP="78D0C8CA">
      <w:pPr>
        <w:pStyle w:val="Nzov"/>
        <w:ind w:left="0" w:right="-42"/>
        <w:rPr>
          <w:rFonts w:ascii="Corbel" w:hAnsi="Corbel"/>
          <w:b/>
          <w:bCs/>
          <w:sz w:val="24"/>
          <w:szCs w:val="24"/>
          <w14:ligatures w14:val="standard"/>
          <w14:numForm w14:val="lining"/>
        </w:rPr>
      </w:pPr>
    </w:p>
    <w:p w14:paraId="05C0AE65" w14:textId="77777777" w:rsidR="00135928" w:rsidRPr="004D09C9" w:rsidRDefault="00135928" w:rsidP="78D0C8CA">
      <w:pPr>
        <w:pStyle w:val="Nzov"/>
        <w:ind w:left="0" w:right="-42"/>
        <w:rPr>
          <w:rFonts w:ascii="Corbel" w:hAnsi="Corbel"/>
          <w:b/>
          <w:bCs/>
          <w:sz w:val="24"/>
          <w:szCs w:val="24"/>
          <w14:ligatures w14:val="standard"/>
          <w14:numForm w14:val="lining"/>
        </w:rPr>
      </w:pPr>
    </w:p>
    <w:p w14:paraId="4BEF1D1A" w14:textId="7548DD83" w:rsidR="002135FD" w:rsidRPr="004D09C9" w:rsidRDefault="52F510B7" w:rsidP="78D0C8CA">
      <w:pPr>
        <w:pStyle w:val="Nzov"/>
        <w:ind w:left="0" w:right="-42"/>
        <w:rPr>
          <w:rFonts w:ascii="Corbel" w:hAnsi="Corbel"/>
          <w:b/>
          <w:bCs/>
          <w14:ligatures w14:val="standard"/>
          <w14:numForm w14:val="lining"/>
        </w:rPr>
      </w:pPr>
      <w:r w:rsidRPr="004D09C9">
        <w:rPr>
          <w:rFonts w:ascii="Corbel" w:hAnsi="Corbel"/>
          <w:b/>
          <w:bCs/>
          <w14:ligatures w14:val="standard"/>
          <w14:numForm w14:val="lining"/>
        </w:rPr>
        <w:t>Vnútorné</w:t>
      </w:r>
      <w:r w:rsidRPr="004D09C9">
        <w:rPr>
          <w:rFonts w:ascii="Corbel" w:hAnsi="Corbel"/>
          <w:b/>
          <w:bCs/>
          <w:spacing w:val="-3"/>
          <w14:ligatures w14:val="standard"/>
          <w14:numForm w14:val="lining"/>
        </w:rPr>
        <w:t xml:space="preserve"> </w:t>
      </w:r>
      <w:r w:rsidRPr="004D09C9">
        <w:rPr>
          <w:rFonts w:ascii="Corbel" w:hAnsi="Corbel"/>
          <w:b/>
          <w:bCs/>
          <w14:ligatures w14:val="standard"/>
          <w14:numForm w14:val="lining"/>
        </w:rPr>
        <w:t>predpisy</w:t>
      </w:r>
    </w:p>
    <w:p w14:paraId="2F3C4211" w14:textId="77777777" w:rsidR="002135FD" w:rsidRPr="004D09C9" w:rsidRDefault="52F510B7" w:rsidP="78D0C8CA">
      <w:pPr>
        <w:pStyle w:val="Nzov"/>
        <w:ind w:left="0" w:right="-42"/>
        <w:rPr>
          <w:rFonts w:ascii="Corbel" w:hAnsi="Corbel"/>
          <w:b/>
          <w:bCs/>
          <w14:ligatures w14:val="standard"/>
          <w14:numForm w14:val="lining"/>
        </w:rPr>
      </w:pPr>
      <w:r w:rsidRPr="004D09C9">
        <w:rPr>
          <w:rFonts w:ascii="Corbel" w:hAnsi="Corbel"/>
          <w:b/>
          <w:bCs/>
          <w14:ligatures w14:val="standard"/>
          <w14:numForm w14:val="lining"/>
        </w:rPr>
        <w:t>Univerzity</w:t>
      </w:r>
      <w:r w:rsidRPr="004D09C9">
        <w:rPr>
          <w:rFonts w:ascii="Corbel" w:hAnsi="Corbel"/>
          <w:b/>
          <w:bCs/>
          <w:spacing w:val="-6"/>
          <w14:ligatures w14:val="standard"/>
          <w14:numForm w14:val="lining"/>
        </w:rPr>
        <w:t xml:space="preserve"> </w:t>
      </w:r>
      <w:r w:rsidRPr="004D09C9">
        <w:rPr>
          <w:rFonts w:ascii="Corbel" w:hAnsi="Corbel"/>
          <w:b/>
          <w:bCs/>
          <w14:ligatures w14:val="standard"/>
          <w14:numForm w14:val="lining"/>
        </w:rPr>
        <w:t>Komenského</w:t>
      </w:r>
      <w:r w:rsidRPr="004D09C9">
        <w:rPr>
          <w:rFonts w:ascii="Corbel" w:hAnsi="Corbel"/>
          <w:b/>
          <w:bCs/>
          <w:spacing w:val="-2"/>
          <w14:ligatures w14:val="standard"/>
          <w14:numForm w14:val="lining"/>
        </w:rPr>
        <w:t xml:space="preserve"> </w:t>
      </w:r>
      <w:r w:rsidRPr="004D09C9">
        <w:rPr>
          <w:rFonts w:ascii="Corbel" w:hAnsi="Corbel"/>
          <w:b/>
          <w:bCs/>
          <w14:ligatures w14:val="standard"/>
          <w14:numForm w14:val="lining"/>
        </w:rPr>
        <w:t>v</w:t>
      </w:r>
      <w:r w:rsidRPr="004D09C9">
        <w:rPr>
          <w:rFonts w:ascii="Corbel" w:hAnsi="Corbel"/>
          <w:b/>
          <w:bCs/>
          <w:spacing w:val="-2"/>
          <w14:ligatures w14:val="standard"/>
          <w14:numForm w14:val="lining"/>
        </w:rPr>
        <w:t xml:space="preserve"> </w:t>
      </w:r>
      <w:r w:rsidRPr="004D09C9">
        <w:rPr>
          <w:rFonts w:ascii="Corbel" w:hAnsi="Corbel"/>
          <w:b/>
          <w:bCs/>
          <w14:ligatures w14:val="standard"/>
          <w14:numForm w14:val="lining"/>
        </w:rPr>
        <w:t>Bratislave</w:t>
      </w:r>
    </w:p>
    <w:p w14:paraId="35BF54ED" w14:textId="0BFEC032" w:rsidR="002135FD" w:rsidRPr="004D09C9" w:rsidRDefault="002135FD" w:rsidP="78D0C8CA">
      <w:pPr>
        <w:pStyle w:val="Zkladntext"/>
        <w:ind w:right="-42"/>
        <w:jc w:val="center"/>
        <w:rPr>
          <w:rFonts w:ascii="Corbel" w:hAnsi="Corbel"/>
          <w14:ligatures w14:val="standard"/>
          <w14:numForm w14:val="lining"/>
        </w:rPr>
      </w:pPr>
    </w:p>
    <w:p w14:paraId="471FEC18" w14:textId="77777777" w:rsidR="003C72C1" w:rsidRPr="004D09C9" w:rsidRDefault="003C72C1" w:rsidP="78D0C8CA">
      <w:pPr>
        <w:pStyle w:val="Zkladntext"/>
        <w:ind w:right="-42"/>
        <w:jc w:val="center"/>
        <w:rPr>
          <w:rFonts w:ascii="Corbel" w:hAnsi="Corbel"/>
          <w14:ligatures w14:val="standard"/>
          <w14:numForm w14:val="lining"/>
        </w:rPr>
      </w:pPr>
    </w:p>
    <w:p w14:paraId="0829DE45" w14:textId="77777777" w:rsidR="002135FD" w:rsidRPr="004D09C9" w:rsidRDefault="002135FD" w:rsidP="78D0C8CA">
      <w:pPr>
        <w:pStyle w:val="Zkladntext"/>
        <w:ind w:right="-42"/>
        <w:jc w:val="center"/>
        <w:rPr>
          <w:rFonts w:ascii="Corbel" w:hAnsi="Corbel"/>
          <w14:ligatures w14:val="standard"/>
          <w14:numForm w14:val="lining"/>
        </w:rPr>
      </w:pPr>
    </w:p>
    <w:p w14:paraId="4940AC32" w14:textId="1F036879" w:rsidR="002135FD" w:rsidRPr="004D09C9" w:rsidRDefault="002135FD" w:rsidP="78D0C8CA">
      <w:pPr>
        <w:pStyle w:val="Zkladntext"/>
        <w:ind w:right="-42"/>
        <w:jc w:val="center"/>
        <w:rPr>
          <w:rFonts w:ascii="Corbel" w:hAnsi="Corbel"/>
          <w14:ligatures w14:val="standard"/>
          <w14:numForm w14:val="lining"/>
        </w:rPr>
      </w:pPr>
    </w:p>
    <w:p w14:paraId="60CBA17A" w14:textId="77777777" w:rsidR="008A59A2" w:rsidRPr="004D09C9" w:rsidRDefault="008A59A2" w:rsidP="78D0C8CA">
      <w:pPr>
        <w:pStyle w:val="Zkladntext"/>
        <w:ind w:right="-42"/>
        <w:jc w:val="center"/>
        <w:rPr>
          <w:rFonts w:ascii="Corbel" w:hAnsi="Corbel"/>
          <w14:ligatures w14:val="standard"/>
          <w14:numForm w14:val="lining"/>
        </w:rPr>
      </w:pPr>
    </w:p>
    <w:p w14:paraId="3BEE69B1" w14:textId="4A5F063A" w:rsidR="002A7F87" w:rsidRPr="004D09C9" w:rsidRDefault="42B69EA9" w:rsidP="78D0C8CA">
      <w:pPr>
        <w:pStyle w:val="Zkladntext"/>
        <w:ind w:right="-42"/>
        <w:jc w:val="center"/>
        <w:rPr>
          <w:rFonts w:ascii="Corbel" w:hAnsi="Corbel"/>
          <w:sz w:val="36"/>
          <w:szCs w:val="36"/>
          <w14:ligatures w14:val="standard"/>
          <w14:numForm w14:val="lining"/>
        </w:rPr>
      </w:pPr>
      <w:r w:rsidRPr="004D09C9">
        <w:rPr>
          <w:rFonts w:ascii="Corbel" w:hAnsi="Corbel"/>
          <w:sz w:val="36"/>
          <w:szCs w:val="36"/>
          <w14:ligatures w14:val="standard"/>
          <w14:numForm w14:val="lining"/>
        </w:rPr>
        <w:t xml:space="preserve">Vnútorný predpis č. </w:t>
      </w:r>
      <w:r w:rsidR="003F4FB5" w:rsidRPr="00464257">
        <w:rPr>
          <w:rFonts w:ascii="Corbel" w:hAnsi="Corbel"/>
          <w:sz w:val="36"/>
          <w:szCs w:val="36"/>
          <w14:ligatures w14:val="standard"/>
          <w14:numForm w14:val="lining"/>
        </w:rPr>
        <w:t>3</w:t>
      </w:r>
      <w:r w:rsidR="00342105" w:rsidRPr="004D09C9">
        <w:rPr>
          <w:rFonts w:ascii="Corbel" w:hAnsi="Corbel"/>
          <w:sz w:val="36"/>
          <w:szCs w:val="36"/>
          <w14:ligatures w14:val="standard"/>
          <w14:numForm w14:val="lining"/>
        </w:rPr>
        <w:t>/202</w:t>
      </w:r>
      <w:r w:rsidR="00F8246E">
        <w:rPr>
          <w:rFonts w:ascii="Corbel" w:hAnsi="Corbel"/>
          <w:sz w:val="36"/>
          <w:szCs w:val="36"/>
          <w14:ligatures w14:val="standard"/>
          <w14:numForm w14:val="lining"/>
        </w:rPr>
        <w:t>6</w:t>
      </w:r>
    </w:p>
    <w:p w14:paraId="0C1FC60B" w14:textId="65C4BFC1" w:rsidR="002A7F87" w:rsidRPr="004D09C9" w:rsidRDefault="002A7F87" w:rsidP="78D0C8CA">
      <w:pPr>
        <w:pStyle w:val="Zkladntext"/>
        <w:ind w:right="-42"/>
        <w:jc w:val="center"/>
        <w:rPr>
          <w:rFonts w:ascii="Corbel" w:hAnsi="Corbel"/>
          <w14:ligatures w14:val="standard"/>
          <w14:numForm w14:val="lining"/>
        </w:rPr>
      </w:pPr>
    </w:p>
    <w:p w14:paraId="47FD305F" w14:textId="407D1482" w:rsidR="008A59A2" w:rsidRPr="004D09C9" w:rsidRDefault="008A59A2" w:rsidP="78D0C8CA">
      <w:pPr>
        <w:pStyle w:val="Zkladntext"/>
        <w:ind w:right="-42"/>
        <w:jc w:val="center"/>
        <w:rPr>
          <w:rFonts w:ascii="Corbel" w:hAnsi="Corbel"/>
          <w14:ligatures w14:val="standard"/>
          <w14:numForm w14:val="lining"/>
        </w:rPr>
      </w:pPr>
    </w:p>
    <w:p w14:paraId="539B91C7" w14:textId="60818A29" w:rsidR="002135FD" w:rsidRPr="004D09C9" w:rsidRDefault="00014D75" w:rsidP="78D0C8CA">
      <w:pPr>
        <w:pStyle w:val="Zkladntext"/>
        <w:ind w:right="-42"/>
        <w:jc w:val="center"/>
        <w:rPr>
          <w:rFonts w:ascii="Corbel" w:hAnsi="Corbel"/>
          <w:sz w:val="36"/>
          <w:szCs w:val="36"/>
          <w14:ligatures w14:val="standard"/>
          <w14:numForm w14:val="lining"/>
        </w:rPr>
      </w:pPr>
      <w:r w:rsidRPr="004D09C9">
        <w:rPr>
          <w:rFonts w:ascii="Corbel" w:hAnsi="Corbel"/>
          <w:sz w:val="36"/>
          <w:szCs w:val="36"/>
          <w14:ligatures w14:val="standard"/>
          <w14:numForm w14:val="lining"/>
        </w:rPr>
        <w:t xml:space="preserve">schválený </w:t>
      </w:r>
      <w:r w:rsidR="00F4226F">
        <w:rPr>
          <w:rFonts w:ascii="Corbel" w:hAnsi="Corbel"/>
          <w:sz w:val="36"/>
          <w:szCs w:val="36"/>
          <w14:ligatures w14:val="standard"/>
          <w14:numForm w14:val="lining"/>
        </w:rPr>
        <w:t>Akademickým senátom</w:t>
      </w:r>
    </w:p>
    <w:p w14:paraId="151CB359" w14:textId="02D0DE7C" w:rsidR="00A06F6C" w:rsidRPr="004D09C9" w:rsidRDefault="00014D75" w:rsidP="78D0C8CA">
      <w:pPr>
        <w:pStyle w:val="Zkladntext"/>
        <w:ind w:right="-42"/>
        <w:jc w:val="center"/>
        <w:rPr>
          <w:rFonts w:ascii="Corbel" w:hAnsi="Corbel"/>
          <w:sz w:val="36"/>
          <w:szCs w:val="36"/>
          <w14:ligatures w14:val="standard"/>
          <w14:numForm w14:val="lining"/>
        </w:rPr>
      </w:pPr>
      <w:r w:rsidRPr="004D09C9">
        <w:rPr>
          <w:rFonts w:ascii="Corbel" w:hAnsi="Corbel"/>
          <w:sz w:val="36"/>
          <w:szCs w:val="36"/>
          <w14:ligatures w14:val="standard"/>
          <w14:numForm w14:val="lining"/>
        </w:rPr>
        <w:t>Univerzity Komenského v Bratislave</w:t>
      </w:r>
    </w:p>
    <w:p w14:paraId="27F3F5EB" w14:textId="77777777" w:rsidR="002A7F87" w:rsidRPr="004D09C9" w:rsidRDefault="002A7F87" w:rsidP="78D0C8CA">
      <w:pPr>
        <w:pStyle w:val="Zkladntext"/>
        <w:ind w:right="-42"/>
        <w:jc w:val="center"/>
        <w:rPr>
          <w:rFonts w:ascii="Corbel" w:hAnsi="Corbel"/>
          <w14:ligatures w14:val="standard"/>
          <w14:numForm w14:val="lining"/>
        </w:rPr>
      </w:pPr>
    </w:p>
    <w:p w14:paraId="34A2571B" w14:textId="77777777" w:rsidR="008A59A2" w:rsidRPr="004D09C9" w:rsidRDefault="008A59A2" w:rsidP="78D0C8CA">
      <w:pPr>
        <w:ind w:right="-42"/>
        <w:jc w:val="center"/>
        <w:rPr>
          <w:rFonts w:ascii="Corbel" w:hAnsi="Corbel"/>
          <w:b/>
          <w:bCs/>
          <w:sz w:val="24"/>
          <w:szCs w:val="24"/>
          <w14:ligatures w14:val="standard"/>
          <w14:numForm w14:val="lining"/>
        </w:rPr>
      </w:pPr>
    </w:p>
    <w:p w14:paraId="54D41BF6" w14:textId="77777777" w:rsidR="00F4226F" w:rsidRDefault="00F4226F" w:rsidP="78D0C8CA">
      <w:pPr>
        <w:ind w:right="-42"/>
        <w:jc w:val="center"/>
        <w:rPr>
          <w:rFonts w:ascii="Corbel" w:hAnsi="Corbel"/>
          <w:b/>
          <w:bCs/>
          <w:sz w:val="36"/>
          <w:szCs w:val="36"/>
          <w14:ligatures w14:val="standard"/>
          <w14:numForm w14:val="lining"/>
        </w:rPr>
      </w:pPr>
      <w:r>
        <w:rPr>
          <w:rFonts w:ascii="Corbel" w:hAnsi="Corbel"/>
          <w:b/>
          <w:bCs/>
          <w:sz w:val="36"/>
          <w:szCs w:val="36"/>
          <w14:ligatures w14:val="standard"/>
          <w14:numForm w14:val="lining"/>
        </w:rPr>
        <w:t>Úplné znenie predpisu č. 23/2021</w:t>
      </w:r>
    </w:p>
    <w:p w14:paraId="75FD0F56" w14:textId="7A060AAA" w:rsidR="00A06F6C" w:rsidRPr="004D09C9" w:rsidRDefault="00014D75" w:rsidP="78D0C8CA">
      <w:pPr>
        <w:ind w:right="-42"/>
        <w:jc w:val="center"/>
        <w:rPr>
          <w:rFonts w:ascii="Corbel" w:hAnsi="Corbel"/>
          <w:b/>
          <w:bCs/>
          <w:sz w:val="36"/>
          <w:szCs w:val="36"/>
          <w14:ligatures w14:val="standard"/>
          <w14:numForm w14:val="lining"/>
        </w:rPr>
      </w:pPr>
      <w:r w:rsidRPr="004D09C9">
        <w:rPr>
          <w:rFonts w:ascii="Corbel" w:hAnsi="Corbel"/>
          <w:b/>
          <w:bCs/>
          <w:sz w:val="36"/>
          <w:szCs w:val="36"/>
          <w14:ligatures w14:val="standard"/>
          <w14:numForm w14:val="lining"/>
        </w:rPr>
        <w:t xml:space="preserve">Vnútorný systém zabezpečovania </w:t>
      </w:r>
    </w:p>
    <w:p w14:paraId="7A324E45" w14:textId="0842510E" w:rsidR="00041E27" w:rsidRPr="004D09C9" w:rsidRDefault="00014D75" w:rsidP="78D0C8CA">
      <w:pPr>
        <w:ind w:right="-42"/>
        <w:jc w:val="center"/>
        <w:rPr>
          <w:rFonts w:ascii="Corbel" w:hAnsi="Corbel"/>
          <w:b/>
          <w:bCs/>
          <w:sz w:val="36"/>
          <w:szCs w:val="36"/>
          <w14:ligatures w14:val="standard"/>
          <w14:numForm w14:val="lining"/>
        </w:rPr>
      </w:pPr>
      <w:r w:rsidRPr="004D09C9">
        <w:rPr>
          <w:rFonts w:ascii="Corbel" w:hAnsi="Corbel"/>
          <w:b/>
          <w:bCs/>
          <w:sz w:val="36"/>
          <w:szCs w:val="36"/>
          <w14:ligatures w14:val="standard"/>
          <w14:numForm w14:val="lining"/>
        </w:rPr>
        <w:t>kvality vysokoškolského vzdelávania</w:t>
      </w:r>
    </w:p>
    <w:p w14:paraId="338FFEE5" w14:textId="182F5A0A" w:rsidR="00F4226F" w:rsidRPr="004D09C9" w:rsidRDefault="00014D75" w:rsidP="00F4226F">
      <w:pPr>
        <w:ind w:right="-42"/>
        <w:jc w:val="center"/>
        <w:rPr>
          <w:rFonts w:ascii="Corbel" w:hAnsi="Corbel"/>
          <w:b/>
          <w:bCs/>
          <w:sz w:val="36"/>
          <w:szCs w:val="36"/>
          <w14:ligatures w14:val="standard"/>
          <w14:numForm w14:val="lining"/>
        </w:rPr>
      </w:pPr>
      <w:r w:rsidRPr="004D09C9">
        <w:rPr>
          <w:rFonts w:ascii="Corbel" w:hAnsi="Corbel"/>
          <w:b/>
          <w:bCs/>
          <w:sz w:val="36"/>
          <w:szCs w:val="36"/>
          <w14:ligatures w14:val="standard"/>
          <w14:numForm w14:val="lining"/>
        </w:rPr>
        <w:t>Univerzity Komenského v</w:t>
      </w:r>
      <w:r w:rsidR="00F4226F">
        <w:rPr>
          <w:rFonts w:ascii="Corbel" w:hAnsi="Corbel"/>
          <w:b/>
          <w:bCs/>
          <w:sz w:val="36"/>
          <w:szCs w:val="36"/>
          <w14:ligatures w14:val="standard"/>
          <w14:numForm w14:val="lining"/>
        </w:rPr>
        <w:t> </w:t>
      </w:r>
      <w:r w:rsidRPr="004D09C9">
        <w:rPr>
          <w:rFonts w:ascii="Corbel" w:hAnsi="Corbel"/>
          <w:b/>
          <w:bCs/>
          <w:sz w:val="36"/>
          <w:szCs w:val="36"/>
          <w14:ligatures w14:val="standard"/>
          <w14:numForm w14:val="lining"/>
        </w:rPr>
        <w:t>Bratislave</w:t>
      </w:r>
      <w:r w:rsidR="00F4226F">
        <w:rPr>
          <w:rFonts w:ascii="Corbel" w:hAnsi="Corbel"/>
          <w:b/>
          <w:bCs/>
          <w:sz w:val="36"/>
          <w:szCs w:val="36"/>
          <w14:ligatures w14:val="standard"/>
          <w14:numForm w14:val="lining"/>
        </w:rPr>
        <w:br/>
        <w:t>v znení Dodatku č. 1</w:t>
      </w:r>
      <w:r w:rsidR="00C274D7">
        <w:rPr>
          <w:rFonts w:ascii="Corbel" w:hAnsi="Corbel"/>
          <w:b/>
          <w:bCs/>
          <w:sz w:val="36"/>
          <w:szCs w:val="36"/>
          <w14:ligatures w14:val="standard"/>
          <w14:numForm w14:val="lining"/>
        </w:rPr>
        <w:t xml:space="preserve"> </w:t>
      </w:r>
      <w:r w:rsidR="00EF4BD5">
        <w:rPr>
          <w:rFonts w:ascii="Corbel" w:hAnsi="Corbel"/>
          <w:b/>
          <w:bCs/>
          <w:sz w:val="36"/>
          <w:szCs w:val="36"/>
          <w14:ligatures w14:val="standard"/>
          <w14:numForm w14:val="lining"/>
        </w:rPr>
        <w:t xml:space="preserve">až </w:t>
      </w:r>
      <w:r w:rsidR="00601634">
        <w:rPr>
          <w:rFonts w:ascii="Corbel" w:hAnsi="Corbel"/>
          <w:b/>
          <w:bCs/>
          <w:sz w:val="36"/>
          <w:szCs w:val="36"/>
          <w14:ligatures w14:val="standard"/>
          <w14:numForm w14:val="lining"/>
        </w:rPr>
        <w:t>5</w:t>
      </w:r>
    </w:p>
    <w:p w14:paraId="76F1AC71" w14:textId="77777777" w:rsidR="009867C1" w:rsidRPr="004D09C9" w:rsidRDefault="009867C1" w:rsidP="78D0C8CA">
      <w:pPr>
        <w:ind w:right="-42"/>
        <w:jc w:val="center"/>
        <w:rPr>
          <w:rFonts w:ascii="Corbel" w:hAnsi="Corbel"/>
          <w:b/>
          <w:bCs/>
          <w:sz w:val="24"/>
          <w:szCs w:val="24"/>
          <w14:ligatures w14:val="standard"/>
          <w14:numForm w14:val="lining"/>
        </w:rPr>
      </w:pPr>
    </w:p>
    <w:p w14:paraId="3071632A" w14:textId="77777777" w:rsidR="00DF758D" w:rsidRPr="004D09C9" w:rsidRDefault="00DF758D" w:rsidP="78D0C8CA">
      <w:pPr>
        <w:ind w:right="-42"/>
        <w:jc w:val="center"/>
        <w:rPr>
          <w:rFonts w:ascii="Corbel" w:hAnsi="Corbel"/>
          <w:b/>
          <w:bCs/>
          <w:sz w:val="24"/>
          <w:szCs w:val="24"/>
          <w14:ligatures w14:val="standard"/>
          <w14:numForm w14:val="lining"/>
        </w:rPr>
      </w:pPr>
    </w:p>
    <w:p w14:paraId="08F5FC55" w14:textId="77777777" w:rsidR="009867C1" w:rsidRPr="004D09C9" w:rsidRDefault="009867C1" w:rsidP="78D0C8CA">
      <w:pPr>
        <w:ind w:right="-42"/>
        <w:jc w:val="center"/>
        <w:rPr>
          <w:rFonts w:ascii="Corbel" w:hAnsi="Corbel"/>
          <w:b/>
          <w:bCs/>
          <w:sz w:val="24"/>
          <w:szCs w:val="24"/>
          <w14:ligatures w14:val="standard"/>
          <w14:numForm w14:val="lining"/>
        </w:rPr>
      </w:pPr>
    </w:p>
    <w:p w14:paraId="5FDDF396" w14:textId="77777777" w:rsidR="009867C1" w:rsidRPr="004D09C9" w:rsidRDefault="009867C1" w:rsidP="78D0C8CA">
      <w:pPr>
        <w:ind w:right="-42"/>
        <w:jc w:val="center"/>
        <w:rPr>
          <w:rFonts w:ascii="Corbel" w:hAnsi="Corbel"/>
          <w:b/>
          <w:bCs/>
          <w:sz w:val="24"/>
          <w:szCs w:val="24"/>
          <w14:ligatures w14:val="standard"/>
          <w14:numForm w14:val="lining"/>
        </w:rPr>
      </w:pPr>
    </w:p>
    <w:p w14:paraId="60D6AFDC" w14:textId="0392BC51" w:rsidR="00E56644" w:rsidRPr="004D09C9" w:rsidRDefault="00E56644" w:rsidP="78D0C8CA">
      <w:pPr>
        <w:ind w:right="-42"/>
        <w:jc w:val="center"/>
        <w:rPr>
          <w:rFonts w:ascii="Corbel" w:hAnsi="Corbel"/>
          <w:b/>
          <w:bCs/>
          <w:sz w:val="24"/>
          <w:szCs w:val="24"/>
          <w14:ligatures w14:val="standard"/>
          <w14:numForm w14:val="lining"/>
        </w:rPr>
      </w:pPr>
    </w:p>
    <w:p w14:paraId="2F4F2201" w14:textId="77777777" w:rsidR="00A90CF9" w:rsidRPr="004D09C9" w:rsidRDefault="00A90CF9" w:rsidP="78D0C8CA">
      <w:pPr>
        <w:ind w:right="-42"/>
        <w:jc w:val="center"/>
        <w:rPr>
          <w:rFonts w:ascii="Corbel" w:hAnsi="Corbel"/>
          <w:b/>
          <w:bCs/>
          <w:sz w:val="24"/>
          <w:szCs w:val="24"/>
          <w14:ligatures w14:val="standard"/>
          <w14:numForm w14:val="lining"/>
        </w:rPr>
      </w:pPr>
    </w:p>
    <w:p w14:paraId="2CBF750D" w14:textId="444EF3DF" w:rsidR="00D50656" w:rsidRPr="004D09C9" w:rsidRDefault="00D50656" w:rsidP="78D0C8CA">
      <w:pPr>
        <w:ind w:right="-42"/>
        <w:jc w:val="center"/>
        <w:rPr>
          <w:rFonts w:ascii="Corbel" w:hAnsi="Corbel"/>
          <w:b/>
          <w:bCs/>
          <w:sz w:val="24"/>
          <w:szCs w:val="24"/>
          <w14:ligatures w14:val="standard"/>
          <w14:numForm w14:val="lining"/>
        </w:rPr>
      </w:pPr>
    </w:p>
    <w:p w14:paraId="23EE8569" w14:textId="1080C6FE" w:rsidR="008A59A2" w:rsidRPr="004D09C9" w:rsidRDefault="008A59A2" w:rsidP="78D0C8CA">
      <w:pPr>
        <w:ind w:right="-42"/>
        <w:jc w:val="center"/>
        <w:rPr>
          <w:rFonts w:ascii="Corbel" w:hAnsi="Corbel"/>
          <w:b/>
          <w:bCs/>
          <w:sz w:val="24"/>
          <w:szCs w:val="24"/>
          <w14:ligatures w14:val="standard"/>
          <w14:numForm w14:val="lining"/>
        </w:rPr>
      </w:pPr>
    </w:p>
    <w:p w14:paraId="375EBA71" w14:textId="4823556B" w:rsidR="008A59A2" w:rsidRPr="004D09C9" w:rsidRDefault="008A59A2" w:rsidP="78D0C8CA">
      <w:pPr>
        <w:ind w:right="-42"/>
        <w:jc w:val="center"/>
        <w:rPr>
          <w:rFonts w:ascii="Corbel" w:hAnsi="Corbel"/>
          <w:b/>
          <w:bCs/>
          <w:sz w:val="24"/>
          <w:szCs w:val="24"/>
          <w14:ligatures w14:val="standard"/>
          <w14:numForm w14:val="lining"/>
        </w:rPr>
      </w:pPr>
    </w:p>
    <w:p w14:paraId="0E90D7F2" w14:textId="65B90BDE" w:rsidR="008A59A2" w:rsidRPr="004D09C9" w:rsidRDefault="008A59A2" w:rsidP="78D0C8CA">
      <w:pPr>
        <w:ind w:right="-42"/>
        <w:jc w:val="center"/>
        <w:rPr>
          <w:rFonts w:ascii="Corbel" w:hAnsi="Corbel"/>
          <w:b/>
          <w:bCs/>
          <w:sz w:val="24"/>
          <w:szCs w:val="24"/>
          <w14:ligatures w14:val="standard"/>
          <w14:numForm w14:val="lining"/>
        </w:rPr>
      </w:pPr>
    </w:p>
    <w:p w14:paraId="07094341" w14:textId="0965D4E8" w:rsidR="008A59A2" w:rsidRPr="004D09C9" w:rsidRDefault="008A59A2" w:rsidP="78D0C8CA">
      <w:pPr>
        <w:ind w:right="-42"/>
        <w:jc w:val="center"/>
        <w:rPr>
          <w:rFonts w:ascii="Corbel" w:hAnsi="Corbel"/>
          <w:b/>
          <w:bCs/>
          <w:sz w:val="24"/>
          <w:szCs w:val="24"/>
          <w14:ligatures w14:val="standard"/>
          <w14:numForm w14:val="lining"/>
        </w:rPr>
      </w:pPr>
    </w:p>
    <w:p w14:paraId="22A575EA" w14:textId="40A95D3C" w:rsidR="008A59A2" w:rsidRPr="004D09C9" w:rsidRDefault="008A59A2" w:rsidP="78D0C8CA">
      <w:pPr>
        <w:ind w:right="-42"/>
        <w:jc w:val="center"/>
        <w:rPr>
          <w:rFonts w:ascii="Corbel" w:hAnsi="Corbel"/>
          <w:b/>
          <w:bCs/>
          <w:sz w:val="24"/>
          <w:szCs w:val="24"/>
          <w14:ligatures w14:val="standard"/>
          <w14:numForm w14:val="lining"/>
        </w:rPr>
      </w:pPr>
    </w:p>
    <w:p w14:paraId="27257A1E" w14:textId="33616387" w:rsidR="00802A7B" w:rsidRPr="004D09C9" w:rsidRDefault="52F510B7" w:rsidP="78D0C8CA">
      <w:pPr>
        <w:ind w:right="-42"/>
        <w:jc w:val="center"/>
        <w:rPr>
          <w:rFonts w:ascii="Corbel" w:hAnsi="Corbel"/>
          <w:b/>
          <w:bCs/>
          <w:sz w:val="24"/>
          <w:szCs w:val="24"/>
          <w14:ligatures w14:val="standard"/>
          <w14:numForm w14:val="lining"/>
        </w:rPr>
      </w:pPr>
      <w:r w:rsidRPr="004D09C9">
        <w:rPr>
          <w:rFonts w:ascii="Corbel" w:hAnsi="Corbel"/>
          <w:b/>
          <w:bCs/>
          <w:sz w:val="36"/>
          <w:szCs w:val="36"/>
          <w14:ligatures w14:val="standard"/>
          <w14:numForm w14:val="lining"/>
        </w:rPr>
        <w:t>Ročník 202</w:t>
      </w:r>
      <w:r w:rsidR="00F8246E">
        <w:rPr>
          <w:rFonts w:ascii="Corbel" w:hAnsi="Corbel"/>
          <w:b/>
          <w:bCs/>
          <w:sz w:val="36"/>
          <w:szCs w:val="36"/>
          <w14:ligatures w14:val="standard"/>
          <w14:numForm w14:val="lining"/>
        </w:rPr>
        <w:t>6</w:t>
      </w:r>
      <w:r w:rsidR="00802A7B" w:rsidRPr="004D09C9">
        <w:rPr>
          <w:rFonts w:ascii="Corbel" w:hAnsi="Corbel"/>
          <w:b/>
          <w:bCs/>
          <w:sz w:val="24"/>
          <w:szCs w:val="24"/>
          <w14:ligatures w14:val="standard"/>
          <w14:numForm w14:val="lining"/>
        </w:rPr>
        <w:br w:type="page"/>
      </w:r>
    </w:p>
    <w:sdt>
      <w:sdtPr>
        <w:rPr>
          <w:rFonts w:ascii="Corbel" w:eastAsia="Times New Roman" w:hAnsi="Corbel" w:cs="Times New Roman"/>
          <w:b/>
          <w:noProof/>
          <w:color w:val="auto"/>
          <w:sz w:val="24"/>
          <w:szCs w:val="24"/>
          <w:lang w:val="sk-SK"/>
          <w14:numForm w14:val="lining"/>
        </w:rPr>
        <w:id w:val="810363919"/>
        <w:docPartObj>
          <w:docPartGallery w:val="Table of Contents"/>
          <w:docPartUnique/>
        </w:docPartObj>
      </w:sdtPr>
      <w:sdtContent>
        <w:p w14:paraId="7A4A40D9" w14:textId="7D5FD48E" w:rsidR="00E342D7" w:rsidRPr="004D09C9" w:rsidRDefault="00E342D7">
          <w:pPr>
            <w:pStyle w:val="Hlavikaobsahu"/>
            <w:rPr>
              <w:rFonts w:ascii="Corbel" w:hAnsi="Corbel"/>
              <w:color w:val="auto"/>
              <w:sz w:val="24"/>
              <w:szCs w:val="24"/>
              <w:lang w:val="sk-SK"/>
              <w14:numForm w14:val="lining"/>
            </w:rPr>
          </w:pPr>
          <w:r w:rsidRPr="004D09C9">
            <w:rPr>
              <w:rFonts w:ascii="Corbel" w:hAnsi="Corbel"/>
              <w:color w:val="auto"/>
              <w:lang w:val="sk-SK"/>
              <w14:numForm w14:val="lining"/>
            </w:rPr>
            <w:t>Obsah</w:t>
          </w:r>
        </w:p>
        <w:p w14:paraId="6887DDC2" w14:textId="143A002E" w:rsidR="003F4FB5" w:rsidRDefault="1DDA8119">
          <w:pPr>
            <w:pStyle w:val="Obsah1"/>
            <w:rPr>
              <w:rFonts w:asciiTheme="minorHAnsi" w:eastAsiaTheme="minorEastAsia" w:hAnsiTheme="minorHAnsi" w:cstheme="minorBidi"/>
              <w:b w:val="0"/>
              <w:sz w:val="22"/>
              <w:szCs w:val="22"/>
              <w:lang w:eastAsia="sk-SK"/>
            </w:rPr>
          </w:pPr>
          <w:r w:rsidRPr="004D09C9">
            <w:rPr>
              <w14:numForm w14:val="lining"/>
            </w:rPr>
            <w:fldChar w:fldCharType="begin"/>
          </w:r>
          <w:r w:rsidR="00E342D7" w:rsidRPr="004D09C9">
            <w:rPr>
              <w14:numForm w14:val="lining"/>
            </w:rPr>
            <w:instrText>TOC \o "1-3" \h \z \u</w:instrText>
          </w:r>
          <w:r w:rsidRPr="004D09C9">
            <w:rPr>
              <w14:numForm w14:val="lining"/>
            </w:rPr>
            <w:fldChar w:fldCharType="separate"/>
          </w:r>
          <w:hyperlink w:anchor="_Toc223510561" w:history="1">
            <w:r w:rsidR="003F4FB5" w:rsidRPr="001557EC">
              <w:rPr>
                <w:rStyle w:val="Hypertextovprepojenie"/>
              </w:rPr>
              <w:t>PREAMBULA</w:t>
            </w:r>
            <w:r w:rsidR="003F4FB5">
              <w:rPr>
                <w:webHidden/>
              </w:rPr>
              <w:tab/>
            </w:r>
            <w:r w:rsidR="003F4FB5">
              <w:rPr>
                <w:webHidden/>
              </w:rPr>
              <w:fldChar w:fldCharType="begin"/>
            </w:r>
            <w:r w:rsidR="003F4FB5">
              <w:rPr>
                <w:webHidden/>
              </w:rPr>
              <w:instrText xml:space="preserve"> PAGEREF _Toc223510561 \h </w:instrText>
            </w:r>
            <w:r w:rsidR="003F4FB5">
              <w:rPr>
                <w:webHidden/>
              </w:rPr>
            </w:r>
            <w:r w:rsidR="003F4FB5">
              <w:rPr>
                <w:webHidden/>
              </w:rPr>
              <w:fldChar w:fldCharType="separate"/>
            </w:r>
            <w:r w:rsidR="00640B2E">
              <w:rPr>
                <w:webHidden/>
              </w:rPr>
              <w:t>7</w:t>
            </w:r>
            <w:r w:rsidR="003F4FB5">
              <w:rPr>
                <w:webHidden/>
              </w:rPr>
              <w:fldChar w:fldCharType="end"/>
            </w:r>
          </w:hyperlink>
        </w:p>
        <w:p w14:paraId="3F534C18" w14:textId="6C1296A1" w:rsidR="003F4FB5" w:rsidRDefault="003F4FB5">
          <w:pPr>
            <w:pStyle w:val="Obsah1"/>
            <w:rPr>
              <w:rFonts w:asciiTheme="minorHAnsi" w:eastAsiaTheme="minorEastAsia" w:hAnsiTheme="minorHAnsi" w:cstheme="minorBidi"/>
              <w:b w:val="0"/>
              <w:sz w:val="22"/>
              <w:szCs w:val="22"/>
              <w:lang w:eastAsia="sk-SK"/>
            </w:rPr>
          </w:pPr>
          <w:hyperlink w:anchor="_Toc223510562" w:history="1">
            <w:r w:rsidRPr="001557EC">
              <w:rPr>
                <w:rStyle w:val="Hypertextovprepojenie"/>
              </w:rPr>
              <w:t>PRVÁ ČASŤ ÚVODNÉ USTANOVENIA</w:t>
            </w:r>
            <w:r>
              <w:rPr>
                <w:webHidden/>
              </w:rPr>
              <w:tab/>
            </w:r>
            <w:r>
              <w:rPr>
                <w:webHidden/>
              </w:rPr>
              <w:fldChar w:fldCharType="begin"/>
            </w:r>
            <w:r>
              <w:rPr>
                <w:webHidden/>
              </w:rPr>
              <w:instrText xml:space="preserve"> PAGEREF _Toc223510562 \h </w:instrText>
            </w:r>
            <w:r>
              <w:rPr>
                <w:webHidden/>
              </w:rPr>
            </w:r>
            <w:r>
              <w:rPr>
                <w:webHidden/>
              </w:rPr>
              <w:fldChar w:fldCharType="separate"/>
            </w:r>
            <w:r w:rsidR="00640B2E">
              <w:rPr>
                <w:webHidden/>
              </w:rPr>
              <w:t>7</w:t>
            </w:r>
            <w:r>
              <w:rPr>
                <w:webHidden/>
              </w:rPr>
              <w:fldChar w:fldCharType="end"/>
            </w:r>
          </w:hyperlink>
        </w:p>
        <w:p w14:paraId="799B0EC8" w14:textId="76DF47E0" w:rsidR="003F4FB5" w:rsidRDefault="003F4FB5">
          <w:pPr>
            <w:pStyle w:val="Obsah2"/>
            <w:rPr>
              <w:rFonts w:asciiTheme="minorHAnsi" w:eastAsiaTheme="minorEastAsia" w:hAnsiTheme="minorHAnsi" w:cstheme="minorBidi"/>
              <w:lang w:eastAsia="sk-SK"/>
              <w14:numForm w14:val="default"/>
            </w:rPr>
          </w:pPr>
          <w:hyperlink w:anchor="_Toc223510563" w:history="1">
            <w:r w:rsidRPr="001557EC">
              <w:rPr>
                <w:rStyle w:val="Hypertextovprepojenie"/>
              </w:rPr>
              <w:t>PRVÝ ODDIEL Základné ustanovenia</w:t>
            </w:r>
            <w:r>
              <w:rPr>
                <w:webHidden/>
              </w:rPr>
              <w:tab/>
            </w:r>
            <w:r>
              <w:rPr>
                <w:webHidden/>
              </w:rPr>
              <w:fldChar w:fldCharType="begin"/>
            </w:r>
            <w:r>
              <w:rPr>
                <w:webHidden/>
              </w:rPr>
              <w:instrText xml:space="preserve"> PAGEREF _Toc223510563 \h </w:instrText>
            </w:r>
            <w:r>
              <w:rPr>
                <w:webHidden/>
              </w:rPr>
            </w:r>
            <w:r>
              <w:rPr>
                <w:webHidden/>
              </w:rPr>
              <w:fldChar w:fldCharType="separate"/>
            </w:r>
            <w:r w:rsidR="00640B2E">
              <w:rPr>
                <w:webHidden/>
              </w:rPr>
              <w:t>8</w:t>
            </w:r>
            <w:r>
              <w:rPr>
                <w:webHidden/>
              </w:rPr>
              <w:fldChar w:fldCharType="end"/>
            </w:r>
          </w:hyperlink>
        </w:p>
        <w:p w14:paraId="4C92F53C" w14:textId="067937B1" w:rsidR="003F4FB5" w:rsidRDefault="003F4FB5">
          <w:pPr>
            <w:pStyle w:val="Obsah3"/>
            <w:rPr>
              <w:rFonts w:asciiTheme="minorHAnsi" w:eastAsiaTheme="minorEastAsia" w:hAnsiTheme="minorHAnsi" w:cstheme="minorBidi"/>
              <w:lang w:eastAsia="sk-SK"/>
            </w:rPr>
          </w:pPr>
          <w:hyperlink w:anchor="_Toc223510564" w:history="1">
            <w:r w:rsidRPr="001557EC">
              <w:rPr>
                <w:rStyle w:val="Hypertextovprepojenie"/>
                <w:b/>
                <w:bCs/>
                <w14:numForm w14:val="lining"/>
              </w:rPr>
              <w:t>Čl. 1</w:t>
            </w:r>
            <w:r>
              <w:rPr>
                <w:webHidden/>
              </w:rPr>
              <w:tab/>
            </w:r>
            <w:r>
              <w:rPr>
                <w:webHidden/>
              </w:rPr>
              <w:fldChar w:fldCharType="begin"/>
            </w:r>
            <w:r>
              <w:rPr>
                <w:webHidden/>
              </w:rPr>
              <w:instrText xml:space="preserve"> PAGEREF _Toc223510564 \h </w:instrText>
            </w:r>
            <w:r>
              <w:rPr>
                <w:webHidden/>
              </w:rPr>
            </w:r>
            <w:r>
              <w:rPr>
                <w:webHidden/>
              </w:rPr>
              <w:fldChar w:fldCharType="separate"/>
            </w:r>
            <w:r w:rsidR="00640B2E">
              <w:rPr>
                <w:webHidden/>
              </w:rPr>
              <w:t>8</w:t>
            </w:r>
            <w:r>
              <w:rPr>
                <w:webHidden/>
              </w:rPr>
              <w:fldChar w:fldCharType="end"/>
            </w:r>
          </w:hyperlink>
        </w:p>
        <w:p w14:paraId="3CD6CBE6" w14:textId="669088FF" w:rsidR="003F4FB5" w:rsidRDefault="003F4FB5">
          <w:pPr>
            <w:pStyle w:val="Obsah3"/>
            <w:rPr>
              <w:rFonts w:asciiTheme="minorHAnsi" w:eastAsiaTheme="minorEastAsia" w:hAnsiTheme="minorHAnsi" w:cstheme="minorBidi"/>
              <w:lang w:eastAsia="sk-SK"/>
            </w:rPr>
          </w:pPr>
          <w:hyperlink w:anchor="_Toc223510565" w:history="1">
            <w:r w:rsidRPr="001557EC">
              <w:rPr>
                <w:rStyle w:val="Hypertextovprepojenie"/>
                <w:rFonts w:eastAsia="Corbel" w:cs="Corbel"/>
                <w:b/>
                <w:bCs/>
                <w14:numForm w14:val="lining"/>
              </w:rPr>
              <w:t>Čl. 2</w:t>
            </w:r>
            <w:r w:rsidRPr="001557EC">
              <w:rPr>
                <w:rStyle w:val="Hypertextovprepojenie"/>
                <w14:numForm w14:val="lining"/>
              </w:rPr>
              <w:t xml:space="preserve"> </w:t>
            </w:r>
            <w:r w:rsidRPr="001557EC">
              <w:rPr>
                <w:rStyle w:val="Hypertextovprepojenie"/>
                <w:rFonts w:eastAsia="Corbel" w:cs="Corbel"/>
                <w:b/>
                <w:bCs/>
                <w14:numForm w14:val="lining"/>
              </w:rPr>
              <w:t>Vyhodnocovanie vnútorného systému a transparentnosť</w:t>
            </w:r>
            <w:r>
              <w:rPr>
                <w:webHidden/>
              </w:rPr>
              <w:tab/>
            </w:r>
            <w:r>
              <w:rPr>
                <w:webHidden/>
              </w:rPr>
              <w:fldChar w:fldCharType="begin"/>
            </w:r>
            <w:r>
              <w:rPr>
                <w:webHidden/>
              </w:rPr>
              <w:instrText xml:space="preserve"> PAGEREF _Toc223510565 \h </w:instrText>
            </w:r>
            <w:r>
              <w:rPr>
                <w:webHidden/>
              </w:rPr>
            </w:r>
            <w:r>
              <w:rPr>
                <w:webHidden/>
              </w:rPr>
              <w:fldChar w:fldCharType="separate"/>
            </w:r>
            <w:r w:rsidR="00640B2E">
              <w:rPr>
                <w:webHidden/>
              </w:rPr>
              <w:t>9</w:t>
            </w:r>
            <w:r>
              <w:rPr>
                <w:webHidden/>
              </w:rPr>
              <w:fldChar w:fldCharType="end"/>
            </w:r>
          </w:hyperlink>
        </w:p>
        <w:p w14:paraId="17590CE0" w14:textId="49D3F99B" w:rsidR="003F4FB5" w:rsidRDefault="003F4FB5">
          <w:pPr>
            <w:pStyle w:val="Obsah2"/>
            <w:rPr>
              <w:rFonts w:asciiTheme="minorHAnsi" w:eastAsiaTheme="minorEastAsia" w:hAnsiTheme="minorHAnsi" w:cstheme="minorBidi"/>
              <w:lang w:eastAsia="sk-SK"/>
              <w14:numForm w14:val="default"/>
            </w:rPr>
          </w:pPr>
          <w:hyperlink w:anchor="_Toc223510566" w:history="1">
            <w:r w:rsidRPr="001557EC">
              <w:rPr>
                <w:rStyle w:val="Hypertextovprepojenie"/>
              </w:rPr>
              <w:t>DRUHÝ ODDIEL Rada pre kvalitu UK</w:t>
            </w:r>
            <w:r>
              <w:rPr>
                <w:webHidden/>
              </w:rPr>
              <w:tab/>
            </w:r>
            <w:r>
              <w:rPr>
                <w:webHidden/>
              </w:rPr>
              <w:fldChar w:fldCharType="begin"/>
            </w:r>
            <w:r>
              <w:rPr>
                <w:webHidden/>
              </w:rPr>
              <w:instrText xml:space="preserve"> PAGEREF _Toc223510566 \h </w:instrText>
            </w:r>
            <w:r>
              <w:rPr>
                <w:webHidden/>
              </w:rPr>
            </w:r>
            <w:r>
              <w:rPr>
                <w:webHidden/>
              </w:rPr>
              <w:fldChar w:fldCharType="separate"/>
            </w:r>
            <w:r w:rsidR="00640B2E">
              <w:rPr>
                <w:webHidden/>
              </w:rPr>
              <w:t>9</w:t>
            </w:r>
            <w:r>
              <w:rPr>
                <w:webHidden/>
              </w:rPr>
              <w:fldChar w:fldCharType="end"/>
            </w:r>
          </w:hyperlink>
        </w:p>
        <w:p w14:paraId="4E4FAA71" w14:textId="10497E64" w:rsidR="003F4FB5" w:rsidRDefault="003F4FB5">
          <w:pPr>
            <w:pStyle w:val="Obsah3"/>
            <w:rPr>
              <w:rFonts w:asciiTheme="minorHAnsi" w:eastAsiaTheme="minorEastAsia" w:hAnsiTheme="minorHAnsi" w:cstheme="minorBidi"/>
              <w:lang w:eastAsia="sk-SK"/>
            </w:rPr>
          </w:pPr>
          <w:hyperlink w:anchor="_Toc223510567" w:history="1">
            <w:r w:rsidRPr="001557EC">
              <w:rPr>
                <w:rStyle w:val="Hypertextovprepojenie"/>
                <w:rFonts w:eastAsia="Corbel" w:cs="Corbel"/>
                <w:b/>
                <w:bCs/>
                <w14:numForm w14:val="lining"/>
              </w:rPr>
              <w:t>Čl. 3</w:t>
            </w:r>
            <w:r>
              <w:rPr>
                <w:webHidden/>
              </w:rPr>
              <w:tab/>
            </w:r>
            <w:r>
              <w:rPr>
                <w:webHidden/>
              </w:rPr>
              <w:fldChar w:fldCharType="begin"/>
            </w:r>
            <w:r>
              <w:rPr>
                <w:webHidden/>
              </w:rPr>
              <w:instrText xml:space="preserve"> PAGEREF _Toc223510567 \h </w:instrText>
            </w:r>
            <w:r>
              <w:rPr>
                <w:webHidden/>
              </w:rPr>
            </w:r>
            <w:r>
              <w:rPr>
                <w:webHidden/>
              </w:rPr>
              <w:fldChar w:fldCharType="separate"/>
            </w:r>
            <w:r w:rsidR="00640B2E">
              <w:rPr>
                <w:webHidden/>
              </w:rPr>
              <w:t>9</w:t>
            </w:r>
            <w:r>
              <w:rPr>
                <w:webHidden/>
              </w:rPr>
              <w:fldChar w:fldCharType="end"/>
            </w:r>
          </w:hyperlink>
        </w:p>
        <w:p w14:paraId="614A8C50" w14:textId="216F0929" w:rsidR="003F4FB5" w:rsidRDefault="003F4FB5">
          <w:pPr>
            <w:pStyle w:val="Obsah3"/>
            <w:rPr>
              <w:rFonts w:asciiTheme="minorHAnsi" w:eastAsiaTheme="minorEastAsia" w:hAnsiTheme="minorHAnsi" w:cstheme="minorBidi"/>
              <w:lang w:eastAsia="sk-SK"/>
            </w:rPr>
          </w:pPr>
          <w:hyperlink w:anchor="_Toc223510568" w:history="1">
            <w:r w:rsidRPr="001557EC">
              <w:rPr>
                <w:rStyle w:val="Hypertextovprepojenie"/>
                <w:rFonts w:eastAsia="Corbel" w:cs="Corbel"/>
                <w:b/>
                <w:bCs/>
                <w14:numForm w14:val="lining"/>
              </w:rPr>
              <w:t>Čl. 4</w:t>
            </w:r>
            <w:r w:rsidRPr="001557EC">
              <w:rPr>
                <w:rStyle w:val="Hypertextovprepojenie"/>
                <w14:numForm w14:val="lining"/>
              </w:rPr>
              <w:t xml:space="preserve"> </w:t>
            </w:r>
            <w:r w:rsidRPr="001557EC">
              <w:rPr>
                <w:rStyle w:val="Hypertextovprepojenie"/>
                <w:rFonts w:eastAsia="Corbel" w:cs="Corbel"/>
                <w:b/>
                <w:bCs/>
                <w14:numForm w14:val="lining"/>
              </w:rPr>
              <w:t>Pôsobnosť Rady pre kvalitu UK</w:t>
            </w:r>
            <w:r>
              <w:rPr>
                <w:webHidden/>
              </w:rPr>
              <w:tab/>
            </w:r>
            <w:r>
              <w:rPr>
                <w:webHidden/>
              </w:rPr>
              <w:fldChar w:fldCharType="begin"/>
            </w:r>
            <w:r>
              <w:rPr>
                <w:webHidden/>
              </w:rPr>
              <w:instrText xml:space="preserve"> PAGEREF _Toc223510568 \h </w:instrText>
            </w:r>
            <w:r>
              <w:rPr>
                <w:webHidden/>
              </w:rPr>
            </w:r>
            <w:r>
              <w:rPr>
                <w:webHidden/>
              </w:rPr>
              <w:fldChar w:fldCharType="separate"/>
            </w:r>
            <w:r w:rsidR="00640B2E">
              <w:rPr>
                <w:webHidden/>
              </w:rPr>
              <w:t>10</w:t>
            </w:r>
            <w:r>
              <w:rPr>
                <w:webHidden/>
              </w:rPr>
              <w:fldChar w:fldCharType="end"/>
            </w:r>
          </w:hyperlink>
        </w:p>
        <w:p w14:paraId="03F5BC0C" w14:textId="3093F7A1" w:rsidR="003F4FB5" w:rsidRDefault="003F4FB5">
          <w:pPr>
            <w:pStyle w:val="Obsah3"/>
            <w:rPr>
              <w:rFonts w:asciiTheme="minorHAnsi" w:eastAsiaTheme="minorEastAsia" w:hAnsiTheme="minorHAnsi" w:cstheme="minorBidi"/>
              <w:lang w:eastAsia="sk-SK"/>
            </w:rPr>
          </w:pPr>
          <w:hyperlink w:anchor="_Toc223510569" w:history="1">
            <w:r w:rsidRPr="001557EC">
              <w:rPr>
                <w:rStyle w:val="Hypertextovprepojenie"/>
                <w:rFonts w:eastAsia="Corbel" w:cs="Corbel"/>
                <w:b/>
                <w:bCs/>
                <w14:numForm w14:val="lining"/>
              </w:rPr>
              <w:t>Čl. 5  Členstvo v Rade pre kvalitu UK</w:t>
            </w:r>
            <w:r>
              <w:rPr>
                <w:webHidden/>
              </w:rPr>
              <w:tab/>
            </w:r>
            <w:r>
              <w:rPr>
                <w:webHidden/>
              </w:rPr>
              <w:fldChar w:fldCharType="begin"/>
            </w:r>
            <w:r>
              <w:rPr>
                <w:webHidden/>
              </w:rPr>
              <w:instrText xml:space="preserve"> PAGEREF _Toc223510569 \h </w:instrText>
            </w:r>
            <w:r>
              <w:rPr>
                <w:webHidden/>
              </w:rPr>
            </w:r>
            <w:r>
              <w:rPr>
                <w:webHidden/>
              </w:rPr>
              <w:fldChar w:fldCharType="separate"/>
            </w:r>
            <w:r w:rsidR="00640B2E">
              <w:rPr>
                <w:webHidden/>
              </w:rPr>
              <w:t>10</w:t>
            </w:r>
            <w:r>
              <w:rPr>
                <w:webHidden/>
              </w:rPr>
              <w:fldChar w:fldCharType="end"/>
            </w:r>
          </w:hyperlink>
        </w:p>
        <w:p w14:paraId="053BC9D1" w14:textId="1DE477EF" w:rsidR="003F4FB5" w:rsidRDefault="003F4FB5">
          <w:pPr>
            <w:pStyle w:val="Obsah3"/>
            <w:rPr>
              <w:rFonts w:asciiTheme="minorHAnsi" w:eastAsiaTheme="minorEastAsia" w:hAnsiTheme="minorHAnsi" w:cstheme="minorBidi"/>
              <w:lang w:eastAsia="sk-SK"/>
            </w:rPr>
          </w:pPr>
          <w:hyperlink w:anchor="_Toc223510570" w:history="1">
            <w:r w:rsidRPr="001557EC">
              <w:rPr>
                <w:rStyle w:val="Hypertextovprepojenie"/>
                <w:rFonts w:eastAsia="Corbel" w:cs="Corbel"/>
                <w:b/>
                <w:bCs/>
                <w14:numForm w14:val="lining"/>
              </w:rPr>
              <w:t xml:space="preserve">Čl. 6 </w:t>
            </w:r>
            <w:r w:rsidRPr="001557EC">
              <w:rPr>
                <w:rStyle w:val="Hypertextovprepojenie"/>
                <w14:numForm w14:val="lining"/>
              </w:rPr>
              <w:t xml:space="preserve"> </w:t>
            </w:r>
            <w:r w:rsidRPr="001557EC">
              <w:rPr>
                <w:rStyle w:val="Hypertextovprepojenie"/>
                <w:rFonts w:eastAsia="Corbel" w:cs="Corbel"/>
                <w:b/>
                <w:bCs/>
                <w14:numForm w14:val="lining"/>
              </w:rPr>
              <w:t>Zasadnutia Rady pre kvalitu UK</w:t>
            </w:r>
            <w:r>
              <w:rPr>
                <w:webHidden/>
              </w:rPr>
              <w:tab/>
            </w:r>
            <w:r>
              <w:rPr>
                <w:webHidden/>
              </w:rPr>
              <w:fldChar w:fldCharType="begin"/>
            </w:r>
            <w:r>
              <w:rPr>
                <w:webHidden/>
              </w:rPr>
              <w:instrText xml:space="preserve"> PAGEREF _Toc223510570 \h </w:instrText>
            </w:r>
            <w:r>
              <w:rPr>
                <w:webHidden/>
              </w:rPr>
            </w:r>
            <w:r>
              <w:rPr>
                <w:webHidden/>
              </w:rPr>
              <w:fldChar w:fldCharType="separate"/>
            </w:r>
            <w:r w:rsidR="00640B2E">
              <w:rPr>
                <w:webHidden/>
              </w:rPr>
              <w:t>11</w:t>
            </w:r>
            <w:r>
              <w:rPr>
                <w:webHidden/>
              </w:rPr>
              <w:fldChar w:fldCharType="end"/>
            </w:r>
          </w:hyperlink>
        </w:p>
        <w:p w14:paraId="61BA05E7" w14:textId="1DE5AF21" w:rsidR="003F4FB5" w:rsidRDefault="003F4FB5">
          <w:pPr>
            <w:pStyle w:val="Obsah3"/>
            <w:rPr>
              <w:rFonts w:asciiTheme="minorHAnsi" w:eastAsiaTheme="minorEastAsia" w:hAnsiTheme="minorHAnsi" w:cstheme="minorBidi"/>
              <w:lang w:eastAsia="sk-SK"/>
            </w:rPr>
          </w:pPr>
          <w:hyperlink w:anchor="_Toc223510571" w:history="1">
            <w:r w:rsidRPr="001557EC">
              <w:rPr>
                <w:rStyle w:val="Hypertextovprepojenie"/>
                <w:rFonts w:eastAsia="Corbel" w:cs="Corbel"/>
                <w:b/>
                <w:bCs/>
                <w14:numForm w14:val="lining"/>
              </w:rPr>
              <w:t>Čl. 7 Rady pre kvalitu fakúlt</w:t>
            </w:r>
            <w:r>
              <w:rPr>
                <w:webHidden/>
              </w:rPr>
              <w:tab/>
            </w:r>
            <w:r>
              <w:rPr>
                <w:webHidden/>
              </w:rPr>
              <w:fldChar w:fldCharType="begin"/>
            </w:r>
            <w:r>
              <w:rPr>
                <w:webHidden/>
              </w:rPr>
              <w:instrText xml:space="preserve"> PAGEREF _Toc223510571 \h </w:instrText>
            </w:r>
            <w:r>
              <w:rPr>
                <w:webHidden/>
              </w:rPr>
            </w:r>
            <w:r>
              <w:rPr>
                <w:webHidden/>
              </w:rPr>
              <w:fldChar w:fldCharType="separate"/>
            </w:r>
            <w:r w:rsidR="00640B2E">
              <w:rPr>
                <w:webHidden/>
              </w:rPr>
              <w:t>11</w:t>
            </w:r>
            <w:r>
              <w:rPr>
                <w:webHidden/>
              </w:rPr>
              <w:fldChar w:fldCharType="end"/>
            </w:r>
          </w:hyperlink>
        </w:p>
        <w:p w14:paraId="38816ADA" w14:textId="2C1EB870" w:rsidR="003F4FB5" w:rsidRDefault="003F4FB5">
          <w:pPr>
            <w:pStyle w:val="Obsah1"/>
            <w:rPr>
              <w:rFonts w:asciiTheme="minorHAnsi" w:eastAsiaTheme="minorEastAsia" w:hAnsiTheme="minorHAnsi" w:cstheme="minorBidi"/>
              <w:b w:val="0"/>
              <w:sz w:val="22"/>
              <w:szCs w:val="22"/>
              <w:lang w:eastAsia="sk-SK"/>
            </w:rPr>
          </w:pPr>
          <w:hyperlink w:anchor="_Toc223510572" w:history="1">
            <w:r w:rsidRPr="001557EC">
              <w:rPr>
                <w:rStyle w:val="Hypertextovprepojenie"/>
              </w:rPr>
              <w:t>DRUHÁ ČASŤ VYTVÁRANIE, SCHVAĽOVANIE, USKUTOČŇOVANIE A ÚPRAVA ŠTUDIJÉHO PROGRAMU A MONITOROVANIE A PRAVIDELNÉ HODNOTENIE ŠTUDIJNÝCH PROGRAMOV</w:t>
            </w:r>
            <w:r>
              <w:rPr>
                <w:webHidden/>
              </w:rPr>
              <w:tab/>
            </w:r>
            <w:r>
              <w:rPr>
                <w:webHidden/>
              </w:rPr>
              <w:fldChar w:fldCharType="begin"/>
            </w:r>
            <w:r>
              <w:rPr>
                <w:webHidden/>
              </w:rPr>
              <w:instrText xml:space="preserve"> PAGEREF _Toc223510572 \h </w:instrText>
            </w:r>
            <w:r>
              <w:rPr>
                <w:webHidden/>
              </w:rPr>
            </w:r>
            <w:r>
              <w:rPr>
                <w:webHidden/>
              </w:rPr>
              <w:fldChar w:fldCharType="separate"/>
            </w:r>
            <w:r w:rsidR="00640B2E">
              <w:rPr>
                <w:webHidden/>
              </w:rPr>
              <w:t>12</w:t>
            </w:r>
            <w:r>
              <w:rPr>
                <w:webHidden/>
              </w:rPr>
              <w:fldChar w:fldCharType="end"/>
            </w:r>
          </w:hyperlink>
        </w:p>
        <w:p w14:paraId="57ECF14E" w14:textId="72B3F80F" w:rsidR="003F4FB5" w:rsidRDefault="003F4FB5">
          <w:pPr>
            <w:pStyle w:val="Obsah3"/>
            <w:rPr>
              <w:rFonts w:asciiTheme="minorHAnsi" w:eastAsiaTheme="minorEastAsia" w:hAnsiTheme="minorHAnsi" w:cstheme="minorBidi"/>
              <w:lang w:eastAsia="sk-SK"/>
            </w:rPr>
          </w:pPr>
          <w:hyperlink w:anchor="_Toc223510573" w:history="1">
            <w:r w:rsidRPr="001557EC">
              <w:rPr>
                <w:rStyle w:val="Hypertextovprepojenie"/>
                <w:b/>
                <w:bCs/>
                <w14:numForm w14:val="lining"/>
              </w:rPr>
              <w:t>Čl. 8</w:t>
            </w:r>
            <w:r>
              <w:rPr>
                <w:webHidden/>
              </w:rPr>
              <w:tab/>
            </w:r>
            <w:r>
              <w:rPr>
                <w:webHidden/>
              </w:rPr>
              <w:fldChar w:fldCharType="begin"/>
            </w:r>
            <w:r>
              <w:rPr>
                <w:webHidden/>
              </w:rPr>
              <w:instrText xml:space="preserve"> PAGEREF _Toc223510573 \h </w:instrText>
            </w:r>
            <w:r>
              <w:rPr>
                <w:webHidden/>
              </w:rPr>
            </w:r>
            <w:r>
              <w:rPr>
                <w:webHidden/>
              </w:rPr>
              <w:fldChar w:fldCharType="separate"/>
            </w:r>
            <w:r w:rsidR="00640B2E">
              <w:rPr>
                <w:webHidden/>
              </w:rPr>
              <w:t>12</w:t>
            </w:r>
            <w:r>
              <w:rPr>
                <w:webHidden/>
              </w:rPr>
              <w:fldChar w:fldCharType="end"/>
            </w:r>
          </w:hyperlink>
        </w:p>
        <w:p w14:paraId="37F21B72" w14:textId="28AEB092" w:rsidR="003F4FB5" w:rsidRDefault="003F4FB5">
          <w:pPr>
            <w:pStyle w:val="Obsah2"/>
            <w:rPr>
              <w:rFonts w:asciiTheme="minorHAnsi" w:eastAsiaTheme="minorEastAsia" w:hAnsiTheme="minorHAnsi" w:cstheme="minorBidi"/>
              <w:lang w:eastAsia="sk-SK"/>
              <w14:numForm w14:val="default"/>
            </w:rPr>
          </w:pPr>
          <w:hyperlink w:anchor="_Toc223510574" w:history="1">
            <w:r w:rsidRPr="001557EC">
              <w:rPr>
                <w:rStyle w:val="Hypertextovprepojenie"/>
              </w:rPr>
              <w:t>PRVÝ ODDIEL Akreditačná rada</w:t>
            </w:r>
            <w:r>
              <w:rPr>
                <w:webHidden/>
              </w:rPr>
              <w:tab/>
            </w:r>
            <w:r>
              <w:rPr>
                <w:webHidden/>
              </w:rPr>
              <w:fldChar w:fldCharType="begin"/>
            </w:r>
            <w:r>
              <w:rPr>
                <w:webHidden/>
              </w:rPr>
              <w:instrText xml:space="preserve"> PAGEREF _Toc223510574 \h </w:instrText>
            </w:r>
            <w:r>
              <w:rPr>
                <w:webHidden/>
              </w:rPr>
            </w:r>
            <w:r>
              <w:rPr>
                <w:webHidden/>
              </w:rPr>
              <w:fldChar w:fldCharType="separate"/>
            </w:r>
            <w:r w:rsidR="00640B2E">
              <w:rPr>
                <w:webHidden/>
              </w:rPr>
              <w:t>12</w:t>
            </w:r>
            <w:r>
              <w:rPr>
                <w:webHidden/>
              </w:rPr>
              <w:fldChar w:fldCharType="end"/>
            </w:r>
          </w:hyperlink>
        </w:p>
        <w:p w14:paraId="5E13C3A5" w14:textId="56669815" w:rsidR="003F4FB5" w:rsidRDefault="003F4FB5">
          <w:pPr>
            <w:pStyle w:val="Obsah3"/>
            <w:rPr>
              <w:rFonts w:asciiTheme="minorHAnsi" w:eastAsiaTheme="minorEastAsia" w:hAnsiTheme="minorHAnsi" w:cstheme="minorBidi"/>
              <w:lang w:eastAsia="sk-SK"/>
            </w:rPr>
          </w:pPr>
          <w:hyperlink w:anchor="_Toc223510575" w:history="1">
            <w:r w:rsidRPr="001557EC">
              <w:rPr>
                <w:rStyle w:val="Hypertextovprepojenie"/>
                <w:rFonts w:eastAsia="Corbel" w:cs="Corbel"/>
                <w:b/>
                <w:bCs/>
                <w14:numForm w14:val="lining"/>
              </w:rPr>
              <w:t>Čl. 9 Akreditačná rada UK</w:t>
            </w:r>
            <w:r>
              <w:rPr>
                <w:webHidden/>
              </w:rPr>
              <w:tab/>
            </w:r>
            <w:r>
              <w:rPr>
                <w:webHidden/>
              </w:rPr>
              <w:fldChar w:fldCharType="begin"/>
            </w:r>
            <w:r>
              <w:rPr>
                <w:webHidden/>
              </w:rPr>
              <w:instrText xml:space="preserve"> PAGEREF _Toc223510575 \h </w:instrText>
            </w:r>
            <w:r>
              <w:rPr>
                <w:webHidden/>
              </w:rPr>
            </w:r>
            <w:r>
              <w:rPr>
                <w:webHidden/>
              </w:rPr>
              <w:fldChar w:fldCharType="separate"/>
            </w:r>
            <w:r w:rsidR="00640B2E">
              <w:rPr>
                <w:webHidden/>
              </w:rPr>
              <w:t>12</w:t>
            </w:r>
            <w:r>
              <w:rPr>
                <w:webHidden/>
              </w:rPr>
              <w:fldChar w:fldCharType="end"/>
            </w:r>
          </w:hyperlink>
        </w:p>
        <w:p w14:paraId="37458BF9" w14:textId="4F84A61F" w:rsidR="003F4FB5" w:rsidRDefault="003F4FB5">
          <w:pPr>
            <w:pStyle w:val="Obsah3"/>
            <w:rPr>
              <w:rFonts w:asciiTheme="minorHAnsi" w:eastAsiaTheme="minorEastAsia" w:hAnsiTheme="minorHAnsi" w:cstheme="minorBidi"/>
              <w:lang w:eastAsia="sk-SK"/>
            </w:rPr>
          </w:pPr>
          <w:hyperlink w:anchor="_Toc223510576" w:history="1">
            <w:r w:rsidRPr="001557EC">
              <w:rPr>
                <w:rStyle w:val="Hypertextovprepojenie"/>
                <w:b/>
                <w:bCs/>
                <w14:numForm w14:val="lining"/>
              </w:rPr>
              <w:t>Č</w:t>
            </w:r>
            <w:r w:rsidRPr="001557EC">
              <w:rPr>
                <w:rStyle w:val="Hypertextovprepojenie"/>
                <w:rFonts w:eastAsia="Corbel" w:cs="Corbel"/>
                <w:b/>
                <w:bCs/>
                <w14:numForm w14:val="lining"/>
              </w:rPr>
              <w:t>l. 10 Pôsobnosť Akreditačnej rady UK</w:t>
            </w:r>
            <w:r>
              <w:rPr>
                <w:webHidden/>
              </w:rPr>
              <w:tab/>
            </w:r>
            <w:r>
              <w:rPr>
                <w:webHidden/>
              </w:rPr>
              <w:fldChar w:fldCharType="begin"/>
            </w:r>
            <w:r>
              <w:rPr>
                <w:webHidden/>
              </w:rPr>
              <w:instrText xml:space="preserve"> PAGEREF _Toc223510576 \h </w:instrText>
            </w:r>
            <w:r>
              <w:rPr>
                <w:webHidden/>
              </w:rPr>
            </w:r>
            <w:r>
              <w:rPr>
                <w:webHidden/>
              </w:rPr>
              <w:fldChar w:fldCharType="separate"/>
            </w:r>
            <w:r w:rsidR="00640B2E">
              <w:rPr>
                <w:webHidden/>
              </w:rPr>
              <w:t>13</w:t>
            </w:r>
            <w:r>
              <w:rPr>
                <w:webHidden/>
              </w:rPr>
              <w:fldChar w:fldCharType="end"/>
            </w:r>
          </w:hyperlink>
        </w:p>
        <w:p w14:paraId="0217B30A" w14:textId="4497C679" w:rsidR="003F4FB5" w:rsidRDefault="003F4FB5">
          <w:pPr>
            <w:pStyle w:val="Obsah3"/>
            <w:rPr>
              <w:rFonts w:asciiTheme="minorHAnsi" w:eastAsiaTheme="minorEastAsia" w:hAnsiTheme="minorHAnsi" w:cstheme="minorBidi"/>
              <w:lang w:eastAsia="sk-SK"/>
            </w:rPr>
          </w:pPr>
          <w:hyperlink w:anchor="_Toc223510577" w:history="1">
            <w:r w:rsidRPr="001557EC">
              <w:rPr>
                <w:rStyle w:val="Hypertextovprepojenie"/>
                <w:rFonts w:eastAsia="Corbel" w:cs="Corbel"/>
                <w:b/>
                <w:bCs/>
                <w14:numForm w14:val="lining"/>
              </w:rPr>
              <w:t>Čl. 11  Členstvo v Akreditačnej rade UK</w:t>
            </w:r>
            <w:r>
              <w:rPr>
                <w:webHidden/>
              </w:rPr>
              <w:tab/>
            </w:r>
            <w:r>
              <w:rPr>
                <w:webHidden/>
              </w:rPr>
              <w:fldChar w:fldCharType="begin"/>
            </w:r>
            <w:r>
              <w:rPr>
                <w:webHidden/>
              </w:rPr>
              <w:instrText xml:space="preserve"> PAGEREF _Toc223510577 \h </w:instrText>
            </w:r>
            <w:r>
              <w:rPr>
                <w:webHidden/>
              </w:rPr>
            </w:r>
            <w:r>
              <w:rPr>
                <w:webHidden/>
              </w:rPr>
              <w:fldChar w:fldCharType="separate"/>
            </w:r>
            <w:r w:rsidR="00640B2E">
              <w:rPr>
                <w:webHidden/>
              </w:rPr>
              <w:t>14</w:t>
            </w:r>
            <w:r>
              <w:rPr>
                <w:webHidden/>
              </w:rPr>
              <w:fldChar w:fldCharType="end"/>
            </w:r>
          </w:hyperlink>
        </w:p>
        <w:p w14:paraId="623C4978" w14:textId="33516E66" w:rsidR="003F4FB5" w:rsidRDefault="003F4FB5">
          <w:pPr>
            <w:pStyle w:val="Obsah3"/>
            <w:rPr>
              <w:rFonts w:asciiTheme="minorHAnsi" w:eastAsiaTheme="minorEastAsia" w:hAnsiTheme="minorHAnsi" w:cstheme="minorBidi"/>
              <w:lang w:eastAsia="sk-SK"/>
            </w:rPr>
          </w:pPr>
          <w:hyperlink w:anchor="_Toc223510578" w:history="1">
            <w:r w:rsidRPr="001557EC">
              <w:rPr>
                <w:rStyle w:val="Hypertextovprepojenie"/>
                <w:rFonts w:eastAsia="Corbel" w:cs="Corbel"/>
                <w:b/>
                <w:bCs/>
                <w14:numForm w14:val="lining"/>
              </w:rPr>
              <w:t>Čl. 12 Zasadnutia Akreditačnej rady UK</w:t>
            </w:r>
            <w:r>
              <w:rPr>
                <w:webHidden/>
              </w:rPr>
              <w:tab/>
            </w:r>
            <w:r>
              <w:rPr>
                <w:webHidden/>
              </w:rPr>
              <w:fldChar w:fldCharType="begin"/>
            </w:r>
            <w:r>
              <w:rPr>
                <w:webHidden/>
              </w:rPr>
              <w:instrText xml:space="preserve"> PAGEREF _Toc223510578 \h </w:instrText>
            </w:r>
            <w:r>
              <w:rPr>
                <w:webHidden/>
              </w:rPr>
            </w:r>
            <w:r>
              <w:rPr>
                <w:webHidden/>
              </w:rPr>
              <w:fldChar w:fldCharType="separate"/>
            </w:r>
            <w:r w:rsidR="00640B2E">
              <w:rPr>
                <w:webHidden/>
              </w:rPr>
              <w:t>15</w:t>
            </w:r>
            <w:r>
              <w:rPr>
                <w:webHidden/>
              </w:rPr>
              <w:fldChar w:fldCharType="end"/>
            </w:r>
          </w:hyperlink>
        </w:p>
        <w:p w14:paraId="3DDB5B56" w14:textId="1D0615F4" w:rsidR="003F4FB5" w:rsidRDefault="003F4FB5">
          <w:pPr>
            <w:pStyle w:val="Obsah3"/>
            <w:rPr>
              <w:rFonts w:asciiTheme="minorHAnsi" w:eastAsiaTheme="minorEastAsia" w:hAnsiTheme="minorHAnsi" w:cstheme="minorBidi"/>
              <w:lang w:eastAsia="sk-SK"/>
            </w:rPr>
          </w:pPr>
          <w:hyperlink w:anchor="_Toc223510579" w:history="1">
            <w:r w:rsidRPr="001557EC">
              <w:rPr>
                <w:rStyle w:val="Hypertextovprepojenie"/>
                <w:rFonts w:eastAsia="Corbel" w:cs="Corbel"/>
                <w:b/>
                <w:bCs/>
                <w14:numForm w14:val="lining"/>
              </w:rPr>
              <w:t>Čl. 13 Príprava a zvolávanie zasadnutia Akreditačnej rady UK</w:t>
            </w:r>
            <w:r>
              <w:rPr>
                <w:webHidden/>
              </w:rPr>
              <w:tab/>
            </w:r>
            <w:r>
              <w:rPr>
                <w:webHidden/>
              </w:rPr>
              <w:fldChar w:fldCharType="begin"/>
            </w:r>
            <w:r>
              <w:rPr>
                <w:webHidden/>
              </w:rPr>
              <w:instrText xml:space="preserve"> PAGEREF _Toc223510579 \h </w:instrText>
            </w:r>
            <w:r>
              <w:rPr>
                <w:webHidden/>
              </w:rPr>
            </w:r>
            <w:r>
              <w:rPr>
                <w:webHidden/>
              </w:rPr>
              <w:fldChar w:fldCharType="separate"/>
            </w:r>
            <w:r w:rsidR="00640B2E">
              <w:rPr>
                <w:webHidden/>
              </w:rPr>
              <w:t>15</w:t>
            </w:r>
            <w:r>
              <w:rPr>
                <w:webHidden/>
              </w:rPr>
              <w:fldChar w:fldCharType="end"/>
            </w:r>
          </w:hyperlink>
        </w:p>
        <w:p w14:paraId="234BBB73" w14:textId="3DCC87C7" w:rsidR="003F4FB5" w:rsidRDefault="003F4FB5">
          <w:pPr>
            <w:pStyle w:val="Obsah3"/>
            <w:rPr>
              <w:rFonts w:asciiTheme="minorHAnsi" w:eastAsiaTheme="minorEastAsia" w:hAnsiTheme="minorHAnsi" w:cstheme="minorBidi"/>
              <w:lang w:eastAsia="sk-SK"/>
            </w:rPr>
          </w:pPr>
          <w:hyperlink w:anchor="_Toc223510580" w:history="1">
            <w:r w:rsidRPr="001557EC">
              <w:rPr>
                <w:rStyle w:val="Hypertextovprepojenie"/>
                <w:rFonts w:eastAsia="Corbel" w:cs="Corbel"/>
                <w:b/>
                <w:bCs/>
                <w14:numForm w14:val="lining"/>
              </w:rPr>
              <w:t>Čl. 14 Vedenie a priebeh zasadnutia Akreditačnej rady UK</w:t>
            </w:r>
            <w:r>
              <w:rPr>
                <w:webHidden/>
              </w:rPr>
              <w:tab/>
            </w:r>
            <w:r>
              <w:rPr>
                <w:webHidden/>
              </w:rPr>
              <w:fldChar w:fldCharType="begin"/>
            </w:r>
            <w:r>
              <w:rPr>
                <w:webHidden/>
              </w:rPr>
              <w:instrText xml:space="preserve"> PAGEREF _Toc223510580 \h </w:instrText>
            </w:r>
            <w:r>
              <w:rPr>
                <w:webHidden/>
              </w:rPr>
            </w:r>
            <w:r>
              <w:rPr>
                <w:webHidden/>
              </w:rPr>
              <w:fldChar w:fldCharType="separate"/>
            </w:r>
            <w:r w:rsidR="00640B2E">
              <w:rPr>
                <w:webHidden/>
              </w:rPr>
              <w:t>16</w:t>
            </w:r>
            <w:r>
              <w:rPr>
                <w:webHidden/>
              </w:rPr>
              <w:fldChar w:fldCharType="end"/>
            </w:r>
          </w:hyperlink>
        </w:p>
        <w:p w14:paraId="2B62F003" w14:textId="0E301B75" w:rsidR="003F4FB5" w:rsidRDefault="003F4FB5">
          <w:pPr>
            <w:pStyle w:val="Obsah3"/>
            <w:rPr>
              <w:rFonts w:asciiTheme="minorHAnsi" w:eastAsiaTheme="minorEastAsia" w:hAnsiTheme="minorHAnsi" w:cstheme="minorBidi"/>
              <w:lang w:eastAsia="sk-SK"/>
            </w:rPr>
          </w:pPr>
          <w:hyperlink w:anchor="_Toc223510581" w:history="1">
            <w:r w:rsidRPr="001557EC">
              <w:rPr>
                <w:rStyle w:val="Hypertextovprepojenie"/>
                <w:rFonts w:eastAsia="Corbel" w:cs="Corbel"/>
                <w:b/>
                <w:bCs/>
                <w14:numForm w14:val="lining"/>
              </w:rPr>
              <w:t>Čl. 15 Rozhodnutia Akreditačnej rady UK</w:t>
            </w:r>
            <w:r>
              <w:rPr>
                <w:webHidden/>
              </w:rPr>
              <w:tab/>
            </w:r>
            <w:r>
              <w:rPr>
                <w:webHidden/>
              </w:rPr>
              <w:fldChar w:fldCharType="begin"/>
            </w:r>
            <w:r>
              <w:rPr>
                <w:webHidden/>
              </w:rPr>
              <w:instrText xml:space="preserve"> PAGEREF _Toc223510581 \h </w:instrText>
            </w:r>
            <w:r>
              <w:rPr>
                <w:webHidden/>
              </w:rPr>
            </w:r>
            <w:r>
              <w:rPr>
                <w:webHidden/>
              </w:rPr>
              <w:fldChar w:fldCharType="separate"/>
            </w:r>
            <w:r w:rsidR="00640B2E">
              <w:rPr>
                <w:webHidden/>
              </w:rPr>
              <w:t>17</w:t>
            </w:r>
            <w:r>
              <w:rPr>
                <w:webHidden/>
              </w:rPr>
              <w:fldChar w:fldCharType="end"/>
            </w:r>
          </w:hyperlink>
        </w:p>
        <w:p w14:paraId="0D9E76A3" w14:textId="3EDD8E45" w:rsidR="003F4FB5" w:rsidRDefault="003F4FB5">
          <w:pPr>
            <w:pStyle w:val="Obsah3"/>
            <w:rPr>
              <w:rFonts w:asciiTheme="minorHAnsi" w:eastAsiaTheme="minorEastAsia" w:hAnsiTheme="minorHAnsi" w:cstheme="minorBidi"/>
              <w:lang w:eastAsia="sk-SK"/>
            </w:rPr>
          </w:pPr>
          <w:hyperlink w:anchor="_Toc223510582" w:history="1">
            <w:r w:rsidRPr="001557EC">
              <w:rPr>
                <w:rStyle w:val="Hypertextovprepojenie"/>
                <w:rFonts w:eastAsia="Corbel" w:cs="Corbel"/>
                <w:b/>
                <w:bCs/>
                <w14:numForm w14:val="lining"/>
              </w:rPr>
              <w:t>Čl. 16 Zápisnica zo zasadnutia Akreditačnej rady UK</w:t>
            </w:r>
            <w:r>
              <w:rPr>
                <w:webHidden/>
              </w:rPr>
              <w:tab/>
            </w:r>
            <w:r>
              <w:rPr>
                <w:webHidden/>
              </w:rPr>
              <w:fldChar w:fldCharType="begin"/>
            </w:r>
            <w:r>
              <w:rPr>
                <w:webHidden/>
              </w:rPr>
              <w:instrText xml:space="preserve"> PAGEREF _Toc223510582 \h </w:instrText>
            </w:r>
            <w:r>
              <w:rPr>
                <w:webHidden/>
              </w:rPr>
            </w:r>
            <w:r>
              <w:rPr>
                <w:webHidden/>
              </w:rPr>
              <w:fldChar w:fldCharType="separate"/>
            </w:r>
            <w:r w:rsidR="00640B2E">
              <w:rPr>
                <w:webHidden/>
              </w:rPr>
              <w:t>17</w:t>
            </w:r>
            <w:r>
              <w:rPr>
                <w:webHidden/>
              </w:rPr>
              <w:fldChar w:fldCharType="end"/>
            </w:r>
          </w:hyperlink>
        </w:p>
        <w:p w14:paraId="133A1300" w14:textId="429ACE8F" w:rsidR="003F4FB5" w:rsidRDefault="003F4FB5">
          <w:pPr>
            <w:pStyle w:val="Obsah3"/>
            <w:rPr>
              <w:rFonts w:asciiTheme="minorHAnsi" w:eastAsiaTheme="minorEastAsia" w:hAnsiTheme="minorHAnsi" w:cstheme="minorBidi"/>
              <w:lang w:eastAsia="sk-SK"/>
            </w:rPr>
          </w:pPr>
          <w:hyperlink w:anchor="_Toc223510583" w:history="1">
            <w:r w:rsidRPr="001557EC">
              <w:rPr>
                <w:rStyle w:val="Hypertextovprepojenie"/>
                <w:rFonts w:eastAsia="Corbel" w:cs="Corbel"/>
                <w:b/>
                <w:bCs/>
                <w14:numForm w14:val="lining"/>
              </w:rPr>
              <w:t>Čl. 17 Zverejňovanie informácií, archivácia a doručovanie materiálov zasadnutia Akreditačnej rady UK</w:t>
            </w:r>
            <w:r>
              <w:rPr>
                <w:webHidden/>
              </w:rPr>
              <w:tab/>
            </w:r>
            <w:r>
              <w:rPr>
                <w:webHidden/>
              </w:rPr>
              <w:fldChar w:fldCharType="begin"/>
            </w:r>
            <w:r>
              <w:rPr>
                <w:webHidden/>
              </w:rPr>
              <w:instrText xml:space="preserve"> PAGEREF _Toc223510583 \h </w:instrText>
            </w:r>
            <w:r>
              <w:rPr>
                <w:webHidden/>
              </w:rPr>
            </w:r>
            <w:r>
              <w:rPr>
                <w:webHidden/>
              </w:rPr>
              <w:fldChar w:fldCharType="separate"/>
            </w:r>
            <w:r w:rsidR="00640B2E">
              <w:rPr>
                <w:webHidden/>
              </w:rPr>
              <w:t>18</w:t>
            </w:r>
            <w:r>
              <w:rPr>
                <w:webHidden/>
              </w:rPr>
              <w:fldChar w:fldCharType="end"/>
            </w:r>
          </w:hyperlink>
        </w:p>
        <w:p w14:paraId="35F79AED" w14:textId="539FAD81" w:rsidR="003F4FB5" w:rsidRDefault="003F4FB5">
          <w:pPr>
            <w:pStyle w:val="Obsah3"/>
            <w:rPr>
              <w:rFonts w:asciiTheme="minorHAnsi" w:eastAsiaTheme="minorEastAsia" w:hAnsiTheme="minorHAnsi" w:cstheme="minorBidi"/>
              <w:lang w:eastAsia="sk-SK"/>
            </w:rPr>
          </w:pPr>
          <w:hyperlink w:anchor="_Toc223510584" w:history="1">
            <w:r w:rsidRPr="001557EC">
              <w:rPr>
                <w:rStyle w:val="Hypertextovprepojenie"/>
                <w:rFonts w:eastAsia="Corbel" w:cs="Corbel"/>
                <w:b/>
                <w:bCs/>
                <w14:numForm w14:val="lining"/>
              </w:rPr>
              <w:t>Čl. 18 Pracovné skupiny Akreditačnej rady UK</w:t>
            </w:r>
            <w:r>
              <w:rPr>
                <w:webHidden/>
              </w:rPr>
              <w:tab/>
            </w:r>
            <w:r>
              <w:rPr>
                <w:webHidden/>
              </w:rPr>
              <w:fldChar w:fldCharType="begin"/>
            </w:r>
            <w:r>
              <w:rPr>
                <w:webHidden/>
              </w:rPr>
              <w:instrText xml:space="preserve"> PAGEREF _Toc223510584 \h </w:instrText>
            </w:r>
            <w:r>
              <w:rPr>
                <w:webHidden/>
              </w:rPr>
            </w:r>
            <w:r>
              <w:rPr>
                <w:webHidden/>
              </w:rPr>
              <w:fldChar w:fldCharType="separate"/>
            </w:r>
            <w:r w:rsidR="00640B2E">
              <w:rPr>
                <w:webHidden/>
              </w:rPr>
              <w:t>18</w:t>
            </w:r>
            <w:r>
              <w:rPr>
                <w:webHidden/>
              </w:rPr>
              <w:fldChar w:fldCharType="end"/>
            </w:r>
          </w:hyperlink>
        </w:p>
        <w:p w14:paraId="76FF4B37" w14:textId="5BB00B75" w:rsidR="003F4FB5" w:rsidRDefault="003F4FB5">
          <w:pPr>
            <w:pStyle w:val="Obsah3"/>
            <w:rPr>
              <w:rFonts w:asciiTheme="minorHAnsi" w:eastAsiaTheme="minorEastAsia" w:hAnsiTheme="minorHAnsi" w:cstheme="minorBidi"/>
              <w:lang w:eastAsia="sk-SK"/>
            </w:rPr>
          </w:pPr>
          <w:hyperlink w:anchor="_Toc223510585" w:history="1">
            <w:r w:rsidRPr="001557EC">
              <w:rPr>
                <w:rStyle w:val="Hypertextovprepojenie"/>
                <w:rFonts w:eastAsia="Corbel" w:cs="Corbel"/>
                <w:b/>
                <w:bCs/>
                <w14:numForm w14:val="lining"/>
              </w:rPr>
              <w:t>Čl. 19 Akreditačné rady fakúlt</w:t>
            </w:r>
            <w:r>
              <w:rPr>
                <w:webHidden/>
              </w:rPr>
              <w:tab/>
            </w:r>
            <w:r>
              <w:rPr>
                <w:webHidden/>
              </w:rPr>
              <w:fldChar w:fldCharType="begin"/>
            </w:r>
            <w:r>
              <w:rPr>
                <w:webHidden/>
              </w:rPr>
              <w:instrText xml:space="preserve"> PAGEREF _Toc223510585 \h </w:instrText>
            </w:r>
            <w:r>
              <w:rPr>
                <w:webHidden/>
              </w:rPr>
            </w:r>
            <w:r>
              <w:rPr>
                <w:webHidden/>
              </w:rPr>
              <w:fldChar w:fldCharType="separate"/>
            </w:r>
            <w:r w:rsidR="00640B2E">
              <w:rPr>
                <w:webHidden/>
              </w:rPr>
              <w:t>19</w:t>
            </w:r>
            <w:r>
              <w:rPr>
                <w:webHidden/>
              </w:rPr>
              <w:fldChar w:fldCharType="end"/>
            </w:r>
          </w:hyperlink>
        </w:p>
        <w:p w14:paraId="3AF56402" w14:textId="230FB2BF" w:rsidR="003F4FB5" w:rsidRDefault="003F4FB5">
          <w:pPr>
            <w:pStyle w:val="Obsah2"/>
            <w:rPr>
              <w:rFonts w:asciiTheme="minorHAnsi" w:eastAsiaTheme="minorEastAsia" w:hAnsiTheme="minorHAnsi" w:cstheme="minorBidi"/>
              <w:lang w:eastAsia="sk-SK"/>
              <w14:numForm w14:val="default"/>
            </w:rPr>
          </w:pPr>
          <w:hyperlink w:anchor="_Toc223510586" w:history="1">
            <w:r w:rsidRPr="001557EC">
              <w:rPr>
                <w:rStyle w:val="Hypertextovprepojenie"/>
              </w:rPr>
              <w:t>DRUHÝ ODDIEL Osoby zodpovedné za zabezpečovanie študijného programu (garanti a spolugaranti) a Rada študijného programu</w:t>
            </w:r>
            <w:r>
              <w:rPr>
                <w:webHidden/>
              </w:rPr>
              <w:tab/>
            </w:r>
            <w:r>
              <w:rPr>
                <w:webHidden/>
              </w:rPr>
              <w:fldChar w:fldCharType="begin"/>
            </w:r>
            <w:r>
              <w:rPr>
                <w:webHidden/>
              </w:rPr>
              <w:instrText xml:space="preserve"> PAGEREF _Toc223510586 \h </w:instrText>
            </w:r>
            <w:r>
              <w:rPr>
                <w:webHidden/>
              </w:rPr>
            </w:r>
            <w:r>
              <w:rPr>
                <w:webHidden/>
              </w:rPr>
              <w:fldChar w:fldCharType="separate"/>
            </w:r>
            <w:r w:rsidR="00640B2E">
              <w:rPr>
                <w:webHidden/>
              </w:rPr>
              <w:t>20</w:t>
            </w:r>
            <w:r>
              <w:rPr>
                <w:webHidden/>
              </w:rPr>
              <w:fldChar w:fldCharType="end"/>
            </w:r>
          </w:hyperlink>
        </w:p>
        <w:p w14:paraId="730A7146" w14:textId="07B4B4FA" w:rsidR="003F4FB5" w:rsidRDefault="003F4FB5">
          <w:pPr>
            <w:pStyle w:val="Obsah3"/>
            <w:rPr>
              <w:rFonts w:asciiTheme="minorHAnsi" w:eastAsiaTheme="minorEastAsia" w:hAnsiTheme="minorHAnsi" w:cstheme="minorBidi"/>
              <w:lang w:eastAsia="sk-SK"/>
            </w:rPr>
          </w:pPr>
          <w:hyperlink w:anchor="_Toc223510587" w:history="1">
            <w:r w:rsidRPr="001557EC">
              <w:rPr>
                <w:rStyle w:val="Hypertextovprepojenie"/>
                <w:b/>
                <w:bCs/>
                <w:lang w:eastAsia="sk-SK"/>
                <w14:numForm w14:val="lining"/>
              </w:rPr>
              <w:t>Čl. 20 Garanti a spolugaranti</w:t>
            </w:r>
            <w:r>
              <w:rPr>
                <w:webHidden/>
              </w:rPr>
              <w:tab/>
            </w:r>
            <w:r>
              <w:rPr>
                <w:webHidden/>
              </w:rPr>
              <w:fldChar w:fldCharType="begin"/>
            </w:r>
            <w:r>
              <w:rPr>
                <w:webHidden/>
              </w:rPr>
              <w:instrText xml:space="preserve"> PAGEREF _Toc223510587 \h </w:instrText>
            </w:r>
            <w:r>
              <w:rPr>
                <w:webHidden/>
              </w:rPr>
            </w:r>
            <w:r>
              <w:rPr>
                <w:webHidden/>
              </w:rPr>
              <w:fldChar w:fldCharType="separate"/>
            </w:r>
            <w:r w:rsidR="00640B2E">
              <w:rPr>
                <w:webHidden/>
              </w:rPr>
              <w:t>20</w:t>
            </w:r>
            <w:r>
              <w:rPr>
                <w:webHidden/>
              </w:rPr>
              <w:fldChar w:fldCharType="end"/>
            </w:r>
          </w:hyperlink>
        </w:p>
        <w:p w14:paraId="72A86E62" w14:textId="3166BEDE" w:rsidR="003F4FB5" w:rsidRDefault="003F4FB5">
          <w:pPr>
            <w:pStyle w:val="Obsah3"/>
            <w:rPr>
              <w:rFonts w:asciiTheme="minorHAnsi" w:eastAsiaTheme="minorEastAsia" w:hAnsiTheme="minorHAnsi" w:cstheme="minorBidi"/>
              <w:lang w:eastAsia="sk-SK"/>
            </w:rPr>
          </w:pPr>
          <w:hyperlink w:anchor="_Toc223510588" w:history="1">
            <w:r w:rsidRPr="001557EC">
              <w:rPr>
                <w:rStyle w:val="Hypertextovprepojenie"/>
                <w:b/>
                <w:bCs/>
                <w:lang w:eastAsia="sk-SK"/>
                <w14:numForm w14:val="lining"/>
              </w:rPr>
              <w:t>Čl. 21 Úlohy garanta a spolugarantov</w:t>
            </w:r>
            <w:r>
              <w:rPr>
                <w:webHidden/>
              </w:rPr>
              <w:tab/>
            </w:r>
            <w:r>
              <w:rPr>
                <w:webHidden/>
              </w:rPr>
              <w:fldChar w:fldCharType="begin"/>
            </w:r>
            <w:r>
              <w:rPr>
                <w:webHidden/>
              </w:rPr>
              <w:instrText xml:space="preserve"> PAGEREF _Toc223510588 \h </w:instrText>
            </w:r>
            <w:r>
              <w:rPr>
                <w:webHidden/>
              </w:rPr>
            </w:r>
            <w:r>
              <w:rPr>
                <w:webHidden/>
              </w:rPr>
              <w:fldChar w:fldCharType="separate"/>
            </w:r>
            <w:r w:rsidR="00640B2E">
              <w:rPr>
                <w:webHidden/>
              </w:rPr>
              <w:t>23</w:t>
            </w:r>
            <w:r>
              <w:rPr>
                <w:webHidden/>
              </w:rPr>
              <w:fldChar w:fldCharType="end"/>
            </w:r>
          </w:hyperlink>
        </w:p>
        <w:p w14:paraId="429F8B6E" w14:textId="3768768D" w:rsidR="003F4FB5" w:rsidRDefault="003F4FB5">
          <w:pPr>
            <w:pStyle w:val="Obsah3"/>
            <w:rPr>
              <w:rFonts w:asciiTheme="minorHAnsi" w:eastAsiaTheme="minorEastAsia" w:hAnsiTheme="minorHAnsi" w:cstheme="minorBidi"/>
              <w:lang w:eastAsia="sk-SK"/>
            </w:rPr>
          </w:pPr>
          <w:hyperlink w:anchor="_Toc223510589" w:history="1">
            <w:r w:rsidRPr="001557EC">
              <w:rPr>
                <w:rStyle w:val="Hypertextovprepojenie"/>
                <w:b/>
                <w:bCs/>
                <w:lang w:eastAsia="sk-SK"/>
                <w14:numForm w14:val="lining"/>
              </w:rPr>
              <w:t>Čl. 22 Vznik a zánik funkcie garantov a spolugarantov</w:t>
            </w:r>
            <w:r>
              <w:rPr>
                <w:webHidden/>
              </w:rPr>
              <w:tab/>
            </w:r>
            <w:r>
              <w:rPr>
                <w:webHidden/>
              </w:rPr>
              <w:fldChar w:fldCharType="begin"/>
            </w:r>
            <w:r>
              <w:rPr>
                <w:webHidden/>
              </w:rPr>
              <w:instrText xml:space="preserve"> PAGEREF _Toc223510589 \h </w:instrText>
            </w:r>
            <w:r>
              <w:rPr>
                <w:webHidden/>
              </w:rPr>
            </w:r>
            <w:r>
              <w:rPr>
                <w:webHidden/>
              </w:rPr>
              <w:fldChar w:fldCharType="separate"/>
            </w:r>
            <w:r w:rsidR="00640B2E">
              <w:rPr>
                <w:webHidden/>
              </w:rPr>
              <w:t>24</w:t>
            </w:r>
            <w:r>
              <w:rPr>
                <w:webHidden/>
              </w:rPr>
              <w:fldChar w:fldCharType="end"/>
            </w:r>
          </w:hyperlink>
        </w:p>
        <w:p w14:paraId="7DB4CF1A" w14:textId="2AC39862" w:rsidR="003F4FB5" w:rsidRDefault="003F4FB5">
          <w:pPr>
            <w:pStyle w:val="Obsah3"/>
            <w:rPr>
              <w:rFonts w:asciiTheme="minorHAnsi" w:eastAsiaTheme="minorEastAsia" w:hAnsiTheme="minorHAnsi" w:cstheme="minorBidi"/>
              <w:lang w:eastAsia="sk-SK"/>
            </w:rPr>
          </w:pPr>
          <w:hyperlink w:anchor="_Toc223510590" w:history="1">
            <w:r w:rsidRPr="001557EC">
              <w:rPr>
                <w:rStyle w:val="Hypertextovprepojenie"/>
                <w:rFonts w:eastAsia="Corbel" w:cs="Corbel"/>
                <w:b/>
                <w:bCs/>
                <w14:numForm w14:val="lining"/>
              </w:rPr>
              <w:t>Čl. 23 Postavenie a pôsobnosť Rady študijného programu</w:t>
            </w:r>
            <w:r>
              <w:rPr>
                <w:webHidden/>
              </w:rPr>
              <w:tab/>
            </w:r>
            <w:r>
              <w:rPr>
                <w:webHidden/>
              </w:rPr>
              <w:fldChar w:fldCharType="begin"/>
            </w:r>
            <w:r>
              <w:rPr>
                <w:webHidden/>
              </w:rPr>
              <w:instrText xml:space="preserve"> PAGEREF _Toc223510590 \h </w:instrText>
            </w:r>
            <w:r>
              <w:rPr>
                <w:webHidden/>
              </w:rPr>
            </w:r>
            <w:r>
              <w:rPr>
                <w:webHidden/>
              </w:rPr>
              <w:fldChar w:fldCharType="separate"/>
            </w:r>
            <w:r w:rsidR="00640B2E">
              <w:rPr>
                <w:webHidden/>
              </w:rPr>
              <w:t>25</w:t>
            </w:r>
            <w:r>
              <w:rPr>
                <w:webHidden/>
              </w:rPr>
              <w:fldChar w:fldCharType="end"/>
            </w:r>
          </w:hyperlink>
        </w:p>
        <w:p w14:paraId="1C7A17FA" w14:textId="6C812641" w:rsidR="003F4FB5" w:rsidRDefault="003F4FB5">
          <w:pPr>
            <w:pStyle w:val="Obsah3"/>
            <w:rPr>
              <w:rFonts w:asciiTheme="minorHAnsi" w:eastAsiaTheme="minorEastAsia" w:hAnsiTheme="minorHAnsi" w:cstheme="minorBidi"/>
              <w:lang w:eastAsia="sk-SK"/>
            </w:rPr>
          </w:pPr>
          <w:hyperlink w:anchor="_Toc223510591" w:history="1">
            <w:r w:rsidRPr="001557EC">
              <w:rPr>
                <w:rStyle w:val="Hypertextovprepojenie"/>
                <w:rFonts w:eastAsia="Corbel" w:cs="Corbel"/>
                <w:b/>
                <w:bCs/>
                <w14:numForm w14:val="lining"/>
              </w:rPr>
              <w:t>Čl. 24 Zriadenie a členstvo v Rade študijného programu</w:t>
            </w:r>
            <w:r>
              <w:rPr>
                <w:webHidden/>
              </w:rPr>
              <w:tab/>
            </w:r>
            <w:r>
              <w:rPr>
                <w:webHidden/>
              </w:rPr>
              <w:fldChar w:fldCharType="begin"/>
            </w:r>
            <w:r>
              <w:rPr>
                <w:webHidden/>
              </w:rPr>
              <w:instrText xml:space="preserve"> PAGEREF _Toc223510591 \h </w:instrText>
            </w:r>
            <w:r>
              <w:rPr>
                <w:webHidden/>
              </w:rPr>
            </w:r>
            <w:r>
              <w:rPr>
                <w:webHidden/>
              </w:rPr>
              <w:fldChar w:fldCharType="separate"/>
            </w:r>
            <w:r w:rsidR="00640B2E">
              <w:rPr>
                <w:webHidden/>
              </w:rPr>
              <w:t>27</w:t>
            </w:r>
            <w:r>
              <w:rPr>
                <w:webHidden/>
              </w:rPr>
              <w:fldChar w:fldCharType="end"/>
            </w:r>
          </w:hyperlink>
        </w:p>
        <w:p w14:paraId="12F68B4B" w14:textId="37649D80" w:rsidR="003F4FB5" w:rsidRDefault="003F4FB5">
          <w:pPr>
            <w:pStyle w:val="Obsah3"/>
            <w:rPr>
              <w:rFonts w:asciiTheme="minorHAnsi" w:eastAsiaTheme="minorEastAsia" w:hAnsiTheme="minorHAnsi" w:cstheme="minorBidi"/>
              <w:lang w:eastAsia="sk-SK"/>
            </w:rPr>
          </w:pPr>
          <w:hyperlink w:anchor="_Toc223510592" w:history="1">
            <w:r w:rsidRPr="001557EC">
              <w:rPr>
                <w:rStyle w:val="Hypertextovprepojenie"/>
                <w:rFonts w:eastAsia="Corbel" w:cs="Corbel"/>
                <w:b/>
                <w:bCs/>
                <w14:numForm w14:val="lining"/>
              </w:rPr>
              <w:t>Čl. 25 Zasadnutia Rady študijného programu</w:t>
            </w:r>
            <w:r>
              <w:rPr>
                <w:webHidden/>
              </w:rPr>
              <w:tab/>
            </w:r>
            <w:r>
              <w:rPr>
                <w:webHidden/>
              </w:rPr>
              <w:fldChar w:fldCharType="begin"/>
            </w:r>
            <w:r>
              <w:rPr>
                <w:webHidden/>
              </w:rPr>
              <w:instrText xml:space="preserve"> PAGEREF _Toc223510592 \h </w:instrText>
            </w:r>
            <w:r>
              <w:rPr>
                <w:webHidden/>
              </w:rPr>
            </w:r>
            <w:r>
              <w:rPr>
                <w:webHidden/>
              </w:rPr>
              <w:fldChar w:fldCharType="separate"/>
            </w:r>
            <w:r w:rsidR="00640B2E">
              <w:rPr>
                <w:webHidden/>
              </w:rPr>
              <w:t>28</w:t>
            </w:r>
            <w:r>
              <w:rPr>
                <w:webHidden/>
              </w:rPr>
              <w:fldChar w:fldCharType="end"/>
            </w:r>
          </w:hyperlink>
        </w:p>
        <w:p w14:paraId="174A7BF0" w14:textId="1F1A30B0" w:rsidR="003F4FB5" w:rsidRDefault="003F4FB5">
          <w:pPr>
            <w:pStyle w:val="Obsah3"/>
            <w:rPr>
              <w:rFonts w:asciiTheme="minorHAnsi" w:eastAsiaTheme="minorEastAsia" w:hAnsiTheme="minorHAnsi" w:cstheme="minorBidi"/>
              <w:lang w:eastAsia="sk-SK"/>
            </w:rPr>
          </w:pPr>
          <w:hyperlink w:anchor="_Toc223510593" w:history="1">
            <w:r w:rsidRPr="001557EC">
              <w:rPr>
                <w:rStyle w:val="Hypertextovprepojenie"/>
                <w:rFonts w:eastAsia="Corbel" w:cs="Corbel"/>
                <w:b/>
                <w:bCs/>
                <w14:numForm w14:val="lining"/>
              </w:rPr>
              <w:t>Čl. 26 Príprava a zvolávanie zasadnutia Rady študijného programu</w:t>
            </w:r>
            <w:r>
              <w:rPr>
                <w:webHidden/>
              </w:rPr>
              <w:tab/>
            </w:r>
            <w:r>
              <w:rPr>
                <w:webHidden/>
              </w:rPr>
              <w:fldChar w:fldCharType="begin"/>
            </w:r>
            <w:r>
              <w:rPr>
                <w:webHidden/>
              </w:rPr>
              <w:instrText xml:space="preserve"> PAGEREF _Toc223510593 \h </w:instrText>
            </w:r>
            <w:r>
              <w:rPr>
                <w:webHidden/>
              </w:rPr>
            </w:r>
            <w:r>
              <w:rPr>
                <w:webHidden/>
              </w:rPr>
              <w:fldChar w:fldCharType="separate"/>
            </w:r>
            <w:r w:rsidR="00640B2E">
              <w:rPr>
                <w:webHidden/>
              </w:rPr>
              <w:t>28</w:t>
            </w:r>
            <w:r>
              <w:rPr>
                <w:webHidden/>
              </w:rPr>
              <w:fldChar w:fldCharType="end"/>
            </w:r>
          </w:hyperlink>
        </w:p>
        <w:p w14:paraId="1F8168CD" w14:textId="55F52D1E" w:rsidR="003F4FB5" w:rsidRDefault="003F4FB5">
          <w:pPr>
            <w:pStyle w:val="Obsah3"/>
            <w:rPr>
              <w:rFonts w:asciiTheme="minorHAnsi" w:eastAsiaTheme="minorEastAsia" w:hAnsiTheme="minorHAnsi" w:cstheme="minorBidi"/>
              <w:lang w:eastAsia="sk-SK"/>
            </w:rPr>
          </w:pPr>
          <w:hyperlink w:anchor="_Toc223510594" w:history="1">
            <w:r w:rsidRPr="001557EC">
              <w:rPr>
                <w:rStyle w:val="Hypertextovprepojenie"/>
                <w:rFonts w:eastAsia="Corbel" w:cs="Corbel"/>
                <w:b/>
                <w:bCs/>
                <w14:numForm w14:val="lining"/>
              </w:rPr>
              <w:t>Čl. 27 Vedenie a priebeh zasadnutia Rady študijného programu</w:t>
            </w:r>
            <w:r>
              <w:rPr>
                <w:webHidden/>
              </w:rPr>
              <w:tab/>
            </w:r>
            <w:r>
              <w:rPr>
                <w:webHidden/>
              </w:rPr>
              <w:fldChar w:fldCharType="begin"/>
            </w:r>
            <w:r>
              <w:rPr>
                <w:webHidden/>
              </w:rPr>
              <w:instrText xml:space="preserve"> PAGEREF _Toc223510594 \h </w:instrText>
            </w:r>
            <w:r>
              <w:rPr>
                <w:webHidden/>
              </w:rPr>
            </w:r>
            <w:r>
              <w:rPr>
                <w:webHidden/>
              </w:rPr>
              <w:fldChar w:fldCharType="separate"/>
            </w:r>
            <w:r w:rsidR="00640B2E">
              <w:rPr>
                <w:webHidden/>
              </w:rPr>
              <w:t>29</w:t>
            </w:r>
            <w:r>
              <w:rPr>
                <w:webHidden/>
              </w:rPr>
              <w:fldChar w:fldCharType="end"/>
            </w:r>
          </w:hyperlink>
        </w:p>
        <w:p w14:paraId="429E464E" w14:textId="19B1E9A2" w:rsidR="003F4FB5" w:rsidRDefault="003F4FB5">
          <w:pPr>
            <w:pStyle w:val="Obsah3"/>
            <w:rPr>
              <w:rFonts w:asciiTheme="minorHAnsi" w:eastAsiaTheme="minorEastAsia" w:hAnsiTheme="minorHAnsi" w:cstheme="minorBidi"/>
              <w:lang w:eastAsia="sk-SK"/>
            </w:rPr>
          </w:pPr>
          <w:hyperlink w:anchor="_Toc223510595" w:history="1">
            <w:r w:rsidRPr="001557EC">
              <w:rPr>
                <w:rStyle w:val="Hypertextovprepojenie"/>
                <w:rFonts w:eastAsia="Corbel" w:cs="Corbel"/>
                <w:b/>
                <w:bCs/>
                <w14:numForm w14:val="lining"/>
              </w:rPr>
              <w:t>Čl. 28 Uznesenia Rady študijného programu</w:t>
            </w:r>
            <w:r>
              <w:rPr>
                <w:webHidden/>
              </w:rPr>
              <w:tab/>
            </w:r>
            <w:r>
              <w:rPr>
                <w:webHidden/>
              </w:rPr>
              <w:fldChar w:fldCharType="begin"/>
            </w:r>
            <w:r>
              <w:rPr>
                <w:webHidden/>
              </w:rPr>
              <w:instrText xml:space="preserve"> PAGEREF _Toc223510595 \h </w:instrText>
            </w:r>
            <w:r>
              <w:rPr>
                <w:webHidden/>
              </w:rPr>
            </w:r>
            <w:r>
              <w:rPr>
                <w:webHidden/>
              </w:rPr>
              <w:fldChar w:fldCharType="separate"/>
            </w:r>
            <w:r w:rsidR="00640B2E">
              <w:rPr>
                <w:webHidden/>
              </w:rPr>
              <w:t>29</w:t>
            </w:r>
            <w:r>
              <w:rPr>
                <w:webHidden/>
              </w:rPr>
              <w:fldChar w:fldCharType="end"/>
            </w:r>
          </w:hyperlink>
        </w:p>
        <w:p w14:paraId="4CFC0344" w14:textId="51678A8A" w:rsidR="003F4FB5" w:rsidRDefault="003F4FB5">
          <w:pPr>
            <w:pStyle w:val="Obsah3"/>
            <w:rPr>
              <w:rFonts w:asciiTheme="minorHAnsi" w:eastAsiaTheme="minorEastAsia" w:hAnsiTheme="minorHAnsi" w:cstheme="minorBidi"/>
              <w:lang w:eastAsia="sk-SK"/>
            </w:rPr>
          </w:pPr>
          <w:hyperlink w:anchor="_Toc223510596" w:history="1">
            <w:r w:rsidRPr="001557EC">
              <w:rPr>
                <w:rStyle w:val="Hypertextovprepojenie"/>
                <w:rFonts w:eastAsia="Corbel" w:cs="Corbel"/>
                <w:b/>
                <w:bCs/>
                <w14:numForm w14:val="lining"/>
              </w:rPr>
              <w:t>Čl. 29 Zápisnica zo zasadnutia Rady študijného programu</w:t>
            </w:r>
            <w:r>
              <w:rPr>
                <w:webHidden/>
              </w:rPr>
              <w:tab/>
            </w:r>
            <w:r>
              <w:rPr>
                <w:webHidden/>
              </w:rPr>
              <w:fldChar w:fldCharType="begin"/>
            </w:r>
            <w:r>
              <w:rPr>
                <w:webHidden/>
              </w:rPr>
              <w:instrText xml:space="preserve"> PAGEREF _Toc223510596 \h </w:instrText>
            </w:r>
            <w:r>
              <w:rPr>
                <w:webHidden/>
              </w:rPr>
            </w:r>
            <w:r>
              <w:rPr>
                <w:webHidden/>
              </w:rPr>
              <w:fldChar w:fldCharType="separate"/>
            </w:r>
            <w:r w:rsidR="00640B2E">
              <w:rPr>
                <w:webHidden/>
              </w:rPr>
              <w:t>30</w:t>
            </w:r>
            <w:r>
              <w:rPr>
                <w:webHidden/>
              </w:rPr>
              <w:fldChar w:fldCharType="end"/>
            </w:r>
          </w:hyperlink>
        </w:p>
        <w:p w14:paraId="7B1614E0" w14:textId="442F8941" w:rsidR="003F4FB5" w:rsidRDefault="003F4FB5">
          <w:pPr>
            <w:pStyle w:val="Obsah3"/>
            <w:rPr>
              <w:rFonts w:asciiTheme="minorHAnsi" w:eastAsiaTheme="minorEastAsia" w:hAnsiTheme="minorHAnsi" w:cstheme="minorBidi"/>
              <w:lang w:eastAsia="sk-SK"/>
            </w:rPr>
          </w:pPr>
          <w:hyperlink w:anchor="_Toc223510597" w:history="1">
            <w:r w:rsidRPr="001557EC">
              <w:rPr>
                <w:rStyle w:val="Hypertextovprepojenie"/>
                <w:rFonts w:eastAsia="Corbel"/>
                <w:b/>
                <w:bCs/>
                <w14:numForm w14:val="lining"/>
              </w:rPr>
              <w:t>Čl. 30 Zverejňovanie informácií, archivácia a doručovanie materiálov zasadnutia Rady študijného programu</w:t>
            </w:r>
            <w:r>
              <w:rPr>
                <w:webHidden/>
              </w:rPr>
              <w:tab/>
            </w:r>
            <w:r>
              <w:rPr>
                <w:webHidden/>
              </w:rPr>
              <w:fldChar w:fldCharType="begin"/>
            </w:r>
            <w:r>
              <w:rPr>
                <w:webHidden/>
              </w:rPr>
              <w:instrText xml:space="preserve"> PAGEREF _Toc223510597 \h </w:instrText>
            </w:r>
            <w:r>
              <w:rPr>
                <w:webHidden/>
              </w:rPr>
            </w:r>
            <w:r>
              <w:rPr>
                <w:webHidden/>
              </w:rPr>
              <w:fldChar w:fldCharType="separate"/>
            </w:r>
            <w:r w:rsidR="00640B2E">
              <w:rPr>
                <w:webHidden/>
              </w:rPr>
              <w:t>30</w:t>
            </w:r>
            <w:r>
              <w:rPr>
                <w:webHidden/>
              </w:rPr>
              <w:fldChar w:fldCharType="end"/>
            </w:r>
          </w:hyperlink>
        </w:p>
        <w:p w14:paraId="192BD907" w14:textId="2634744E" w:rsidR="003F4FB5" w:rsidRDefault="003F4FB5">
          <w:pPr>
            <w:pStyle w:val="Obsah3"/>
            <w:rPr>
              <w:rFonts w:asciiTheme="minorHAnsi" w:eastAsiaTheme="minorEastAsia" w:hAnsiTheme="minorHAnsi" w:cstheme="minorBidi"/>
              <w:lang w:eastAsia="sk-SK"/>
            </w:rPr>
          </w:pPr>
          <w:hyperlink w:anchor="_Toc223510598" w:history="1">
            <w:r w:rsidRPr="001557EC">
              <w:rPr>
                <w:rStyle w:val="Hypertextovprepojenie"/>
                <w:rFonts w:eastAsia="Corbel"/>
                <w:b/>
                <w:bCs/>
                <w14:numForm w14:val="lining"/>
              </w:rPr>
              <w:t>Čl. 31</w:t>
            </w:r>
            <w:r>
              <w:rPr>
                <w:webHidden/>
              </w:rPr>
              <w:tab/>
            </w:r>
            <w:r>
              <w:rPr>
                <w:webHidden/>
              </w:rPr>
              <w:fldChar w:fldCharType="begin"/>
            </w:r>
            <w:r>
              <w:rPr>
                <w:webHidden/>
              </w:rPr>
              <w:instrText xml:space="preserve"> PAGEREF _Toc223510598 \h </w:instrText>
            </w:r>
            <w:r>
              <w:rPr>
                <w:webHidden/>
              </w:rPr>
            </w:r>
            <w:r>
              <w:rPr>
                <w:webHidden/>
              </w:rPr>
              <w:fldChar w:fldCharType="separate"/>
            </w:r>
            <w:r w:rsidR="00640B2E">
              <w:rPr>
                <w:webHidden/>
              </w:rPr>
              <w:t>30</w:t>
            </w:r>
            <w:r>
              <w:rPr>
                <w:webHidden/>
              </w:rPr>
              <w:fldChar w:fldCharType="end"/>
            </w:r>
          </w:hyperlink>
        </w:p>
        <w:p w14:paraId="42319A90" w14:textId="59056BC8" w:rsidR="003F4FB5" w:rsidRDefault="003F4FB5">
          <w:pPr>
            <w:pStyle w:val="Obsah2"/>
            <w:rPr>
              <w:rFonts w:asciiTheme="minorHAnsi" w:eastAsiaTheme="minorEastAsia" w:hAnsiTheme="minorHAnsi" w:cstheme="minorBidi"/>
              <w:lang w:eastAsia="sk-SK"/>
              <w14:numForm w14:val="default"/>
            </w:rPr>
          </w:pPr>
          <w:hyperlink w:anchor="_Toc223510599" w:history="1">
            <w:r w:rsidRPr="001557EC">
              <w:rPr>
                <w:rStyle w:val="Hypertextovprepojenie"/>
              </w:rPr>
              <w:t>TRETÍ ODDIEL  Pravidlá vytvárania, schvaľovania, úpravy, zmeny, pozastavenia a zrušenia študijných programov</w:t>
            </w:r>
            <w:r>
              <w:rPr>
                <w:webHidden/>
              </w:rPr>
              <w:tab/>
            </w:r>
            <w:r>
              <w:rPr>
                <w:webHidden/>
              </w:rPr>
              <w:fldChar w:fldCharType="begin"/>
            </w:r>
            <w:r>
              <w:rPr>
                <w:webHidden/>
              </w:rPr>
              <w:instrText xml:space="preserve"> PAGEREF _Toc223510599 \h </w:instrText>
            </w:r>
            <w:r>
              <w:rPr>
                <w:webHidden/>
              </w:rPr>
            </w:r>
            <w:r>
              <w:rPr>
                <w:webHidden/>
              </w:rPr>
              <w:fldChar w:fldCharType="separate"/>
            </w:r>
            <w:r w:rsidR="00640B2E">
              <w:rPr>
                <w:webHidden/>
              </w:rPr>
              <w:t>30</w:t>
            </w:r>
            <w:r>
              <w:rPr>
                <w:webHidden/>
              </w:rPr>
              <w:fldChar w:fldCharType="end"/>
            </w:r>
          </w:hyperlink>
        </w:p>
        <w:p w14:paraId="040368EC" w14:textId="11254F46" w:rsidR="003F4FB5" w:rsidRDefault="003F4FB5">
          <w:pPr>
            <w:pStyle w:val="Obsah3"/>
            <w:rPr>
              <w:rFonts w:asciiTheme="minorHAnsi" w:eastAsiaTheme="minorEastAsia" w:hAnsiTheme="minorHAnsi" w:cstheme="minorBidi"/>
              <w:lang w:eastAsia="sk-SK"/>
            </w:rPr>
          </w:pPr>
          <w:hyperlink w:anchor="_Toc223510600" w:history="1">
            <w:r w:rsidRPr="001557EC">
              <w:rPr>
                <w:rStyle w:val="Hypertextovprepojenie"/>
                <w:rFonts w:eastAsia="Corbel" w:cs="Corbel"/>
                <w:b/>
                <w:bCs/>
                <w14:numForm w14:val="lining"/>
              </w:rPr>
              <w:t>Čl. 32 Vytváranie, úprava, pozastavenie a zrušenie študijných programov</w:t>
            </w:r>
            <w:r>
              <w:rPr>
                <w:webHidden/>
              </w:rPr>
              <w:tab/>
            </w:r>
            <w:r>
              <w:rPr>
                <w:webHidden/>
              </w:rPr>
              <w:fldChar w:fldCharType="begin"/>
            </w:r>
            <w:r>
              <w:rPr>
                <w:webHidden/>
              </w:rPr>
              <w:instrText xml:space="preserve"> PAGEREF _Toc223510600 \h </w:instrText>
            </w:r>
            <w:r>
              <w:rPr>
                <w:webHidden/>
              </w:rPr>
            </w:r>
            <w:r>
              <w:rPr>
                <w:webHidden/>
              </w:rPr>
              <w:fldChar w:fldCharType="separate"/>
            </w:r>
            <w:r w:rsidR="00640B2E">
              <w:rPr>
                <w:webHidden/>
              </w:rPr>
              <w:t>31</w:t>
            </w:r>
            <w:r>
              <w:rPr>
                <w:webHidden/>
              </w:rPr>
              <w:fldChar w:fldCharType="end"/>
            </w:r>
          </w:hyperlink>
        </w:p>
        <w:p w14:paraId="11DCDAB6" w14:textId="58DDEFFC" w:rsidR="003F4FB5" w:rsidRDefault="003F4FB5">
          <w:pPr>
            <w:pStyle w:val="Obsah3"/>
            <w:rPr>
              <w:rFonts w:asciiTheme="minorHAnsi" w:eastAsiaTheme="minorEastAsia" w:hAnsiTheme="minorHAnsi" w:cstheme="minorBidi"/>
              <w:lang w:eastAsia="sk-SK"/>
            </w:rPr>
          </w:pPr>
          <w:hyperlink w:anchor="_Toc223510601" w:history="1">
            <w:r w:rsidRPr="001557EC">
              <w:rPr>
                <w:rStyle w:val="Hypertextovprepojenie"/>
                <w:rFonts w:eastAsia="Corbel" w:cs="Corbel"/>
                <w:b/>
                <w:bCs/>
                <w14:numForm w14:val="lining"/>
              </w:rPr>
              <w:t>Čl. 33 Študijný program</w:t>
            </w:r>
            <w:r>
              <w:rPr>
                <w:webHidden/>
              </w:rPr>
              <w:tab/>
            </w:r>
            <w:r>
              <w:rPr>
                <w:webHidden/>
              </w:rPr>
              <w:fldChar w:fldCharType="begin"/>
            </w:r>
            <w:r>
              <w:rPr>
                <w:webHidden/>
              </w:rPr>
              <w:instrText xml:space="preserve"> PAGEREF _Toc223510601 \h </w:instrText>
            </w:r>
            <w:r>
              <w:rPr>
                <w:webHidden/>
              </w:rPr>
            </w:r>
            <w:r>
              <w:rPr>
                <w:webHidden/>
              </w:rPr>
              <w:fldChar w:fldCharType="separate"/>
            </w:r>
            <w:r w:rsidR="00640B2E">
              <w:rPr>
                <w:webHidden/>
              </w:rPr>
              <w:t>31</w:t>
            </w:r>
            <w:r>
              <w:rPr>
                <w:webHidden/>
              </w:rPr>
              <w:fldChar w:fldCharType="end"/>
            </w:r>
          </w:hyperlink>
        </w:p>
        <w:p w14:paraId="60BF3BB3" w14:textId="70131C8C" w:rsidR="003F4FB5" w:rsidRDefault="003F4FB5">
          <w:pPr>
            <w:pStyle w:val="Obsah3"/>
            <w:rPr>
              <w:rFonts w:asciiTheme="minorHAnsi" w:eastAsiaTheme="minorEastAsia" w:hAnsiTheme="minorHAnsi" w:cstheme="minorBidi"/>
              <w:lang w:eastAsia="sk-SK"/>
            </w:rPr>
          </w:pPr>
          <w:hyperlink w:anchor="_Toc223510602" w:history="1">
            <w:r w:rsidRPr="001557EC">
              <w:rPr>
                <w:rStyle w:val="Hypertextovprepojenie"/>
                <w:rFonts w:eastAsia="Corbel" w:cs="Corbel"/>
                <w:b/>
                <w:bCs/>
                <w14:numForm w14:val="lining"/>
              </w:rPr>
              <w:t>Čl. 34 Zámer a návrh nového študijného programu</w:t>
            </w:r>
            <w:r>
              <w:rPr>
                <w:webHidden/>
              </w:rPr>
              <w:tab/>
            </w:r>
            <w:r>
              <w:rPr>
                <w:webHidden/>
              </w:rPr>
              <w:fldChar w:fldCharType="begin"/>
            </w:r>
            <w:r>
              <w:rPr>
                <w:webHidden/>
              </w:rPr>
              <w:instrText xml:space="preserve"> PAGEREF _Toc223510602 \h </w:instrText>
            </w:r>
            <w:r>
              <w:rPr>
                <w:webHidden/>
              </w:rPr>
            </w:r>
            <w:r>
              <w:rPr>
                <w:webHidden/>
              </w:rPr>
              <w:fldChar w:fldCharType="separate"/>
            </w:r>
            <w:r w:rsidR="00640B2E">
              <w:rPr>
                <w:webHidden/>
              </w:rPr>
              <w:t>33</w:t>
            </w:r>
            <w:r>
              <w:rPr>
                <w:webHidden/>
              </w:rPr>
              <w:fldChar w:fldCharType="end"/>
            </w:r>
          </w:hyperlink>
        </w:p>
        <w:p w14:paraId="23623C16" w14:textId="00BDDDE8" w:rsidR="003F4FB5" w:rsidRDefault="003F4FB5">
          <w:pPr>
            <w:pStyle w:val="Obsah3"/>
            <w:rPr>
              <w:rFonts w:asciiTheme="minorHAnsi" w:eastAsiaTheme="minorEastAsia" w:hAnsiTheme="minorHAnsi" w:cstheme="minorBidi"/>
              <w:lang w:eastAsia="sk-SK"/>
            </w:rPr>
          </w:pPr>
          <w:hyperlink w:anchor="_Toc223510603" w:history="1">
            <w:r w:rsidRPr="001557EC">
              <w:rPr>
                <w:rStyle w:val="Hypertextovprepojenie"/>
                <w:rFonts w:eastAsia="Corbel" w:cs="Corbel"/>
                <w:b/>
                <w:bCs/>
                <w14:numForm w14:val="lining"/>
              </w:rPr>
              <w:t>Čl. 35 Návrh úpravy študijného programu a návrh na pozastavenie uskutočňovania študijného programu alebo zrušenie študijného programu</w:t>
            </w:r>
            <w:r>
              <w:rPr>
                <w:webHidden/>
              </w:rPr>
              <w:tab/>
            </w:r>
            <w:r>
              <w:rPr>
                <w:webHidden/>
              </w:rPr>
              <w:fldChar w:fldCharType="begin"/>
            </w:r>
            <w:r>
              <w:rPr>
                <w:webHidden/>
              </w:rPr>
              <w:instrText xml:space="preserve"> PAGEREF _Toc223510603 \h </w:instrText>
            </w:r>
            <w:r>
              <w:rPr>
                <w:webHidden/>
              </w:rPr>
            </w:r>
            <w:r>
              <w:rPr>
                <w:webHidden/>
              </w:rPr>
              <w:fldChar w:fldCharType="separate"/>
            </w:r>
            <w:r w:rsidR="00640B2E">
              <w:rPr>
                <w:webHidden/>
              </w:rPr>
              <w:t>33</w:t>
            </w:r>
            <w:r>
              <w:rPr>
                <w:webHidden/>
              </w:rPr>
              <w:fldChar w:fldCharType="end"/>
            </w:r>
          </w:hyperlink>
        </w:p>
        <w:p w14:paraId="0AA7EDB7" w14:textId="2D0B301B" w:rsidR="003F4FB5" w:rsidRDefault="003F4FB5">
          <w:pPr>
            <w:pStyle w:val="Obsah3"/>
            <w:rPr>
              <w:rFonts w:asciiTheme="minorHAnsi" w:eastAsiaTheme="minorEastAsia" w:hAnsiTheme="minorHAnsi" w:cstheme="minorBidi"/>
              <w:lang w:eastAsia="sk-SK"/>
            </w:rPr>
          </w:pPr>
          <w:hyperlink w:anchor="_Toc223510604" w:history="1">
            <w:r w:rsidRPr="001557EC">
              <w:rPr>
                <w:rStyle w:val="Hypertextovprepojenie"/>
                <w:rFonts w:eastAsia="Corbel" w:cs="Corbel"/>
                <w:b/>
                <w:bCs/>
                <w14:numForm w14:val="lining"/>
              </w:rPr>
              <w:t>Čl. 36 Konanie pred akreditačnou radou fakulty a Akreditačnou radou UK</w:t>
            </w:r>
            <w:r>
              <w:rPr>
                <w:webHidden/>
              </w:rPr>
              <w:tab/>
            </w:r>
            <w:r>
              <w:rPr>
                <w:webHidden/>
              </w:rPr>
              <w:fldChar w:fldCharType="begin"/>
            </w:r>
            <w:r>
              <w:rPr>
                <w:webHidden/>
              </w:rPr>
              <w:instrText xml:space="preserve"> PAGEREF _Toc223510604 \h </w:instrText>
            </w:r>
            <w:r>
              <w:rPr>
                <w:webHidden/>
              </w:rPr>
            </w:r>
            <w:r>
              <w:rPr>
                <w:webHidden/>
              </w:rPr>
              <w:fldChar w:fldCharType="separate"/>
            </w:r>
            <w:r w:rsidR="00640B2E">
              <w:rPr>
                <w:webHidden/>
              </w:rPr>
              <w:t>34</w:t>
            </w:r>
            <w:r>
              <w:rPr>
                <w:webHidden/>
              </w:rPr>
              <w:fldChar w:fldCharType="end"/>
            </w:r>
          </w:hyperlink>
        </w:p>
        <w:p w14:paraId="67573129" w14:textId="606A5AF7" w:rsidR="003F4FB5" w:rsidRDefault="003F4FB5">
          <w:pPr>
            <w:pStyle w:val="Obsah3"/>
            <w:rPr>
              <w:rFonts w:asciiTheme="minorHAnsi" w:eastAsiaTheme="minorEastAsia" w:hAnsiTheme="minorHAnsi" w:cstheme="minorBidi"/>
              <w:lang w:eastAsia="sk-SK"/>
            </w:rPr>
          </w:pPr>
          <w:hyperlink w:anchor="_Toc223510605" w:history="1">
            <w:r w:rsidRPr="001557EC">
              <w:rPr>
                <w:rStyle w:val="Hypertextovprepojenie"/>
                <w:rFonts w:eastAsia="Corbel" w:cs="Corbel"/>
                <w:b/>
                <w:bCs/>
                <w14:numForm w14:val="lining"/>
              </w:rPr>
              <w:t>Čl. 37 Doručovanie rozhodnutí a konanie o odvolaní</w:t>
            </w:r>
            <w:r>
              <w:rPr>
                <w:webHidden/>
              </w:rPr>
              <w:tab/>
            </w:r>
            <w:r>
              <w:rPr>
                <w:webHidden/>
              </w:rPr>
              <w:fldChar w:fldCharType="begin"/>
            </w:r>
            <w:r>
              <w:rPr>
                <w:webHidden/>
              </w:rPr>
              <w:instrText xml:space="preserve"> PAGEREF _Toc223510605 \h </w:instrText>
            </w:r>
            <w:r>
              <w:rPr>
                <w:webHidden/>
              </w:rPr>
            </w:r>
            <w:r>
              <w:rPr>
                <w:webHidden/>
              </w:rPr>
              <w:fldChar w:fldCharType="separate"/>
            </w:r>
            <w:r w:rsidR="00640B2E">
              <w:rPr>
                <w:webHidden/>
              </w:rPr>
              <w:t>36</w:t>
            </w:r>
            <w:r>
              <w:rPr>
                <w:webHidden/>
              </w:rPr>
              <w:fldChar w:fldCharType="end"/>
            </w:r>
          </w:hyperlink>
        </w:p>
        <w:p w14:paraId="1705EE21" w14:textId="43637A31" w:rsidR="003F4FB5" w:rsidRDefault="003F4FB5">
          <w:pPr>
            <w:pStyle w:val="Obsah3"/>
            <w:rPr>
              <w:rFonts w:asciiTheme="minorHAnsi" w:eastAsiaTheme="minorEastAsia" w:hAnsiTheme="minorHAnsi" w:cstheme="minorBidi"/>
              <w:lang w:eastAsia="sk-SK"/>
            </w:rPr>
          </w:pPr>
          <w:hyperlink w:anchor="_Toc223510606" w:history="1">
            <w:r w:rsidRPr="001557EC">
              <w:rPr>
                <w:rStyle w:val="Hypertextovprepojenie"/>
                <w:rFonts w:eastAsia="Corbel" w:cs="Corbel"/>
                <w:b/>
                <w:bCs/>
                <w14:numForm w14:val="lining"/>
              </w:rPr>
              <w:t>Čl. 38 Schvaľovanie zmien podmienok uskutočňovania študijného programu, ktoré nie sú úpravou študijného programu</w:t>
            </w:r>
            <w:r>
              <w:rPr>
                <w:webHidden/>
              </w:rPr>
              <w:tab/>
            </w:r>
            <w:r>
              <w:rPr>
                <w:webHidden/>
              </w:rPr>
              <w:fldChar w:fldCharType="begin"/>
            </w:r>
            <w:r>
              <w:rPr>
                <w:webHidden/>
              </w:rPr>
              <w:instrText xml:space="preserve"> PAGEREF _Toc223510606 \h </w:instrText>
            </w:r>
            <w:r>
              <w:rPr>
                <w:webHidden/>
              </w:rPr>
            </w:r>
            <w:r>
              <w:rPr>
                <w:webHidden/>
              </w:rPr>
              <w:fldChar w:fldCharType="separate"/>
            </w:r>
            <w:r w:rsidR="00640B2E">
              <w:rPr>
                <w:webHidden/>
              </w:rPr>
              <w:t>37</w:t>
            </w:r>
            <w:r>
              <w:rPr>
                <w:webHidden/>
              </w:rPr>
              <w:fldChar w:fldCharType="end"/>
            </w:r>
          </w:hyperlink>
        </w:p>
        <w:p w14:paraId="598D219B" w14:textId="51557798" w:rsidR="003F4FB5" w:rsidRDefault="003F4FB5">
          <w:pPr>
            <w:pStyle w:val="Obsah2"/>
            <w:rPr>
              <w:rFonts w:asciiTheme="minorHAnsi" w:eastAsiaTheme="minorEastAsia" w:hAnsiTheme="minorHAnsi" w:cstheme="minorBidi"/>
              <w:lang w:eastAsia="sk-SK"/>
              <w14:numForm w14:val="default"/>
            </w:rPr>
          </w:pPr>
          <w:hyperlink w:anchor="_Toc223510607" w:history="1">
            <w:r w:rsidRPr="001557EC">
              <w:rPr>
                <w:rStyle w:val="Hypertextovprepojenie"/>
              </w:rPr>
              <w:t>ŠTVRTÝ ODDIEL Študijní poradcovia a koordinátori pre študentov so špecifickými potrebami</w:t>
            </w:r>
            <w:r>
              <w:rPr>
                <w:webHidden/>
              </w:rPr>
              <w:tab/>
            </w:r>
            <w:r>
              <w:rPr>
                <w:webHidden/>
              </w:rPr>
              <w:fldChar w:fldCharType="begin"/>
            </w:r>
            <w:r>
              <w:rPr>
                <w:webHidden/>
              </w:rPr>
              <w:instrText xml:space="preserve"> PAGEREF _Toc223510607 \h </w:instrText>
            </w:r>
            <w:r>
              <w:rPr>
                <w:webHidden/>
              </w:rPr>
            </w:r>
            <w:r>
              <w:rPr>
                <w:webHidden/>
              </w:rPr>
              <w:fldChar w:fldCharType="separate"/>
            </w:r>
            <w:r w:rsidR="00640B2E">
              <w:rPr>
                <w:webHidden/>
              </w:rPr>
              <w:t>37</w:t>
            </w:r>
            <w:r>
              <w:rPr>
                <w:webHidden/>
              </w:rPr>
              <w:fldChar w:fldCharType="end"/>
            </w:r>
          </w:hyperlink>
        </w:p>
        <w:p w14:paraId="164F2B4D" w14:textId="7F8E3519" w:rsidR="003F4FB5" w:rsidRDefault="003F4FB5">
          <w:pPr>
            <w:pStyle w:val="Obsah3"/>
            <w:rPr>
              <w:rFonts w:asciiTheme="minorHAnsi" w:eastAsiaTheme="minorEastAsia" w:hAnsiTheme="minorHAnsi" w:cstheme="minorBidi"/>
              <w:lang w:eastAsia="sk-SK"/>
            </w:rPr>
          </w:pPr>
          <w:hyperlink w:anchor="_Toc223510608" w:history="1">
            <w:r w:rsidRPr="001557EC">
              <w:rPr>
                <w:rStyle w:val="Hypertextovprepojenie"/>
                <w:rFonts w:eastAsia="Corbel" w:cs="Corbel"/>
                <w:b/>
                <w:bCs/>
                <w14:numForm w14:val="lining"/>
              </w:rPr>
              <w:t>Čl. 39</w:t>
            </w:r>
            <w:r>
              <w:rPr>
                <w:webHidden/>
              </w:rPr>
              <w:tab/>
            </w:r>
            <w:r>
              <w:rPr>
                <w:webHidden/>
              </w:rPr>
              <w:fldChar w:fldCharType="begin"/>
            </w:r>
            <w:r>
              <w:rPr>
                <w:webHidden/>
              </w:rPr>
              <w:instrText xml:space="preserve"> PAGEREF _Toc223510608 \h </w:instrText>
            </w:r>
            <w:r>
              <w:rPr>
                <w:webHidden/>
              </w:rPr>
            </w:r>
            <w:r>
              <w:rPr>
                <w:webHidden/>
              </w:rPr>
              <w:fldChar w:fldCharType="separate"/>
            </w:r>
            <w:r w:rsidR="00640B2E">
              <w:rPr>
                <w:webHidden/>
              </w:rPr>
              <w:t>37</w:t>
            </w:r>
            <w:r>
              <w:rPr>
                <w:webHidden/>
              </w:rPr>
              <w:fldChar w:fldCharType="end"/>
            </w:r>
          </w:hyperlink>
        </w:p>
        <w:p w14:paraId="763CE357" w14:textId="1D32AC8B" w:rsidR="003F4FB5" w:rsidRDefault="003F4FB5">
          <w:pPr>
            <w:pStyle w:val="Obsah3"/>
            <w:rPr>
              <w:rFonts w:asciiTheme="minorHAnsi" w:eastAsiaTheme="minorEastAsia" w:hAnsiTheme="minorHAnsi" w:cstheme="minorBidi"/>
              <w:lang w:eastAsia="sk-SK"/>
            </w:rPr>
          </w:pPr>
          <w:hyperlink w:anchor="_Toc223510609" w:history="1">
            <w:r w:rsidRPr="001557EC">
              <w:rPr>
                <w:rStyle w:val="Hypertextovprepojenie"/>
                <w:rFonts w:eastAsia="Corbel" w:cs="Corbel"/>
                <w:b/>
                <w:bCs/>
                <w14:numForm w14:val="lining"/>
              </w:rPr>
              <w:t>Čl. 40 Kompetencie študijného poradcu</w:t>
            </w:r>
            <w:r>
              <w:rPr>
                <w:webHidden/>
              </w:rPr>
              <w:tab/>
            </w:r>
            <w:r>
              <w:rPr>
                <w:webHidden/>
              </w:rPr>
              <w:fldChar w:fldCharType="begin"/>
            </w:r>
            <w:r>
              <w:rPr>
                <w:webHidden/>
              </w:rPr>
              <w:instrText xml:space="preserve"> PAGEREF _Toc223510609 \h </w:instrText>
            </w:r>
            <w:r>
              <w:rPr>
                <w:webHidden/>
              </w:rPr>
            </w:r>
            <w:r>
              <w:rPr>
                <w:webHidden/>
              </w:rPr>
              <w:fldChar w:fldCharType="separate"/>
            </w:r>
            <w:r w:rsidR="00640B2E">
              <w:rPr>
                <w:webHidden/>
              </w:rPr>
              <w:t>38</w:t>
            </w:r>
            <w:r>
              <w:rPr>
                <w:webHidden/>
              </w:rPr>
              <w:fldChar w:fldCharType="end"/>
            </w:r>
          </w:hyperlink>
        </w:p>
        <w:p w14:paraId="18EA6D8E" w14:textId="1AE450FC" w:rsidR="003F4FB5" w:rsidRDefault="003F4FB5">
          <w:pPr>
            <w:pStyle w:val="Obsah3"/>
            <w:rPr>
              <w:rFonts w:asciiTheme="minorHAnsi" w:eastAsiaTheme="minorEastAsia" w:hAnsiTheme="minorHAnsi" w:cstheme="minorBidi"/>
              <w:lang w:eastAsia="sk-SK"/>
            </w:rPr>
          </w:pPr>
          <w:hyperlink w:anchor="_Toc223510610" w:history="1">
            <w:r w:rsidRPr="001557EC">
              <w:rPr>
                <w:rStyle w:val="Hypertextovprepojenie"/>
                <w:rFonts w:eastAsia="Corbel" w:cs="Corbel"/>
                <w:b/>
                <w:bCs/>
                <w14:numForm w14:val="lining"/>
              </w:rPr>
              <w:t>Čl. 41</w:t>
            </w:r>
            <w:r w:rsidRPr="001557EC">
              <w:rPr>
                <w:rStyle w:val="Hypertextovprepojenie"/>
                <w14:numForm w14:val="lining"/>
              </w:rPr>
              <w:t xml:space="preserve"> </w:t>
            </w:r>
            <w:r w:rsidRPr="001557EC">
              <w:rPr>
                <w:rStyle w:val="Hypertextovprepojenie"/>
                <w:rFonts w:eastAsia="Corbel" w:cs="Corbel"/>
                <w:b/>
                <w:bCs/>
                <w14:numForm w14:val="lining"/>
              </w:rPr>
              <w:t>Študentský študijný radca</w:t>
            </w:r>
            <w:r>
              <w:rPr>
                <w:webHidden/>
              </w:rPr>
              <w:tab/>
            </w:r>
            <w:r>
              <w:rPr>
                <w:webHidden/>
              </w:rPr>
              <w:fldChar w:fldCharType="begin"/>
            </w:r>
            <w:r>
              <w:rPr>
                <w:webHidden/>
              </w:rPr>
              <w:instrText xml:space="preserve"> PAGEREF _Toc223510610 \h </w:instrText>
            </w:r>
            <w:r>
              <w:rPr>
                <w:webHidden/>
              </w:rPr>
            </w:r>
            <w:r>
              <w:rPr>
                <w:webHidden/>
              </w:rPr>
              <w:fldChar w:fldCharType="separate"/>
            </w:r>
            <w:r w:rsidR="00640B2E">
              <w:rPr>
                <w:webHidden/>
              </w:rPr>
              <w:t>39</w:t>
            </w:r>
            <w:r>
              <w:rPr>
                <w:webHidden/>
              </w:rPr>
              <w:fldChar w:fldCharType="end"/>
            </w:r>
          </w:hyperlink>
        </w:p>
        <w:p w14:paraId="74799841" w14:textId="57A4943D" w:rsidR="003F4FB5" w:rsidRDefault="003F4FB5">
          <w:pPr>
            <w:pStyle w:val="Obsah3"/>
            <w:rPr>
              <w:rFonts w:asciiTheme="minorHAnsi" w:eastAsiaTheme="minorEastAsia" w:hAnsiTheme="minorHAnsi" w:cstheme="minorBidi"/>
              <w:lang w:eastAsia="sk-SK"/>
            </w:rPr>
          </w:pPr>
          <w:hyperlink w:anchor="_Toc223510611" w:history="1">
            <w:r w:rsidRPr="001557EC">
              <w:rPr>
                <w:rStyle w:val="Hypertextovprepojenie"/>
                <w:rFonts w:eastAsia="Corbel" w:cs="Corbel"/>
                <w:b/>
                <w:bCs/>
                <w14:numForm w14:val="lining"/>
              </w:rPr>
              <w:t>Čl. 42</w:t>
            </w:r>
            <w:r w:rsidRPr="001557EC">
              <w:rPr>
                <w:rStyle w:val="Hypertextovprepojenie"/>
                <w14:numForm w14:val="lining"/>
              </w:rPr>
              <w:t xml:space="preserve"> </w:t>
            </w:r>
            <w:r w:rsidRPr="001557EC">
              <w:rPr>
                <w:rStyle w:val="Hypertextovprepojenie"/>
                <w:rFonts w:eastAsia="Corbel" w:cs="Corbel"/>
                <w:b/>
                <w:bCs/>
                <w14:numForm w14:val="lining"/>
              </w:rPr>
              <w:t>Podpora uchádzačov a študentov so špecifickými potrebami</w:t>
            </w:r>
            <w:r>
              <w:rPr>
                <w:webHidden/>
              </w:rPr>
              <w:tab/>
            </w:r>
            <w:r>
              <w:rPr>
                <w:webHidden/>
              </w:rPr>
              <w:fldChar w:fldCharType="begin"/>
            </w:r>
            <w:r>
              <w:rPr>
                <w:webHidden/>
              </w:rPr>
              <w:instrText xml:space="preserve"> PAGEREF _Toc223510611 \h </w:instrText>
            </w:r>
            <w:r>
              <w:rPr>
                <w:webHidden/>
              </w:rPr>
            </w:r>
            <w:r>
              <w:rPr>
                <w:webHidden/>
              </w:rPr>
              <w:fldChar w:fldCharType="separate"/>
            </w:r>
            <w:r w:rsidR="00640B2E">
              <w:rPr>
                <w:webHidden/>
              </w:rPr>
              <w:t>40</w:t>
            </w:r>
            <w:r>
              <w:rPr>
                <w:webHidden/>
              </w:rPr>
              <w:fldChar w:fldCharType="end"/>
            </w:r>
          </w:hyperlink>
        </w:p>
        <w:p w14:paraId="77D2F43D" w14:textId="725CF5A1" w:rsidR="003F4FB5" w:rsidRDefault="003F4FB5">
          <w:pPr>
            <w:pStyle w:val="Obsah3"/>
            <w:rPr>
              <w:rFonts w:asciiTheme="minorHAnsi" w:eastAsiaTheme="minorEastAsia" w:hAnsiTheme="minorHAnsi" w:cstheme="minorBidi"/>
              <w:lang w:eastAsia="sk-SK"/>
            </w:rPr>
          </w:pPr>
          <w:hyperlink w:anchor="_Toc223510612" w:history="1">
            <w:r w:rsidRPr="001557EC">
              <w:rPr>
                <w:rStyle w:val="Hypertextovprepojenie"/>
                <w:rFonts w:eastAsia="Corbel" w:cs="Corbel"/>
                <w:b/>
                <w:bCs/>
                <w14:numForm w14:val="lining"/>
              </w:rPr>
              <w:t>Čl. 43</w:t>
            </w:r>
            <w:r w:rsidRPr="001557EC">
              <w:rPr>
                <w:rStyle w:val="Hypertextovprepojenie"/>
                <w14:numForm w14:val="lining"/>
              </w:rPr>
              <w:t xml:space="preserve"> </w:t>
            </w:r>
            <w:r w:rsidRPr="001557EC">
              <w:rPr>
                <w:rStyle w:val="Hypertextovprepojenie"/>
                <w:rFonts w:eastAsia="Corbel" w:cs="Corbel"/>
                <w:b/>
                <w:bCs/>
                <w14:numForm w14:val="lining"/>
              </w:rPr>
              <w:t>Odmeňovanie študijného poradcu a koordinátora</w:t>
            </w:r>
            <w:r>
              <w:rPr>
                <w:webHidden/>
              </w:rPr>
              <w:tab/>
            </w:r>
            <w:r>
              <w:rPr>
                <w:webHidden/>
              </w:rPr>
              <w:fldChar w:fldCharType="begin"/>
            </w:r>
            <w:r>
              <w:rPr>
                <w:webHidden/>
              </w:rPr>
              <w:instrText xml:space="preserve"> PAGEREF _Toc223510612 \h </w:instrText>
            </w:r>
            <w:r>
              <w:rPr>
                <w:webHidden/>
              </w:rPr>
            </w:r>
            <w:r>
              <w:rPr>
                <w:webHidden/>
              </w:rPr>
              <w:fldChar w:fldCharType="separate"/>
            </w:r>
            <w:r w:rsidR="00640B2E">
              <w:rPr>
                <w:webHidden/>
              </w:rPr>
              <w:t>40</w:t>
            </w:r>
            <w:r>
              <w:rPr>
                <w:webHidden/>
              </w:rPr>
              <w:fldChar w:fldCharType="end"/>
            </w:r>
          </w:hyperlink>
        </w:p>
        <w:p w14:paraId="72F0C776" w14:textId="2CFFE5FD" w:rsidR="003F4FB5" w:rsidRDefault="003F4FB5">
          <w:pPr>
            <w:pStyle w:val="Obsah3"/>
            <w:rPr>
              <w:rFonts w:asciiTheme="minorHAnsi" w:eastAsiaTheme="minorEastAsia" w:hAnsiTheme="minorHAnsi" w:cstheme="minorBidi"/>
              <w:lang w:eastAsia="sk-SK"/>
            </w:rPr>
          </w:pPr>
          <w:hyperlink w:anchor="_Toc223510613" w:history="1">
            <w:r w:rsidRPr="001557EC">
              <w:rPr>
                <w:rStyle w:val="Hypertextovprepojenie"/>
                <w:rFonts w:eastAsia="Corbel" w:cs="Corbel"/>
                <w:b/>
                <w:bCs/>
                <w14:numForm w14:val="lining"/>
              </w:rPr>
              <w:t>Čl. 44</w:t>
            </w:r>
            <w:r>
              <w:rPr>
                <w:webHidden/>
              </w:rPr>
              <w:tab/>
            </w:r>
            <w:r>
              <w:rPr>
                <w:webHidden/>
              </w:rPr>
              <w:fldChar w:fldCharType="begin"/>
            </w:r>
            <w:r>
              <w:rPr>
                <w:webHidden/>
              </w:rPr>
              <w:instrText xml:space="preserve"> PAGEREF _Toc223510613 \h </w:instrText>
            </w:r>
            <w:r>
              <w:rPr>
                <w:webHidden/>
              </w:rPr>
            </w:r>
            <w:r>
              <w:rPr>
                <w:webHidden/>
              </w:rPr>
              <w:fldChar w:fldCharType="separate"/>
            </w:r>
            <w:r w:rsidR="00640B2E">
              <w:rPr>
                <w:webHidden/>
              </w:rPr>
              <w:t>40</w:t>
            </w:r>
            <w:r>
              <w:rPr>
                <w:webHidden/>
              </w:rPr>
              <w:fldChar w:fldCharType="end"/>
            </w:r>
          </w:hyperlink>
        </w:p>
        <w:p w14:paraId="1A20EB16" w14:textId="1FD34F15" w:rsidR="003F4FB5" w:rsidRDefault="003F4FB5">
          <w:pPr>
            <w:pStyle w:val="Obsah1"/>
            <w:rPr>
              <w:rFonts w:asciiTheme="minorHAnsi" w:eastAsiaTheme="minorEastAsia" w:hAnsiTheme="minorHAnsi" w:cstheme="minorBidi"/>
              <w:b w:val="0"/>
              <w:sz w:val="22"/>
              <w:szCs w:val="22"/>
              <w:lang w:eastAsia="sk-SK"/>
            </w:rPr>
          </w:pPr>
          <w:hyperlink w:anchor="_Toc223510614" w:history="1">
            <w:r w:rsidRPr="001557EC">
              <w:rPr>
                <w:rStyle w:val="Hypertextovprepojenie"/>
              </w:rPr>
              <w:t>TRETIA ČASŤ VÝBER VYUČUJÚCICH JEDNOTLIVÝCH PREDMETOV</w:t>
            </w:r>
            <w:r>
              <w:rPr>
                <w:webHidden/>
              </w:rPr>
              <w:tab/>
            </w:r>
            <w:r>
              <w:rPr>
                <w:webHidden/>
              </w:rPr>
              <w:fldChar w:fldCharType="begin"/>
            </w:r>
            <w:r>
              <w:rPr>
                <w:webHidden/>
              </w:rPr>
              <w:instrText xml:space="preserve"> PAGEREF _Toc223510614 \h </w:instrText>
            </w:r>
            <w:r>
              <w:rPr>
                <w:webHidden/>
              </w:rPr>
            </w:r>
            <w:r>
              <w:rPr>
                <w:webHidden/>
              </w:rPr>
              <w:fldChar w:fldCharType="separate"/>
            </w:r>
            <w:r w:rsidR="00640B2E">
              <w:rPr>
                <w:webHidden/>
              </w:rPr>
              <w:t>40</w:t>
            </w:r>
            <w:r>
              <w:rPr>
                <w:webHidden/>
              </w:rPr>
              <w:fldChar w:fldCharType="end"/>
            </w:r>
          </w:hyperlink>
        </w:p>
        <w:p w14:paraId="7BE77026" w14:textId="3B1C2446" w:rsidR="003F4FB5" w:rsidRDefault="003F4FB5">
          <w:pPr>
            <w:pStyle w:val="Obsah3"/>
            <w:rPr>
              <w:rFonts w:asciiTheme="minorHAnsi" w:eastAsiaTheme="minorEastAsia" w:hAnsiTheme="minorHAnsi" w:cstheme="minorBidi"/>
              <w:lang w:eastAsia="sk-SK"/>
            </w:rPr>
          </w:pPr>
          <w:hyperlink w:anchor="_Toc223510615" w:history="1">
            <w:r w:rsidRPr="001557EC">
              <w:rPr>
                <w:rStyle w:val="Hypertextovprepojenie"/>
                <w:b/>
                <w:bCs/>
                <w14:numForm w14:val="lining"/>
              </w:rPr>
              <w:t>Čl. 45</w:t>
            </w:r>
            <w:r>
              <w:rPr>
                <w:webHidden/>
              </w:rPr>
              <w:tab/>
            </w:r>
            <w:r>
              <w:rPr>
                <w:webHidden/>
              </w:rPr>
              <w:fldChar w:fldCharType="begin"/>
            </w:r>
            <w:r>
              <w:rPr>
                <w:webHidden/>
              </w:rPr>
              <w:instrText xml:space="preserve"> PAGEREF _Toc223510615 \h </w:instrText>
            </w:r>
            <w:r>
              <w:rPr>
                <w:webHidden/>
              </w:rPr>
            </w:r>
            <w:r>
              <w:rPr>
                <w:webHidden/>
              </w:rPr>
              <w:fldChar w:fldCharType="separate"/>
            </w:r>
            <w:r w:rsidR="00640B2E">
              <w:rPr>
                <w:webHidden/>
              </w:rPr>
              <w:t>40</w:t>
            </w:r>
            <w:r>
              <w:rPr>
                <w:webHidden/>
              </w:rPr>
              <w:fldChar w:fldCharType="end"/>
            </w:r>
          </w:hyperlink>
        </w:p>
        <w:p w14:paraId="78C654BE" w14:textId="718A7161" w:rsidR="003F4FB5" w:rsidRDefault="003F4FB5">
          <w:pPr>
            <w:pStyle w:val="Obsah3"/>
            <w:rPr>
              <w:rFonts w:asciiTheme="minorHAnsi" w:eastAsiaTheme="minorEastAsia" w:hAnsiTheme="minorHAnsi" w:cstheme="minorBidi"/>
              <w:lang w:eastAsia="sk-SK"/>
            </w:rPr>
          </w:pPr>
          <w:hyperlink w:anchor="_Toc223510616" w:history="1">
            <w:r w:rsidRPr="001557EC">
              <w:rPr>
                <w:rStyle w:val="Hypertextovprepojenie"/>
                <w:rFonts w:eastAsia="Corbel" w:cs="Corbel"/>
                <w:b/>
                <w:bCs/>
                <w14:numForm w14:val="lining"/>
              </w:rPr>
              <w:t>Čl. 46 Učitelia zabezpečujúci profilové predmety študijného programu</w:t>
            </w:r>
            <w:r>
              <w:rPr>
                <w:webHidden/>
              </w:rPr>
              <w:tab/>
            </w:r>
            <w:r>
              <w:rPr>
                <w:webHidden/>
              </w:rPr>
              <w:fldChar w:fldCharType="begin"/>
            </w:r>
            <w:r>
              <w:rPr>
                <w:webHidden/>
              </w:rPr>
              <w:instrText xml:space="preserve"> PAGEREF _Toc223510616 \h </w:instrText>
            </w:r>
            <w:r>
              <w:rPr>
                <w:webHidden/>
              </w:rPr>
            </w:r>
            <w:r>
              <w:rPr>
                <w:webHidden/>
              </w:rPr>
              <w:fldChar w:fldCharType="separate"/>
            </w:r>
            <w:r w:rsidR="00640B2E">
              <w:rPr>
                <w:webHidden/>
              </w:rPr>
              <w:t>40</w:t>
            </w:r>
            <w:r>
              <w:rPr>
                <w:webHidden/>
              </w:rPr>
              <w:fldChar w:fldCharType="end"/>
            </w:r>
          </w:hyperlink>
        </w:p>
        <w:p w14:paraId="6BADEF70" w14:textId="32275ABC" w:rsidR="003F4FB5" w:rsidRDefault="003F4FB5">
          <w:pPr>
            <w:pStyle w:val="Obsah3"/>
            <w:rPr>
              <w:rFonts w:asciiTheme="minorHAnsi" w:eastAsiaTheme="minorEastAsia" w:hAnsiTheme="minorHAnsi" w:cstheme="minorBidi"/>
              <w:lang w:eastAsia="sk-SK"/>
            </w:rPr>
          </w:pPr>
          <w:hyperlink w:anchor="_Toc223510617" w:history="1">
            <w:r w:rsidRPr="001557EC">
              <w:rPr>
                <w:rStyle w:val="Hypertextovprepojenie"/>
                <w:rFonts w:eastAsia="Corbel" w:cs="Corbel"/>
                <w:b/>
                <w:bCs/>
                <w14:numForm w14:val="lining"/>
              </w:rPr>
              <w:t>Čl. 47 Učitelia predmetov študijného programu</w:t>
            </w:r>
            <w:r>
              <w:rPr>
                <w:webHidden/>
              </w:rPr>
              <w:tab/>
            </w:r>
            <w:r>
              <w:rPr>
                <w:webHidden/>
              </w:rPr>
              <w:fldChar w:fldCharType="begin"/>
            </w:r>
            <w:r>
              <w:rPr>
                <w:webHidden/>
              </w:rPr>
              <w:instrText xml:space="preserve"> PAGEREF _Toc223510617 \h </w:instrText>
            </w:r>
            <w:r>
              <w:rPr>
                <w:webHidden/>
              </w:rPr>
            </w:r>
            <w:r>
              <w:rPr>
                <w:webHidden/>
              </w:rPr>
              <w:fldChar w:fldCharType="separate"/>
            </w:r>
            <w:r w:rsidR="00640B2E">
              <w:rPr>
                <w:webHidden/>
              </w:rPr>
              <w:t>42</w:t>
            </w:r>
            <w:r>
              <w:rPr>
                <w:webHidden/>
              </w:rPr>
              <w:fldChar w:fldCharType="end"/>
            </w:r>
          </w:hyperlink>
        </w:p>
        <w:p w14:paraId="0AC7839E" w14:textId="209A31E7" w:rsidR="003F4FB5" w:rsidRDefault="003F4FB5">
          <w:pPr>
            <w:pStyle w:val="Obsah1"/>
            <w:rPr>
              <w:rFonts w:asciiTheme="minorHAnsi" w:eastAsiaTheme="minorEastAsia" w:hAnsiTheme="minorHAnsi" w:cstheme="minorBidi"/>
              <w:b w:val="0"/>
              <w:sz w:val="22"/>
              <w:szCs w:val="22"/>
              <w:lang w:eastAsia="sk-SK"/>
            </w:rPr>
          </w:pPr>
          <w:hyperlink w:anchor="_Toc223510618" w:history="1">
            <w:r w:rsidRPr="001557EC">
              <w:rPr>
                <w:rStyle w:val="Hypertextovprepojenie"/>
              </w:rPr>
              <w:t>ŠTVRTÁ ČASŤ PRIJÍMACIE KONANIE</w:t>
            </w:r>
            <w:r>
              <w:rPr>
                <w:webHidden/>
              </w:rPr>
              <w:tab/>
            </w:r>
            <w:r>
              <w:rPr>
                <w:webHidden/>
              </w:rPr>
              <w:fldChar w:fldCharType="begin"/>
            </w:r>
            <w:r>
              <w:rPr>
                <w:webHidden/>
              </w:rPr>
              <w:instrText xml:space="preserve"> PAGEREF _Toc223510618 \h </w:instrText>
            </w:r>
            <w:r>
              <w:rPr>
                <w:webHidden/>
              </w:rPr>
            </w:r>
            <w:r>
              <w:rPr>
                <w:webHidden/>
              </w:rPr>
              <w:fldChar w:fldCharType="separate"/>
            </w:r>
            <w:r w:rsidR="00640B2E">
              <w:rPr>
                <w:webHidden/>
              </w:rPr>
              <w:t>43</w:t>
            </w:r>
            <w:r>
              <w:rPr>
                <w:webHidden/>
              </w:rPr>
              <w:fldChar w:fldCharType="end"/>
            </w:r>
          </w:hyperlink>
        </w:p>
        <w:p w14:paraId="2310F57B" w14:textId="02449B33" w:rsidR="003F4FB5" w:rsidRDefault="003F4FB5">
          <w:pPr>
            <w:pStyle w:val="Obsah3"/>
            <w:rPr>
              <w:rFonts w:asciiTheme="minorHAnsi" w:eastAsiaTheme="minorEastAsia" w:hAnsiTheme="minorHAnsi" w:cstheme="minorBidi"/>
              <w:lang w:eastAsia="sk-SK"/>
            </w:rPr>
          </w:pPr>
          <w:hyperlink w:anchor="_Toc223510619" w:history="1">
            <w:r w:rsidRPr="001557EC">
              <w:rPr>
                <w:rStyle w:val="Hypertextovprepojenie"/>
                <w:b/>
                <w:bCs/>
                <w14:numForm w14:val="lining"/>
              </w:rPr>
              <w:t>Čl. 48</w:t>
            </w:r>
            <w:r>
              <w:rPr>
                <w:webHidden/>
              </w:rPr>
              <w:tab/>
            </w:r>
            <w:r>
              <w:rPr>
                <w:webHidden/>
              </w:rPr>
              <w:fldChar w:fldCharType="begin"/>
            </w:r>
            <w:r>
              <w:rPr>
                <w:webHidden/>
              </w:rPr>
              <w:instrText xml:space="preserve"> PAGEREF _Toc223510619 \h </w:instrText>
            </w:r>
            <w:r>
              <w:rPr>
                <w:webHidden/>
              </w:rPr>
            </w:r>
            <w:r>
              <w:rPr>
                <w:webHidden/>
              </w:rPr>
              <w:fldChar w:fldCharType="separate"/>
            </w:r>
            <w:r w:rsidR="00640B2E">
              <w:rPr>
                <w:webHidden/>
              </w:rPr>
              <w:t>43</w:t>
            </w:r>
            <w:r>
              <w:rPr>
                <w:webHidden/>
              </w:rPr>
              <w:fldChar w:fldCharType="end"/>
            </w:r>
          </w:hyperlink>
        </w:p>
        <w:p w14:paraId="5CA6222F" w14:textId="0A603C72" w:rsidR="003F4FB5" w:rsidRDefault="003F4FB5">
          <w:pPr>
            <w:pStyle w:val="Obsah1"/>
            <w:rPr>
              <w:rFonts w:asciiTheme="minorHAnsi" w:eastAsiaTheme="minorEastAsia" w:hAnsiTheme="minorHAnsi" w:cstheme="minorBidi"/>
              <w:b w:val="0"/>
              <w:sz w:val="22"/>
              <w:szCs w:val="22"/>
              <w:lang w:eastAsia="sk-SK"/>
            </w:rPr>
          </w:pPr>
          <w:hyperlink w:anchor="_Toc223510620" w:history="1">
            <w:r w:rsidRPr="001557EC">
              <w:rPr>
                <w:rStyle w:val="Hypertextovprepojenie"/>
              </w:rPr>
              <w:t>PIATA ČASŤ SCHVAĽOVANIE VEDÚCICH ZÁVEREČNÝCH PRÁC</w:t>
            </w:r>
            <w:r>
              <w:rPr>
                <w:webHidden/>
              </w:rPr>
              <w:tab/>
            </w:r>
            <w:r>
              <w:rPr>
                <w:webHidden/>
              </w:rPr>
              <w:fldChar w:fldCharType="begin"/>
            </w:r>
            <w:r>
              <w:rPr>
                <w:webHidden/>
              </w:rPr>
              <w:instrText xml:space="preserve"> PAGEREF _Toc223510620 \h </w:instrText>
            </w:r>
            <w:r>
              <w:rPr>
                <w:webHidden/>
              </w:rPr>
            </w:r>
            <w:r>
              <w:rPr>
                <w:webHidden/>
              </w:rPr>
              <w:fldChar w:fldCharType="separate"/>
            </w:r>
            <w:r w:rsidR="00640B2E">
              <w:rPr>
                <w:webHidden/>
              </w:rPr>
              <w:t>43</w:t>
            </w:r>
            <w:r>
              <w:rPr>
                <w:webHidden/>
              </w:rPr>
              <w:fldChar w:fldCharType="end"/>
            </w:r>
          </w:hyperlink>
        </w:p>
        <w:p w14:paraId="6C7A4F3F" w14:textId="572CB942" w:rsidR="003F4FB5" w:rsidRDefault="003F4FB5">
          <w:pPr>
            <w:pStyle w:val="Obsah3"/>
            <w:rPr>
              <w:rFonts w:asciiTheme="minorHAnsi" w:eastAsiaTheme="minorEastAsia" w:hAnsiTheme="minorHAnsi" w:cstheme="minorBidi"/>
              <w:lang w:eastAsia="sk-SK"/>
            </w:rPr>
          </w:pPr>
          <w:hyperlink w:anchor="_Toc223510621" w:history="1">
            <w:r w:rsidRPr="001557EC">
              <w:rPr>
                <w:rStyle w:val="Hypertextovprepojenie"/>
                <w:b/>
                <w:bCs/>
                <w14:numForm w14:val="lining"/>
              </w:rPr>
              <w:t>Čl. 49</w:t>
            </w:r>
            <w:r>
              <w:rPr>
                <w:webHidden/>
              </w:rPr>
              <w:tab/>
            </w:r>
            <w:r>
              <w:rPr>
                <w:webHidden/>
              </w:rPr>
              <w:fldChar w:fldCharType="begin"/>
            </w:r>
            <w:r>
              <w:rPr>
                <w:webHidden/>
              </w:rPr>
              <w:instrText xml:space="preserve"> PAGEREF _Toc223510621 \h </w:instrText>
            </w:r>
            <w:r>
              <w:rPr>
                <w:webHidden/>
              </w:rPr>
            </w:r>
            <w:r>
              <w:rPr>
                <w:webHidden/>
              </w:rPr>
              <w:fldChar w:fldCharType="separate"/>
            </w:r>
            <w:r w:rsidR="00640B2E">
              <w:rPr>
                <w:webHidden/>
              </w:rPr>
              <w:t>43</w:t>
            </w:r>
            <w:r>
              <w:rPr>
                <w:webHidden/>
              </w:rPr>
              <w:fldChar w:fldCharType="end"/>
            </w:r>
          </w:hyperlink>
        </w:p>
        <w:p w14:paraId="2B3F0C7D" w14:textId="5006CF68" w:rsidR="003F4FB5" w:rsidRDefault="003F4FB5">
          <w:pPr>
            <w:pStyle w:val="Obsah3"/>
            <w:rPr>
              <w:rFonts w:asciiTheme="minorHAnsi" w:eastAsiaTheme="minorEastAsia" w:hAnsiTheme="minorHAnsi" w:cstheme="minorBidi"/>
              <w:lang w:eastAsia="sk-SK"/>
            </w:rPr>
          </w:pPr>
          <w:hyperlink w:anchor="_Toc223510622" w:history="1">
            <w:r w:rsidRPr="001557EC">
              <w:rPr>
                <w:rStyle w:val="Hypertextovprepojenie"/>
                <w:rFonts w:eastAsia="Corbel" w:cs="Corbel"/>
                <w:b/>
                <w:bCs/>
                <w14:numForm w14:val="lining"/>
              </w:rPr>
              <w:t>Čl. 50</w:t>
            </w:r>
            <w:r>
              <w:rPr>
                <w:webHidden/>
              </w:rPr>
              <w:tab/>
            </w:r>
            <w:r>
              <w:rPr>
                <w:webHidden/>
              </w:rPr>
              <w:fldChar w:fldCharType="begin"/>
            </w:r>
            <w:r>
              <w:rPr>
                <w:webHidden/>
              </w:rPr>
              <w:instrText xml:space="preserve"> PAGEREF _Toc223510622 \h </w:instrText>
            </w:r>
            <w:r>
              <w:rPr>
                <w:webHidden/>
              </w:rPr>
            </w:r>
            <w:r>
              <w:rPr>
                <w:webHidden/>
              </w:rPr>
              <w:fldChar w:fldCharType="separate"/>
            </w:r>
            <w:r w:rsidR="00640B2E">
              <w:rPr>
                <w:webHidden/>
              </w:rPr>
              <w:t>43</w:t>
            </w:r>
            <w:r>
              <w:rPr>
                <w:webHidden/>
              </w:rPr>
              <w:fldChar w:fldCharType="end"/>
            </w:r>
          </w:hyperlink>
        </w:p>
        <w:p w14:paraId="2CCEE0C4" w14:textId="7CF2DED7" w:rsidR="003F4FB5" w:rsidRDefault="003F4FB5">
          <w:pPr>
            <w:pStyle w:val="Obsah3"/>
            <w:rPr>
              <w:rFonts w:asciiTheme="minorHAnsi" w:eastAsiaTheme="minorEastAsia" w:hAnsiTheme="minorHAnsi" w:cstheme="minorBidi"/>
              <w:lang w:eastAsia="sk-SK"/>
            </w:rPr>
          </w:pPr>
          <w:hyperlink w:anchor="_Toc223510623" w:history="1">
            <w:r w:rsidRPr="001557EC">
              <w:rPr>
                <w:rStyle w:val="Hypertextovprepojenie"/>
                <w:rFonts w:eastAsia="Corbel" w:cs="Corbel"/>
                <w:b/>
                <w:bCs/>
                <w14:numForm w14:val="lining"/>
              </w:rPr>
              <w:t>Čl. 51 Kvalifikačné predpoklady na funkciu vedúceho záverečnej práce, školiteľa a konzultanta rigoróznej práce</w:t>
            </w:r>
            <w:r>
              <w:rPr>
                <w:webHidden/>
              </w:rPr>
              <w:tab/>
            </w:r>
            <w:r>
              <w:rPr>
                <w:webHidden/>
              </w:rPr>
              <w:fldChar w:fldCharType="begin"/>
            </w:r>
            <w:r>
              <w:rPr>
                <w:webHidden/>
              </w:rPr>
              <w:instrText xml:space="preserve"> PAGEREF _Toc223510623 \h </w:instrText>
            </w:r>
            <w:r>
              <w:rPr>
                <w:webHidden/>
              </w:rPr>
            </w:r>
            <w:r>
              <w:rPr>
                <w:webHidden/>
              </w:rPr>
              <w:fldChar w:fldCharType="separate"/>
            </w:r>
            <w:r w:rsidR="00640B2E">
              <w:rPr>
                <w:webHidden/>
              </w:rPr>
              <w:t>44</w:t>
            </w:r>
            <w:r>
              <w:rPr>
                <w:webHidden/>
              </w:rPr>
              <w:fldChar w:fldCharType="end"/>
            </w:r>
          </w:hyperlink>
        </w:p>
        <w:p w14:paraId="17919260" w14:textId="3AF393E1" w:rsidR="003F4FB5" w:rsidRDefault="003F4FB5">
          <w:pPr>
            <w:pStyle w:val="Obsah3"/>
            <w:rPr>
              <w:rFonts w:asciiTheme="minorHAnsi" w:eastAsiaTheme="minorEastAsia" w:hAnsiTheme="minorHAnsi" w:cstheme="minorBidi"/>
              <w:lang w:eastAsia="sk-SK"/>
            </w:rPr>
          </w:pPr>
          <w:hyperlink w:anchor="_Toc223510624" w:history="1">
            <w:r w:rsidRPr="001557EC">
              <w:rPr>
                <w:rStyle w:val="Hypertextovprepojenie"/>
                <w:rFonts w:eastAsia="Corbel" w:cs="Corbel"/>
                <w:b/>
                <w:bCs/>
                <w14:numForm w14:val="lining"/>
              </w:rPr>
              <w:t>Čl. 52 Schvaľovanie vedúceho záverečnej práce, školiteľa a konzultanta rigoróznej práce</w:t>
            </w:r>
            <w:r>
              <w:rPr>
                <w:webHidden/>
              </w:rPr>
              <w:tab/>
            </w:r>
            <w:r>
              <w:rPr>
                <w:webHidden/>
              </w:rPr>
              <w:fldChar w:fldCharType="begin"/>
            </w:r>
            <w:r>
              <w:rPr>
                <w:webHidden/>
              </w:rPr>
              <w:instrText xml:space="preserve"> PAGEREF _Toc223510624 \h </w:instrText>
            </w:r>
            <w:r>
              <w:rPr>
                <w:webHidden/>
              </w:rPr>
            </w:r>
            <w:r>
              <w:rPr>
                <w:webHidden/>
              </w:rPr>
              <w:fldChar w:fldCharType="separate"/>
            </w:r>
            <w:r w:rsidR="00640B2E">
              <w:rPr>
                <w:webHidden/>
              </w:rPr>
              <w:t>44</w:t>
            </w:r>
            <w:r>
              <w:rPr>
                <w:webHidden/>
              </w:rPr>
              <w:fldChar w:fldCharType="end"/>
            </w:r>
          </w:hyperlink>
        </w:p>
        <w:p w14:paraId="46A9382E" w14:textId="2C848C85" w:rsidR="003F4FB5" w:rsidRDefault="003F4FB5">
          <w:pPr>
            <w:pStyle w:val="Obsah3"/>
            <w:rPr>
              <w:rFonts w:asciiTheme="minorHAnsi" w:eastAsiaTheme="minorEastAsia" w:hAnsiTheme="minorHAnsi" w:cstheme="minorBidi"/>
              <w:lang w:eastAsia="sk-SK"/>
            </w:rPr>
          </w:pPr>
          <w:hyperlink w:anchor="_Toc223510625" w:history="1">
            <w:r w:rsidRPr="001557EC">
              <w:rPr>
                <w:rStyle w:val="Hypertextovprepojenie"/>
                <w:rFonts w:eastAsia="Corbel" w:cs="Corbel"/>
                <w:b/>
                <w:bCs/>
                <w14:numForm w14:val="lining"/>
              </w:rPr>
              <w:t>Čl. 53 Výkon funkcie vedúceho záverečnej práce, školiteľa a konzultanta rigoróznej práce</w:t>
            </w:r>
            <w:r>
              <w:rPr>
                <w:webHidden/>
              </w:rPr>
              <w:tab/>
            </w:r>
            <w:r>
              <w:rPr>
                <w:webHidden/>
              </w:rPr>
              <w:fldChar w:fldCharType="begin"/>
            </w:r>
            <w:r>
              <w:rPr>
                <w:webHidden/>
              </w:rPr>
              <w:instrText xml:space="preserve"> PAGEREF _Toc223510625 \h </w:instrText>
            </w:r>
            <w:r>
              <w:rPr>
                <w:webHidden/>
              </w:rPr>
            </w:r>
            <w:r>
              <w:rPr>
                <w:webHidden/>
              </w:rPr>
              <w:fldChar w:fldCharType="separate"/>
            </w:r>
            <w:r w:rsidR="00640B2E">
              <w:rPr>
                <w:webHidden/>
              </w:rPr>
              <w:t>45</w:t>
            </w:r>
            <w:r>
              <w:rPr>
                <w:webHidden/>
              </w:rPr>
              <w:fldChar w:fldCharType="end"/>
            </w:r>
          </w:hyperlink>
        </w:p>
        <w:p w14:paraId="64DD053D" w14:textId="1436A571" w:rsidR="003F4FB5" w:rsidRDefault="003F4FB5">
          <w:pPr>
            <w:pStyle w:val="Obsah1"/>
            <w:rPr>
              <w:rFonts w:asciiTheme="minorHAnsi" w:eastAsiaTheme="minorEastAsia" w:hAnsiTheme="minorHAnsi" w:cstheme="minorBidi"/>
              <w:b w:val="0"/>
              <w:sz w:val="22"/>
              <w:szCs w:val="22"/>
              <w:lang w:eastAsia="sk-SK"/>
            </w:rPr>
          </w:pPr>
          <w:hyperlink w:anchor="_Toc223510626" w:history="1">
            <w:r w:rsidRPr="001557EC">
              <w:rPr>
                <w:rStyle w:val="Hypertextovprepojenie"/>
              </w:rPr>
              <w:t>ŠIESTA ČASŤ HODNOTENIE ŠTUDENTOV</w:t>
            </w:r>
            <w:r>
              <w:rPr>
                <w:webHidden/>
              </w:rPr>
              <w:tab/>
            </w:r>
            <w:r>
              <w:rPr>
                <w:webHidden/>
              </w:rPr>
              <w:fldChar w:fldCharType="begin"/>
            </w:r>
            <w:r>
              <w:rPr>
                <w:webHidden/>
              </w:rPr>
              <w:instrText xml:space="preserve"> PAGEREF _Toc223510626 \h </w:instrText>
            </w:r>
            <w:r>
              <w:rPr>
                <w:webHidden/>
              </w:rPr>
            </w:r>
            <w:r>
              <w:rPr>
                <w:webHidden/>
              </w:rPr>
              <w:fldChar w:fldCharType="separate"/>
            </w:r>
            <w:r w:rsidR="00640B2E">
              <w:rPr>
                <w:webHidden/>
              </w:rPr>
              <w:t>46</w:t>
            </w:r>
            <w:r>
              <w:rPr>
                <w:webHidden/>
              </w:rPr>
              <w:fldChar w:fldCharType="end"/>
            </w:r>
          </w:hyperlink>
        </w:p>
        <w:p w14:paraId="0E1EEEC6" w14:textId="30190C24" w:rsidR="003F4FB5" w:rsidRDefault="003F4FB5">
          <w:pPr>
            <w:pStyle w:val="Obsah3"/>
            <w:rPr>
              <w:rFonts w:asciiTheme="minorHAnsi" w:eastAsiaTheme="minorEastAsia" w:hAnsiTheme="minorHAnsi" w:cstheme="minorBidi"/>
              <w:lang w:eastAsia="sk-SK"/>
            </w:rPr>
          </w:pPr>
          <w:hyperlink w:anchor="_Toc223510627" w:history="1">
            <w:r w:rsidRPr="001557EC">
              <w:rPr>
                <w:rStyle w:val="Hypertextovprepojenie"/>
                <w:b/>
                <w:bCs/>
                <w14:numForm w14:val="lining"/>
              </w:rPr>
              <w:t>Čl. 54</w:t>
            </w:r>
            <w:r>
              <w:rPr>
                <w:webHidden/>
              </w:rPr>
              <w:tab/>
            </w:r>
            <w:r>
              <w:rPr>
                <w:webHidden/>
              </w:rPr>
              <w:fldChar w:fldCharType="begin"/>
            </w:r>
            <w:r>
              <w:rPr>
                <w:webHidden/>
              </w:rPr>
              <w:instrText xml:space="preserve"> PAGEREF _Toc223510627 \h </w:instrText>
            </w:r>
            <w:r>
              <w:rPr>
                <w:webHidden/>
              </w:rPr>
            </w:r>
            <w:r>
              <w:rPr>
                <w:webHidden/>
              </w:rPr>
              <w:fldChar w:fldCharType="separate"/>
            </w:r>
            <w:r w:rsidR="00640B2E">
              <w:rPr>
                <w:webHidden/>
              </w:rPr>
              <w:t>46</w:t>
            </w:r>
            <w:r>
              <w:rPr>
                <w:webHidden/>
              </w:rPr>
              <w:fldChar w:fldCharType="end"/>
            </w:r>
          </w:hyperlink>
        </w:p>
        <w:p w14:paraId="53BACDD6" w14:textId="5C377348" w:rsidR="003F4FB5" w:rsidRDefault="003F4FB5">
          <w:pPr>
            <w:pStyle w:val="Obsah3"/>
            <w:rPr>
              <w:rFonts w:asciiTheme="minorHAnsi" w:eastAsiaTheme="minorEastAsia" w:hAnsiTheme="minorHAnsi" w:cstheme="minorBidi"/>
              <w:lang w:eastAsia="sk-SK"/>
            </w:rPr>
          </w:pPr>
          <w:hyperlink w:anchor="_Toc223510628" w:history="1">
            <w:r w:rsidRPr="001557EC">
              <w:rPr>
                <w:rStyle w:val="Hypertextovprepojenie"/>
                <w:rFonts w:eastAsia="Corbel" w:cs="Corbel"/>
                <w:b/>
                <w:bCs/>
                <w14:numForm w14:val="lining"/>
              </w:rPr>
              <w:t>Čl. 55</w:t>
            </w:r>
            <w:r>
              <w:rPr>
                <w:webHidden/>
              </w:rPr>
              <w:tab/>
            </w:r>
            <w:r>
              <w:rPr>
                <w:webHidden/>
              </w:rPr>
              <w:fldChar w:fldCharType="begin"/>
            </w:r>
            <w:r>
              <w:rPr>
                <w:webHidden/>
              </w:rPr>
              <w:instrText xml:space="preserve"> PAGEREF _Toc223510628 \h </w:instrText>
            </w:r>
            <w:r>
              <w:rPr>
                <w:webHidden/>
              </w:rPr>
            </w:r>
            <w:r>
              <w:rPr>
                <w:webHidden/>
              </w:rPr>
              <w:fldChar w:fldCharType="separate"/>
            </w:r>
            <w:r w:rsidR="00640B2E">
              <w:rPr>
                <w:webHidden/>
              </w:rPr>
              <w:t>47</w:t>
            </w:r>
            <w:r>
              <w:rPr>
                <w:webHidden/>
              </w:rPr>
              <w:fldChar w:fldCharType="end"/>
            </w:r>
          </w:hyperlink>
        </w:p>
        <w:p w14:paraId="40777584" w14:textId="1C8AA65C" w:rsidR="003F4FB5" w:rsidRDefault="003F4FB5">
          <w:pPr>
            <w:pStyle w:val="Obsah3"/>
            <w:rPr>
              <w:rFonts w:asciiTheme="minorHAnsi" w:eastAsiaTheme="minorEastAsia" w:hAnsiTheme="minorHAnsi" w:cstheme="minorBidi"/>
              <w:lang w:eastAsia="sk-SK"/>
            </w:rPr>
          </w:pPr>
          <w:hyperlink w:anchor="_Toc223510629" w:history="1">
            <w:r w:rsidRPr="001557EC">
              <w:rPr>
                <w:rStyle w:val="Hypertextovprepojenie"/>
                <w:rFonts w:eastAsia="Corbel" w:cs="Corbel"/>
                <w:b/>
                <w:bCs/>
                <w14:numForm w14:val="lining"/>
              </w:rPr>
              <w:t>Čl. 56 Ciele vzdelávania a podmienky hodnotenia</w:t>
            </w:r>
            <w:r>
              <w:rPr>
                <w:webHidden/>
              </w:rPr>
              <w:tab/>
            </w:r>
            <w:r>
              <w:rPr>
                <w:webHidden/>
              </w:rPr>
              <w:fldChar w:fldCharType="begin"/>
            </w:r>
            <w:r>
              <w:rPr>
                <w:webHidden/>
              </w:rPr>
              <w:instrText xml:space="preserve"> PAGEREF _Toc223510629 \h </w:instrText>
            </w:r>
            <w:r>
              <w:rPr>
                <w:webHidden/>
              </w:rPr>
            </w:r>
            <w:r>
              <w:rPr>
                <w:webHidden/>
              </w:rPr>
              <w:fldChar w:fldCharType="separate"/>
            </w:r>
            <w:r w:rsidR="00640B2E">
              <w:rPr>
                <w:webHidden/>
              </w:rPr>
              <w:t>47</w:t>
            </w:r>
            <w:r>
              <w:rPr>
                <w:webHidden/>
              </w:rPr>
              <w:fldChar w:fldCharType="end"/>
            </w:r>
          </w:hyperlink>
        </w:p>
        <w:p w14:paraId="41E41C93" w14:textId="0258A2F4" w:rsidR="003F4FB5" w:rsidRDefault="003F4FB5">
          <w:pPr>
            <w:pStyle w:val="Obsah3"/>
            <w:rPr>
              <w:rFonts w:asciiTheme="minorHAnsi" w:eastAsiaTheme="minorEastAsia" w:hAnsiTheme="minorHAnsi" w:cstheme="minorBidi"/>
              <w:lang w:eastAsia="sk-SK"/>
            </w:rPr>
          </w:pPr>
          <w:hyperlink w:anchor="_Toc223510630" w:history="1">
            <w:r w:rsidRPr="001557EC">
              <w:rPr>
                <w:rStyle w:val="Hypertextovprepojenie"/>
                <w:rFonts w:eastAsia="Corbel" w:cs="Corbel"/>
                <w:b/>
                <w:bCs/>
                <w14:numForm w14:val="lining"/>
              </w:rPr>
              <w:t>Čl. 57 Všeobecné zásady uskutočňovania vzdelávacieho procesu</w:t>
            </w:r>
            <w:r>
              <w:rPr>
                <w:webHidden/>
              </w:rPr>
              <w:tab/>
            </w:r>
            <w:r>
              <w:rPr>
                <w:webHidden/>
              </w:rPr>
              <w:fldChar w:fldCharType="begin"/>
            </w:r>
            <w:r>
              <w:rPr>
                <w:webHidden/>
              </w:rPr>
              <w:instrText xml:space="preserve"> PAGEREF _Toc223510630 \h </w:instrText>
            </w:r>
            <w:r>
              <w:rPr>
                <w:webHidden/>
              </w:rPr>
            </w:r>
            <w:r>
              <w:rPr>
                <w:webHidden/>
              </w:rPr>
              <w:fldChar w:fldCharType="separate"/>
            </w:r>
            <w:r w:rsidR="00640B2E">
              <w:rPr>
                <w:webHidden/>
              </w:rPr>
              <w:t>50</w:t>
            </w:r>
            <w:r>
              <w:rPr>
                <w:webHidden/>
              </w:rPr>
              <w:fldChar w:fldCharType="end"/>
            </w:r>
          </w:hyperlink>
        </w:p>
        <w:p w14:paraId="67290226" w14:textId="71E6EF12" w:rsidR="003F4FB5" w:rsidRDefault="003F4FB5">
          <w:pPr>
            <w:pStyle w:val="Obsah3"/>
            <w:rPr>
              <w:rFonts w:asciiTheme="minorHAnsi" w:eastAsiaTheme="minorEastAsia" w:hAnsiTheme="minorHAnsi" w:cstheme="minorBidi"/>
              <w:lang w:eastAsia="sk-SK"/>
            </w:rPr>
          </w:pPr>
          <w:hyperlink w:anchor="_Toc223510631" w:history="1">
            <w:r w:rsidRPr="001557EC">
              <w:rPr>
                <w:rStyle w:val="Hypertextovprepojenie"/>
                <w:rFonts w:eastAsia="Corbel" w:cs="Corbel"/>
                <w:b/>
                <w:bCs/>
                <w14:numForm w14:val="lining"/>
              </w:rPr>
              <w:t>Čl. 58 Pravidlá a podmienky hodnotenia študentov</w:t>
            </w:r>
            <w:r>
              <w:rPr>
                <w:webHidden/>
              </w:rPr>
              <w:tab/>
            </w:r>
            <w:r>
              <w:rPr>
                <w:webHidden/>
              </w:rPr>
              <w:fldChar w:fldCharType="begin"/>
            </w:r>
            <w:r>
              <w:rPr>
                <w:webHidden/>
              </w:rPr>
              <w:instrText xml:space="preserve"> PAGEREF _Toc223510631 \h </w:instrText>
            </w:r>
            <w:r>
              <w:rPr>
                <w:webHidden/>
              </w:rPr>
            </w:r>
            <w:r>
              <w:rPr>
                <w:webHidden/>
              </w:rPr>
              <w:fldChar w:fldCharType="separate"/>
            </w:r>
            <w:r w:rsidR="00640B2E">
              <w:rPr>
                <w:webHidden/>
              </w:rPr>
              <w:t>51</w:t>
            </w:r>
            <w:r>
              <w:rPr>
                <w:webHidden/>
              </w:rPr>
              <w:fldChar w:fldCharType="end"/>
            </w:r>
          </w:hyperlink>
        </w:p>
        <w:p w14:paraId="2B446856" w14:textId="7E5BE664" w:rsidR="003F4FB5" w:rsidRDefault="003F4FB5">
          <w:pPr>
            <w:pStyle w:val="Obsah3"/>
            <w:rPr>
              <w:rFonts w:asciiTheme="minorHAnsi" w:eastAsiaTheme="minorEastAsia" w:hAnsiTheme="minorHAnsi" w:cstheme="minorBidi"/>
              <w:lang w:eastAsia="sk-SK"/>
            </w:rPr>
          </w:pPr>
          <w:hyperlink w:anchor="_Toc223510632" w:history="1">
            <w:r w:rsidRPr="001557EC">
              <w:rPr>
                <w:rStyle w:val="Hypertextovprepojenie"/>
                <w:rFonts w:eastAsia="Corbel" w:cs="Corbel"/>
                <w:b/>
                <w:bCs/>
                <w14:numForm w14:val="lining"/>
              </w:rPr>
              <w:t>Čl. 59 Úlohy garanta a spolugarantov pri hodnotení študentov</w:t>
            </w:r>
            <w:r>
              <w:rPr>
                <w:webHidden/>
              </w:rPr>
              <w:tab/>
            </w:r>
            <w:r>
              <w:rPr>
                <w:webHidden/>
              </w:rPr>
              <w:fldChar w:fldCharType="begin"/>
            </w:r>
            <w:r>
              <w:rPr>
                <w:webHidden/>
              </w:rPr>
              <w:instrText xml:space="preserve"> PAGEREF _Toc223510632 \h </w:instrText>
            </w:r>
            <w:r>
              <w:rPr>
                <w:webHidden/>
              </w:rPr>
            </w:r>
            <w:r>
              <w:rPr>
                <w:webHidden/>
              </w:rPr>
              <w:fldChar w:fldCharType="separate"/>
            </w:r>
            <w:r w:rsidR="00640B2E">
              <w:rPr>
                <w:webHidden/>
              </w:rPr>
              <w:t>51</w:t>
            </w:r>
            <w:r>
              <w:rPr>
                <w:webHidden/>
              </w:rPr>
              <w:fldChar w:fldCharType="end"/>
            </w:r>
          </w:hyperlink>
        </w:p>
        <w:p w14:paraId="7A6380BB" w14:textId="42E60988" w:rsidR="003F4FB5" w:rsidRDefault="003F4FB5">
          <w:pPr>
            <w:pStyle w:val="Obsah1"/>
            <w:rPr>
              <w:rFonts w:asciiTheme="minorHAnsi" w:eastAsiaTheme="minorEastAsia" w:hAnsiTheme="minorHAnsi" w:cstheme="minorBidi"/>
              <w:b w:val="0"/>
              <w:sz w:val="22"/>
              <w:szCs w:val="22"/>
              <w:lang w:eastAsia="sk-SK"/>
            </w:rPr>
          </w:pPr>
          <w:hyperlink w:anchor="_Toc223510633" w:history="1">
            <w:r w:rsidRPr="001557EC">
              <w:rPr>
                <w:rStyle w:val="Hypertextovprepojenie"/>
              </w:rPr>
              <w:t>SIEDMA ČASŤ PRESKÚMAVANIE PODNETOV</w:t>
            </w:r>
            <w:r>
              <w:rPr>
                <w:webHidden/>
              </w:rPr>
              <w:tab/>
            </w:r>
            <w:r>
              <w:rPr>
                <w:webHidden/>
              </w:rPr>
              <w:fldChar w:fldCharType="begin"/>
            </w:r>
            <w:r>
              <w:rPr>
                <w:webHidden/>
              </w:rPr>
              <w:instrText xml:space="preserve"> PAGEREF _Toc223510633 \h </w:instrText>
            </w:r>
            <w:r>
              <w:rPr>
                <w:webHidden/>
              </w:rPr>
            </w:r>
            <w:r>
              <w:rPr>
                <w:webHidden/>
              </w:rPr>
              <w:fldChar w:fldCharType="separate"/>
            </w:r>
            <w:r w:rsidR="00640B2E">
              <w:rPr>
                <w:webHidden/>
              </w:rPr>
              <w:t>52</w:t>
            </w:r>
            <w:r>
              <w:rPr>
                <w:webHidden/>
              </w:rPr>
              <w:fldChar w:fldCharType="end"/>
            </w:r>
          </w:hyperlink>
        </w:p>
        <w:p w14:paraId="564E8FCD" w14:textId="786BD433" w:rsidR="003F4FB5" w:rsidRDefault="003F4FB5">
          <w:pPr>
            <w:pStyle w:val="Obsah3"/>
            <w:rPr>
              <w:rFonts w:asciiTheme="minorHAnsi" w:eastAsiaTheme="minorEastAsia" w:hAnsiTheme="minorHAnsi" w:cstheme="minorBidi"/>
              <w:lang w:eastAsia="sk-SK"/>
            </w:rPr>
          </w:pPr>
          <w:hyperlink w:anchor="_Toc223510634" w:history="1">
            <w:r w:rsidRPr="001557EC">
              <w:rPr>
                <w:rStyle w:val="Hypertextovprepojenie"/>
                <w:rFonts w:eastAsia="Corbel" w:cs="Corbel"/>
                <w:b/>
                <w:bCs/>
                <w14:numForm w14:val="lining"/>
              </w:rPr>
              <w:t>Čl. 60</w:t>
            </w:r>
            <w:r>
              <w:rPr>
                <w:webHidden/>
              </w:rPr>
              <w:tab/>
            </w:r>
            <w:r>
              <w:rPr>
                <w:webHidden/>
              </w:rPr>
              <w:fldChar w:fldCharType="begin"/>
            </w:r>
            <w:r>
              <w:rPr>
                <w:webHidden/>
              </w:rPr>
              <w:instrText xml:space="preserve"> PAGEREF _Toc223510634 \h </w:instrText>
            </w:r>
            <w:r>
              <w:rPr>
                <w:webHidden/>
              </w:rPr>
            </w:r>
            <w:r>
              <w:rPr>
                <w:webHidden/>
              </w:rPr>
              <w:fldChar w:fldCharType="separate"/>
            </w:r>
            <w:r w:rsidR="00640B2E">
              <w:rPr>
                <w:webHidden/>
              </w:rPr>
              <w:t>52</w:t>
            </w:r>
            <w:r>
              <w:rPr>
                <w:webHidden/>
              </w:rPr>
              <w:fldChar w:fldCharType="end"/>
            </w:r>
          </w:hyperlink>
        </w:p>
        <w:p w14:paraId="1EEF8DB5" w14:textId="568CBB56" w:rsidR="003F4FB5" w:rsidRDefault="003F4FB5">
          <w:pPr>
            <w:pStyle w:val="Obsah3"/>
            <w:rPr>
              <w:rFonts w:asciiTheme="minorHAnsi" w:eastAsiaTheme="minorEastAsia" w:hAnsiTheme="minorHAnsi" w:cstheme="minorBidi"/>
              <w:lang w:eastAsia="sk-SK"/>
            </w:rPr>
          </w:pPr>
          <w:hyperlink w:anchor="_Toc223510635" w:history="1">
            <w:r w:rsidRPr="001557EC">
              <w:rPr>
                <w:rStyle w:val="Hypertextovprepojenie"/>
                <w:rFonts w:eastAsia="Corbel" w:cs="Corbel"/>
                <w:b/>
                <w:bCs/>
                <w14:numForm w14:val="lining"/>
              </w:rPr>
              <w:t>Čl. 61 Sťažnosti, podnety, petície, opravné prostriedky a iné podania študentov</w:t>
            </w:r>
            <w:r>
              <w:rPr>
                <w:webHidden/>
              </w:rPr>
              <w:tab/>
            </w:r>
            <w:r>
              <w:rPr>
                <w:webHidden/>
              </w:rPr>
              <w:fldChar w:fldCharType="begin"/>
            </w:r>
            <w:r>
              <w:rPr>
                <w:webHidden/>
              </w:rPr>
              <w:instrText xml:space="preserve"> PAGEREF _Toc223510635 \h </w:instrText>
            </w:r>
            <w:r>
              <w:rPr>
                <w:webHidden/>
              </w:rPr>
            </w:r>
            <w:r>
              <w:rPr>
                <w:webHidden/>
              </w:rPr>
              <w:fldChar w:fldCharType="separate"/>
            </w:r>
            <w:r w:rsidR="00640B2E">
              <w:rPr>
                <w:webHidden/>
              </w:rPr>
              <w:t>52</w:t>
            </w:r>
            <w:r>
              <w:rPr>
                <w:webHidden/>
              </w:rPr>
              <w:fldChar w:fldCharType="end"/>
            </w:r>
          </w:hyperlink>
        </w:p>
        <w:p w14:paraId="671C113F" w14:textId="2791F5F2" w:rsidR="003F4FB5" w:rsidRDefault="003F4FB5">
          <w:pPr>
            <w:pStyle w:val="Obsah3"/>
            <w:rPr>
              <w:rFonts w:asciiTheme="minorHAnsi" w:eastAsiaTheme="minorEastAsia" w:hAnsiTheme="minorHAnsi" w:cstheme="minorBidi"/>
              <w:lang w:eastAsia="sk-SK"/>
            </w:rPr>
          </w:pPr>
          <w:hyperlink w:anchor="_Toc223510636" w:history="1">
            <w:r w:rsidRPr="001557EC">
              <w:rPr>
                <w:rStyle w:val="Hypertextovprepojenie"/>
                <w:rFonts w:eastAsia="Corbel" w:cs="Corbel"/>
                <w:b/>
                <w:bCs/>
                <w14:numForm w14:val="lining"/>
              </w:rPr>
              <w:t>Čl. 62</w:t>
            </w:r>
            <w:r w:rsidRPr="001557EC">
              <w:rPr>
                <w:rStyle w:val="Hypertextovprepojenie"/>
                <w14:numForm w14:val="lining"/>
              </w:rPr>
              <w:t xml:space="preserve"> </w:t>
            </w:r>
            <w:r w:rsidRPr="001557EC">
              <w:rPr>
                <w:rStyle w:val="Hypertextovprepojenie"/>
                <w:rFonts w:eastAsia="Corbel" w:cs="Corbel"/>
                <w:b/>
                <w:bCs/>
                <w14:numForm w14:val="lining"/>
              </w:rPr>
              <w:t xml:space="preserve"> Vybavovanie sťažností študentov</w:t>
            </w:r>
            <w:r>
              <w:rPr>
                <w:webHidden/>
              </w:rPr>
              <w:tab/>
            </w:r>
            <w:r>
              <w:rPr>
                <w:webHidden/>
              </w:rPr>
              <w:fldChar w:fldCharType="begin"/>
            </w:r>
            <w:r>
              <w:rPr>
                <w:webHidden/>
              </w:rPr>
              <w:instrText xml:space="preserve"> PAGEREF _Toc223510636 \h </w:instrText>
            </w:r>
            <w:r>
              <w:rPr>
                <w:webHidden/>
              </w:rPr>
            </w:r>
            <w:r>
              <w:rPr>
                <w:webHidden/>
              </w:rPr>
              <w:fldChar w:fldCharType="separate"/>
            </w:r>
            <w:r w:rsidR="00640B2E">
              <w:rPr>
                <w:webHidden/>
              </w:rPr>
              <w:t>54</w:t>
            </w:r>
            <w:r>
              <w:rPr>
                <w:webHidden/>
              </w:rPr>
              <w:fldChar w:fldCharType="end"/>
            </w:r>
          </w:hyperlink>
        </w:p>
        <w:p w14:paraId="3ACE9C71" w14:textId="6284FDE8" w:rsidR="003F4FB5" w:rsidRDefault="003F4FB5">
          <w:pPr>
            <w:pStyle w:val="Obsah3"/>
            <w:rPr>
              <w:rFonts w:asciiTheme="minorHAnsi" w:eastAsiaTheme="minorEastAsia" w:hAnsiTheme="minorHAnsi" w:cstheme="minorBidi"/>
              <w:lang w:eastAsia="sk-SK"/>
            </w:rPr>
          </w:pPr>
          <w:hyperlink w:anchor="_Toc223510637" w:history="1">
            <w:r w:rsidRPr="001557EC">
              <w:rPr>
                <w:rStyle w:val="Hypertextovprepojenie"/>
                <w:rFonts w:eastAsia="Corbel" w:cs="Corbel"/>
                <w:b/>
                <w:bCs/>
                <w14:numForm w14:val="lining"/>
              </w:rPr>
              <w:t>Čl. 63</w:t>
            </w:r>
            <w:r w:rsidRPr="001557EC">
              <w:rPr>
                <w:rStyle w:val="Hypertextovprepojenie"/>
                <w:b/>
                <w:bCs/>
                <w14:numForm w14:val="lining"/>
              </w:rPr>
              <w:t xml:space="preserve"> </w:t>
            </w:r>
            <w:r w:rsidRPr="001557EC">
              <w:rPr>
                <w:rStyle w:val="Hypertextovprepojenie"/>
                <w:rFonts w:eastAsia="Corbel" w:cs="Corbel"/>
                <w:b/>
                <w:bCs/>
                <w14:numForm w14:val="lining"/>
              </w:rPr>
              <w:t>Vybavovanie podnetov študentov</w:t>
            </w:r>
            <w:r>
              <w:rPr>
                <w:webHidden/>
              </w:rPr>
              <w:tab/>
            </w:r>
            <w:r>
              <w:rPr>
                <w:webHidden/>
              </w:rPr>
              <w:fldChar w:fldCharType="begin"/>
            </w:r>
            <w:r>
              <w:rPr>
                <w:webHidden/>
              </w:rPr>
              <w:instrText xml:space="preserve"> PAGEREF _Toc223510637 \h </w:instrText>
            </w:r>
            <w:r>
              <w:rPr>
                <w:webHidden/>
              </w:rPr>
            </w:r>
            <w:r>
              <w:rPr>
                <w:webHidden/>
              </w:rPr>
              <w:fldChar w:fldCharType="separate"/>
            </w:r>
            <w:r w:rsidR="00640B2E">
              <w:rPr>
                <w:webHidden/>
              </w:rPr>
              <w:t>54</w:t>
            </w:r>
            <w:r>
              <w:rPr>
                <w:webHidden/>
              </w:rPr>
              <w:fldChar w:fldCharType="end"/>
            </w:r>
          </w:hyperlink>
        </w:p>
        <w:p w14:paraId="23546CE0" w14:textId="5CF95469" w:rsidR="003F4FB5" w:rsidRDefault="003F4FB5">
          <w:pPr>
            <w:pStyle w:val="Obsah3"/>
            <w:rPr>
              <w:rFonts w:asciiTheme="minorHAnsi" w:eastAsiaTheme="minorEastAsia" w:hAnsiTheme="minorHAnsi" w:cstheme="minorBidi"/>
              <w:lang w:eastAsia="sk-SK"/>
            </w:rPr>
          </w:pPr>
          <w:hyperlink w:anchor="_Toc223510638" w:history="1">
            <w:r w:rsidRPr="001557EC">
              <w:rPr>
                <w:rStyle w:val="Hypertextovprepojenie"/>
                <w:rFonts w:eastAsia="Corbel" w:cs="Corbel"/>
                <w:b/>
                <w:bCs/>
                <w14:numForm w14:val="lining"/>
              </w:rPr>
              <w:t>Čl. 64</w:t>
            </w:r>
            <w:r w:rsidRPr="001557EC">
              <w:rPr>
                <w:rStyle w:val="Hypertextovprepojenie"/>
                <w14:numForm w14:val="lining"/>
              </w:rPr>
              <w:t xml:space="preserve"> </w:t>
            </w:r>
            <w:r w:rsidRPr="001557EC">
              <w:rPr>
                <w:rStyle w:val="Hypertextovprepojenie"/>
                <w:rFonts w:eastAsia="Corbel" w:cs="Corbel"/>
                <w:b/>
                <w:bCs/>
                <w14:numForm w14:val="lining"/>
              </w:rPr>
              <w:t>Vybavovanie petícií študentov</w:t>
            </w:r>
            <w:r>
              <w:rPr>
                <w:webHidden/>
              </w:rPr>
              <w:tab/>
            </w:r>
            <w:r>
              <w:rPr>
                <w:webHidden/>
              </w:rPr>
              <w:fldChar w:fldCharType="begin"/>
            </w:r>
            <w:r>
              <w:rPr>
                <w:webHidden/>
              </w:rPr>
              <w:instrText xml:space="preserve"> PAGEREF _Toc223510638 \h </w:instrText>
            </w:r>
            <w:r>
              <w:rPr>
                <w:webHidden/>
              </w:rPr>
            </w:r>
            <w:r>
              <w:rPr>
                <w:webHidden/>
              </w:rPr>
              <w:fldChar w:fldCharType="separate"/>
            </w:r>
            <w:r w:rsidR="00640B2E">
              <w:rPr>
                <w:webHidden/>
              </w:rPr>
              <w:t>55</w:t>
            </w:r>
            <w:r>
              <w:rPr>
                <w:webHidden/>
              </w:rPr>
              <w:fldChar w:fldCharType="end"/>
            </w:r>
          </w:hyperlink>
        </w:p>
        <w:p w14:paraId="78E18E56" w14:textId="727C5E94" w:rsidR="003F4FB5" w:rsidRDefault="003F4FB5">
          <w:pPr>
            <w:pStyle w:val="Obsah3"/>
            <w:rPr>
              <w:rFonts w:asciiTheme="minorHAnsi" w:eastAsiaTheme="minorEastAsia" w:hAnsiTheme="minorHAnsi" w:cstheme="minorBidi"/>
              <w:lang w:eastAsia="sk-SK"/>
            </w:rPr>
          </w:pPr>
          <w:hyperlink w:anchor="_Toc223510639" w:history="1">
            <w:r w:rsidRPr="001557EC">
              <w:rPr>
                <w:rStyle w:val="Hypertextovprepojenie"/>
                <w:rFonts w:eastAsia="Corbel" w:cs="Corbel"/>
                <w:b/>
                <w:bCs/>
                <w14:numForm w14:val="lining"/>
              </w:rPr>
              <w:t>Čl. 65</w:t>
            </w:r>
            <w:r w:rsidRPr="001557EC">
              <w:rPr>
                <w:rStyle w:val="Hypertextovprepojenie"/>
                <w14:numForm w14:val="lining"/>
              </w:rPr>
              <w:t xml:space="preserve"> </w:t>
            </w:r>
            <w:r w:rsidRPr="001557EC">
              <w:rPr>
                <w:rStyle w:val="Hypertextovprepojenie"/>
                <w:rFonts w:eastAsia="Corbel" w:cs="Corbel"/>
                <w:b/>
                <w:bCs/>
                <w14:numForm w14:val="lining"/>
              </w:rPr>
              <w:t>Rozhodovanie v konaní vo veciach týkajúcich sa akademických práv a povinností študenta</w:t>
            </w:r>
            <w:r>
              <w:rPr>
                <w:webHidden/>
              </w:rPr>
              <w:tab/>
            </w:r>
            <w:r>
              <w:rPr>
                <w:webHidden/>
              </w:rPr>
              <w:fldChar w:fldCharType="begin"/>
            </w:r>
            <w:r>
              <w:rPr>
                <w:webHidden/>
              </w:rPr>
              <w:instrText xml:space="preserve"> PAGEREF _Toc223510639 \h </w:instrText>
            </w:r>
            <w:r>
              <w:rPr>
                <w:webHidden/>
              </w:rPr>
            </w:r>
            <w:r>
              <w:rPr>
                <w:webHidden/>
              </w:rPr>
              <w:fldChar w:fldCharType="separate"/>
            </w:r>
            <w:r w:rsidR="00640B2E">
              <w:rPr>
                <w:webHidden/>
              </w:rPr>
              <w:t>55</w:t>
            </w:r>
            <w:r>
              <w:rPr>
                <w:webHidden/>
              </w:rPr>
              <w:fldChar w:fldCharType="end"/>
            </w:r>
          </w:hyperlink>
        </w:p>
        <w:p w14:paraId="001E6598" w14:textId="02CACFDA" w:rsidR="003F4FB5" w:rsidRDefault="003F4FB5">
          <w:pPr>
            <w:pStyle w:val="Obsah1"/>
            <w:rPr>
              <w:rFonts w:asciiTheme="minorHAnsi" w:eastAsiaTheme="minorEastAsia" w:hAnsiTheme="minorHAnsi" w:cstheme="minorBidi"/>
              <w:b w:val="0"/>
              <w:sz w:val="22"/>
              <w:szCs w:val="22"/>
              <w:lang w:eastAsia="sk-SK"/>
            </w:rPr>
          </w:pPr>
          <w:hyperlink w:anchor="_Toc223510640" w:history="1">
            <w:r w:rsidRPr="001557EC">
              <w:rPr>
                <w:rStyle w:val="Hypertextovprepojenie"/>
              </w:rPr>
              <w:t>ÔSMA ČASŤ ETICKÝ KÓDEX A PRAVIDLÁ TVORIVEJ ČINNOSTI UK</w:t>
            </w:r>
            <w:r>
              <w:rPr>
                <w:webHidden/>
              </w:rPr>
              <w:tab/>
            </w:r>
            <w:r>
              <w:rPr>
                <w:webHidden/>
              </w:rPr>
              <w:fldChar w:fldCharType="begin"/>
            </w:r>
            <w:r>
              <w:rPr>
                <w:webHidden/>
              </w:rPr>
              <w:instrText xml:space="preserve"> PAGEREF _Toc223510640 \h </w:instrText>
            </w:r>
            <w:r>
              <w:rPr>
                <w:webHidden/>
              </w:rPr>
            </w:r>
            <w:r>
              <w:rPr>
                <w:webHidden/>
              </w:rPr>
              <w:fldChar w:fldCharType="separate"/>
            </w:r>
            <w:r w:rsidR="00640B2E">
              <w:rPr>
                <w:webHidden/>
              </w:rPr>
              <w:t>56</w:t>
            </w:r>
            <w:r>
              <w:rPr>
                <w:webHidden/>
              </w:rPr>
              <w:fldChar w:fldCharType="end"/>
            </w:r>
          </w:hyperlink>
        </w:p>
        <w:p w14:paraId="292C1E82" w14:textId="111302C7" w:rsidR="003F4FB5" w:rsidRDefault="003F4FB5">
          <w:pPr>
            <w:pStyle w:val="Obsah3"/>
            <w:rPr>
              <w:rFonts w:asciiTheme="minorHAnsi" w:eastAsiaTheme="minorEastAsia" w:hAnsiTheme="minorHAnsi" w:cstheme="minorBidi"/>
              <w:lang w:eastAsia="sk-SK"/>
            </w:rPr>
          </w:pPr>
          <w:hyperlink w:anchor="_Toc223510641" w:history="1">
            <w:r w:rsidRPr="001557EC">
              <w:rPr>
                <w:rStyle w:val="Hypertextovprepojenie"/>
                <w:rFonts w:eastAsia="Corbel" w:cs="Corbel"/>
                <w:b/>
                <w:bCs/>
                <w14:numForm w14:val="lining"/>
              </w:rPr>
              <w:t>Čl. 66 Preambula Etického kódexu UK</w:t>
            </w:r>
            <w:r>
              <w:rPr>
                <w:webHidden/>
              </w:rPr>
              <w:tab/>
            </w:r>
            <w:r>
              <w:rPr>
                <w:webHidden/>
              </w:rPr>
              <w:fldChar w:fldCharType="begin"/>
            </w:r>
            <w:r>
              <w:rPr>
                <w:webHidden/>
              </w:rPr>
              <w:instrText xml:space="preserve"> PAGEREF _Toc223510641 \h </w:instrText>
            </w:r>
            <w:r>
              <w:rPr>
                <w:webHidden/>
              </w:rPr>
            </w:r>
            <w:r>
              <w:rPr>
                <w:webHidden/>
              </w:rPr>
              <w:fldChar w:fldCharType="separate"/>
            </w:r>
            <w:r w:rsidR="00640B2E">
              <w:rPr>
                <w:webHidden/>
              </w:rPr>
              <w:t>56</w:t>
            </w:r>
            <w:r>
              <w:rPr>
                <w:webHidden/>
              </w:rPr>
              <w:fldChar w:fldCharType="end"/>
            </w:r>
          </w:hyperlink>
        </w:p>
        <w:p w14:paraId="1C9B341A" w14:textId="38D52DD3" w:rsidR="003F4FB5" w:rsidRDefault="003F4FB5">
          <w:pPr>
            <w:pStyle w:val="Obsah2"/>
            <w:rPr>
              <w:rFonts w:asciiTheme="minorHAnsi" w:eastAsiaTheme="minorEastAsia" w:hAnsiTheme="minorHAnsi" w:cstheme="minorBidi"/>
              <w:lang w:eastAsia="sk-SK"/>
              <w14:numForm w14:val="default"/>
            </w:rPr>
          </w:pPr>
          <w:hyperlink w:anchor="_Toc223510642" w:history="1">
            <w:r w:rsidRPr="001557EC">
              <w:rPr>
                <w:rStyle w:val="Hypertextovprepojenie"/>
              </w:rPr>
              <w:t>PRVÝ ODDIEL Etický kódex</w:t>
            </w:r>
            <w:r>
              <w:rPr>
                <w:webHidden/>
              </w:rPr>
              <w:tab/>
            </w:r>
            <w:r>
              <w:rPr>
                <w:webHidden/>
              </w:rPr>
              <w:fldChar w:fldCharType="begin"/>
            </w:r>
            <w:r>
              <w:rPr>
                <w:webHidden/>
              </w:rPr>
              <w:instrText xml:space="preserve"> PAGEREF _Toc223510642 \h </w:instrText>
            </w:r>
            <w:r>
              <w:rPr>
                <w:webHidden/>
              </w:rPr>
            </w:r>
            <w:r>
              <w:rPr>
                <w:webHidden/>
              </w:rPr>
              <w:fldChar w:fldCharType="separate"/>
            </w:r>
            <w:r w:rsidR="00640B2E">
              <w:rPr>
                <w:webHidden/>
              </w:rPr>
              <w:t>56</w:t>
            </w:r>
            <w:r>
              <w:rPr>
                <w:webHidden/>
              </w:rPr>
              <w:fldChar w:fldCharType="end"/>
            </w:r>
          </w:hyperlink>
        </w:p>
        <w:p w14:paraId="092A8744" w14:textId="26D375EA" w:rsidR="003F4FB5" w:rsidRDefault="003F4FB5">
          <w:pPr>
            <w:pStyle w:val="Obsah3"/>
            <w:rPr>
              <w:rFonts w:asciiTheme="minorHAnsi" w:eastAsiaTheme="minorEastAsia" w:hAnsiTheme="minorHAnsi" w:cstheme="minorBidi"/>
              <w:lang w:eastAsia="sk-SK"/>
            </w:rPr>
          </w:pPr>
          <w:hyperlink w:anchor="_Toc223510643" w:history="1">
            <w:r w:rsidRPr="001557EC">
              <w:rPr>
                <w:rStyle w:val="Hypertextovprepojenie"/>
                <w:rFonts w:eastAsia="Corbel" w:cs="Corbel"/>
                <w:b/>
                <w:bCs/>
                <w14:numForm w14:val="lining"/>
              </w:rPr>
              <w:t>Čl. 67 Pôsobnosť Etického kódexu UK</w:t>
            </w:r>
            <w:r>
              <w:rPr>
                <w:webHidden/>
              </w:rPr>
              <w:tab/>
            </w:r>
            <w:r>
              <w:rPr>
                <w:webHidden/>
              </w:rPr>
              <w:fldChar w:fldCharType="begin"/>
            </w:r>
            <w:r>
              <w:rPr>
                <w:webHidden/>
              </w:rPr>
              <w:instrText xml:space="preserve"> PAGEREF _Toc223510643 \h </w:instrText>
            </w:r>
            <w:r>
              <w:rPr>
                <w:webHidden/>
              </w:rPr>
            </w:r>
            <w:r>
              <w:rPr>
                <w:webHidden/>
              </w:rPr>
              <w:fldChar w:fldCharType="separate"/>
            </w:r>
            <w:r w:rsidR="00640B2E">
              <w:rPr>
                <w:webHidden/>
              </w:rPr>
              <w:t>56</w:t>
            </w:r>
            <w:r>
              <w:rPr>
                <w:webHidden/>
              </w:rPr>
              <w:fldChar w:fldCharType="end"/>
            </w:r>
          </w:hyperlink>
        </w:p>
        <w:p w14:paraId="3F93E98F" w14:textId="7BB0C166" w:rsidR="003F4FB5" w:rsidRDefault="003F4FB5">
          <w:pPr>
            <w:pStyle w:val="Obsah3"/>
            <w:rPr>
              <w:rFonts w:asciiTheme="minorHAnsi" w:eastAsiaTheme="minorEastAsia" w:hAnsiTheme="minorHAnsi" w:cstheme="minorBidi"/>
              <w:lang w:eastAsia="sk-SK"/>
            </w:rPr>
          </w:pPr>
          <w:hyperlink w:anchor="_Toc223510644" w:history="1">
            <w:r w:rsidRPr="001557EC">
              <w:rPr>
                <w:rStyle w:val="Hypertextovprepojenie"/>
                <w:rFonts w:eastAsia="Corbel" w:cs="Corbel"/>
                <w:b/>
                <w:bCs/>
                <w14:numForm w14:val="lining"/>
              </w:rPr>
              <w:t>Čl. 68 Všeobecné etické zásady</w:t>
            </w:r>
            <w:r>
              <w:rPr>
                <w:webHidden/>
              </w:rPr>
              <w:tab/>
            </w:r>
            <w:r>
              <w:rPr>
                <w:webHidden/>
              </w:rPr>
              <w:fldChar w:fldCharType="begin"/>
            </w:r>
            <w:r>
              <w:rPr>
                <w:webHidden/>
              </w:rPr>
              <w:instrText xml:space="preserve"> PAGEREF _Toc223510644 \h </w:instrText>
            </w:r>
            <w:r>
              <w:rPr>
                <w:webHidden/>
              </w:rPr>
            </w:r>
            <w:r>
              <w:rPr>
                <w:webHidden/>
              </w:rPr>
              <w:fldChar w:fldCharType="separate"/>
            </w:r>
            <w:r w:rsidR="00640B2E">
              <w:rPr>
                <w:webHidden/>
              </w:rPr>
              <w:t>57</w:t>
            </w:r>
            <w:r>
              <w:rPr>
                <w:webHidden/>
              </w:rPr>
              <w:fldChar w:fldCharType="end"/>
            </w:r>
          </w:hyperlink>
        </w:p>
        <w:p w14:paraId="2873F315" w14:textId="41BA0C42" w:rsidR="003F4FB5" w:rsidRDefault="003F4FB5">
          <w:pPr>
            <w:pStyle w:val="Obsah3"/>
            <w:rPr>
              <w:rFonts w:asciiTheme="minorHAnsi" w:eastAsiaTheme="minorEastAsia" w:hAnsiTheme="minorHAnsi" w:cstheme="minorBidi"/>
              <w:lang w:eastAsia="sk-SK"/>
            </w:rPr>
          </w:pPr>
          <w:hyperlink w:anchor="_Toc223510645" w:history="1">
            <w:r w:rsidRPr="001557EC">
              <w:rPr>
                <w:rStyle w:val="Hypertextovprepojenie"/>
                <w:rFonts w:eastAsia="Corbel" w:cs="Corbel"/>
                <w:b/>
                <w:bCs/>
                <w14:numForm w14:val="lining"/>
              </w:rPr>
              <w:t>Čl. 69 Etické zásady akademických funkcionárov a riadiacich a vedúcich pracovníkov</w:t>
            </w:r>
            <w:r>
              <w:rPr>
                <w:webHidden/>
              </w:rPr>
              <w:tab/>
            </w:r>
            <w:r>
              <w:rPr>
                <w:webHidden/>
              </w:rPr>
              <w:fldChar w:fldCharType="begin"/>
            </w:r>
            <w:r>
              <w:rPr>
                <w:webHidden/>
              </w:rPr>
              <w:instrText xml:space="preserve"> PAGEREF _Toc223510645 \h </w:instrText>
            </w:r>
            <w:r>
              <w:rPr>
                <w:webHidden/>
              </w:rPr>
            </w:r>
            <w:r>
              <w:rPr>
                <w:webHidden/>
              </w:rPr>
              <w:fldChar w:fldCharType="separate"/>
            </w:r>
            <w:r w:rsidR="00640B2E">
              <w:rPr>
                <w:webHidden/>
              </w:rPr>
              <w:t>58</w:t>
            </w:r>
            <w:r>
              <w:rPr>
                <w:webHidden/>
              </w:rPr>
              <w:fldChar w:fldCharType="end"/>
            </w:r>
          </w:hyperlink>
        </w:p>
        <w:p w14:paraId="03414832" w14:textId="3DEA8766" w:rsidR="003F4FB5" w:rsidRDefault="003F4FB5">
          <w:pPr>
            <w:pStyle w:val="Obsah2"/>
            <w:rPr>
              <w:rFonts w:asciiTheme="minorHAnsi" w:eastAsiaTheme="minorEastAsia" w:hAnsiTheme="minorHAnsi" w:cstheme="minorBidi"/>
              <w:lang w:eastAsia="sk-SK"/>
              <w14:numForm w14:val="default"/>
            </w:rPr>
          </w:pPr>
          <w:hyperlink w:anchor="_Toc223510646" w:history="1">
            <w:r w:rsidRPr="001557EC">
              <w:rPr>
                <w:rStyle w:val="Hypertextovprepojenie"/>
              </w:rPr>
              <w:t>DRUHÝ ODDIEL Etické zásady vo vzdelávacej činnosti</w:t>
            </w:r>
            <w:r>
              <w:rPr>
                <w:webHidden/>
              </w:rPr>
              <w:tab/>
            </w:r>
            <w:r>
              <w:rPr>
                <w:webHidden/>
              </w:rPr>
              <w:fldChar w:fldCharType="begin"/>
            </w:r>
            <w:r>
              <w:rPr>
                <w:webHidden/>
              </w:rPr>
              <w:instrText xml:space="preserve"> PAGEREF _Toc223510646 \h </w:instrText>
            </w:r>
            <w:r>
              <w:rPr>
                <w:webHidden/>
              </w:rPr>
            </w:r>
            <w:r>
              <w:rPr>
                <w:webHidden/>
              </w:rPr>
              <w:fldChar w:fldCharType="separate"/>
            </w:r>
            <w:r w:rsidR="00640B2E">
              <w:rPr>
                <w:webHidden/>
              </w:rPr>
              <w:t>59</w:t>
            </w:r>
            <w:r>
              <w:rPr>
                <w:webHidden/>
              </w:rPr>
              <w:fldChar w:fldCharType="end"/>
            </w:r>
          </w:hyperlink>
        </w:p>
        <w:p w14:paraId="7A7B584A" w14:textId="1B8AAFA7" w:rsidR="003F4FB5" w:rsidRDefault="003F4FB5">
          <w:pPr>
            <w:pStyle w:val="Obsah3"/>
            <w:rPr>
              <w:rFonts w:asciiTheme="minorHAnsi" w:eastAsiaTheme="minorEastAsia" w:hAnsiTheme="minorHAnsi" w:cstheme="minorBidi"/>
              <w:lang w:eastAsia="sk-SK"/>
            </w:rPr>
          </w:pPr>
          <w:hyperlink w:anchor="_Toc223510647" w:history="1">
            <w:r w:rsidRPr="001557EC">
              <w:rPr>
                <w:rStyle w:val="Hypertextovprepojenie"/>
                <w:rFonts w:eastAsia="Corbel" w:cs="Corbel"/>
                <w:b/>
                <w:bCs/>
                <w14:numForm w14:val="lining"/>
              </w:rPr>
              <w:t>Čl. 70</w:t>
            </w:r>
            <w:r w:rsidRPr="001557EC">
              <w:rPr>
                <w:rStyle w:val="Hypertextovprepojenie"/>
                <w14:numForm w14:val="lining"/>
              </w:rPr>
              <w:t xml:space="preserve"> </w:t>
            </w:r>
            <w:r w:rsidRPr="001557EC">
              <w:rPr>
                <w:rStyle w:val="Hypertextovprepojenie"/>
                <w:rFonts w:eastAsia="Corbel" w:cs="Corbel"/>
                <w:b/>
                <w:bCs/>
                <w14:numForm w14:val="lining"/>
              </w:rPr>
              <w:t>Vysokoškolskí učitelia, výskumní pracovníci a umeleckí pracovníci</w:t>
            </w:r>
            <w:r>
              <w:rPr>
                <w:webHidden/>
              </w:rPr>
              <w:tab/>
            </w:r>
            <w:r>
              <w:rPr>
                <w:webHidden/>
              </w:rPr>
              <w:fldChar w:fldCharType="begin"/>
            </w:r>
            <w:r>
              <w:rPr>
                <w:webHidden/>
              </w:rPr>
              <w:instrText xml:space="preserve"> PAGEREF _Toc223510647 \h </w:instrText>
            </w:r>
            <w:r>
              <w:rPr>
                <w:webHidden/>
              </w:rPr>
            </w:r>
            <w:r>
              <w:rPr>
                <w:webHidden/>
              </w:rPr>
              <w:fldChar w:fldCharType="separate"/>
            </w:r>
            <w:r w:rsidR="00640B2E">
              <w:rPr>
                <w:webHidden/>
              </w:rPr>
              <w:t>59</w:t>
            </w:r>
            <w:r>
              <w:rPr>
                <w:webHidden/>
              </w:rPr>
              <w:fldChar w:fldCharType="end"/>
            </w:r>
          </w:hyperlink>
        </w:p>
        <w:p w14:paraId="68F6FC94" w14:textId="27E91A0D" w:rsidR="003F4FB5" w:rsidRDefault="003F4FB5">
          <w:pPr>
            <w:pStyle w:val="Obsah3"/>
            <w:rPr>
              <w:rFonts w:asciiTheme="minorHAnsi" w:eastAsiaTheme="minorEastAsia" w:hAnsiTheme="minorHAnsi" w:cstheme="minorBidi"/>
              <w:lang w:eastAsia="sk-SK"/>
            </w:rPr>
          </w:pPr>
          <w:hyperlink w:anchor="_Toc223510648" w:history="1">
            <w:r w:rsidRPr="001557EC">
              <w:rPr>
                <w:rStyle w:val="Hypertextovprepojenie"/>
                <w:rFonts w:eastAsia="Corbel" w:cs="Corbel"/>
                <w:b/>
                <w:bCs/>
                <w14:numForm w14:val="lining"/>
              </w:rPr>
              <w:t>Čl. 71</w:t>
            </w:r>
            <w:r w:rsidRPr="001557EC">
              <w:rPr>
                <w:rStyle w:val="Hypertextovprepojenie"/>
                <w14:numForm w14:val="lining"/>
              </w:rPr>
              <w:t xml:space="preserve"> </w:t>
            </w:r>
            <w:r w:rsidRPr="001557EC">
              <w:rPr>
                <w:rStyle w:val="Hypertextovprepojenie"/>
                <w:rFonts w:eastAsia="Corbel" w:cs="Corbel"/>
                <w:b/>
                <w:bCs/>
                <w14:numForm w14:val="lining"/>
              </w:rPr>
              <w:t>Študenti UK</w:t>
            </w:r>
            <w:r>
              <w:rPr>
                <w:webHidden/>
              </w:rPr>
              <w:tab/>
            </w:r>
            <w:r>
              <w:rPr>
                <w:webHidden/>
              </w:rPr>
              <w:fldChar w:fldCharType="begin"/>
            </w:r>
            <w:r>
              <w:rPr>
                <w:webHidden/>
              </w:rPr>
              <w:instrText xml:space="preserve"> PAGEREF _Toc223510648 \h </w:instrText>
            </w:r>
            <w:r>
              <w:rPr>
                <w:webHidden/>
              </w:rPr>
            </w:r>
            <w:r>
              <w:rPr>
                <w:webHidden/>
              </w:rPr>
              <w:fldChar w:fldCharType="separate"/>
            </w:r>
            <w:r w:rsidR="00640B2E">
              <w:rPr>
                <w:webHidden/>
              </w:rPr>
              <w:t>60</w:t>
            </w:r>
            <w:r>
              <w:rPr>
                <w:webHidden/>
              </w:rPr>
              <w:fldChar w:fldCharType="end"/>
            </w:r>
          </w:hyperlink>
        </w:p>
        <w:p w14:paraId="6644A7AF" w14:textId="7427A152" w:rsidR="003F4FB5" w:rsidRDefault="003F4FB5">
          <w:pPr>
            <w:pStyle w:val="Obsah2"/>
            <w:rPr>
              <w:rFonts w:asciiTheme="minorHAnsi" w:eastAsiaTheme="minorEastAsia" w:hAnsiTheme="minorHAnsi" w:cstheme="minorBidi"/>
              <w:lang w:eastAsia="sk-SK"/>
              <w14:numForm w14:val="default"/>
            </w:rPr>
          </w:pPr>
          <w:hyperlink w:anchor="_Toc223510649" w:history="1">
            <w:r w:rsidRPr="001557EC">
              <w:rPr>
                <w:rStyle w:val="Hypertextovprepojenie"/>
              </w:rPr>
              <w:t>TRETÍ ODDIEL Etické zásady vo vedeckej a výskumnej činnosti</w:t>
            </w:r>
            <w:r>
              <w:rPr>
                <w:webHidden/>
              </w:rPr>
              <w:tab/>
            </w:r>
            <w:r>
              <w:rPr>
                <w:webHidden/>
              </w:rPr>
              <w:fldChar w:fldCharType="begin"/>
            </w:r>
            <w:r>
              <w:rPr>
                <w:webHidden/>
              </w:rPr>
              <w:instrText xml:space="preserve"> PAGEREF _Toc223510649 \h </w:instrText>
            </w:r>
            <w:r>
              <w:rPr>
                <w:webHidden/>
              </w:rPr>
            </w:r>
            <w:r>
              <w:rPr>
                <w:webHidden/>
              </w:rPr>
              <w:fldChar w:fldCharType="separate"/>
            </w:r>
            <w:r w:rsidR="00640B2E">
              <w:rPr>
                <w:webHidden/>
              </w:rPr>
              <w:t>61</w:t>
            </w:r>
            <w:r>
              <w:rPr>
                <w:webHidden/>
              </w:rPr>
              <w:fldChar w:fldCharType="end"/>
            </w:r>
          </w:hyperlink>
        </w:p>
        <w:p w14:paraId="72E1D051" w14:textId="468C42F5" w:rsidR="003F4FB5" w:rsidRDefault="003F4FB5">
          <w:pPr>
            <w:pStyle w:val="Obsah3"/>
            <w:rPr>
              <w:rFonts w:asciiTheme="minorHAnsi" w:eastAsiaTheme="minorEastAsia" w:hAnsiTheme="minorHAnsi" w:cstheme="minorBidi"/>
              <w:lang w:eastAsia="sk-SK"/>
            </w:rPr>
          </w:pPr>
          <w:hyperlink w:anchor="_Toc223510650" w:history="1">
            <w:r w:rsidRPr="001557EC">
              <w:rPr>
                <w:rStyle w:val="Hypertextovprepojenie"/>
                <w:rFonts w:eastAsia="Corbel" w:cs="Corbel"/>
                <w:b/>
                <w:bCs/>
                <w14:numForm w14:val="lining"/>
              </w:rPr>
              <w:t>Čl. 72</w:t>
            </w:r>
            <w:r>
              <w:rPr>
                <w:webHidden/>
              </w:rPr>
              <w:tab/>
            </w:r>
            <w:r>
              <w:rPr>
                <w:webHidden/>
              </w:rPr>
              <w:fldChar w:fldCharType="begin"/>
            </w:r>
            <w:r>
              <w:rPr>
                <w:webHidden/>
              </w:rPr>
              <w:instrText xml:space="preserve"> PAGEREF _Toc223510650 \h </w:instrText>
            </w:r>
            <w:r>
              <w:rPr>
                <w:webHidden/>
              </w:rPr>
            </w:r>
            <w:r>
              <w:rPr>
                <w:webHidden/>
              </w:rPr>
              <w:fldChar w:fldCharType="separate"/>
            </w:r>
            <w:r w:rsidR="00640B2E">
              <w:rPr>
                <w:webHidden/>
              </w:rPr>
              <w:t>61</w:t>
            </w:r>
            <w:r>
              <w:rPr>
                <w:webHidden/>
              </w:rPr>
              <w:fldChar w:fldCharType="end"/>
            </w:r>
          </w:hyperlink>
        </w:p>
        <w:p w14:paraId="5C01BB45" w14:textId="052380C2" w:rsidR="003F4FB5" w:rsidRDefault="003F4FB5">
          <w:pPr>
            <w:pStyle w:val="Obsah3"/>
            <w:rPr>
              <w:rFonts w:asciiTheme="minorHAnsi" w:eastAsiaTheme="minorEastAsia" w:hAnsiTheme="minorHAnsi" w:cstheme="minorBidi"/>
              <w:lang w:eastAsia="sk-SK"/>
            </w:rPr>
          </w:pPr>
          <w:hyperlink w:anchor="_Toc223510651" w:history="1">
            <w:r w:rsidRPr="001557EC">
              <w:rPr>
                <w:rStyle w:val="Hypertextovprepojenie"/>
                <w:rFonts w:eastAsia="Corbel" w:cs="Corbel"/>
                <w:b/>
                <w:bCs/>
                <w14:numForm w14:val="lining"/>
              </w:rPr>
              <w:t>Čl. 73</w:t>
            </w:r>
            <w:r w:rsidRPr="001557EC">
              <w:rPr>
                <w:rStyle w:val="Hypertextovprepojenie"/>
                <w14:numForm w14:val="lining"/>
              </w:rPr>
              <w:t xml:space="preserve"> </w:t>
            </w:r>
            <w:r w:rsidRPr="001557EC">
              <w:rPr>
                <w:rStyle w:val="Hypertextovprepojenie"/>
                <w:rFonts w:eastAsia="Corbel" w:cs="Corbel"/>
                <w:b/>
                <w:bCs/>
                <w14:numForm w14:val="lining"/>
              </w:rPr>
              <w:t>Základné zásady tvorivej činnosti a správna vedecká prax</w:t>
            </w:r>
            <w:r>
              <w:rPr>
                <w:webHidden/>
              </w:rPr>
              <w:tab/>
            </w:r>
            <w:r>
              <w:rPr>
                <w:webHidden/>
              </w:rPr>
              <w:fldChar w:fldCharType="begin"/>
            </w:r>
            <w:r>
              <w:rPr>
                <w:webHidden/>
              </w:rPr>
              <w:instrText xml:space="preserve"> PAGEREF _Toc223510651 \h </w:instrText>
            </w:r>
            <w:r>
              <w:rPr>
                <w:webHidden/>
              </w:rPr>
            </w:r>
            <w:r>
              <w:rPr>
                <w:webHidden/>
              </w:rPr>
              <w:fldChar w:fldCharType="separate"/>
            </w:r>
            <w:r w:rsidR="00640B2E">
              <w:rPr>
                <w:webHidden/>
              </w:rPr>
              <w:t>62</w:t>
            </w:r>
            <w:r>
              <w:rPr>
                <w:webHidden/>
              </w:rPr>
              <w:fldChar w:fldCharType="end"/>
            </w:r>
          </w:hyperlink>
        </w:p>
        <w:p w14:paraId="497A2C0B" w14:textId="6BB64AE7" w:rsidR="003F4FB5" w:rsidRDefault="003F4FB5">
          <w:pPr>
            <w:pStyle w:val="Obsah3"/>
            <w:rPr>
              <w:rFonts w:asciiTheme="minorHAnsi" w:eastAsiaTheme="minorEastAsia" w:hAnsiTheme="minorHAnsi" w:cstheme="minorBidi"/>
              <w:lang w:eastAsia="sk-SK"/>
            </w:rPr>
          </w:pPr>
          <w:hyperlink w:anchor="_Toc223510652" w:history="1">
            <w:r w:rsidRPr="001557EC">
              <w:rPr>
                <w:rStyle w:val="Hypertextovprepojenie"/>
                <w:rFonts w:eastAsia="Corbel" w:cs="Corbel"/>
                <w:b/>
                <w:bCs/>
                <w14:numForm w14:val="lining"/>
              </w:rPr>
              <w:t>Čl. 74</w:t>
            </w:r>
            <w:r w:rsidRPr="001557EC">
              <w:rPr>
                <w:rStyle w:val="Hypertextovprepojenie"/>
                <w14:numForm w14:val="lining"/>
              </w:rPr>
              <w:t xml:space="preserve"> </w:t>
            </w:r>
            <w:r w:rsidRPr="001557EC">
              <w:rPr>
                <w:rStyle w:val="Hypertextovprepojenie"/>
                <w:rFonts w:eastAsia="Corbel" w:cs="Corbel"/>
                <w:b/>
                <w:bCs/>
                <w14:numForm w14:val="lining"/>
              </w:rPr>
              <w:t>Etická zodpovednosť vedeckých pracovníkov</w:t>
            </w:r>
            <w:r>
              <w:rPr>
                <w:webHidden/>
              </w:rPr>
              <w:tab/>
            </w:r>
            <w:r>
              <w:rPr>
                <w:webHidden/>
              </w:rPr>
              <w:fldChar w:fldCharType="begin"/>
            </w:r>
            <w:r>
              <w:rPr>
                <w:webHidden/>
              </w:rPr>
              <w:instrText xml:space="preserve"> PAGEREF _Toc223510652 \h </w:instrText>
            </w:r>
            <w:r>
              <w:rPr>
                <w:webHidden/>
              </w:rPr>
            </w:r>
            <w:r>
              <w:rPr>
                <w:webHidden/>
              </w:rPr>
              <w:fldChar w:fldCharType="separate"/>
            </w:r>
            <w:r w:rsidR="00640B2E">
              <w:rPr>
                <w:webHidden/>
              </w:rPr>
              <w:t>63</w:t>
            </w:r>
            <w:r>
              <w:rPr>
                <w:webHidden/>
              </w:rPr>
              <w:fldChar w:fldCharType="end"/>
            </w:r>
          </w:hyperlink>
        </w:p>
        <w:p w14:paraId="6EF88400" w14:textId="699C96B1" w:rsidR="003F4FB5" w:rsidRDefault="003F4FB5">
          <w:pPr>
            <w:pStyle w:val="Obsah3"/>
            <w:rPr>
              <w:rFonts w:asciiTheme="minorHAnsi" w:eastAsiaTheme="minorEastAsia" w:hAnsiTheme="minorHAnsi" w:cstheme="minorBidi"/>
              <w:lang w:eastAsia="sk-SK"/>
            </w:rPr>
          </w:pPr>
          <w:hyperlink w:anchor="_Toc223510653" w:history="1">
            <w:r w:rsidRPr="001557EC">
              <w:rPr>
                <w:rStyle w:val="Hypertextovprepojenie"/>
                <w:rFonts w:eastAsia="Corbel" w:cs="Corbel"/>
                <w:b/>
                <w:bCs/>
                <w14:numForm w14:val="lining"/>
              </w:rPr>
              <w:t>Čl. 75 Vykonávanie tvorivej činnosti a ďalšej činnosti spojenej s vedou a výskumom, ktorá predstavuje reputačné riziko pre UK</w:t>
            </w:r>
            <w:r>
              <w:rPr>
                <w:webHidden/>
              </w:rPr>
              <w:tab/>
            </w:r>
            <w:r>
              <w:rPr>
                <w:webHidden/>
              </w:rPr>
              <w:fldChar w:fldCharType="begin"/>
            </w:r>
            <w:r>
              <w:rPr>
                <w:webHidden/>
              </w:rPr>
              <w:instrText xml:space="preserve"> PAGEREF _Toc223510653 \h </w:instrText>
            </w:r>
            <w:r>
              <w:rPr>
                <w:webHidden/>
              </w:rPr>
            </w:r>
            <w:r>
              <w:rPr>
                <w:webHidden/>
              </w:rPr>
              <w:fldChar w:fldCharType="separate"/>
            </w:r>
            <w:r w:rsidR="00640B2E">
              <w:rPr>
                <w:webHidden/>
              </w:rPr>
              <w:t>65</w:t>
            </w:r>
            <w:r>
              <w:rPr>
                <w:webHidden/>
              </w:rPr>
              <w:fldChar w:fldCharType="end"/>
            </w:r>
          </w:hyperlink>
        </w:p>
        <w:p w14:paraId="4EECE451" w14:textId="473AB898" w:rsidR="003F4FB5" w:rsidRDefault="003F4FB5">
          <w:pPr>
            <w:pStyle w:val="Obsah3"/>
            <w:rPr>
              <w:rFonts w:asciiTheme="minorHAnsi" w:eastAsiaTheme="minorEastAsia" w:hAnsiTheme="minorHAnsi" w:cstheme="minorBidi"/>
              <w:lang w:eastAsia="sk-SK"/>
            </w:rPr>
          </w:pPr>
          <w:hyperlink w:anchor="_Toc223510654" w:history="1">
            <w:r w:rsidRPr="001557EC">
              <w:rPr>
                <w:rStyle w:val="Hypertextovprepojenie"/>
                <w:rFonts w:eastAsia="Corbel" w:cs="Corbel"/>
                <w:b/>
                <w:bCs/>
                <w14:numForm w14:val="lining"/>
              </w:rPr>
              <w:t>Čl. 76 Porušenie akademickej integrity pri publikovaní výsledkov tvorivej činnosti a akademický podvod</w:t>
            </w:r>
            <w:r>
              <w:rPr>
                <w:webHidden/>
              </w:rPr>
              <w:tab/>
            </w:r>
            <w:r>
              <w:rPr>
                <w:webHidden/>
              </w:rPr>
              <w:fldChar w:fldCharType="begin"/>
            </w:r>
            <w:r>
              <w:rPr>
                <w:webHidden/>
              </w:rPr>
              <w:instrText xml:space="preserve"> PAGEREF _Toc223510654 \h </w:instrText>
            </w:r>
            <w:r>
              <w:rPr>
                <w:webHidden/>
              </w:rPr>
            </w:r>
            <w:r>
              <w:rPr>
                <w:webHidden/>
              </w:rPr>
              <w:fldChar w:fldCharType="separate"/>
            </w:r>
            <w:r w:rsidR="00640B2E">
              <w:rPr>
                <w:webHidden/>
              </w:rPr>
              <w:t>70</w:t>
            </w:r>
            <w:r>
              <w:rPr>
                <w:webHidden/>
              </w:rPr>
              <w:fldChar w:fldCharType="end"/>
            </w:r>
          </w:hyperlink>
        </w:p>
        <w:p w14:paraId="70FFDC0D" w14:textId="5203CD29" w:rsidR="003F4FB5" w:rsidRDefault="003F4FB5">
          <w:pPr>
            <w:pStyle w:val="Obsah3"/>
            <w:rPr>
              <w:rFonts w:asciiTheme="minorHAnsi" w:eastAsiaTheme="minorEastAsia" w:hAnsiTheme="minorHAnsi" w:cstheme="minorBidi"/>
              <w:lang w:eastAsia="sk-SK"/>
            </w:rPr>
          </w:pPr>
          <w:hyperlink w:anchor="_Toc223510655" w:history="1">
            <w:r w:rsidRPr="001557EC">
              <w:rPr>
                <w:rStyle w:val="Hypertextovprepojenie"/>
                <w:rFonts w:eastAsia="Corbel" w:cs="Corbel"/>
                <w:b/>
                <w:bCs/>
                <w14:numForm w14:val="lining"/>
              </w:rPr>
              <w:t>Čl. 77 Etické zásady pri žiadostiach o granty a iné súťažné spôsoby financovania tvorivej činnosti</w:t>
            </w:r>
            <w:r>
              <w:rPr>
                <w:webHidden/>
              </w:rPr>
              <w:tab/>
            </w:r>
            <w:r>
              <w:rPr>
                <w:webHidden/>
              </w:rPr>
              <w:fldChar w:fldCharType="begin"/>
            </w:r>
            <w:r>
              <w:rPr>
                <w:webHidden/>
              </w:rPr>
              <w:instrText xml:space="preserve"> PAGEREF _Toc223510655 \h </w:instrText>
            </w:r>
            <w:r>
              <w:rPr>
                <w:webHidden/>
              </w:rPr>
            </w:r>
            <w:r>
              <w:rPr>
                <w:webHidden/>
              </w:rPr>
              <w:fldChar w:fldCharType="separate"/>
            </w:r>
            <w:r w:rsidR="00640B2E">
              <w:rPr>
                <w:webHidden/>
              </w:rPr>
              <w:t>71</w:t>
            </w:r>
            <w:r>
              <w:rPr>
                <w:webHidden/>
              </w:rPr>
              <w:fldChar w:fldCharType="end"/>
            </w:r>
          </w:hyperlink>
        </w:p>
        <w:p w14:paraId="22A9DCC1" w14:textId="6A90C806" w:rsidR="003F4FB5" w:rsidRDefault="003F4FB5">
          <w:pPr>
            <w:pStyle w:val="Obsah3"/>
            <w:rPr>
              <w:rFonts w:asciiTheme="minorHAnsi" w:eastAsiaTheme="minorEastAsia" w:hAnsiTheme="minorHAnsi" w:cstheme="minorBidi"/>
              <w:lang w:eastAsia="sk-SK"/>
            </w:rPr>
          </w:pPr>
          <w:hyperlink w:anchor="_Toc223510656" w:history="1">
            <w:r w:rsidRPr="001557EC">
              <w:rPr>
                <w:rStyle w:val="Hypertextovprepojenie"/>
                <w:rFonts w:eastAsia="Corbel" w:cs="Corbel"/>
                <w:b/>
                <w:bCs/>
                <w14:numForm w14:val="lining"/>
              </w:rPr>
              <w:t>Čl. 78 Etické zásady posudzovateľskej, oponentskej a inej hodnotiacej činnosti</w:t>
            </w:r>
            <w:r>
              <w:rPr>
                <w:webHidden/>
              </w:rPr>
              <w:tab/>
            </w:r>
            <w:r>
              <w:rPr>
                <w:webHidden/>
              </w:rPr>
              <w:fldChar w:fldCharType="begin"/>
            </w:r>
            <w:r>
              <w:rPr>
                <w:webHidden/>
              </w:rPr>
              <w:instrText xml:space="preserve"> PAGEREF _Toc223510656 \h </w:instrText>
            </w:r>
            <w:r>
              <w:rPr>
                <w:webHidden/>
              </w:rPr>
            </w:r>
            <w:r>
              <w:rPr>
                <w:webHidden/>
              </w:rPr>
              <w:fldChar w:fldCharType="separate"/>
            </w:r>
            <w:r w:rsidR="00640B2E">
              <w:rPr>
                <w:webHidden/>
              </w:rPr>
              <w:t>71</w:t>
            </w:r>
            <w:r>
              <w:rPr>
                <w:webHidden/>
              </w:rPr>
              <w:fldChar w:fldCharType="end"/>
            </w:r>
          </w:hyperlink>
        </w:p>
        <w:p w14:paraId="69869FAB" w14:textId="46285CB4" w:rsidR="003F4FB5" w:rsidRDefault="003F4FB5">
          <w:pPr>
            <w:pStyle w:val="Obsah2"/>
            <w:rPr>
              <w:rFonts w:asciiTheme="minorHAnsi" w:eastAsiaTheme="minorEastAsia" w:hAnsiTheme="minorHAnsi" w:cstheme="minorBidi"/>
              <w:lang w:eastAsia="sk-SK"/>
              <w14:numForm w14:val="default"/>
            </w:rPr>
          </w:pPr>
          <w:hyperlink w:anchor="_Toc223510657" w:history="1">
            <w:r w:rsidRPr="001557EC">
              <w:rPr>
                <w:rStyle w:val="Hypertextovprepojenie"/>
              </w:rPr>
              <w:t>ŠTVRTÝ ODDIEL Aplikácia Etického kódexu</w:t>
            </w:r>
            <w:r>
              <w:rPr>
                <w:webHidden/>
              </w:rPr>
              <w:tab/>
            </w:r>
            <w:r>
              <w:rPr>
                <w:webHidden/>
              </w:rPr>
              <w:fldChar w:fldCharType="begin"/>
            </w:r>
            <w:r>
              <w:rPr>
                <w:webHidden/>
              </w:rPr>
              <w:instrText xml:space="preserve"> PAGEREF _Toc223510657 \h </w:instrText>
            </w:r>
            <w:r>
              <w:rPr>
                <w:webHidden/>
              </w:rPr>
            </w:r>
            <w:r>
              <w:rPr>
                <w:webHidden/>
              </w:rPr>
              <w:fldChar w:fldCharType="separate"/>
            </w:r>
            <w:r w:rsidR="00640B2E">
              <w:rPr>
                <w:webHidden/>
              </w:rPr>
              <w:t>72</w:t>
            </w:r>
            <w:r>
              <w:rPr>
                <w:webHidden/>
              </w:rPr>
              <w:fldChar w:fldCharType="end"/>
            </w:r>
          </w:hyperlink>
        </w:p>
        <w:p w14:paraId="6CA84EDE" w14:textId="6A5B6AFF" w:rsidR="003F4FB5" w:rsidRDefault="003F4FB5">
          <w:pPr>
            <w:pStyle w:val="Obsah3"/>
            <w:rPr>
              <w:rFonts w:asciiTheme="minorHAnsi" w:eastAsiaTheme="minorEastAsia" w:hAnsiTheme="minorHAnsi" w:cstheme="minorBidi"/>
              <w:lang w:eastAsia="sk-SK"/>
            </w:rPr>
          </w:pPr>
          <w:hyperlink w:anchor="_Toc223510658" w:history="1">
            <w:r w:rsidRPr="001557EC">
              <w:rPr>
                <w:rStyle w:val="Hypertextovprepojenie"/>
                <w:rFonts w:eastAsia="Corbel" w:cs="Corbel"/>
                <w:b/>
                <w:bCs/>
                <w14:numForm w14:val="lining"/>
              </w:rPr>
              <w:t>Čl. 79</w:t>
            </w:r>
            <w:r w:rsidRPr="001557EC">
              <w:rPr>
                <w:rStyle w:val="Hypertextovprepojenie"/>
                <w14:numForm w14:val="lining"/>
              </w:rPr>
              <w:t xml:space="preserve"> </w:t>
            </w:r>
            <w:r w:rsidRPr="001557EC">
              <w:rPr>
                <w:rStyle w:val="Hypertextovprepojenie"/>
                <w:rFonts w:eastAsia="Corbel" w:cs="Corbel"/>
                <w:b/>
                <w:bCs/>
                <w14:numForm w14:val="lining"/>
              </w:rPr>
              <w:t>Etické kódexy fakúlt</w:t>
            </w:r>
            <w:r>
              <w:rPr>
                <w:webHidden/>
              </w:rPr>
              <w:tab/>
            </w:r>
            <w:r>
              <w:rPr>
                <w:webHidden/>
              </w:rPr>
              <w:fldChar w:fldCharType="begin"/>
            </w:r>
            <w:r>
              <w:rPr>
                <w:webHidden/>
              </w:rPr>
              <w:instrText xml:space="preserve"> PAGEREF _Toc223510658 \h </w:instrText>
            </w:r>
            <w:r>
              <w:rPr>
                <w:webHidden/>
              </w:rPr>
            </w:r>
            <w:r>
              <w:rPr>
                <w:webHidden/>
              </w:rPr>
              <w:fldChar w:fldCharType="separate"/>
            </w:r>
            <w:r w:rsidR="00640B2E">
              <w:rPr>
                <w:webHidden/>
              </w:rPr>
              <w:t>72</w:t>
            </w:r>
            <w:r>
              <w:rPr>
                <w:webHidden/>
              </w:rPr>
              <w:fldChar w:fldCharType="end"/>
            </w:r>
          </w:hyperlink>
        </w:p>
        <w:p w14:paraId="0FE67C22" w14:textId="28E2C3AA" w:rsidR="003F4FB5" w:rsidRDefault="003F4FB5">
          <w:pPr>
            <w:pStyle w:val="Obsah3"/>
            <w:rPr>
              <w:rFonts w:asciiTheme="minorHAnsi" w:eastAsiaTheme="minorEastAsia" w:hAnsiTheme="minorHAnsi" w:cstheme="minorBidi"/>
              <w:lang w:eastAsia="sk-SK"/>
            </w:rPr>
          </w:pPr>
          <w:hyperlink w:anchor="_Toc223510659" w:history="1">
            <w:r w:rsidRPr="001557EC">
              <w:rPr>
                <w:rStyle w:val="Hypertextovprepojenie"/>
                <w:rFonts w:eastAsia="Corbel" w:cs="Corbel"/>
                <w:b/>
                <w:bCs/>
                <w14:numForm w14:val="lining"/>
              </w:rPr>
              <w:t>Čl. 80 Prerokovanie porušenia etického kódexu</w:t>
            </w:r>
            <w:r>
              <w:rPr>
                <w:webHidden/>
              </w:rPr>
              <w:tab/>
            </w:r>
            <w:r>
              <w:rPr>
                <w:webHidden/>
              </w:rPr>
              <w:fldChar w:fldCharType="begin"/>
            </w:r>
            <w:r>
              <w:rPr>
                <w:webHidden/>
              </w:rPr>
              <w:instrText xml:space="preserve"> PAGEREF _Toc223510659 \h </w:instrText>
            </w:r>
            <w:r>
              <w:rPr>
                <w:webHidden/>
              </w:rPr>
            </w:r>
            <w:r>
              <w:rPr>
                <w:webHidden/>
              </w:rPr>
              <w:fldChar w:fldCharType="separate"/>
            </w:r>
            <w:r w:rsidR="00640B2E">
              <w:rPr>
                <w:webHidden/>
              </w:rPr>
              <w:t>73</w:t>
            </w:r>
            <w:r>
              <w:rPr>
                <w:webHidden/>
              </w:rPr>
              <w:fldChar w:fldCharType="end"/>
            </w:r>
          </w:hyperlink>
        </w:p>
        <w:p w14:paraId="1834E3F8" w14:textId="2467BAAD" w:rsidR="003F4FB5" w:rsidRDefault="003F4FB5">
          <w:pPr>
            <w:pStyle w:val="Obsah3"/>
            <w:rPr>
              <w:rFonts w:asciiTheme="minorHAnsi" w:eastAsiaTheme="minorEastAsia" w:hAnsiTheme="minorHAnsi" w:cstheme="minorBidi"/>
              <w:lang w:eastAsia="sk-SK"/>
            </w:rPr>
          </w:pPr>
          <w:hyperlink w:anchor="_Toc223510660" w:history="1">
            <w:r w:rsidRPr="001557EC">
              <w:rPr>
                <w:rStyle w:val="Hypertextovprepojenie"/>
                <w:rFonts w:eastAsia="Corbel" w:cs="Corbel"/>
                <w:b/>
                <w:bCs/>
                <w14:numForm w14:val="lining"/>
              </w:rPr>
              <w:t>Čl. 81 Oznamovanie porušenia etického kódexu</w:t>
            </w:r>
            <w:r>
              <w:rPr>
                <w:webHidden/>
              </w:rPr>
              <w:tab/>
            </w:r>
            <w:r>
              <w:rPr>
                <w:webHidden/>
              </w:rPr>
              <w:fldChar w:fldCharType="begin"/>
            </w:r>
            <w:r>
              <w:rPr>
                <w:webHidden/>
              </w:rPr>
              <w:instrText xml:space="preserve"> PAGEREF _Toc223510660 \h </w:instrText>
            </w:r>
            <w:r>
              <w:rPr>
                <w:webHidden/>
              </w:rPr>
            </w:r>
            <w:r>
              <w:rPr>
                <w:webHidden/>
              </w:rPr>
              <w:fldChar w:fldCharType="separate"/>
            </w:r>
            <w:r w:rsidR="00640B2E">
              <w:rPr>
                <w:webHidden/>
              </w:rPr>
              <w:t>73</w:t>
            </w:r>
            <w:r>
              <w:rPr>
                <w:webHidden/>
              </w:rPr>
              <w:fldChar w:fldCharType="end"/>
            </w:r>
          </w:hyperlink>
        </w:p>
        <w:p w14:paraId="401A5CBD" w14:textId="27927E90" w:rsidR="003F4FB5" w:rsidRDefault="003F4FB5">
          <w:pPr>
            <w:pStyle w:val="Obsah3"/>
            <w:rPr>
              <w:rFonts w:asciiTheme="minorHAnsi" w:eastAsiaTheme="minorEastAsia" w:hAnsiTheme="minorHAnsi" w:cstheme="minorBidi"/>
              <w:lang w:eastAsia="sk-SK"/>
            </w:rPr>
          </w:pPr>
          <w:hyperlink w:anchor="_Toc223510661" w:history="1">
            <w:r w:rsidRPr="001557EC">
              <w:rPr>
                <w:rStyle w:val="Hypertextovprepojenie"/>
                <w:rFonts w:eastAsia="Corbel" w:cs="Corbel"/>
                <w:b/>
                <w:bCs/>
                <w14:numForm w14:val="lining"/>
              </w:rPr>
              <w:t>Čl. 82</w:t>
            </w:r>
            <w:r w:rsidRPr="001557EC">
              <w:rPr>
                <w:rStyle w:val="Hypertextovprepojenie"/>
                <w14:numForm w14:val="lining"/>
              </w:rPr>
              <w:t xml:space="preserve"> </w:t>
            </w:r>
            <w:r w:rsidRPr="001557EC">
              <w:rPr>
                <w:rStyle w:val="Hypertextovprepojenie"/>
                <w:rFonts w:eastAsia="Corbel" w:cs="Corbel"/>
                <w:b/>
                <w:bCs/>
                <w14:numForm w14:val="lining"/>
              </w:rPr>
              <w:t>Posúdenie porušenia etických pravidiel</w:t>
            </w:r>
            <w:r>
              <w:rPr>
                <w:webHidden/>
              </w:rPr>
              <w:tab/>
            </w:r>
            <w:r>
              <w:rPr>
                <w:webHidden/>
              </w:rPr>
              <w:fldChar w:fldCharType="begin"/>
            </w:r>
            <w:r>
              <w:rPr>
                <w:webHidden/>
              </w:rPr>
              <w:instrText xml:space="preserve"> PAGEREF _Toc223510661 \h </w:instrText>
            </w:r>
            <w:r>
              <w:rPr>
                <w:webHidden/>
              </w:rPr>
            </w:r>
            <w:r>
              <w:rPr>
                <w:webHidden/>
              </w:rPr>
              <w:fldChar w:fldCharType="separate"/>
            </w:r>
            <w:r w:rsidR="00640B2E">
              <w:rPr>
                <w:webHidden/>
              </w:rPr>
              <w:t>73</w:t>
            </w:r>
            <w:r>
              <w:rPr>
                <w:webHidden/>
              </w:rPr>
              <w:fldChar w:fldCharType="end"/>
            </w:r>
          </w:hyperlink>
        </w:p>
        <w:p w14:paraId="4E64889D" w14:textId="4A72B630" w:rsidR="003F4FB5" w:rsidRDefault="003F4FB5">
          <w:pPr>
            <w:pStyle w:val="Obsah3"/>
            <w:rPr>
              <w:rFonts w:asciiTheme="minorHAnsi" w:eastAsiaTheme="minorEastAsia" w:hAnsiTheme="minorHAnsi" w:cstheme="minorBidi"/>
              <w:lang w:eastAsia="sk-SK"/>
            </w:rPr>
          </w:pPr>
          <w:hyperlink w:anchor="_Toc223510662" w:history="1">
            <w:r w:rsidRPr="001557EC">
              <w:rPr>
                <w:rStyle w:val="Hypertextovprepojenie"/>
                <w:rFonts w:eastAsia="Corbel" w:cs="Corbel"/>
                <w:b/>
                <w:bCs/>
                <w14:numForm w14:val="lining"/>
              </w:rPr>
              <w:t>Čl. 83</w:t>
            </w:r>
            <w:r w:rsidRPr="001557EC">
              <w:rPr>
                <w:rStyle w:val="Hypertextovprepojenie"/>
                <w14:numForm w14:val="lining"/>
              </w:rPr>
              <w:t xml:space="preserve"> </w:t>
            </w:r>
            <w:r w:rsidRPr="001557EC">
              <w:rPr>
                <w:rStyle w:val="Hypertextovprepojenie"/>
                <w:rFonts w:eastAsia="Corbel" w:cs="Corbel"/>
                <w:b/>
                <w:bCs/>
                <w14:numForm w14:val="lining"/>
              </w:rPr>
              <w:t>Opatrenia v prípade porušenia etických pravidiel</w:t>
            </w:r>
            <w:r>
              <w:rPr>
                <w:webHidden/>
              </w:rPr>
              <w:tab/>
            </w:r>
            <w:r>
              <w:rPr>
                <w:webHidden/>
              </w:rPr>
              <w:fldChar w:fldCharType="begin"/>
            </w:r>
            <w:r>
              <w:rPr>
                <w:webHidden/>
              </w:rPr>
              <w:instrText xml:space="preserve"> PAGEREF _Toc223510662 \h </w:instrText>
            </w:r>
            <w:r>
              <w:rPr>
                <w:webHidden/>
              </w:rPr>
            </w:r>
            <w:r>
              <w:rPr>
                <w:webHidden/>
              </w:rPr>
              <w:fldChar w:fldCharType="separate"/>
            </w:r>
            <w:r w:rsidR="00640B2E">
              <w:rPr>
                <w:webHidden/>
              </w:rPr>
              <w:t>74</w:t>
            </w:r>
            <w:r>
              <w:rPr>
                <w:webHidden/>
              </w:rPr>
              <w:fldChar w:fldCharType="end"/>
            </w:r>
          </w:hyperlink>
        </w:p>
        <w:p w14:paraId="01D9D398" w14:textId="5C55F919" w:rsidR="003F4FB5" w:rsidRDefault="003F4FB5">
          <w:pPr>
            <w:pStyle w:val="Obsah2"/>
            <w:rPr>
              <w:rFonts w:asciiTheme="minorHAnsi" w:eastAsiaTheme="minorEastAsia" w:hAnsiTheme="minorHAnsi" w:cstheme="minorBidi"/>
              <w:lang w:eastAsia="sk-SK"/>
              <w14:numForm w14:val="default"/>
            </w:rPr>
          </w:pPr>
          <w:hyperlink w:anchor="_Toc223510663" w:history="1">
            <w:r w:rsidRPr="001557EC">
              <w:rPr>
                <w:rStyle w:val="Hypertextovprepojenie"/>
              </w:rPr>
              <w:t>PIATY ODDIEL Osobitné opatrenia týkajúce sa pravidiel tvorivej činnosti</w:t>
            </w:r>
            <w:r>
              <w:rPr>
                <w:webHidden/>
              </w:rPr>
              <w:tab/>
            </w:r>
            <w:r>
              <w:rPr>
                <w:webHidden/>
              </w:rPr>
              <w:fldChar w:fldCharType="begin"/>
            </w:r>
            <w:r>
              <w:rPr>
                <w:webHidden/>
              </w:rPr>
              <w:instrText xml:space="preserve"> PAGEREF _Toc223510663 \h </w:instrText>
            </w:r>
            <w:r>
              <w:rPr>
                <w:webHidden/>
              </w:rPr>
            </w:r>
            <w:r>
              <w:rPr>
                <w:webHidden/>
              </w:rPr>
              <w:fldChar w:fldCharType="separate"/>
            </w:r>
            <w:r w:rsidR="00640B2E">
              <w:rPr>
                <w:webHidden/>
              </w:rPr>
              <w:t>75</w:t>
            </w:r>
            <w:r>
              <w:rPr>
                <w:webHidden/>
              </w:rPr>
              <w:fldChar w:fldCharType="end"/>
            </w:r>
          </w:hyperlink>
        </w:p>
        <w:p w14:paraId="1C97188E" w14:textId="27AF564D" w:rsidR="003F4FB5" w:rsidRDefault="003F4FB5">
          <w:pPr>
            <w:pStyle w:val="Obsah3"/>
            <w:rPr>
              <w:rFonts w:asciiTheme="minorHAnsi" w:eastAsiaTheme="minorEastAsia" w:hAnsiTheme="minorHAnsi" w:cstheme="minorBidi"/>
              <w:lang w:eastAsia="sk-SK"/>
            </w:rPr>
          </w:pPr>
          <w:hyperlink w:anchor="_Toc223510664" w:history="1">
            <w:r w:rsidRPr="001557EC">
              <w:rPr>
                <w:rStyle w:val="Hypertextovprepojenie"/>
                <w:rFonts w:eastAsia="Corbel" w:cs="Corbel"/>
                <w:b/>
                <w:bCs/>
                <w14:numForm w14:val="lining"/>
              </w:rPr>
              <w:t>Čl. 84</w:t>
            </w:r>
            <w:r>
              <w:rPr>
                <w:webHidden/>
              </w:rPr>
              <w:tab/>
            </w:r>
            <w:r>
              <w:rPr>
                <w:webHidden/>
              </w:rPr>
              <w:fldChar w:fldCharType="begin"/>
            </w:r>
            <w:r>
              <w:rPr>
                <w:webHidden/>
              </w:rPr>
              <w:instrText xml:space="preserve"> PAGEREF _Toc223510664 \h </w:instrText>
            </w:r>
            <w:r>
              <w:rPr>
                <w:webHidden/>
              </w:rPr>
            </w:r>
            <w:r>
              <w:rPr>
                <w:webHidden/>
              </w:rPr>
              <w:fldChar w:fldCharType="separate"/>
            </w:r>
            <w:r w:rsidR="00640B2E">
              <w:rPr>
                <w:webHidden/>
              </w:rPr>
              <w:t>76</w:t>
            </w:r>
            <w:r>
              <w:rPr>
                <w:webHidden/>
              </w:rPr>
              <w:fldChar w:fldCharType="end"/>
            </w:r>
          </w:hyperlink>
        </w:p>
        <w:p w14:paraId="6B95CB1D" w14:textId="5697BD99" w:rsidR="003F4FB5" w:rsidRDefault="003F4FB5">
          <w:pPr>
            <w:pStyle w:val="Obsah3"/>
            <w:rPr>
              <w:rFonts w:asciiTheme="minorHAnsi" w:eastAsiaTheme="minorEastAsia" w:hAnsiTheme="minorHAnsi" w:cstheme="minorBidi"/>
              <w:lang w:eastAsia="sk-SK"/>
            </w:rPr>
          </w:pPr>
          <w:hyperlink w:anchor="_Toc223510665" w:history="1">
            <w:r w:rsidRPr="001557EC">
              <w:rPr>
                <w:rStyle w:val="Hypertextovprepojenie"/>
                <w:rFonts w:eastAsia="Corbel" w:cs="Corbel"/>
                <w:b/>
                <w:bCs/>
                <w14:numForm w14:val="lining"/>
              </w:rPr>
              <w:t>Čl. 85 Požiadavky na rozsah tvorivej činnosti</w:t>
            </w:r>
            <w:r>
              <w:rPr>
                <w:webHidden/>
              </w:rPr>
              <w:tab/>
            </w:r>
            <w:r>
              <w:rPr>
                <w:webHidden/>
              </w:rPr>
              <w:fldChar w:fldCharType="begin"/>
            </w:r>
            <w:r>
              <w:rPr>
                <w:webHidden/>
              </w:rPr>
              <w:instrText xml:space="preserve"> PAGEREF _Toc223510665 \h </w:instrText>
            </w:r>
            <w:r>
              <w:rPr>
                <w:webHidden/>
              </w:rPr>
            </w:r>
            <w:r>
              <w:rPr>
                <w:webHidden/>
              </w:rPr>
              <w:fldChar w:fldCharType="separate"/>
            </w:r>
            <w:r w:rsidR="00640B2E">
              <w:rPr>
                <w:webHidden/>
              </w:rPr>
              <w:t>76</w:t>
            </w:r>
            <w:r>
              <w:rPr>
                <w:webHidden/>
              </w:rPr>
              <w:fldChar w:fldCharType="end"/>
            </w:r>
          </w:hyperlink>
        </w:p>
        <w:p w14:paraId="6C9E0BF9" w14:textId="4C10BF64" w:rsidR="003F4FB5" w:rsidRDefault="003F4FB5">
          <w:pPr>
            <w:pStyle w:val="Obsah3"/>
            <w:rPr>
              <w:rFonts w:asciiTheme="minorHAnsi" w:eastAsiaTheme="minorEastAsia" w:hAnsiTheme="minorHAnsi" w:cstheme="minorBidi"/>
              <w:lang w:eastAsia="sk-SK"/>
            </w:rPr>
          </w:pPr>
          <w:hyperlink w:anchor="_Toc223510666" w:history="1">
            <w:r w:rsidRPr="001557EC">
              <w:rPr>
                <w:rStyle w:val="Hypertextovprepojenie"/>
                <w:rFonts w:eastAsia="Corbel" w:cs="Corbel"/>
                <w:b/>
                <w:bCs/>
                <w14:numForm w14:val="lining"/>
              </w:rPr>
              <w:t>Čl. 86</w:t>
            </w:r>
            <w:r>
              <w:rPr>
                <w:webHidden/>
              </w:rPr>
              <w:tab/>
            </w:r>
            <w:r>
              <w:rPr>
                <w:webHidden/>
              </w:rPr>
              <w:fldChar w:fldCharType="begin"/>
            </w:r>
            <w:r>
              <w:rPr>
                <w:webHidden/>
              </w:rPr>
              <w:instrText xml:space="preserve"> PAGEREF _Toc223510666 \h </w:instrText>
            </w:r>
            <w:r>
              <w:rPr>
                <w:webHidden/>
              </w:rPr>
            </w:r>
            <w:r>
              <w:rPr>
                <w:webHidden/>
              </w:rPr>
              <w:fldChar w:fldCharType="separate"/>
            </w:r>
            <w:r w:rsidR="00640B2E">
              <w:rPr>
                <w:webHidden/>
              </w:rPr>
              <w:t>77</w:t>
            </w:r>
            <w:r>
              <w:rPr>
                <w:webHidden/>
              </w:rPr>
              <w:fldChar w:fldCharType="end"/>
            </w:r>
          </w:hyperlink>
        </w:p>
        <w:p w14:paraId="063E33CA" w14:textId="2D39B700" w:rsidR="003F4FB5" w:rsidRDefault="003F4FB5">
          <w:pPr>
            <w:pStyle w:val="Obsah1"/>
            <w:rPr>
              <w:rFonts w:asciiTheme="minorHAnsi" w:eastAsiaTheme="minorEastAsia" w:hAnsiTheme="minorHAnsi" w:cstheme="minorBidi"/>
              <w:b w:val="0"/>
              <w:sz w:val="22"/>
              <w:szCs w:val="22"/>
              <w:lang w:eastAsia="sk-SK"/>
            </w:rPr>
          </w:pPr>
          <w:hyperlink w:anchor="_Toc223510667" w:history="1">
            <w:r w:rsidRPr="001557EC">
              <w:rPr>
                <w:rStyle w:val="Hypertextovprepojenie"/>
              </w:rPr>
              <w:t>DEVIATA ČASŤ SPOLUPRÁCA SO ŠPECIALIZOVANÝMI VÝUČBOVÝMI ZARIADENIAMI NA PRAKTICKEJ VÝUČBE</w:t>
            </w:r>
            <w:r>
              <w:rPr>
                <w:webHidden/>
              </w:rPr>
              <w:tab/>
            </w:r>
            <w:r>
              <w:rPr>
                <w:webHidden/>
              </w:rPr>
              <w:fldChar w:fldCharType="begin"/>
            </w:r>
            <w:r>
              <w:rPr>
                <w:webHidden/>
              </w:rPr>
              <w:instrText xml:space="preserve"> PAGEREF _Toc223510667 \h </w:instrText>
            </w:r>
            <w:r>
              <w:rPr>
                <w:webHidden/>
              </w:rPr>
            </w:r>
            <w:r>
              <w:rPr>
                <w:webHidden/>
              </w:rPr>
              <w:fldChar w:fldCharType="separate"/>
            </w:r>
            <w:r w:rsidR="00640B2E">
              <w:rPr>
                <w:webHidden/>
              </w:rPr>
              <w:t>77</w:t>
            </w:r>
            <w:r>
              <w:rPr>
                <w:webHidden/>
              </w:rPr>
              <w:fldChar w:fldCharType="end"/>
            </w:r>
          </w:hyperlink>
        </w:p>
        <w:p w14:paraId="1B558841" w14:textId="7DFB1377" w:rsidR="003F4FB5" w:rsidRDefault="003F4FB5">
          <w:pPr>
            <w:pStyle w:val="Obsah3"/>
            <w:rPr>
              <w:rFonts w:asciiTheme="minorHAnsi" w:eastAsiaTheme="minorEastAsia" w:hAnsiTheme="minorHAnsi" w:cstheme="minorBidi"/>
              <w:lang w:eastAsia="sk-SK"/>
            </w:rPr>
          </w:pPr>
          <w:hyperlink w:anchor="_Toc223510668" w:history="1">
            <w:r w:rsidRPr="001557EC">
              <w:rPr>
                <w:rStyle w:val="Hypertextovprepojenie"/>
                <w:b/>
                <w:bCs/>
                <w14:numForm w14:val="lining"/>
              </w:rPr>
              <w:t>Čl. 87</w:t>
            </w:r>
            <w:r>
              <w:rPr>
                <w:webHidden/>
              </w:rPr>
              <w:tab/>
            </w:r>
            <w:r>
              <w:rPr>
                <w:webHidden/>
              </w:rPr>
              <w:fldChar w:fldCharType="begin"/>
            </w:r>
            <w:r>
              <w:rPr>
                <w:webHidden/>
              </w:rPr>
              <w:instrText xml:space="preserve"> PAGEREF _Toc223510668 \h </w:instrText>
            </w:r>
            <w:r>
              <w:rPr>
                <w:webHidden/>
              </w:rPr>
            </w:r>
            <w:r>
              <w:rPr>
                <w:webHidden/>
              </w:rPr>
              <w:fldChar w:fldCharType="separate"/>
            </w:r>
            <w:r w:rsidR="00640B2E">
              <w:rPr>
                <w:webHidden/>
              </w:rPr>
              <w:t>77</w:t>
            </w:r>
            <w:r>
              <w:rPr>
                <w:webHidden/>
              </w:rPr>
              <w:fldChar w:fldCharType="end"/>
            </w:r>
          </w:hyperlink>
        </w:p>
        <w:p w14:paraId="3B58DE1C" w14:textId="7B7412F3" w:rsidR="003F4FB5" w:rsidRDefault="003F4FB5">
          <w:pPr>
            <w:pStyle w:val="Obsah3"/>
            <w:rPr>
              <w:rFonts w:asciiTheme="minorHAnsi" w:eastAsiaTheme="minorEastAsia" w:hAnsiTheme="minorHAnsi" w:cstheme="minorBidi"/>
              <w:lang w:eastAsia="sk-SK"/>
            </w:rPr>
          </w:pPr>
          <w:hyperlink w:anchor="_Toc223510669" w:history="1">
            <w:r w:rsidRPr="001557EC">
              <w:rPr>
                <w:rStyle w:val="Hypertextovprepojenie"/>
                <w:rFonts w:eastAsia="Corbel" w:cs="Corbel"/>
                <w:b/>
                <w:bCs/>
                <w14:numForm w14:val="lining"/>
              </w:rPr>
              <w:t>Čl. 88</w:t>
            </w:r>
            <w:r>
              <w:rPr>
                <w:webHidden/>
              </w:rPr>
              <w:tab/>
            </w:r>
            <w:r>
              <w:rPr>
                <w:webHidden/>
              </w:rPr>
              <w:fldChar w:fldCharType="begin"/>
            </w:r>
            <w:r>
              <w:rPr>
                <w:webHidden/>
              </w:rPr>
              <w:instrText xml:space="preserve"> PAGEREF _Toc223510669 \h </w:instrText>
            </w:r>
            <w:r>
              <w:rPr>
                <w:webHidden/>
              </w:rPr>
            </w:r>
            <w:r>
              <w:rPr>
                <w:webHidden/>
              </w:rPr>
              <w:fldChar w:fldCharType="separate"/>
            </w:r>
            <w:r w:rsidR="00640B2E">
              <w:rPr>
                <w:webHidden/>
              </w:rPr>
              <w:t>77</w:t>
            </w:r>
            <w:r>
              <w:rPr>
                <w:webHidden/>
              </w:rPr>
              <w:fldChar w:fldCharType="end"/>
            </w:r>
          </w:hyperlink>
        </w:p>
        <w:p w14:paraId="5B4DB05C" w14:textId="5E634E0E" w:rsidR="003F4FB5" w:rsidRDefault="003F4FB5">
          <w:pPr>
            <w:pStyle w:val="Obsah3"/>
            <w:rPr>
              <w:rFonts w:asciiTheme="minorHAnsi" w:eastAsiaTheme="minorEastAsia" w:hAnsiTheme="minorHAnsi" w:cstheme="minorBidi"/>
              <w:lang w:eastAsia="sk-SK"/>
            </w:rPr>
          </w:pPr>
          <w:hyperlink w:anchor="_Toc223510670" w:history="1">
            <w:r w:rsidRPr="001557EC">
              <w:rPr>
                <w:rStyle w:val="Hypertextovprepojenie"/>
                <w:rFonts w:eastAsia="Corbel" w:cs="Corbel"/>
                <w:b/>
                <w:bCs/>
                <w14:numForm w14:val="lining"/>
              </w:rPr>
              <w:t>Čl. 89 Spoločné pracoviská</w:t>
            </w:r>
            <w:r>
              <w:rPr>
                <w:webHidden/>
              </w:rPr>
              <w:tab/>
            </w:r>
            <w:r>
              <w:rPr>
                <w:webHidden/>
              </w:rPr>
              <w:fldChar w:fldCharType="begin"/>
            </w:r>
            <w:r>
              <w:rPr>
                <w:webHidden/>
              </w:rPr>
              <w:instrText xml:space="preserve"> PAGEREF _Toc223510670 \h </w:instrText>
            </w:r>
            <w:r>
              <w:rPr>
                <w:webHidden/>
              </w:rPr>
            </w:r>
            <w:r>
              <w:rPr>
                <w:webHidden/>
              </w:rPr>
              <w:fldChar w:fldCharType="separate"/>
            </w:r>
            <w:r w:rsidR="00640B2E">
              <w:rPr>
                <w:webHidden/>
              </w:rPr>
              <w:t>77</w:t>
            </w:r>
            <w:r>
              <w:rPr>
                <w:webHidden/>
              </w:rPr>
              <w:fldChar w:fldCharType="end"/>
            </w:r>
          </w:hyperlink>
        </w:p>
        <w:p w14:paraId="4E73B19B" w14:textId="465A9ACC" w:rsidR="003F4FB5" w:rsidRDefault="003F4FB5">
          <w:pPr>
            <w:pStyle w:val="Obsah3"/>
            <w:rPr>
              <w:rFonts w:asciiTheme="minorHAnsi" w:eastAsiaTheme="minorEastAsia" w:hAnsiTheme="minorHAnsi" w:cstheme="minorBidi"/>
              <w:lang w:eastAsia="sk-SK"/>
            </w:rPr>
          </w:pPr>
          <w:hyperlink w:anchor="_Toc223510671" w:history="1">
            <w:r w:rsidRPr="001557EC">
              <w:rPr>
                <w:rStyle w:val="Hypertextovprepojenie"/>
                <w:rFonts w:eastAsia="Corbel" w:cs="Corbel"/>
                <w:b/>
                <w:bCs/>
                <w14:numForm w14:val="lining"/>
              </w:rPr>
              <w:t>Čl. 90 Pracovnoprávne vzťahy</w:t>
            </w:r>
            <w:r>
              <w:rPr>
                <w:webHidden/>
              </w:rPr>
              <w:tab/>
            </w:r>
            <w:r>
              <w:rPr>
                <w:webHidden/>
              </w:rPr>
              <w:fldChar w:fldCharType="begin"/>
            </w:r>
            <w:r>
              <w:rPr>
                <w:webHidden/>
              </w:rPr>
              <w:instrText xml:space="preserve"> PAGEREF _Toc223510671 \h </w:instrText>
            </w:r>
            <w:r>
              <w:rPr>
                <w:webHidden/>
              </w:rPr>
            </w:r>
            <w:r>
              <w:rPr>
                <w:webHidden/>
              </w:rPr>
              <w:fldChar w:fldCharType="separate"/>
            </w:r>
            <w:r w:rsidR="00640B2E">
              <w:rPr>
                <w:webHidden/>
              </w:rPr>
              <w:t>78</w:t>
            </w:r>
            <w:r>
              <w:rPr>
                <w:webHidden/>
              </w:rPr>
              <w:fldChar w:fldCharType="end"/>
            </w:r>
          </w:hyperlink>
        </w:p>
        <w:p w14:paraId="47716EA2" w14:textId="6FE804E4" w:rsidR="003F4FB5" w:rsidRDefault="003F4FB5">
          <w:pPr>
            <w:pStyle w:val="Obsah3"/>
            <w:rPr>
              <w:rFonts w:asciiTheme="minorHAnsi" w:eastAsiaTheme="minorEastAsia" w:hAnsiTheme="minorHAnsi" w:cstheme="minorBidi"/>
              <w:lang w:eastAsia="sk-SK"/>
            </w:rPr>
          </w:pPr>
          <w:hyperlink w:anchor="_Toc223510672" w:history="1">
            <w:r w:rsidRPr="001557EC">
              <w:rPr>
                <w:rStyle w:val="Hypertextovprepojenie"/>
                <w:rFonts w:eastAsia="Corbel" w:cs="Corbel"/>
                <w:b/>
                <w:bCs/>
                <w14:numForm w14:val="lining"/>
              </w:rPr>
              <w:t>Čl. 91 Vznik spoločného pracoviska</w:t>
            </w:r>
            <w:r>
              <w:rPr>
                <w:webHidden/>
              </w:rPr>
              <w:tab/>
            </w:r>
            <w:r>
              <w:rPr>
                <w:webHidden/>
              </w:rPr>
              <w:fldChar w:fldCharType="begin"/>
            </w:r>
            <w:r>
              <w:rPr>
                <w:webHidden/>
              </w:rPr>
              <w:instrText xml:space="preserve"> PAGEREF _Toc223510672 \h </w:instrText>
            </w:r>
            <w:r>
              <w:rPr>
                <w:webHidden/>
              </w:rPr>
            </w:r>
            <w:r>
              <w:rPr>
                <w:webHidden/>
              </w:rPr>
              <w:fldChar w:fldCharType="separate"/>
            </w:r>
            <w:r w:rsidR="00640B2E">
              <w:rPr>
                <w:webHidden/>
              </w:rPr>
              <w:t>78</w:t>
            </w:r>
            <w:r>
              <w:rPr>
                <w:webHidden/>
              </w:rPr>
              <w:fldChar w:fldCharType="end"/>
            </w:r>
          </w:hyperlink>
        </w:p>
        <w:p w14:paraId="65AE2932" w14:textId="1CF1876A" w:rsidR="003F4FB5" w:rsidRDefault="003F4FB5">
          <w:pPr>
            <w:pStyle w:val="Obsah3"/>
            <w:rPr>
              <w:rFonts w:asciiTheme="minorHAnsi" w:eastAsiaTheme="minorEastAsia" w:hAnsiTheme="minorHAnsi" w:cstheme="minorBidi"/>
              <w:lang w:eastAsia="sk-SK"/>
            </w:rPr>
          </w:pPr>
          <w:hyperlink w:anchor="_Toc223510673" w:history="1">
            <w:r w:rsidRPr="001557EC">
              <w:rPr>
                <w:rStyle w:val="Hypertextovprepojenie"/>
                <w:rFonts w:eastAsia="Corbel" w:cs="Corbel"/>
                <w:b/>
                <w:bCs/>
                <w14:numForm w14:val="lining"/>
              </w:rPr>
              <w:t>Čl. 92 Prevádzka spoločného pracoviska</w:t>
            </w:r>
            <w:r>
              <w:rPr>
                <w:webHidden/>
              </w:rPr>
              <w:tab/>
            </w:r>
            <w:r>
              <w:rPr>
                <w:webHidden/>
              </w:rPr>
              <w:fldChar w:fldCharType="begin"/>
            </w:r>
            <w:r>
              <w:rPr>
                <w:webHidden/>
              </w:rPr>
              <w:instrText xml:space="preserve"> PAGEREF _Toc223510673 \h </w:instrText>
            </w:r>
            <w:r>
              <w:rPr>
                <w:webHidden/>
              </w:rPr>
            </w:r>
            <w:r>
              <w:rPr>
                <w:webHidden/>
              </w:rPr>
              <w:fldChar w:fldCharType="separate"/>
            </w:r>
            <w:r w:rsidR="00640B2E">
              <w:rPr>
                <w:webHidden/>
              </w:rPr>
              <w:t>78</w:t>
            </w:r>
            <w:r>
              <w:rPr>
                <w:webHidden/>
              </w:rPr>
              <w:fldChar w:fldCharType="end"/>
            </w:r>
          </w:hyperlink>
        </w:p>
        <w:p w14:paraId="656F5607" w14:textId="79DAA8DB" w:rsidR="003F4FB5" w:rsidRDefault="003F4FB5">
          <w:pPr>
            <w:pStyle w:val="Obsah3"/>
            <w:rPr>
              <w:rFonts w:asciiTheme="minorHAnsi" w:eastAsiaTheme="minorEastAsia" w:hAnsiTheme="minorHAnsi" w:cstheme="minorBidi"/>
              <w:lang w:eastAsia="sk-SK"/>
            </w:rPr>
          </w:pPr>
          <w:hyperlink w:anchor="_Toc223510674" w:history="1">
            <w:r w:rsidRPr="001557EC">
              <w:rPr>
                <w:rStyle w:val="Hypertextovprepojenie"/>
                <w:rFonts w:eastAsia="Corbel" w:cs="Corbel"/>
                <w:b/>
                <w:bCs/>
                <w14:numForm w14:val="lining"/>
              </w:rPr>
              <w:t>Čl. 93 Špecializované výučbové zariadenie UK</w:t>
            </w:r>
            <w:r>
              <w:rPr>
                <w:webHidden/>
              </w:rPr>
              <w:tab/>
            </w:r>
            <w:r>
              <w:rPr>
                <w:webHidden/>
              </w:rPr>
              <w:fldChar w:fldCharType="begin"/>
            </w:r>
            <w:r>
              <w:rPr>
                <w:webHidden/>
              </w:rPr>
              <w:instrText xml:space="preserve"> PAGEREF _Toc223510674 \h </w:instrText>
            </w:r>
            <w:r>
              <w:rPr>
                <w:webHidden/>
              </w:rPr>
            </w:r>
            <w:r>
              <w:rPr>
                <w:webHidden/>
              </w:rPr>
              <w:fldChar w:fldCharType="separate"/>
            </w:r>
            <w:r w:rsidR="00640B2E">
              <w:rPr>
                <w:webHidden/>
              </w:rPr>
              <w:t>79</w:t>
            </w:r>
            <w:r>
              <w:rPr>
                <w:webHidden/>
              </w:rPr>
              <w:fldChar w:fldCharType="end"/>
            </w:r>
          </w:hyperlink>
        </w:p>
        <w:p w14:paraId="7B4435D6" w14:textId="3B5F9604" w:rsidR="003F4FB5" w:rsidRDefault="003F4FB5">
          <w:pPr>
            <w:pStyle w:val="Obsah3"/>
            <w:rPr>
              <w:rFonts w:asciiTheme="minorHAnsi" w:eastAsiaTheme="minorEastAsia" w:hAnsiTheme="minorHAnsi" w:cstheme="minorBidi"/>
              <w:lang w:eastAsia="sk-SK"/>
            </w:rPr>
          </w:pPr>
          <w:hyperlink w:anchor="_Toc223510675" w:history="1">
            <w:r w:rsidRPr="001557EC">
              <w:rPr>
                <w:rStyle w:val="Hypertextovprepojenie"/>
                <w:rFonts w:eastAsia="Corbel" w:cs="Corbel"/>
                <w:b/>
                <w:bCs/>
                <w14:numForm w14:val="lining"/>
              </w:rPr>
              <w:t>Čl. 94</w:t>
            </w:r>
            <w:r w:rsidRPr="001557EC">
              <w:rPr>
                <w:rStyle w:val="Hypertextovprepojenie"/>
                <w14:numForm w14:val="lining"/>
              </w:rPr>
              <w:t xml:space="preserve"> </w:t>
            </w:r>
            <w:r w:rsidRPr="001557EC">
              <w:rPr>
                <w:rStyle w:val="Hypertextovprepojenie"/>
                <w:rFonts w:eastAsia="Corbel" w:cs="Corbel"/>
                <w:b/>
                <w:bCs/>
                <w14:numForm w14:val="lining"/>
              </w:rPr>
              <w:t>Vytvorenie špecializovaného výučbového zariadenia</w:t>
            </w:r>
            <w:r>
              <w:rPr>
                <w:webHidden/>
              </w:rPr>
              <w:tab/>
            </w:r>
            <w:r>
              <w:rPr>
                <w:webHidden/>
              </w:rPr>
              <w:fldChar w:fldCharType="begin"/>
            </w:r>
            <w:r>
              <w:rPr>
                <w:webHidden/>
              </w:rPr>
              <w:instrText xml:space="preserve"> PAGEREF _Toc223510675 \h </w:instrText>
            </w:r>
            <w:r>
              <w:rPr>
                <w:webHidden/>
              </w:rPr>
            </w:r>
            <w:r>
              <w:rPr>
                <w:webHidden/>
              </w:rPr>
              <w:fldChar w:fldCharType="separate"/>
            </w:r>
            <w:r w:rsidR="00640B2E">
              <w:rPr>
                <w:webHidden/>
              </w:rPr>
              <w:t>80</w:t>
            </w:r>
            <w:r>
              <w:rPr>
                <w:webHidden/>
              </w:rPr>
              <w:fldChar w:fldCharType="end"/>
            </w:r>
          </w:hyperlink>
        </w:p>
        <w:p w14:paraId="02D25725" w14:textId="091C6D4F" w:rsidR="003F4FB5" w:rsidRDefault="003F4FB5">
          <w:pPr>
            <w:pStyle w:val="Obsah3"/>
            <w:rPr>
              <w:rFonts w:asciiTheme="minorHAnsi" w:eastAsiaTheme="minorEastAsia" w:hAnsiTheme="minorHAnsi" w:cstheme="minorBidi"/>
              <w:lang w:eastAsia="sk-SK"/>
            </w:rPr>
          </w:pPr>
          <w:hyperlink w:anchor="_Toc223510676" w:history="1">
            <w:r w:rsidRPr="001557EC">
              <w:rPr>
                <w:rStyle w:val="Hypertextovprepojenie"/>
                <w:rFonts w:eastAsia="Corbel" w:cs="Corbel"/>
                <w:b/>
                <w:bCs/>
                <w14:numForm w14:val="lining"/>
              </w:rPr>
              <w:t>Čl. 96</w:t>
            </w:r>
            <w:r w:rsidRPr="001557EC">
              <w:rPr>
                <w:rStyle w:val="Hypertextovprepojenie"/>
                <w14:numForm w14:val="lining"/>
              </w:rPr>
              <w:t xml:space="preserve"> </w:t>
            </w:r>
            <w:r w:rsidRPr="001557EC">
              <w:rPr>
                <w:rStyle w:val="Hypertextovprepojenie"/>
                <w:rFonts w:eastAsia="Corbel" w:cs="Corbel"/>
                <w:b/>
                <w:bCs/>
                <w14:numForm w14:val="lining"/>
              </w:rPr>
              <w:t>Hodnotenie činnosti výučbového zariadenia</w:t>
            </w:r>
            <w:r>
              <w:rPr>
                <w:webHidden/>
              </w:rPr>
              <w:tab/>
            </w:r>
            <w:r>
              <w:rPr>
                <w:webHidden/>
              </w:rPr>
              <w:fldChar w:fldCharType="begin"/>
            </w:r>
            <w:r>
              <w:rPr>
                <w:webHidden/>
              </w:rPr>
              <w:instrText xml:space="preserve"> PAGEREF _Toc223510676 \h </w:instrText>
            </w:r>
            <w:r>
              <w:rPr>
                <w:webHidden/>
              </w:rPr>
            </w:r>
            <w:r>
              <w:rPr>
                <w:webHidden/>
              </w:rPr>
              <w:fldChar w:fldCharType="separate"/>
            </w:r>
            <w:r w:rsidR="00640B2E">
              <w:rPr>
                <w:webHidden/>
              </w:rPr>
              <w:t>80</w:t>
            </w:r>
            <w:r>
              <w:rPr>
                <w:webHidden/>
              </w:rPr>
              <w:fldChar w:fldCharType="end"/>
            </w:r>
          </w:hyperlink>
        </w:p>
        <w:p w14:paraId="5A65D86B" w14:textId="0D66F0FB" w:rsidR="003F4FB5" w:rsidRDefault="003F4FB5">
          <w:pPr>
            <w:pStyle w:val="Obsah3"/>
            <w:rPr>
              <w:rFonts w:asciiTheme="minorHAnsi" w:eastAsiaTheme="minorEastAsia" w:hAnsiTheme="minorHAnsi" w:cstheme="minorBidi"/>
              <w:lang w:eastAsia="sk-SK"/>
            </w:rPr>
          </w:pPr>
          <w:hyperlink w:anchor="_Toc223510677" w:history="1">
            <w:r w:rsidRPr="001557EC">
              <w:rPr>
                <w:rStyle w:val="Hypertextovprepojenie"/>
                <w:rFonts w:eastAsia="Corbel" w:cs="Corbel"/>
                <w:b/>
                <w:bCs/>
                <w14:numForm w14:val="lining"/>
              </w:rPr>
              <w:t>Čl. 97</w:t>
            </w:r>
            <w:r w:rsidRPr="001557EC">
              <w:rPr>
                <w:rStyle w:val="Hypertextovprepojenie"/>
                <w14:numForm w14:val="lining"/>
              </w:rPr>
              <w:t xml:space="preserve"> </w:t>
            </w:r>
            <w:r w:rsidRPr="001557EC">
              <w:rPr>
                <w:rStyle w:val="Hypertextovprepojenie"/>
                <w:rFonts w:eastAsia="Corbel" w:cs="Corbel"/>
                <w:b/>
                <w:bCs/>
                <w14:numForm w14:val="lining"/>
              </w:rPr>
              <w:t>Obsah a organizácia výučby</w:t>
            </w:r>
            <w:r>
              <w:rPr>
                <w:webHidden/>
              </w:rPr>
              <w:tab/>
            </w:r>
            <w:r>
              <w:rPr>
                <w:webHidden/>
              </w:rPr>
              <w:fldChar w:fldCharType="begin"/>
            </w:r>
            <w:r>
              <w:rPr>
                <w:webHidden/>
              </w:rPr>
              <w:instrText xml:space="preserve"> PAGEREF _Toc223510677 \h </w:instrText>
            </w:r>
            <w:r>
              <w:rPr>
                <w:webHidden/>
              </w:rPr>
            </w:r>
            <w:r>
              <w:rPr>
                <w:webHidden/>
              </w:rPr>
              <w:fldChar w:fldCharType="separate"/>
            </w:r>
            <w:r w:rsidR="00640B2E">
              <w:rPr>
                <w:webHidden/>
              </w:rPr>
              <w:t>81</w:t>
            </w:r>
            <w:r>
              <w:rPr>
                <w:webHidden/>
              </w:rPr>
              <w:fldChar w:fldCharType="end"/>
            </w:r>
          </w:hyperlink>
        </w:p>
        <w:p w14:paraId="102C60A3" w14:textId="0ACDF3DF" w:rsidR="003F4FB5" w:rsidRDefault="003F4FB5">
          <w:pPr>
            <w:pStyle w:val="Obsah3"/>
            <w:rPr>
              <w:rFonts w:asciiTheme="minorHAnsi" w:eastAsiaTheme="minorEastAsia" w:hAnsiTheme="minorHAnsi" w:cstheme="minorBidi"/>
              <w:lang w:eastAsia="sk-SK"/>
            </w:rPr>
          </w:pPr>
          <w:hyperlink w:anchor="_Toc223510678" w:history="1">
            <w:r w:rsidRPr="001557EC">
              <w:rPr>
                <w:rStyle w:val="Hypertextovprepojenie"/>
                <w:rFonts w:eastAsia="Corbel" w:cs="Corbel"/>
                <w:b/>
                <w:bCs/>
                <w14:numForm w14:val="lining"/>
              </w:rPr>
              <w:t>Čl. 98</w:t>
            </w:r>
            <w:r>
              <w:rPr>
                <w:webHidden/>
              </w:rPr>
              <w:tab/>
            </w:r>
            <w:r>
              <w:rPr>
                <w:webHidden/>
              </w:rPr>
              <w:fldChar w:fldCharType="begin"/>
            </w:r>
            <w:r>
              <w:rPr>
                <w:webHidden/>
              </w:rPr>
              <w:instrText xml:space="preserve"> PAGEREF _Toc223510678 \h </w:instrText>
            </w:r>
            <w:r>
              <w:rPr>
                <w:webHidden/>
              </w:rPr>
            </w:r>
            <w:r>
              <w:rPr>
                <w:webHidden/>
              </w:rPr>
              <w:fldChar w:fldCharType="separate"/>
            </w:r>
            <w:r w:rsidR="00640B2E">
              <w:rPr>
                <w:webHidden/>
              </w:rPr>
              <w:t>81</w:t>
            </w:r>
            <w:r>
              <w:rPr>
                <w:webHidden/>
              </w:rPr>
              <w:fldChar w:fldCharType="end"/>
            </w:r>
          </w:hyperlink>
        </w:p>
        <w:p w14:paraId="1183F694" w14:textId="26B771DF" w:rsidR="003F4FB5" w:rsidRDefault="003F4FB5">
          <w:pPr>
            <w:pStyle w:val="Obsah1"/>
            <w:rPr>
              <w:rFonts w:asciiTheme="minorHAnsi" w:eastAsiaTheme="minorEastAsia" w:hAnsiTheme="minorHAnsi" w:cstheme="minorBidi"/>
              <w:b w:val="0"/>
              <w:sz w:val="22"/>
              <w:szCs w:val="22"/>
              <w:lang w:eastAsia="sk-SK"/>
            </w:rPr>
          </w:pPr>
          <w:hyperlink w:anchor="_Toc223510679" w:history="1">
            <w:r w:rsidRPr="001557EC">
              <w:rPr>
                <w:rStyle w:val="Hypertextovprepojenie"/>
              </w:rPr>
              <w:t>DESIATA ČASŤ SPOLUPRÁCA S EXTERNÝMI VZDELÁVACÍMI INŠTITÚCIAMI PODIEĽAJÚCIMI SA NA USKUTOČŇOVANÍ ŠTUDIJNÉHO PROGRAMU TRETIEHO STUPŇA</w:t>
            </w:r>
            <w:r>
              <w:rPr>
                <w:webHidden/>
              </w:rPr>
              <w:tab/>
            </w:r>
            <w:r>
              <w:rPr>
                <w:webHidden/>
              </w:rPr>
              <w:fldChar w:fldCharType="begin"/>
            </w:r>
            <w:r>
              <w:rPr>
                <w:webHidden/>
              </w:rPr>
              <w:instrText xml:space="preserve"> PAGEREF _Toc223510679 \h </w:instrText>
            </w:r>
            <w:r>
              <w:rPr>
                <w:webHidden/>
              </w:rPr>
            </w:r>
            <w:r>
              <w:rPr>
                <w:webHidden/>
              </w:rPr>
              <w:fldChar w:fldCharType="separate"/>
            </w:r>
            <w:r w:rsidR="00640B2E">
              <w:rPr>
                <w:webHidden/>
              </w:rPr>
              <w:t>82</w:t>
            </w:r>
            <w:r>
              <w:rPr>
                <w:webHidden/>
              </w:rPr>
              <w:fldChar w:fldCharType="end"/>
            </w:r>
          </w:hyperlink>
        </w:p>
        <w:p w14:paraId="0E97496F" w14:textId="7938F004" w:rsidR="003F4FB5" w:rsidRDefault="003F4FB5">
          <w:pPr>
            <w:pStyle w:val="Obsah3"/>
            <w:rPr>
              <w:rFonts w:asciiTheme="minorHAnsi" w:eastAsiaTheme="minorEastAsia" w:hAnsiTheme="minorHAnsi" w:cstheme="minorBidi"/>
              <w:lang w:eastAsia="sk-SK"/>
            </w:rPr>
          </w:pPr>
          <w:hyperlink w:anchor="_Toc223510680" w:history="1">
            <w:r w:rsidRPr="001557EC">
              <w:rPr>
                <w:rStyle w:val="Hypertextovprepojenie"/>
                <w:b/>
                <w:bCs/>
                <w14:numForm w14:val="lining"/>
              </w:rPr>
              <w:t>Čl. 99</w:t>
            </w:r>
            <w:r>
              <w:rPr>
                <w:webHidden/>
              </w:rPr>
              <w:tab/>
            </w:r>
            <w:r>
              <w:rPr>
                <w:webHidden/>
              </w:rPr>
              <w:fldChar w:fldCharType="begin"/>
            </w:r>
            <w:r>
              <w:rPr>
                <w:webHidden/>
              </w:rPr>
              <w:instrText xml:space="preserve"> PAGEREF _Toc223510680 \h </w:instrText>
            </w:r>
            <w:r>
              <w:rPr>
                <w:webHidden/>
              </w:rPr>
            </w:r>
            <w:r>
              <w:rPr>
                <w:webHidden/>
              </w:rPr>
              <w:fldChar w:fldCharType="separate"/>
            </w:r>
            <w:r w:rsidR="00640B2E">
              <w:rPr>
                <w:webHidden/>
              </w:rPr>
              <w:t>82</w:t>
            </w:r>
            <w:r>
              <w:rPr>
                <w:webHidden/>
              </w:rPr>
              <w:fldChar w:fldCharType="end"/>
            </w:r>
          </w:hyperlink>
        </w:p>
        <w:p w14:paraId="5CE8ED9B" w14:textId="38D6B931" w:rsidR="003F4FB5" w:rsidRDefault="003F4FB5">
          <w:pPr>
            <w:pStyle w:val="Obsah3"/>
            <w:rPr>
              <w:rFonts w:asciiTheme="minorHAnsi" w:eastAsiaTheme="minorEastAsia" w:hAnsiTheme="minorHAnsi" w:cstheme="minorBidi"/>
              <w:lang w:eastAsia="sk-SK"/>
            </w:rPr>
          </w:pPr>
          <w:hyperlink w:anchor="_Toc223510681" w:history="1">
            <w:r w:rsidRPr="001557EC">
              <w:rPr>
                <w:rStyle w:val="Hypertextovprepojenie"/>
                <w:rFonts w:eastAsia="Corbel" w:cs="Corbel"/>
                <w:b/>
                <w:bCs/>
                <w14:numForm w14:val="lining"/>
              </w:rPr>
              <w:t>Čl. 100</w:t>
            </w:r>
            <w:r>
              <w:rPr>
                <w:webHidden/>
              </w:rPr>
              <w:tab/>
            </w:r>
            <w:r>
              <w:rPr>
                <w:webHidden/>
              </w:rPr>
              <w:fldChar w:fldCharType="begin"/>
            </w:r>
            <w:r>
              <w:rPr>
                <w:webHidden/>
              </w:rPr>
              <w:instrText xml:space="preserve"> PAGEREF _Toc223510681 \h </w:instrText>
            </w:r>
            <w:r>
              <w:rPr>
                <w:webHidden/>
              </w:rPr>
            </w:r>
            <w:r>
              <w:rPr>
                <w:webHidden/>
              </w:rPr>
              <w:fldChar w:fldCharType="separate"/>
            </w:r>
            <w:r w:rsidR="00640B2E">
              <w:rPr>
                <w:webHidden/>
              </w:rPr>
              <w:t>82</w:t>
            </w:r>
            <w:r>
              <w:rPr>
                <w:webHidden/>
              </w:rPr>
              <w:fldChar w:fldCharType="end"/>
            </w:r>
          </w:hyperlink>
        </w:p>
        <w:p w14:paraId="6EF03BAE" w14:textId="1F5D8E35" w:rsidR="003F4FB5" w:rsidRDefault="003F4FB5">
          <w:pPr>
            <w:pStyle w:val="Obsah3"/>
            <w:rPr>
              <w:rFonts w:asciiTheme="minorHAnsi" w:eastAsiaTheme="minorEastAsia" w:hAnsiTheme="minorHAnsi" w:cstheme="minorBidi"/>
              <w:lang w:eastAsia="sk-SK"/>
            </w:rPr>
          </w:pPr>
          <w:hyperlink w:anchor="_Toc223510682" w:history="1">
            <w:r w:rsidRPr="001557EC">
              <w:rPr>
                <w:rStyle w:val="Hypertextovprepojenie"/>
                <w:rFonts w:eastAsia="Corbel" w:cs="Corbel"/>
                <w:b/>
                <w:bCs/>
                <w14:numForm w14:val="lining"/>
              </w:rPr>
              <w:t>Čl. 101 Povinnosti zúčastnených strán</w:t>
            </w:r>
            <w:r>
              <w:rPr>
                <w:webHidden/>
              </w:rPr>
              <w:tab/>
            </w:r>
            <w:r>
              <w:rPr>
                <w:webHidden/>
              </w:rPr>
              <w:fldChar w:fldCharType="begin"/>
            </w:r>
            <w:r>
              <w:rPr>
                <w:webHidden/>
              </w:rPr>
              <w:instrText xml:space="preserve"> PAGEREF _Toc223510682 \h </w:instrText>
            </w:r>
            <w:r>
              <w:rPr>
                <w:webHidden/>
              </w:rPr>
            </w:r>
            <w:r>
              <w:rPr>
                <w:webHidden/>
              </w:rPr>
              <w:fldChar w:fldCharType="separate"/>
            </w:r>
            <w:r w:rsidR="00640B2E">
              <w:rPr>
                <w:webHidden/>
              </w:rPr>
              <w:t>83</w:t>
            </w:r>
            <w:r>
              <w:rPr>
                <w:webHidden/>
              </w:rPr>
              <w:fldChar w:fldCharType="end"/>
            </w:r>
          </w:hyperlink>
        </w:p>
        <w:p w14:paraId="112E8364" w14:textId="2AE294B6" w:rsidR="003F4FB5" w:rsidRDefault="003F4FB5">
          <w:pPr>
            <w:pStyle w:val="Obsah3"/>
            <w:rPr>
              <w:rFonts w:asciiTheme="minorHAnsi" w:eastAsiaTheme="minorEastAsia" w:hAnsiTheme="minorHAnsi" w:cstheme="minorBidi"/>
              <w:lang w:eastAsia="sk-SK"/>
            </w:rPr>
          </w:pPr>
          <w:hyperlink w:anchor="_Toc223510683" w:history="1">
            <w:r w:rsidRPr="001557EC">
              <w:rPr>
                <w:rStyle w:val="Hypertextovprepojenie"/>
                <w:rFonts w:eastAsia="Corbel" w:cs="Corbel"/>
                <w:b/>
                <w:bCs/>
                <w14:numForm w14:val="lining"/>
              </w:rPr>
              <w:t>Čl. 102</w:t>
            </w:r>
            <w:r>
              <w:rPr>
                <w:webHidden/>
              </w:rPr>
              <w:tab/>
            </w:r>
            <w:r>
              <w:rPr>
                <w:webHidden/>
              </w:rPr>
              <w:fldChar w:fldCharType="begin"/>
            </w:r>
            <w:r>
              <w:rPr>
                <w:webHidden/>
              </w:rPr>
              <w:instrText xml:space="preserve"> PAGEREF _Toc223510683 \h </w:instrText>
            </w:r>
            <w:r>
              <w:rPr>
                <w:webHidden/>
              </w:rPr>
            </w:r>
            <w:r>
              <w:rPr>
                <w:webHidden/>
              </w:rPr>
              <w:fldChar w:fldCharType="separate"/>
            </w:r>
            <w:r w:rsidR="00640B2E">
              <w:rPr>
                <w:webHidden/>
              </w:rPr>
              <w:t>85</w:t>
            </w:r>
            <w:r>
              <w:rPr>
                <w:webHidden/>
              </w:rPr>
              <w:fldChar w:fldCharType="end"/>
            </w:r>
          </w:hyperlink>
        </w:p>
        <w:p w14:paraId="40734C80" w14:textId="4CD69C2F" w:rsidR="003F4FB5" w:rsidRDefault="003F4FB5">
          <w:pPr>
            <w:pStyle w:val="Obsah1"/>
            <w:rPr>
              <w:rFonts w:asciiTheme="minorHAnsi" w:eastAsiaTheme="minorEastAsia" w:hAnsiTheme="minorHAnsi" w:cstheme="minorBidi"/>
              <w:b w:val="0"/>
              <w:sz w:val="22"/>
              <w:szCs w:val="22"/>
              <w:lang w:eastAsia="sk-SK"/>
            </w:rPr>
          </w:pPr>
          <w:hyperlink w:anchor="_Toc223510684" w:history="1">
            <w:r w:rsidRPr="001557EC">
              <w:rPr>
                <w:rStyle w:val="Hypertextovprepojenie"/>
              </w:rPr>
              <w:t>JEDENÁSTA ČASŤ URČOVANIE POŽIADAVIEK NA VÝBER VYSOKOŠKOLSKÝCH UČITEĽOV</w:t>
            </w:r>
            <w:r>
              <w:rPr>
                <w:webHidden/>
              </w:rPr>
              <w:tab/>
            </w:r>
            <w:r>
              <w:rPr>
                <w:webHidden/>
              </w:rPr>
              <w:fldChar w:fldCharType="begin"/>
            </w:r>
            <w:r>
              <w:rPr>
                <w:webHidden/>
              </w:rPr>
              <w:instrText xml:space="preserve"> PAGEREF _Toc223510684 \h </w:instrText>
            </w:r>
            <w:r>
              <w:rPr>
                <w:webHidden/>
              </w:rPr>
            </w:r>
            <w:r>
              <w:rPr>
                <w:webHidden/>
              </w:rPr>
              <w:fldChar w:fldCharType="separate"/>
            </w:r>
            <w:r w:rsidR="00640B2E">
              <w:rPr>
                <w:webHidden/>
              </w:rPr>
              <w:t>85</w:t>
            </w:r>
            <w:r>
              <w:rPr>
                <w:webHidden/>
              </w:rPr>
              <w:fldChar w:fldCharType="end"/>
            </w:r>
          </w:hyperlink>
        </w:p>
        <w:p w14:paraId="224A94AE" w14:textId="0F6F8CDD" w:rsidR="003F4FB5" w:rsidRDefault="003F4FB5">
          <w:pPr>
            <w:pStyle w:val="Obsah3"/>
            <w:rPr>
              <w:rFonts w:asciiTheme="minorHAnsi" w:eastAsiaTheme="minorEastAsia" w:hAnsiTheme="minorHAnsi" w:cstheme="minorBidi"/>
              <w:lang w:eastAsia="sk-SK"/>
            </w:rPr>
          </w:pPr>
          <w:hyperlink w:anchor="_Toc223510685" w:history="1">
            <w:r w:rsidRPr="001557EC">
              <w:rPr>
                <w:rStyle w:val="Hypertextovprepojenie"/>
                <w:b/>
                <w:bCs/>
                <w14:numForm w14:val="lining"/>
              </w:rPr>
              <w:t>Čl. 103</w:t>
            </w:r>
            <w:r>
              <w:rPr>
                <w:webHidden/>
              </w:rPr>
              <w:tab/>
            </w:r>
            <w:r>
              <w:rPr>
                <w:webHidden/>
              </w:rPr>
              <w:fldChar w:fldCharType="begin"/>
            </w:r>
            <w:r>
              <w:rPr>
                <w:webHidden/>
              </w:rPr>
              <w:instrText xml:space="preserve"> PAGEREF _Toc223510685 \h </w:instrText>
            </w:r>
            <w:r>
              <w:rPr>
                <w:webHidden/>
              </w:rPr>
            </w:r>
            <w:r>
              <w:rPr>
                <w:webHidden/>
              </w:rPr>
              <w:fldChar w:fldCharType="separate"/>
            </w:r>
            <w:r w:rsidR="00640B2E">
              <w:rPr>
                <w:webHidden/>
              </w:rPr>
              <w:t>85</w:t>
            </w:r>
            <w:r>
              <w:rPr>
                <w:webHidden/>
              </w:rPr>
              <w:fldChar w:fldCharType="end"/>
            </w:r>
          </w:hyperlink>
        </w:p>
        <w:p w14:paraId="2236AA4F" w14:textId="35A8F94C" w:rsidR="003F4FB5" w:rsidRDefault="003F4FB5">
          <w:pPr>
            <w:pStyle w:val="Obsah3"/>
            <w:rPr>
              <w:rFonts w:asciiTheme="minorHAnsi" w:eastAsiaTheme="minorEastAsia" w:hAnsiTheme="minorHAnsi" w:cstheme="minorBidi"/>
              <w:lang w:eastAsia="sk-SK"/>
            </w:rPr>
          </w:pPr>
          <w:hyperlink w:anchor="_Toc223510686" w:history="1">
            <w:r w:rsidRPr="001557EC">
              <w:rPr>
                <w:rStyle w:val="Hypertextovprepojenie"/>
                <w:rFonts w:eastAsia="Corbel" w:cs="Corbel"/>
                <w:b/>
                <w:bCs/>
                <w14:numForm w14:val="lining"/>
              </w:rPr>
              <w:t>Čl. 104</w:t>
            </w:r>
            <w:r>
              <w:rPr>
                <w:webHidden/>
              </w:rPr>
              <w:tab/>
            </w:r>
            <w:r>
              <w:rPr>
                <w:webHidden/>
              </w:rPr>
              <w:fldChar w:fldCharType="begin"/>
            </w:r>
            <w:r>
              <w:rPr>
                <w:webHidden/>
              </w:rPr>
              <w:instrText xml:space="preserve"> PAGEREF _Toc223510686 \h </w:instrText>
            </w:r>
            <w:r>
              <w:rPr>
                <w:webHidden/>
              </w:rPr>
            </w:r>
            <w:r>
              <w:rPr>
                <w:webHidden/>
              </w:rPr>
              <w:fldChar w:fldCharType="separate"/>
            </w:r>
            <w:r w:rsidR="00640B2E">
              <w:rPr>
                <w:webHidden/>
              </w:rPr>
              <w:t>85</w:t>
            </w:r>
            <w:r>
              <w:rPr>
                <w:webHidden/>
              </w:rPr>
              <w:fldChar w:fldCharType="end"/>
            </w:r>
          </w:hyperlink>
        </w:p>
        <w:p w14:paraId="26305D09" w14:textId="319DB86E" w:rsidR="003F4FB5" w:rsidRDefault="003F4FB5">
          <w:pPr>
            <w:pStyle w:val="Obsah3"/>
            <w:rPr>
              <w:rFonts w:asciiTheme="minorHAnsi" w:eastAsiaTheme="minorEastAsia" w:hAnsiTheme="minorHAnsi" w:cstheme="minorBidi"/>
              <w:lang w:eastAsia="sk-SK"/>
            </w:rPr>
          </w:pPr>
          <w:hyperlink w:anchor="_Toc223510687" w:history="1">
            <w:r w:rsidRPr="001557EC">
              <w:rPr>
                <w:rStyle w:val="Hypertextovprepojenie"/>
                <w:rFonts w:eastAsia="Corbel" w:cs="Corbel"/>
                <w:b/>
                <w:bCs/>
                <w14:numForm w14:val="lining"/>
              </w:rPr>
              <w:t>Čl. 105 Základné predpoklady na výkon pracovnej činnosti vysokoškolského učiteľa</w:t>
            </w:r>
            <w:r>
              <w:rPr>
                <w:webHidden/>
              </w:rPr>
              <w:tab/>
            </w:r>
            <w:r>
              <w:rPr>
                <w:webHidden/>
              </w:rPr>
              <w:fldChar w:fldCharType="begin"/>
            </w:r>
            <w:r>
              <w:rPr>
                <w:webHidden/>
              </w:rPr>
              <w:instrText xml:space="preserve"> PAGEREF _Toc223510687 \h </w:instrText>
            </w:r>
            <w:r>
              <w:rPr>
                <w:webHidden/>
              </w:rPr>
            </w:r>
            <w:r>
              <w:rPr>
                <w:webHidden/>
              </w:rPr>
              <w:fldChar w:fldCharType="separate"/>
            </w:r>
            <w:r w:rsidR="00640B2E">
              <w:rPr>
                <w:webHidden/>
              </w:rPr>
              <w:t>86</w:t>
            </w:r>
            <w:r>
              <w:rPr>
                <w:webHidden/>
              </w:rPr>
              <w:fldChar w:fldCharType="end"/>
            </w:r>
          </w:hyperlink>
        </w:p>
        <w:p w14:paraId="286DEEEC" w14:textId="798FAC23" w:rsidR="003F4FB5" w:rsidRDefault="003F4FB5">
          <w:pPr>
            <w:pStyle w:val="Obsah3"/>
            <w:rPr>
              <w:rFonts w:asciiTheme="minorHAnsi" w:eastAsiaTheme="minorEastAsia" w:hAnsiTheme="minorHAnsi" w:cstheme="minorBidi"/>
              <w:lang w:eastAsia="sk-SK"/>
            </w:rPr>
          </w:pPr>
          <w:hyperlink w:anchor="_Toc223510688" w:history="1">
            <w:r w:rsidRPr="001557EC">
              <w:rPr>
                <w:rStyle w:val="Hypertextovprepojenie"/>
                <w:rFonts w:eastAsia="Corbel" w:cs="Corbel"/>
                <w:b/>
                <w:bCs/>
                <w14:numForm w14:val="lining"/>
              </w:rPr>
              <w:t>Čl. 106 Ďalšie predpoklady na výkon pracovnej činnosti vysokoškolského učiteľa</w:t>
            </w:r>
            <w:r>
              <w:rPr>
                <w:webHidden/>
              </w:rPr>
              <w:tab/>
            </w:r>
            <w:r>
              <w:rPr>
                <w:webHidden/>
              </w:rPr>
              <w:fldChar w:fldCharType="begin"/>
            </w:r>
            <w:r>
              <w:rPr>
                <w:webHidden/>
              </w:rPr>
              <w:instrText xml:space="preserve"> PAGEREF _Toc223510688 \h </w:instrText>
            </w:r>
            <w:r>
              <w:rPr>
                <w:webHidden/>
              </w:rPr>
            </w:r>
            <w:r>
              <w:rPr>
                <w:webHidden/>
              </w:rPr>
              <w:fldChar w:fldCharType="separate"/>
            </w:r>
            <w:r w:rsidR="00640B2E">
              <w:rPr>
                <w:webHidden/>
              </w:rPr>
              <w:t>87</w:t>
            </w:r>
            <w:r>
              <w:rPr>
                <w:webHidden/>
              </w:rPr>
              <w:fldChar w:fldCharType="end"/>
            </w:r>
          </w:hyperlink>
        </w:p>
        <w:p w14:paraId="1C73A69C" w14:textId="7E0AF853" w:rsidR="003F4FB5" w:rsidRDefault="003F4FB5">
          <w:pPr>
            <w:pStyle w:val="Obsah3"/>
            <w:rPr>
              <w:rFonts w:asciiTheme="minorHAnsi" w:eastAsiaTheme="minorEastAsia" w:hAnsiTheme="minorHAnsi" w:cstheme="minorBidi"/>
              <w:lang w:eastAsia="sk-SK"/>
            </w:rPr>
          </w:pPr>
          <w:hyperlink w:anchor="_Toc223510689" w:history="1">
            <w:r w:rsidRPr="001557EC">
              <w:rPr>
                <w:rStyle w:val="Hypertextovprepojenie"/>
                <w:rFonts w:eastAsia="Corbel" w:cs="Corbel"/>
                <w:b/>
                <w:bCs/>
                <w14:numForm w14:val="lining"/>
              </w:rPr>
              <w:t>Čl. 107 Doplňujúce ustanovenie</w:t>
            </w:r>
            <w:r>
              <w:rPr>
                <w:webHidden/>
              </w:rPr>
              <w:tab/>
            </w:r>
            <w:r>
              <w:rPr>
                <w:webHidden/>
              </w:rPr>
              <w:fldChar w:fldCharType="begin"/>
            </w:r>
            <w:r>
              <w:rPr>
                <w:webHidden/>
              </w:rPr>
              <w:instrText xml:space="preserve"> PAGEREF _Toc223510689 \h </w:instrText>
            </w:r>
            <w:r>
              <w:rPr>
                <w:webHidden/>
              </w:rPr>
            </w:r>
            <w:r>
              <w:rPr>
                <w:webHidden/>
              </w:rPr>
              <w:fldChar w:fldCharType="separate"/>
            </w:r>
            <w:r w:rsidR="00640B2E">
              <w:rPr>
                <w:webHidden/>
              </w:rPr>
              <w:t>89</w:t>
            </w:r>
            <w:r>
              <w:rPr>
                <w:webHidden/>
              </w:rPr>
              <w:fldChar w:fldCharType="end"/>
            </w:r>
          </w:hyperlink>
        </w:p>
        <w:p w14:paraId="1BCB5E1B" w14:textId="50230E99" w:rsidR="003F4FB5" w:rsidRDefault="003F4FB5">
          <w:pPr>
            <w:pStyle w:val="Obsah1"/>
            <w:rPr>
              <w:rFonts w:asciiTheme="minorHAnsi" w:eastAsiaTheme="minorEastAsia" w:hAnsiTheme="minorHAnsi" w:cstheme="minorBidi"/>
              <w:b w:val="0"/>
              <w:sz w:val="22"/>
              <w:szCs w:val="22"/>
              <w:lang w:eastAsia="sk-SK"/>
            </w:rPr>
          </w:pPr>
          <w:hyperlink w:anchor="_Toc223510690" w:history="1">
            <w:r w:rsidRPr="001557EC">
              <w:rPr>
                <w:rStyle w:val="Hypertextovprepojenie"/>
              </w:rPr>
              <w:t>TRINÁSTA ČASŤ ZABEZPEČOVANIE PROFESIJNÉHO ROZVOJA VYSOKOŠKOLSKÝCH UČITEĽOV, VÝSKUMNÝCH PRACOVNÍKOV A UMELECKÝCH PRACOVNÍKOV UK</w:t>
            </w:r>
            <w:r>
              <w:rPr>
                <w:webHidden/>
              </w:rPr>
              <w:tab/>
            </w:r>
            <w:r>
              <w:rPr>
                <w:webHidden/>
              </w:rPr>
              <w:fldChar w:fldCharType="begin"/>
            </w:r>
            <w:r>
              <w:rPr>
                <w:webHidden/>
              </w:rPr>
              <w:instrText xml:space="preserve"> PAGEREF _Toc223510690 \h </w:instrText>
            </w:r>
            <w:r>
              <w:rPr>
                <w:webHidden/>
              </w:rPr>
            </w:r>
            <w:r>
              <w:rPr>
                <w:webHidden/>
              </w:rPr>
              <w:fldChar w:fldCharType="separate"/>
            </w:r>
            <w:r w:rsidR="00640B2E">
              <w:rPr>
                <w:webHidden/>
              </w:rPr>
              <w:t>89</w:t>
            </w:r>
            <w:r>
              <w:rPr>
                <w:webHidden/>
              </w:rPr>
              <w:fldChar w:fldCharType="end"/>
            </w:r>
          </w:hyperlink>
        </w:p>
        <w:p w14:paraId="63E5E475" w14:textId="05E6E562" w:rsidR="003F4FB5" w:rsidRDefault="003F4FB5">
          <w:pPr>
            <w:pStyle w:val="Obsah3"/>
            <w:rPr>
              <w:rFonts w:asciiTheme="minorHAnsi" w:eastAsiaTheme="minorEastAsia" w:hAnsiTheme="minorHAnsi" w:cstheme="minorBidi"/>
              <w:lang w:eastAsia="sk-SK"/>
            </w:rPr>
          </w:pPr>
          <w:hyperlink w:anchor="_Toc223510691" w:history="1">
            <w:r w:rsidRPr="001557EC">
              <w:rPr>
                <w:rStyle w:val="Hypertextovprepojenie"/>
                <w:b/>
                <w:bCs/>
                <w14:numForm w14:val="lining"/>
              </w:rPr>
              <w:t>Čl. 109</w:t>
            </w:r>
            <w:r>
              <w:rPr>
                <w:webHidden/>
              </w:rPr>
              <w:tab/>
            </w:r>
            <w:r>
              <w:rPr>
                <w:webHidden/>
              </w:rPr>
              <w:fldChar w:fldCharType="begin"/>
            </w:r>
            <w:r>
              <w:rPr>
                <w:webHidden/>
              </w:rPr>
              <w:instrText xml:space="preserve"> PAGEREF _Toc223510691 \h </w:instrText>
            </w:r>
            <w:r>
              <w:rPr>
                <w:webHidden/>
              </w:rPr>
            </w:r>
            <w:r>
              <w:rPr>
                <w:webHidden/>
              </w:rPr>
              <w:fldChar w:fldCharType="separate"/>
            </w:r>
            <w:r w:rsidR="00640B2E">
              <w:rPr>
                <w:webHidden/>
              </w:rPr>
              <w:t>89</w:t>
            </w:r>
            <w:r>
              <w:rPr>
                <w:webHidden/>
              </w:rPr>
              <w:fldChar w:fldCharType="end"/>
            </w:r>
          </w:hyperlink>
        </w:p>
        <w:p w14:paraId="057A549E" w14:textId="7A62C5AC" w:rsidR="003F4FB5" w:rsidRDefault="003F4FB5">
          <w:pPr>
            <w:pStyle w:val="Obsah3"/>
            <w:rPr>
              <w:rFonts w:asciiTheme="minorHAnsi" w:eastAsiaTheme="minorEastAsia" w:hAnsiTheme="minorHAnsi" w:cstheme="minorBidi"/>
              <w:lang w:eastAsia="sk-SK"/>
            </w:rPr>
          </w:pPr>
          <w:hyperlink w:anchor="_Toc223510692" w:history="1">
            <w:r w:rsidRPr="001557EC">
              <w:rPr>
                <w:rStyle w:val="Hypertextovprepojenie"/>
                <w:b/>
                <w:bCs/>
                <w14:numForm w14:val="lining"/>
              </w:rPr>
              <w:t>Čl. 110</w:t>
            </w:r>
            <w:r>
              <w:rPr>
                <w:webHidden/>
              </w:rPr>
              <w:tab/>
            </w:r>
            <w:r>
              <w:rPr>
                <w:webHidden/>
              </w:rPr>
              <w:fldChar w:fldCharType="begin"/>
            </w:r>
            <w:r>
              <w:rPr>
                <w:webHidden/>
              </w:rPr>
              <w:instrText xml:space="preserve"> PAGEREF _Toc223510692 \h </w:instrText>
            </w:r>
            <w:r>
              <w:rPr>
                <w:webHidden/>
              </w:rPr>
            </w:r>
            <w:r>
              <w:rPr>
                <w:webHidden/>
              </w:rPr>
              <w:fldChar w:fldCharType="separate"/>
            </w:r>
            <w:r w:rsidR="00640B2E">
              <w:rPr>
                <w:webHidden/>
              </w:rPr>
              <w:t>89</w:t>
            </w:r>
            <w:r>
              <w:rPr>
                <w:webHidden/>
              </w:rPr>
              <w:fldChar w:fldCharType="end"/>
            </w:r>
          </w:hyperlink>
        </w:p>
        <w:p w14:paraId="410CEB65" w14:textId="396AB7FE" w:rsidR="003F4FB5" w:rsidRDefault="003F4FB5">
          <w:pPr>
            <w:pStyle w:val="Obsah1"/>
            <w:rPr>
              <w:rFonts w:asciiTheme="minorHAnsi" w:eastAsiaTheme="minorEastAsia" w:hAnsiTheme="minorHAnsi" w:cstheme="minorBidi"/>
              <w:b w:val="0"/>
              <w:sz w:val="22"/>
              <w:szCs w:val="22"/>
              <w:lang w:eastAsia="sk-SK"/>
            </w:rPr>
          </w:pPr>
          <w:hyperlink w:anchor="_Toc223510693" w:history="1">
            <w:r w:rsidRPr="001557EC">
              <w:rPr>
                <w:rStyle w:val="Hypertextovprepojenie"/>
                <w:rFonts w:eastAsia="Corbel" w:cs="Corbel"/>
              </w:rPr>
              <w:t>ŠTRNÁSTA ČASŤ</w:t>
            </w:r>
            <w:r w:rsidRPr="001557EC">
              <w:rPr>
                <w:rStyle w:val="Hypertextovprepojenie"/>
              </w:rPr>
              <w:t xml:space="preserve"> OVEROVANIE DOSTATOČNÉHO PRIESTOROVÉHO, MATERIÁLNEHO, TECHNICKÉHO, INFORMAČNÉHO A PERSONÁLEHO ZABEZPEČOVANIA USKUTOČŇOVANIA ŠTUDIJNÝCH PROGRAMOV</w:t>
            </w:r>
            <w:r>
              <w:rPr>
                <w:webHidden/>
              </w:rPr>
              <w:tab/>
            </w:r>
            <w:r>
              <w:rPr>
                <w:webHidden/>
              </w:rPr>
              <w:fldChar w:fldCharType="begin"/>
            </w:r>
            <w:r>
              <w:rPr>
                <w:webHidden/>
              </w:rPr>
              <w:instrText xml:space="preserve"> PAGEREF _Toc223510693 \h </w:instrText>
            </w:r>
            <w:r>
              <w:rPr>
                <w:webHidden/>
              </w:rPr>
            </w:r>
            <w:r>
              <w:rPr>
                <w:webHidden/>
              </w:rPr>
              <w:fldChar w:fldCharType="separate"/>
            </w:r>
            <w:r w:rsidR="00640B2E">
              <w:rPr>
                <w:webHidden/>
              </w:rPr>
              <w:t>91</w:t>
            </w:r>
            <w:r>
              <w:rPr>
                <w:webHidden/>
              </w:rPr>
              <w:fldChar w:fldCharType="end"/>
            </w:r>
          </w:hyperlink>
        </w:p>
        <w:p w14:paraId="27AF4BCC" w14:textId="7216FC5E" w:rsidR="003F4FB5" w:rsidRDefault="003F4FB5">
          <w:pPr>
            <w:pStyle w:val="Obsah3"/>
            <w:rPr>
              <w:rFonts w:asciiTheme="minorHAnsi" w:eastAsiaTheme="minorEastAsia" w:hAnsiTheme="minorHAnsi" w:cstheme="minorBidi"/>
              <w:lang w:eastAsia="sk-SK"/>
            </w:rPr>
          </w:pPr>
          <w:hyperlink w:anchor="_Toc223510694" w:history="1">
            <w:r w:rsidRPr="001557EC">
              <w:rPr>
                <w:rStyle w:val="Hypertextovprepojenie"/>
                <w:b/>
                <w:bCs/>
                <w14:numForm w14:val="lining"/>
              </w:rPr>
              <w:t>Čl. 111</w:t>
            </w:r>
            <w:r>
              <w:rPr>
                <w:webHidden/>
              </w:rPr>
              <w:tab/>
            </w:r>
            <w:r>
              <w:rPr>
                <w:webHidden/>
              </w:rPr>
              <w:fldChar w:fldCharType="begin"/>
            </w:r>
            <w:r>
              <w:rPr>
                <w:webHidden/>
              </w:rPr>
              <w:instrText xml:space="preserve"> PAGEREF _Toc223510694 \h </w:instrText>
            </w:r>
            <w:r>
              <w:rPr>
                <w:webHidden/>
              </w:rPr>
            </w:r>
            <w:r>
              <w:rPr>
                <w:webHidden/>
              </w:rPr>
              <w:fldChar w:fldCharType="separate"/>
            </w:r>
            <w:r w:rsidR="00640B2E">
              <w:rPr>
                <w:webHidden/>
              </w:rPr>
              <w:t>91</w:t>
            </w:r>
            <w:r>
              <w:rPr>
                <w:webHidden/>
              </w:rPr>
              <w:fldChar w:fldCharType="end"/>
            </w:r>
          </w:hyperlink>
        </w:p>
        <w:p w14:paraId="0AFB9D3D" w14:textId="090B0B58" w:rsidR="003F4FB5" w:rsidRDefault="003F4FB5">
          <w:pPr>
            <w:pStyle w:val="Obsah3"/>
            <w:rPr>
              <w:rFonts w:asciiTheme="minorHAnsi" w:eastAsiaTheme="minorEastAsia" w:hAnsiTheme="minorHAnsi" w:cstheme="minorBidi"/>
              <w:lang w:eastAsia="sk-SK"/>
            </w:rPr>
          </w:pPr>
          <w:hyperlink w:anchor="_Toc223510695" w:history="1">
            <w:r w:rsidRPr="001557EC">
              <w:rPr>
                <w:rStyle w:val="Hypertextovprepojenie"/>
                <w:rFonts w:eastAsia="Corbel" w:cs="Corbel"/>
                <w:b/>
                <w:bCs/>
                <w14:numForm w14:val="lining"/>
              </w:rPr>
              <w:t>Čl. 112 Politiky UK pri overovaní dostatočného priestorového, materiálneho, technického, informačného a personálneho zabezpečenia uskutočňovania študijných programov</w:t>
            </w:r>
            <w:r>
              <w:rPr>
                <w:webHidden/>
              </w:rPr>
              <w:tab/>
            </w:r>
            <w:r>
              <w:rPr>
                <w:webHidden/>
              </w:rPr>
              <w:fldChar w:fldCharType="begin"/>
            </w:r>
            <w:r>
              <w:rPr>
                <w:webHidden/>
              </w:rPr>
              <w:instrText xml:space="preserve"> PAGEREF _Toc223510695 \h </w:instrText>
            </w:r>
            <w:r>
              <w:rPr>
                <w:webHidden/>
              </w:rPr>
            </w:r>
            <w:r>
              <w:rPr>
                <w:webHidden/>
              </w:rPr>
              <w:fldChar w:fldCharType="separate"/>
            </w:r>
            <w:r w:rsidR="00640B2E">
              <w:rPr>
                <w:webHidden/>
              </w:rPr>
              <w:t>91</w:t>
            </w:r>
            <w:r>
              <w:rPr>
                <w:webHidden/>
              </w:rPr>
              <w:fldChar w:fldCharType="end"/>
            </w:r>
          </w:hyperlink>
        </w:p>
        <w:p w14:paraId="71CBF59D" w14:textId="43A86291" w:rsidR="003F4FB5" w:rsidRDefault="003F4FB5">
          <w:pPr>
            <w:pStyle w:val="Obsah3"/>
            <w:rPr>
              <w:rFonts w:asciiTheme="minorHAnsi" w:eastAsiaTheme="minorEastAsia" w:hAnsiTheme="minorHAnsi" w:cstheme="minorBidi"/>
              <w:lang w:eastAsia="sk-SK"/>
            </w:rPr>
          </w:pPr>
          <w:hyperlink w:anchor="_Toc223510696" w:history="1">
            <w:r w:rsidRPr="001557EC">
              <w:rPr>
                <w:rStyle w:val="Hypertextovprepojenie"/>
                <w:rFonts w:eastAsia="Corbel" w:cs="Corbel"/>
                <w:b/>
                <w:bCs/>
                <w14:numForm w14:val="lining"/>
              </w:rPr>
              <w:t>Čl. 113 Procesy UK pri overovaní dostatočného priestorového, materiálneho, technického, informačného a personálneho zabezpečenia uskutočňovania študijných programov</w:t>
            </w:r>
            <w:r>
              <w:rPr>
                <w:webHidden/>
              </w:rPr>
              <w:tab/>
            </w:r>
            <w:r>
              <w:rPr>
                <w:webHidden/>
              </w:rPr>
              <w:fldChar w:fldCharType="begin"/>
            </w:r>
            <w:r>
              <w:rPr>
                <w:webHidden/>
              </w:rPr>
              <w:instrText xml:space="preserve"> PAGEREF _Toc223510696 \h </w:instrText>
            </w:r>
            <w:r>
              <w:rPr>
                <w:webHidden/>
              </w:rPr>
            </w:r>
            <w:r>
              <w:rPr>
                <w:webHidden/>
              </w:rPr>
              <w:fldChar w:fldCharType="separate"/>
            </w:r>
            <w:r w:rsidR="00640B2E">
              <w:rPr>
                <w:webHidden/>
              </w:rPr>
              <w:t>92</w:t>
            </w:r>
            <w:r>
              <w:rPr>
                <w:webHidden/>
              </w:rPr>
              <w:fldChar w:fldCharType="end"/>
            </w:r>
          </w:hyperlink>
        </w:p>
        <w:p w14:paraId="389A7AAD" w14:textId="2420A7AE" w:rsidR="003F4FB5" w:rsidRDefault="003F4FB5">
          <w:pPr>
            <w:pStyle w:val="Obsah3"/>
            <w:rPr>
              <w:rFonts w:asciiTheme="minorHAnsi" w:eastAsiaTheme="minorEastAsia" w:hAnsiTheme="minorHAnsi" w:cstheme="minorBidi"/>
              <w:lang w:eastAsia="sk-SK"/>
            </w:rPr>
          </w:pPr>
          <w:hyperlink w:anchor="_Toc223510697" w:history="1">
            <w:r w:rsidRPr="001557EC">
              <w:rPr>
                <w:rStyle w:val="Hypertextovprepojenie"/>
                <w:rFonts w:eastAsia="Corbel" w:cs="Corbel"/>
                <w:b/>
                <w:bCs/>
                <w14:numForm w14:val="lining"/>
              </w:rPr>
              <w:t>Čl. 114 Prijímanie nápravných opatrení</w:t>
            </w:r>
            <w:r>
              <w:rPr>
                <w:webHidden/>
              </w:rPr>
              <w:tab/>
            </w:r>
            <w:r>
              <w:rPr>
                <w:webHidden/>
              </w:rPr>
              <w:fldChar w:fldCharType="begin"/>
            </w:r>
            <w:r>
              <w:rPr>
                <w:webHidden/>
              </w:rPr>
              <w:instrText xml:space="preserve"> PAGEREF _Toc223510697 \h </w:instrText>
            </w:r>
            <w:r>
              <w:rPr>
                <w:webHidden/>
              </w:rPr>
            </w:r>
            <w:r>
              <w:rPr>
                <w:webHidden/>
              </w:rPr>
              <w:fldChar w:fldCharType="separate"/>
            </w:r>
            <w:r w:rsidR="00640B2E">
              <w:rPr>
                <w:webHidden/>
              </w:rPr>
              <w:t>92</w:t>
            </w:r>
            <w:r>
              <w:rPr>
                <w:webHidden/>
              </w:rPr>
              <w:fldChar w:fldCharType="end"/>
            </w:r>
          </w:hyperlink>
        </w:p>
        <w:p w14:paraId="19611564" w14:textId="5120FE77" w:rsidR="003F4FB5" w:rsidRDefault="003F4FB5">
          <w:pPr>
            <w:pStyle w:val="Obsah3"/>
            <w:rPr>
              <w:rFonts w:asciiTheme="minorHAnsi" w:eastAsiaTheme="minorEastAsia" w:hAnsiTheme="minorHAnsi" w:cstheme="minorBidi"/>
              <w:lang w:eastAsia="sk-SK"/>
            </w:rPr>
          </w:pPr>
          <w:hyperlink w:anchor="_Toc223510698" w:history="1">
            <w:r w:rsidRPr="001557EC">
              <w:rPr>
                <w:rStyle w:val="Hypertextovprepojenie"/>
                <w:rFonts w:eastAsia="Corbel" w:cs="Corbel"/>
                <w:b/>
                <w:bCs/>
                <w14:numForm w14:val="lining"/>
              </w:rPr>
              <w:t>Čl. 115 Štruktúry UK pri overovaní dostatočného priestorového, materiálneho, technického, informačného a personálneho zabezpečenia uskutočňovania študijných programov</w:t>
            </w:r>
            <w:r>
              <w:rPr>
                <w:webHidden/>
              </w:rPr>
              <w:tab/>
            </w:r>
            <w:r>
              <w:rPr>
                <w:webHidden/>
              </w:rPr>
              <w:fldChar w:fldCharType="begin"/>
            </w:r>
            <w:r>
              <w:rPr>
                <w:webHidden/>
              </w:rPr>
              <w:instrText xml:space="preserve"> PAGEREF _Toc223510698 \h </w:instrText>
            </w:r>
            <w:r>
              <w:rPr>
                <w:webHidden/>
              </w:rPr>
            </w:r>
            <w:r>
              <w:rPr>
                <w:webHidden/>
              </w:rPr>
              <w:fldChar w:fldCharType="separate"/>
            </w:r>
            <w:r w:rsidR="00640B2E">
              <w:rPr>
                <w:webHidden/>
              </w:rPr>
              <w:t>93</w:t>
            </w:r>
            <w:r>
              <w:rPr>
                <w:webHidden/>
              </w:rPr>
              <w:fldChar w:fldCharType="end"/>
            </w:r>
          </w:hyperlink>
        </w:p>
        <w:p w14:paraId="3C7E6F4D" w14:textId="11ED589D" w:rsidR="003F4FB5" w:rsidRDefault="003F4FB5">
          <w:pPr>
            <w:pStyle w:val="Obsah3"/>
            <w:rPr>
              <w:rFonts w:asciiTheme="minorHAnsi" w:eastAsiaTheme="minorEastAsia" w:hAnsiTheme="minorHAnsi" w:cstheme="minorBidi"/>
              <w:lang w:eastAsia="sk-SK"/>
            </w:rPr>
          </w:pPr>
          <w:hyperlink w:anchor="_Toc223510699" w:history="1">
            <w:r w:rsidRPr="001557EC">
              <w:rPr>
                <w:rStyle w:val="Hypertextovprepojenie"/>
                <w:rFonts w:eastAsia="Corbel" w:cs="Corbel"/>
                <w:b/>
                <w:bCs/>
                <w14:numForm w14:val="lining"/>
              </w:rPr>
              <w:t>Čl. 116</w:t>
            </w:r>
            <w:r>
              <w:rPr>
                <w:webHidden/>
              </w:rPr>
              <w:tab/>
            </w:r>
            <w:r>
              <w:rPr>
                <w:webHidden/>
              </w:rPr>
              <w:fldChar w:fldCharType="begin"/>
            </w:r>
            <w:r>
              <w:rPr>
                <w:webHidden/>
              </w:rPr>
              <w:instrText xml:space="preserve"> PAGEREF _Toc223510699 \h </w:instrText>
            </w:r>
            <w:r>
              <w:rPr>
                <w:webHidden/>
              </w:rPr>
            </w:r>
            <w:r>
              <w:rPr>
                <w:webHidden/>
              </w:rPr>
              <w:fldChar w:fldCharType="separate"/>
            </w:r>
            <w:r w:rsidR="00640B2E">
              <w:rPr>
                <w:webHidden/>
              </w:rPr>
              <w:t>94</w:t>
            </w:r>
            <w:r>
              <w:rPr>
                <w:webHidden/>
              </w:rPr>
              <w:fldChar w:fldCharType="end"/>
            </w:r>
          </w:hyperlink>
        </w:p>
        <w:p w14:paraId="5980ABDF" w14:textId="4DCD1689" w:rsidR="003F4FB5" w:rsidRDefault="003F4FB5">
          <w:pPr>
            <w:pStyle w:val="Obsah1"/>
            <w:rPr>
              <w:rFonts w:asciiTheme="minorHAnsi" w:eastAsiaTheme="minorEastAsia" w:hAnsiTheme="minorHAnsi" w:cstheme="minorBidi"/>
              <w:b w:val="0"/>
              <w:sz w:val="22"/>
              <w:szCs w:val="22"/>
              <w:lang w:eastAsia="sk-SK"/>
            </w:rPr>
          </w:pPr>
          <w:hyperlink w:anchor="_Toc223510700" w:history="1">
            <w:r w:rsidRPr="001557EC">
              <w:rPr>
                <w:rStyle w:val="Hypertextovprepojenie"/>
              </w:rPr>
              <w:t>PÄTNÁSTA ČASŤ ZBER, ANALÝZA A POUŽÍVANIE INFORMÁCIÍ POTREBNÝCH NA EFEKTÍVNE USKUTOČŇOVANIE ŠTUDIJNÉHO PROGRAMU A ZVEREJŇOVANIE INFORMÁCIÍ</w:t>
            </w:r>
            <w:r>
              <w:rPr>
                <w:webHidden/>
              </w:rPr>
              <w:tab/>
            </w:r>
            <w:r>
              <w:rPr>
                <w:webHidden/>
              </w:rPr>
              <w:fldChar w:fldCharType="begin"/>
            </w:r>
            <w:r>
              <w:rPr>
                <w:webHidden/>
              </w:rPr>
              <w:instrText xml:space="preserve"> PAGEREF _Toc223510700 \h </w:instrText>
            </w:r>
            <w:r>
              <w:rPr>
                <w:webHidden/>
              </w:rPr>
            </w:r>
            <w:r>
              <w:rPr>
                <w:webHidden/>
              </w:rPr>
              <w:fldChar w:fldCharType="separate"/>
            </w:r>
            <w:r w:rsidR="00640B2E">
              <w:rPr>
                <w:webHidden/>
              </w:rPr>
              <w:t>94</w:t>
            </w:r>
            <w:r>
              <w:rPr>
                <w:webHidden/>
              </w:rPr>
              <w:fldChar w:fldCharType="end"/>
            </w:r>
          </w:hyperlink>
        </w:p>
        <w:p w14:paraId="384E6E1E" w14:textId="563EDAB4" w:rsidR="003F4FB5" w:rsidRDefault="003F4FB5">
          <w:pPr>
            <w:pStyle w:val="Obsah3"/>
            <w:rPr>
              <w:rFonts w:asciiTheme="minorHAnsi" w:eastAsiaTheme="minorEastAsia" w:hAnsiTheme="minorHAnsi" w:cstheme="minorBidi"/>
              <w:lang w:eastAsia="sk-SK"/>
            </w:rPr>
          </w:pPr>
          <w:hyperlink w:anchor="_Toc223510701" w:history="1">
            <w:r w:rsidRPr="001557EC">
              <w:rPr>
                <w:rStyle w:val="Hypertextovprepojenie"/>
                <w:b/>
                <w:bCs/>
                <w14:numForm w14:val="lining"/>
              </w:rPr>
              <w:t>Čl. 117</w:t>
            </w:r>
            <w:r>
              <w:rPr>
                <w:webHidden/>
              </w:rPr>
              <w:tab/>
            </w:r>
            <w:r>
              <w:rPr>
                <w:webHidden/>
              </w:rPr>
              <w:fldChar w:fldCharType="begin"/>
            </w:r>
            <w:r>
              <w:rPr>
                <w:webHidden/>
              </w:rPr>
              <w:instrText xml:space="preserve"> PAGEREF _Toc223510701 \h </w:instrText>
            </w:r>
            <w:r>
              <w:rPr>
                <w:webHidden/>
              </w:rPr>
            </w:r>
            <w:r>
              <w:rPr>
                <w:webHidden/>
              </w:rPr>
              <w:fldChar w:fldCharType="separate"/>
            </w:r>
            <w:r w:rsidR="00640B2E">
              <w:rPr>
                <w:webHidden/>
              </w:rPr>
              <w:t>94</w:t>
            </w:r>
            <w:r>
              <w:rPr>
                <w:webHidden/>
              </w:rPr>
              <w:fldChar w:fldCharType="end"/>
            </w:r>
          </w:hyperlink>
        </w:p>
        <w:p w14:paraId="33E34227" w14:textId="255B836B" w:rsidR="003F4FB5" w:rsidRDefault="003F4FB5">
          <w:pPr>
            <w:pStyle w:val="Obsah3"/>
            <w:rPr>
              <w:rFonts w:asciiTheme="minorHAnsi" w:eastAsiaTheme="minorEastAsia" w:hAnsiTheme="minorHAnsi" w:cstheme="minorBidi"/>
              <w:lang w:eastAsia="sk-SK"/>
            </w:rPr>
          </w:pPr>
          <w:hyperlink w:anchor="_Toc223510702" w:history="1">
            <w:r w:rsidRPr="001557EC">
              <w:rPr>
                <w:rStyle w:val="Hypertextovprepojenie"/>
                <w:rFonts w:eastAsia="Corbel" w:cs="Corbel"/>
                <w:b/>
                <w:bCs/>
                <w14:numForm w14:val="lining"/>
              </w:rPr>
              <w:t>Čl. 118</w:t>
            </w:r>
            <w:r w:rsidRPr="001557EC">
              <w:rPr>
                <w:rStyle w:val="Hypertextovprepojenie"/>
                <w14:numForm w14:val="lining"/>
              </w:rPr>
              <w:t xml:space="preserve"> </w:t>
            </w:r>
            <w:r w:rsidRPr="001557EC">
              <w:rPr>
                <w:rStyle w:val="Hypertextovprepojenie"/>
                <w:rFonts w:eastAsia="Corbel" w:cs="Corbel"/>
                <w:b/>
                <w:bCs/>
                <w14:numForm w14:val="lining"/>
              </w:rPr>
              <w:t>Zdroje zberu údajov</w:t>
            </w:r>
            <w:r>
              <w:rPr>
                <w:webHidden/>
              </w:rPr>
              <w:tab/>
            </w:r>
            <w:r>
              <w:rPr>
                <w:webHidden/>
              </w:rPr>
              <w:fldChar w:fldCharType="begin"/>
            </w:r>
            <w:r>
              <w:rPr>
                <w:webHidden/>
              </w:rPr>
              <w:instrText xml:space="preserve"> PAGEREF _Toc223510702 \h </w:instrText>
            </w:r>
            <w:r>
              <w:rPr>
                <w:webHidden/>
              </w:rPr>
            </w:r>
            <w:r>
              <w:rPr>
                <w:webHidden/>
              </w:rPr>
              <w:fldChar w:fldCharType="separate"/>
            </w:r>
            <w:r w:rsidR="00640B2E">
              <w:rPr>
                <w:webHidden/>
              </w:rPr>
              <w:t>94</w:t>
            </w:r>
            <w:r>
              <w:rPr>
                <w:webHidden/>
              </w:rPr>
              <w:fldChar w:fldCharType="end"/>
            </w:r>
          </w:hyperlink>
        </w:p>
        <w:p w14:paraId="306D900F" w14:textId="5E2ADF27" w:rsidR="003F4FB5" w:rsidRDefault="003F4FB5">
          <w:pPr>
            <w:pStyle w:val="Obsah3"/>
            <w:rPr>
              <w:rFonts w:asciiTheme="minorHAnsi" w:eastAsiaTheme="minorEastAsia" w:hAnsiTheme="minorHAnsi" w:cstheme="minorBidi"/>
              <w:lang w:eastAsia="sk-SK"/>
            </w:rPr>
          </w:pPr>
          <w:hyperlink w:anchor="_Toc223510703" w:history="1">
            <w:r w:rsidRPr="001557EC">
              <w:rPr>
                <w:rStyle w:val="Hypertextovprepojenie"/>
                <w:rFonts w:eastAsia="Corbel" w:cs="Corbel"/>
                <w:b/>
                <w:bCs/>
                <w14:numForm w14:val="lining"/>
              </w:rPr>
              <w:t>Čl. 119</w:t>
            </w:r>
            <w:r w:rsidRPr="001557EC">
              <w:rPr>
                <w:rStyle w:val="Hypertextovprepojenie"/>
                <w14:numForm w14:val="lining"/>
              </w:rPr>
              <w:t xml:space="preserve"> </w:t>
            </w:r>
            <w:r w:rsidRPr="001557EC">
              <w:rPr>
                <w:rStyle w:val="Hypertextovprepojenie"/>
                <w:rFonts w:eastAsia="Corbel" w:cs="Corbel"/>
                <w:b/>
                <w:bCs/>
                <w14:numForm w14:val="lining"/>
              </w:rPr>
              <w:t>Zber a vyhodnocovanie údajov o študijných programoch</w:t>
            </w:r>
            <w:r>
              <w:rPr>
                <w:webHidden/>
              </w:rPr>
              <w:tab/>
            </w:r>
            <w:r>
              <w:rPr>
                <w:webHidden/>
              </w:rPr>
              <w:fldChar w:fldCharType="begin"/>
            </w:r>
            <w:r>
              <w:rPr>
                <w:webHidden/>
              </w:rPr>
              <w:instrText xml:space="preserve"> PAGEREF _Toc223510703 \h </w:instrText>
            </w:r>
            <w:r>
              <w:rPr>
                <w:webHidden/>
              </w:rPr>
            </w:r>
            <w:r>
              <w:rPr>
                <w:webHidden/>
              </w:rPr>
              <w:fldChar w:fldCharType="separate"/>
            </w:r>
            <w:r w:rsidR="00640B2E">
              <w:rPr>
                <w:webHidden/>
              </w:rPr>
              <w:t>95</w:t>
            </w:r>
            <w:r>
              <w:rPr>
                <w:webHidden/>
              </w:rPr>
              <w:fldChar w:fldCharType="end"/>
            </w:r>
          </w:hyperlink>
        </w:p>
        <w:p w14:paraId="763C6AA2" w14:textId="2FF44F5D" w:rsidR="003F4FB5" w:rsidRDefault="003F4FB5">
          <w:pPr>
            <w:pStyle w:val="Obsah1"/>
            <w:rPr>
              <w:rFonts w:asciiTheme="minorHAnsi" w:eastAsiaTheme="minorEastAsia" w:hAnsiTheme="minorHAnsi" w:cstheme="minorBidi"/>
              <w:b w:val="0"/>
              <w:sz w:val="22"/>
              <w:szCs w:val="22"/>
              <w:lang w:eastAsia="sk-SK"/>
            </w:rPr>
          </w:pPr>
          <w:hyperlink w:anchor="_Toc223510704" w:history="1">
            <w:r w:rsidRPr="001557EC">
              <w:rPr>
                <w:rStyle w:val="Hypertextovprepojenie"/>
              </w:rPr>
              <w:t>ŠESTNÁSTA ČASŤ VYTVÁRANIE, SCHVAĽOVANIE, USKUTOČŇOVANIE A ÚPRAVA VZDELÁVACÍCH PROGRAMOV VEDÚCICH K ZÍSKANIU MIKROOSVEDČENIA</w:t>
            </w:r>
            <w:r>
              <w:rPr>
                <w:webHidden/>
              </w:rPr>
              <w:tab/>
            </w:r>
            <w:r>
              <w:rPr>
                <w:webHidden/>
              </w:rPr>
              <w:fldChar w:fldCharType="begin"/>
            </w:r>
            <w:r>
              <w:rPr>
                <w:webHidden/>
              </w:rPr>
              <w:instrText xml:space="preserve"> PAGEREF _Toc223510704 \h </w:instrText>
            </w:r>
            <w:r>
              <w:rPr>
                <w:webHidden/>
              </w:rPr>
            </w:r>
            <w:r>
              <w:rPr>
                <w:webHidden/>
              </w:rPr>
              <w:fldChar w:fldCharType="separate"/>
            </w:r>
            <w:r w:rsidR="00640B2E">
              <w:rPr>
                <w:webHidden/>
              </w:rPr>
              <w:t>97</w:t>
            </w:r>
            <w:r>
              <w:rPr>
                <w:webHidden/>
              </w:rPr>
              <w:fldChar w:fldCharType="end"/>
            </w:r>
          </w:hyperlink>
        </w:p>
        <w:p w14:paraId="06D3CB3B" w14:textId="61F22DC8" w:rsidR="003F4FB5" w:rsidRDefault="003F4FB5">
          <w:pPr>
            <w:pStyle w:val="Obsah3"/>
            <w:rPr>
              <w:rFonts w:asciiTheme="minorHAnsi" w:eastAsiaTheme="minorEastAsia" w:hAnsiTheme="minorHAnsi" w:cstheme="minorBidi"/>
              <w:lang w:eastAsia="sk-SK"/>
            </w:rPr>
          </w:pPr>
          <w:hyperlink w:anchor="_Toc223510705" w:history="1">
            <w:r w:rsidRPr="001557EC">
              <w:rPr>
                <w:rStyle w:val="Hypertextovprepojenie"/>
                <w:b/>
                <w:bCs/>
              </w:rPr>
              <w:t>Čl. 119a</w:t>
            </w:r>
            <w:r>
              <w:rPr>
                <w:webHidden/>
              </w:rPr>
              <w:tab/>
            </w:r>
            <w:r>
              <w:rPr>
                <w:webHidden/>
              </w:rPr>
              <w:fldChar w:fldCharType="begin"/>
            </w:r>
            <w:r>
              <w:rPr>
                <w:webHidden/>
              </w:rPr>
              <w:instrText xml:space="preserve"> PAGEREF _Toc223510705 \h </w:instrText>
            </w:r>
            <w:r>
              <w:rPr>
                <w:webHidden/>
              </w:rPr>
            </w:r>
            <w:r>
              <w:rPr>
                <w:webHidden/>
              </w:rPr>
              <w:fldChar w:fldCharType="separate"/>
            </w:r>
            <w:r w:rsidR="00640B2E">
              <w:rPr>
                <w:webHidden/>
              </w:rPr>
              <w:t>97</w:t>
            </w:r>
            <w:r>
              <w:rPr>
                <w:webHidden/>
              </w:rPr>
              <w:fldChar w:fldCharType="end"/>
            </w:r>
          </w:hyperlink>
        </w:p>
        <w:p w14:paraId="06284C03" w14:textId="1BA86842" w:rsidR="003F4FB5" w:rsidRDefault="003F4FB5">
          <w:pPr>
            <w:pStyle w:val="Obsah2"/>
            <w:rPr>
              <w:rFonts w:asciiTheme="minorHAnsi" w:eastAsiaTheme="minorEastAsia" w:hAnsiTheme="minorHAnsi" w:cstheme="minorBidi"/>
              <w:lang w:eastAsia="sk-SK"/>
              <w14:numForm w14:val="default"/>
            </w:rPr>
          </w:pPr>
          <w:hyperlink w:anchor="_Toc223510706" w:history="1">
            <w:r w:rsidRPr="001557EC">
              <w:rPr>
                <w:rStyle w:val="Hypertextovprepojenie"/>
              </w:rPr>
              <w:t>PRVÝ ODDIEL Pravidlá vytvárania, schvaľovania, úpravy  a zrušenia vzdelávacích programov vedúcich k získaniu mikroosvedčenia</w:t>
            </w:r>
            <w:r>
              <w:rPr>
                <w:webHidden/>
              </w:rPr>
              <w:tab/>
            </w:r>
            <w:r>
              <w:rPr>
                <w:webHidden/>
              </w:rPr>
              <w:fldChar w:fldCharType="begin"/>
            </w:r>
            <w:r>
              <w:rPr>
                <w:webHidden/>
              </w:rPr>
              <w:instrText xml:space="preserve"> PAGEREF _Toc223510706 \h </w:instrText>
            </w:r>
            <w:r>
              <w:rPr>
                <w:webHidden/>
              </w:rPr>
            </w:r>
            <w:r>
              <w:rPr>
                <w:webHidden/>
              </w:rPr>
              <w:fldChar w:fldCharType="separate"/>
            </w:r>
            <w:r w:rsidR="00640B2E">
              <w:rPr>
                <w:webHidden/>
              </w:rPr>
              <w:t>97</w:t>
            </w:r>
            <w:r>
              <w:rPr>
                <w:webHidden/>
              </w:rPr>
              <w:fldChar w:fldCharType="end"/>
            </w:r>
          </w:hyperlink>
        </w:p>
        <w:p w14:paraId="52F8BDB2" w14:textId="721D6708" w:rsidR="003F4FB5" w:rsidRDefault="003F4FB5">
          <w:pPr>
            <w:pStyle w:val="Obsah3"/>
            <w:rPr>
              <w:rFonts w:asciiTheme="minorHAnsi" w:eastAsiaTheme="minorEastAsia" w:hAnsiTheme="minorHAnsi" w:cstheme="minorBidi"/>
              <w:lang w:eastAsia="sk-SK"/>
            </w:rPr>
          </w:pPr>
          <w:hyperlink w:anchor="_Toc223510707" w:history="1">
            <w:r w:rsidRPr="001557EC">
              <w:rPr>
                <w:rStyle w:val="Hypertextovprepojenie"/>
                <w:b/>
                <w:bCs/>
              </w:rPr>
              <w:t xml:space="preserve">Čl. 119b </w:t>
            </w:r>
            <w:r w:rsidRPr="001557EC">
              <w:rPr>
                <w:rStyle w:val="Hypertextovprepojenie"/>
                <w:rFonts w:eastAsia="Corbel"/>
                <w:b/>
                <w:bCs/>
              </w:rPr>
              <w:t>Mikroosvedčenie a vzdelávací program vedúci k získaniu mikroosvedčenia</w:t>
            </w:r>
            <w:r>
              <w:rPr>
                <w:webHidden/>
              </w:rPr>
              <w:tab/>
            </w:r>
            <w:r>
              <w:rPr>
                <w:webHidden/>
              </w:rPr>
              <w:fldChar w:fldCharType="begin"/>
            </w:r>
            <w:r>
              <w:rPr>
                <w:webHidden/>
              </w:rPr>
              <w:instrText xml:space="preserve"> PAGEREF _Toc223510707 \h </w:instrText>
            </w:r>
            <w:r>
              <w:rPr>
                <w:webHidden/>
              </w:rPr>
            </w:r>
            <w:r>
              <w:rPr>
                <w:webHidden/>
              </w:rPr>
              <w:fldChar w:fldCharType="separate"/>
            </w:r>
            <w:r w:rsidR="00640B2E">
              <w:rPr>
                <w:webHidden/>
              </w:rPr>
              <w:t>97</w:t>
            </w:r>
            <w:r>
              <w:rPr>
                <w:webHidden/>
              </w:rPr>
              <w:fldChar w:fldCharType="end"/>
            </w:r>
          </w:hyperlink>
        </w:p>
        <w:p w14:paraId="2B922EC1" w14:textId="313FF1AE" w:rsidR="003F4FB5" w:rsidRDefault="003F4FB5">
          <w:pPr>
            <w:pStyle w:val="Obsah3"/>
            <w:rPr>
              <w:rFonts w:asciiTheme="minorHAnsi" w:eastAsiaTheme="minorEastAsia" w:hAnsiTheme="minorHAnsi" w:cstheme="minorBidi"/>
              <w:lang w:eastAsia="sk-SK"/>
            </w:rPr>
          </w:pPr>
          <w:hyperlink w:anchor="_Toc223510708" w:history="1">
            <w:r w:rsidRPr="001557EC">
              <w:rPr>
                <w:rStyle w:val="Hypertextovprepojenie"/>
                <w:b/>
                <w:bCs/>
              </w:rPr>
              <w:t xml:space="preserve">Čl. 119c </w:t>
            </w:r>
            <w:r w:rsidRPr="001557EC">
              <w:rPr>
                <w:rStyle w:val="Hypertextovprepojenie"/>
                <w:rFonts w:eastAsia="Corbel"/>
                <w:b/>
                <w:bCs/>
              </w:rPr>
              <w:t>Vytváranie, úprava a zrušenie vzdelávacích programov vedúcich k získaniu mikroosvedčenia</w:t>
            </w:r>
            <w:r>
              <w:rPr>
                <w:webHidden/>
              </w:rPr>
              <w:tab/>
            </w:r>
            <w:r>
              <w:rPr>
                <w:webHidden/>
              </w:rPr>
              <w:fldChar w:fldCharType="begin"/>
            </w:r>
            <w:r>
              <w:rPr>
                <w:webHidden/>
              </w:rPr>
              <w:instrText xml:space="preserve"> PAGEREF _Toc223510708 \h </w:instrText>
            </w:r>
            <w:r>
              <w:rPr>
                <w:webHidden/>
              </w:rPr>
            </w:r>
            <w:r>
              <w:rPr>
                <w:webHidden/>
              </w:rPr>
              <w:fldChar w:fldCharType="separate"/>
            </w:r>
            <w:r w:rsidR="00640B2E">
              <w:rPr>
                <w:webHidden/>
              </w:rPr>
              <w:t>99</w:t>
            </w:r>
            <w:r>
              <w:rPr>
                <w:webHidden/>
              </w:rPr>
              <w:fldChar w:fldCharType="end"/>
            </w:r>
          </w:hyperlink>
        </w:p>
        <w:p w14:paraId="22187AD5" w14:textId="6C4EAFBD" w:rsidR="003F4FB5" w:rsidRDefault="003F4FB5">
          <w:pPr>
            <w:pStyle w:val="Obsah3"/>
            <w:rPr>
              <w:rFonts w:asciiTheme="minorHAnsi" w:eastAsiaTheme="minorEastAsia" w:hAnsiTheme="minorHAnsi" w:cstheme="minorBidi"/>
              <w:lang w:eastAsia="sk-SK"/>
            </w:rPr>
          </w:pPr>
          <w:hyperlink w:anchor="_Toc223510709" w:history="1">
            <w:r w:rsidRPr="001557EC">
              <w:rPr>
                <w:rStyle w:val="Hypertextovprepojenie"/>
                <w:b/>
                <w:bCs/>
              </w:rPr>
              <w:t xml:space="preserve">Čl. 119d </w:t>
            </w:r>
            <w:r w:rsidRPr="001557EC">
              <w:rPr>
                <w:rStyle w:val="Hypertextovprepojenie"/>
                <w:rFonts w:eastAsia="Corbel"/>
                <w:b/>
                <w:bCs/>
              </w:rPr>
              <w:t>Zámer a návrh vzdelávacieho programu vedúceho k získaniu mikroosvedčenia a návrh na jeho úpravu alebo zrušenie</w:t>
            </w:r>
            <w:r>
              <w:rPr>
                <w:webHidden/>
              </w:rPr>
              <w:tab/>
            </w:r>
            <w:r>
              <w:rPr>
                <w:webHidden/>
              </w:rPr>
              <w:fldChar w:fldCharType="begin"/>
            </w:r>
            <w:r>
              <w:rPr>
                <w:webHidden/>
              </w:rPr>
              <w:instrText xml:space="preserve"> PAGEREF _Toc223510709 \h </w:instrText>
            </w:r>
            <w:r>
              <w:rPr>
                <w:webHidden/>
              </w:rPr>
            </w:r>
            <w:r>
              <w:rPr>
                <w:webHidden/>
              </w:rPr>
              <w:fldChar w:fldCharType="separate"/>
            </w:r>
            <w:r w:rsidR="00640B2E">
              <w:rPr>
                <w:webHidden/>
              </w:rPr>
              <w:t>99</w:t>
            </w:r>
            <w:r>
              <w:rPr>
                <w:webHidden/>
              </w:rPr>
              <w:fldChar w:fldCharType="end"/>
            </w:r>
          </w:hyperlink>
        </w:p>
        <w:p w14:paraId="202CF341" w14:textId="4D9C1DED" w:rsidR="003F4FB5" w:rsidRDefault="003F4FB5">
          <w:pPr>
            <w:pStyle w:val="Obsah3"/>
            <w:rPr>
              <w:rFonts w:asciiTheme="minorHAnsi" w:eastAsiaTheme="minorEastAsia" w:hAnsiTheme="minorHAnsi" w:cstheme="minorBidi"/>
              <w:lang w:eastAsia="sk-SK"/>
            </w:rPr>
          </w:pPr>
          <w:hyperlink w:anchor="_Toc223510710" w:history="1">
            <w:r w:rsidRPr="001557EC">
              <w:rPr>
                <w:rStyle w:val="Hypertextovprepojenie"/>
                <w:b/>
                <w:bCs/>
              </w:rPr>
              <w:t xml:space="preserve">Čl. 119e </w:t>
            </w:r>
            <w:r w:rsidRPr="001557EC">
              <w:rPr>
                <w:rStyle w:val="Hypertextovprepojenie"/>
                <w:rFonts w:eastAsia="Corbel"/>
                <w:b/>
                <w:bCs/>
              </w:rPr>
              <w:t>Konanie pred akreditačnou radou fakulty</w:t>
            </w:r>
            <w:r>
              <w:rPr>
                <w:webHidden/>
              </w:rPr>
              <w:tab/>
            </w:r>
            <w:r>
              <w:rPr>
                <w:webHidden/>
              </w:rPr>
              <w:fldChar w:fldCharType="begin"/>
            </w:r>
            <w:r>
              <w:rPr>
                <w:webHidden/>
              </w:rPr>
              <w:instrText xml:space="preserve"> PAGEREF _Toc223510710 \h </w:instrText>
            </w:r>
            <w:r>
              <w:rPr>
                <w:webHidden/>
              </w:rPr>
            </w:r>
            <w:r>
              <w:rPr>
                <w:webHidden/>
              </w:rPr>
              <w:fldChar w:fldCharType="separate"/>
            </w:r>
            <w:r w:rsidR="00640B2E">
              <w:rPr>
                <w:webHidden/>
              </w:rPr>
              <w:t>101</w:t>
            </w:r>
            <w:r>
              <w:rPr>
                <w:webHidden/>
              </w:rPr>
              <w:fldChar w:fldCharType="end"/>
            </w:r>
          </w:hyperlink>
        </w:p>
        <w:p w14:paraId="777CCF17" w14:textId="00F34FAE" w:rsidR="003F4FB5" w:rsidRDefault="003F4FB5">
          <w:pPr>
            <w:pStyle w:val="Obsah2"/>
            <w:rPr>
              <w:rFonts w:asciiTheme="minorHAnsi" w:eastAsiaTheme="minorEastAsia" w:hAnsiTheme="minorHAnsi" w:cstheme="minorBidi"/>
              <w:lang w:eastAsia="sk-SK"/>
              <w14:numForm w14:val="default"/>
            </w:rPr>
          </w:pPr>
          <w:hyperlink w:anchor="_Toc223510711" w:history="1">
            <w:r w:rsidRPr="001557EC">
              <w:rPr>
                <w:rStyle w:val="Hypertextovprepojenie"/>
              </w:rPr>
              <w:t>DRUHÝ ODDIEL Posudzovanie žiadostí certifikovaných vzdelávacích inštitúcií o súhlas s poskytovaním vzdelávacieho programu vedúceho k získaniu mikroosvedčenia</w:t>
            </w:r>
            <w:r>
              <w:rPr>
                <w:webHidden/>
              </w:rPr>
              <w:tab/>
            </w:r>
            <w:r>
              <w:rPr>
                <w:webHidden/>
              </w:rPr>
              <w:fldChar w:fldCharType="begin"/>
            </w:r>
            <w:r>
              <w:rPr>
                <w:webHidden/>
              </w:rPr>
              <w:instrText xml:space="preserve"> PAGEREF _Toc223510711 \h </w:instrText>
            </w:r>
            <w:r>
              <w:rPr>
                <w:webHidden/>
              </w:rPr>
            </w:r>
            <w:r>
              <w:rPr>
                <w:webHidden/>
              </w:rPr>
              <w:fldChar w:fldCharType="separate"/>
            </w:r>
            <w:r w:rsidR="00640B2E">
              <w:rPr>
                <w:webHidden/>
              </w:rPr>
              <w:t>102</w:t>
            </w:r>
            <w:r>
              <w:rPr>
                <w:webHidden/>
              </w:rPr>
              <w:fldChar w:fldCharType="end"/>
            </w:r>
          </w:hyperlink>
        </w:p>
        <w:p w14:paraId="0A219454" w14:textId="07C70B9A" w:rsidR="003F4FB5" w:rsidRDefault="003F4FB5">
          <w:pPr>
            <w:pStyle w:val="Obsah3"/>
            <w:rPr>
              <w:rFonts w:asciiTheme="minorHAnsi" w:eastAsiaTheme="minorEastAsia" w:hAnsiTheme="minorHAnsi" w:cstheme="minorBidi"/>
              <w:lang w:eastAsia="sk-SK"/>
            </w:rPr>
          </w:pPr>
          <w:hyperlink w:anchor="_Toc223510712" w:history="1">
            <w:r w:rsidRPr="001557EC">
              <w:rPr>
                <w:rStyle w:val="Hypertextovprepojenie"/>
                <w:b/>
                <w:bCs/>
              </w:rPr>
              <w:t>Čl. 119f</w:t>
            </w:r>
            <w:r>
              <w:rPr>
                <w:webHidden/>
              </w:rPr>
              <w:tab/>
            </w:r>
            <w:r>
              <w:rPr>
                <w:webHidden/>
              </w:rPr>
              <w:fldChar w:fldCharType="begin"/>
            </w:r>
            <w:r>
              <w:rPr>
                <w:webHidden/>
              </w:rPr>
              <w:instrText xml:space="preserve"> PAGEREF _Toc223510712 \h </w:instrText>
            </w:r>
            <w:r>
              <w:rPr>
                <w:webHidden/>
              </w:rPr>
            </w:r>
            <w:r>
              <w:rPr>
                <w:webHidden/>
              </w:rPr>
              <w:fldChar w:fldCharType="separate"/>
            </w:r>
            <w:r w:rsidR="00640B2E">
              <w:rPr>
                <w:webHidden/>
              </w:rPr>
              <w:t>102</w:t>
            </w:r>
            <w:r>
              <w:rPr>
                <w:webHidden/>
              </w:rPr>
              <w:fldChar w:fldCharType="end"/>
            </w:r>
          </w:hyperlink>
        </w:p>
        <w:p w14:paraId="45440E71" w14:textId="0A1CBE33" w:rsidR="003F4FB5" w:rsidRDefault="003F4FB5">
          <w:pPr>
            <w:pStyle w:val="Obsah1"/>
            <w:rPr>
              <w:rFonts w:asciiTheme="minorHAnsi" w:eastAsiaTheme="minorEastAsia" w:hAnsiTheme="minorHAnsi" w:cstheme="minorBidi"/>
              <w:b w:val="0"/>
              <w:sz w:val="22"/>
              <w:szCs w:val="22"/>
              <w:lang w:eastAsia="sk-SK"/>
            </w:rPr>
          </w:pPr>
          <w:hyperlink w:anchor="_Toc223510713" w:history="1">
            <w:r w:rsidRPr="001557EC">
              <w:rPr>
                <w:rStyle w:val="Hypertextovprepojenie"/>
              </w:rPr>
              <w:t>SEDEMNÁSTA ČASŤ SPOLOČNÉ, PRECHODNÉ, ZRUŠOVACIE A ZÁVEREČNÉ USTANOVENIA</w:t>
            </w:r>
            <w:r>
              <w:rPr>
                <w:webHidden/>
              </w:rPr>
              <w:tab/>
            </w:r>
            <w:r>
              <w:rPr>
                <w:webHidden/>
              </w:rPr>
              <w:fldChar w:fldCharType="begin"/>
            </w:r>
            <w:r>
              <w:rPr>
                <w:webHidden/>
              </w:rPr>
              <w:instrText xml:space="preserve"> PAGEREF _Toc223510713 \h </w:instrText>
            </w:r>
            <w:r>
              <w:rPr>
                <w:webHidden/>
              </w:rPr>
            </w:r>
            <w:r>
              <w:rPr>
                <w:webHidden/>
              </w:rPr>
              <w:fldChar w:fldCharType="separate"/>
            </w:r>
            <w:r w:rsidR="00640B2E">
              <w:rPr>
                <w:webHidden/>
              </w:rPr>
              <w:t>102</w:t>
            </w:r>
            <w:r>
              <w:rPr>
                <w:webHidden/>
              </w:rPr>
              <w:fldChar w:fldCharType="end"/>
            </w:r>
          </w:hyperlink>
        </w:p>
        <w:p w14:paraId="5EEADA2B" w14:textId="60C2A4C2" w:rsidR="003F4FB5" w:rsidRDefault="003F4FB5">
          <w:pPr>
            <w:pStyle w:val="Obsah3"/>
            <w:rPr>
              <w:rFonts w:asciiTheme="minorHAnsi" w:eastAsiaTheme="minorEastAsia" w:hAnsiTheme="minorHAnsi" w:cstheme="minorBidi"/>
              <w:lang w:eastAsia="sk-SK"/>
            </w:rPr>
          </w:pPr>
          <w:hyperlink w:anchor="_Toc223510714" w:history="1">
            <w:r w:rsidRPr="001557EC">
              <w:rPr>
                <w:rStyle w:val="Hypertextovprepojenie"/>
                <w:b/>
                <w:bCs/>
                <w14:numForm w14:val="lining"/>
              </w:rPr>
              <w:t>Čl. 120 Spoločné ustanovenia</w:t>
            </w:r>
            <w:r>
              <w:rPr>
                <w:webHidden/>
              </w:rPr>
              <w:tab/>
            </w:r>
            <w:r>
              <w:rPr>
                <w:webHidden/>
              </w:rPr>
              <w:fldChar w:fldCharType="begin"/>
            </w:r>
            <w:r>
              <w:rPr>
                <w:webHidden/>
              </w:rPr>
              <w:instrText xml:space="preserve"> PAGEREF _Toc223510714 \h </w:instrText>
            </w:r>
            <w:r>
              <w:rPr>
                <w:webHidden/>
              </w:rPr>
            </w:r>
            <w:r>
              <w:rPr>
                <w:webHidden/>
              </w:rPr>
              <w:fldChar w:fldCharType="separate"/>
            </w:r>
            <w:r w:rsidR="00640B2E">
              <w:rPr>
                <w:webHidden/>
              </w:rPr>
              <w:t>103</w:t>
            </w:r>
            <w:r>
              <w:rPr>
                <w:webHidden/>
              </w:rPr>
              <w:fldChar w:fldCharType="end"/>
            </w:r>
          </w:hyperlink>
        </w:p>
        <w:p w14:paraId="72C08AA5" w14:textId="3D8F8F14" w:rsidR="003F4FB5" w:rsidRDefault="003F4FB5">
          <w:pPr>
            <w:pStyle w:val="Obsah3"/>
            <w:rPr>
              <w:rFonts w:asciiTheme="minorHAnsi" w:eastAsiaTheme="minorEastAsia" w:hAnsiTheme="minorHAnsi" w:cstheme="minorBidi"/>
              <w:lang w:eastAsia="sk-SK"/>
            </w:rPr>
          </w:pPr>
          <w:hyperlink w:anchor="_Toc223510715" w:history="1">
            <w:r w:rsidRPr="001557EC">
              <w:rPr>
                <w:rStyle w:val="Hypertextovprepojenie"/>
                <w:b/>
                <w:bCs/>
                <w14:numForm w14:val="lining"/>
              </w:rPr>
              <w:t>Čl. 121 Prechodné ustanovenia</w:t>
            </w:r>
            <w:r>
              <w:rPr>
                <w:webHidden/>
              </w:rPr>
              <w:tab/>
            </w:r>
            <w:r>
              <w:rPr>
                <w:webHidden/>
              </w:rPr>
              <w:fldChar w:fldCharType="begin"/>
            </w:r>
            <w:r>
              <w:rPr>
                <w:webHidden/>
              </w:rPr>
              <w:instrText xml:space="preserve"> PAGEREF _Toc223510715 \h </w:instrText>
            </w:r>
            <w:r>
              <w:rPr>
                <w:webHidden/>
              </w:rPr>
            </w:r>
            <w:r>
              <w:rPr>
                <w:webHidden/>
              </w:rPr>
              <w:fldChar w:fldCharType="separate"/>
            </w:r>
            <w:r w:rsidR="00640B2E">
              <w:rPr>
                <w:webHidden/>
              </w:rPr>
              <w:t>103</w:t>
            </w:r>
            <w:r>
              <w:rPr>
                <w:webHidden/>
              </w:rPr>
              <w:fldChar w:fldCharType="end"/>
            </w:r>
          </w:hyperlink>
        </w:p>
        <w:p w14:paraId="5F93D2C7" w14:textId="49E920CC" w:rsidR="003F4FB5" w:rsidRDefault="003F4FB5">
          <w:pPr>
            <w:pStyle w:val="Obsah3"/>
            <w:rPr>
              <w:rFonts w:asciiTheme="minorHAnsi" w:eastAsiaTheme="minorEastAsia" w:hAnsiTheme="minorHAnsi" w:cstheme="minorBidi"/>
              <w:lang w:eastAsia="sk-SK"/>
            </w:rPr>
          </w:pPr>
          <w:hyperlink w:anchor="_Toc223510716" w:history="1">
            <w:r w:rsidRPr="001557EC">
              <w:rPr>
                <w:rStyle w:val="Hypertextovprepojenie"/>
                <w:b/>
                <w:bCs/>
                <w14:numForm w14:val="lining"/>
              </w:rPr>
              <w:t>Čl. 123 Záverečné ustanovenia</w:t>
            </w:r>
            <w:r>
              <w:rPr>
                <w:webHidden/>
              </w:rPr>
              <w:tab/>
            </w:r>
            <w:r>
              <w:rPr>
                <w:webHidden/>
              </w:rPr>
              <w:fldChar w:fldCharType="begin"/>
            </w:r>
            <w:r>
              <w:rPr>
                <w:webHidden/>
              </w:rPr>
              <w:instrText xml:space="preserve"> PAGEREF _Toc223510716 \h </w:instrText>
            </w:r>
            <w:r>
              <w:rPr>
                <w:webHidden/>
              </w:rPr>
            </w:r>
            <w:r>
              <w:rPr>
                <w:webHidden/>
              </w:rPr>
              <w:fldChar w:fldCharType="separate"/>
            </w:r>
            <w:r w:rsidR="00640B2E">
              <w:rPr>
                <w:webHidden/>
              </w:rPr>
              <w:t>103</w:t>
            </w:r>
            <w:r>
              <w:rPr>
                <w:webHidden/>
              </w:rPr>
              <w:fldChar w:fldCharType="end"/>
            </w:r>
          </w:hyperlink>
        </w:p>
        <w:p w14:paraId="2132E900" w14:textId="36515071" w:rsidR="003F4FB5" w:rsidRDefault="1DDA8119" w:rsidP="003F4FB5">
          <w:pPr>
            <w:pStyle w:val="Obsah1"/>
            <w:rPr>
              <w14:numForm w14:val="lining"/>
            </w:rPr>
          </w:pPr>
          <w:r w:rsidRPr="004D09C9">
            <w:rPr>
              <w14:numForm w14:val="lining"/>
            </w:rPr>
            <w:lastRenderedPageBreak/>
            <w:fldChar w:fldCharType="end"/>
          </w:r>
        </w:p>
      </w:sdtContent>
    </w:sdt>
    <w:bookmarkStart w:id="0" w:name="_Toc855275391" w:displacedByCustomXml="prev"/>
    <w:bookmarkStart w:id="1" w:name="_Toc1066074511" w:displacedByCustomXml="prev"/>
    <w:bookmarkStart w:id="2" w:name="_Hlk83715042" w:displacedByCustomXml="prev"/>
    <w:p w14:paraId="17606B6B" w14:textId="7A8D7E4A" w:rsidR="00F4226F" w:rsidRPr="003F4FB5" w:rsidRDefault="00AD0021" w:rsidP="003F4FB5">
      <w:pPr>
        <w:pStyle w:val="Obsah1"/>
        <w:spacing w:before="0" w:after="0"/>
        <w:jc w:val="both"/>
        <w:rPr>
          <w:b w:val="0"/>
          <w14:numForm w14:val="lining"/>
        </w:rPr>
      </w:pPr>
      <w:r w:rsidRPr="003F4FB5">
        <w:rPr>
          <w:b w:val="0"/>
          <w14:numForm w14:val="lining"/>
        </w:rPr>
        <w:t>Rektor Univerzity Komenského v Bratislave (ďalej len „UK“) vydáva v súlade s čl. 65 ods. 2 vnútorného predpisu č. 5/2023 Štatút UK</w:t>
      </w:r>
      <w:r w:rsidR="00F4226F" w:rsidRPr="003F4FB5">
        <w:rPr>
          <w:b w:val="0"/>
          <w14:numForm w14:val="lining"/>
        </w:rPr>
        <w:t xml:space="preserve"> úplné znenie vnútorného predpisu č. 23/2021 Vnútorný systém zabezpečovania kvality vysokoškolského vzdelávania Univerzity Komenského v Bratislave, ako vyplýva zo zmien a doplnení vykonaných vnútorným predpisom č. </w:t>
      </w:r>
      <w:r w:rsidR="00B73BE0" w:rsidRPr="003F4FB5">
        <w:rPr>
          <w:b w:val="0"/>
          <w14:numForm w14:val="lining"/>
        </w:rPr>
        <w:t>31</w:t>
      </w:r>
      <w:r w:rsidR="00F4226F" w:rsidRPr="003F4FB5">
        <w:rPr>
          <w:b w:val="0"/>
          <w14:numForm w14:val="lining"/>
        </w:rPr>
        <w:t>/2022 Dodatok č. 1</w:t>
      </w:r>
      <w:r w:rsidR="00EF4BD5" w:rsidRPr="003F4FB5">
        <w:rPr>
          <w:b w:val="0"/>
          <w14:numForm w14:val="lining"/>
        </w:rPr>
        <w:t>,</w:t>
      </w:r>
      <w:r w:rsidRPr="003F4FB5">
        <w:rPr>
          <w:b w:val="0"/>
          <w14:numForm w14:val="lining"/>
        </w:rPr>
        <w:t> vnútorným predpisom č. 12/2023 Dodatok č. 2</w:t>
      </w:r>
      <w:r w:rsidR="00011537" w:rsidRPr="003F4FB5">
        <w:rPr>
          <w:b w:val="0"/>
          <w14:numForm w14:val="lining"/>
        </w:rPr>
        <w:t>,</w:t>
      </w:r>
      <w:r w:rsidR="00EF4BD5" w:rsidRPr="003F4FB5">
        <w:rPr>
          <w:b w:val="0"/>
          <w14:numForm w14:val="lining"/>
        </w:rPr>
        <w:t xml:space="preserve"> vnútorným predpisom č. </w:t>
      </w:r>
      <w:r w:rsidR="00011537" w:rsidRPr="003F4FB5">
        <w:rPr>
          <w:b w:val="0"/>
          <w14:numForm w14:val="lining"/>
        </w:rPr>
        <w:t>20</w:t>
      </w:r>
      <w:r w:rsidR="00EF4BD5" w:rsidRPr="003F4FB5">
        <w:rPr>
          <w:b w:val="0"/>
          <w14:numForm w14:val="lining"/>
        </w:rPr>
        <w:t>/2024 Dodatok č. 3</w:t>
      </w:r>
      <w:r w:rsidR="00B96D4F" w:rsidRPr="003F4FB5">
        <w:rPr>
          <w:b w:val="0"/>
          <w14:numForm w14:val="lining"/>
        </w:rPr>
        <w:t>,</w:t>
      </w:r>
      <w:r w:rsidR="00011537" w:rsidRPr="003F4FB5">
        <w:rPr>
          <w:b w:val="0"/>
          <w14:numForm w14:val="lining"/>
        </w:rPr>
        <w:t xml:space="preserve">  vnútorným predpisom č. </w:t>
      </w:r>
      <w:r w:rsidR="00D915DE" w:rsidRPr="003F4FB5">
        <w:rPr>
          <w:b w:val="0"/>
          <w14:numForm w14:val="lining"/>
        </w:rPr>
        <w:t>31</w:t>
      </w:r>
      <w:r w:rsidR="00011537" w:rsidRPr="003F4FB5">
        <w:rPr>
          <w:b w:val="0"/>
          <w14:numForm w14:val="lining"/>
        </w:rPr>
        <w:t>/2024 Dodatok č. 4</w:t>
      </w:r>
      <w:r w:rsidR="00B96D4F" w:rsidRPr="003F4FB5">
        <w:rPr>
          <w:b w:val="0"/>
          <w14:numForm w14:val="lining"/>
        </w:rPr>
        <w:t xml:space="preserve"> a vnútorným predpisom č. </w:t>
      </w:r>
      <w:r w:rsidR="000A6203" w:rsidRPr="003F4FB5">
        <w:rPr>
          <w:b w:val="0"/>
          <w14:numForm w14:val="lining"/>
        </w:rPr>
        <w:t>31/2025</w:t>
      </w:r>
      <w:r w:rsidR="00B96D4F" w:rsidRPr="003F4FB5">
        <w:rPr>
          <w:b w:val="0"/>
          <w14:numForm w14:val="lining"/>
        </w:rPr>
        <w:t xml:space="preserve"> Dodatok č. 5</w:t>
      </w:r>
      <w:r w:rsidR="00F4226F" w:rsidRPr="003F4FB5">
        <w:rPr>
          <w:b w:val="0"/>
          <w14:numForm w14:val="lining"/>
        </w:rPr>
        <w:t>.</w:t>
      </w:r>
    </w:p>
    <w:p w14:paraId="5CD0098F" w14:textId="77777777" w:rsidR="00F4226F" w:rsidRPr="00F4226F" w:rsidRDefault="00F4226F" w:rsidP="00F4226F">
      <w:pPr>
        <w:pStyle w:val="Zkladntext"/>
        <w:jc w:val="both"/>
        <w:rPr>
          <w:rFonts w:ascii="Corbel" w:hAnsi="Corbel"/>
          <w:b/>
          <w:bCs/>
        </w:rPr>
      </w:pPr>
    </w:p>
    <w:p w14:paraId="1181FB37" w14:textId="689781EE" w:rsidR="002A7F87" w:rsidRPr="004D09C9" w:rsidRDefault="42FF7B5F" w:rsidP="00F4226F">
      <w:pPr>
        <w:pStyle w:val="Nadpis1"/>
        <w:spacing w:line="240" w:lineRule="auto"/>
      </w:pPr>
      <w:bookmarkStart w:id="3" w:name="_Toc223510561"/>
      <w:r w:rsidRPr="004D09C9">
        <w:t>PREAMBULA</w:t>
      </w:r>
      <w:bookmarkEnd w:id="1"/>
      <w:bookmarkEnd w:id="0"/>
      <w:bookmarkEnd w:id="3"/>
    </w:p>
    <w:bookmarkEnd w:id="2"/>
    <w:p w14:paraId="428F31EA" w14:textId="21F63922" w:rsidR="002A7F87" w:rsidRPr="004D09C9" w:rsidRDefault="002A7F87" w:rsidP="78D0C8CA">
      <w:pPr>
        <w:pStyle w:val="Zkladntext"/>
        <w:rPr>
          <w:rFonts w:ascii="Corbel" w:hAnsi="Corbel"/>
          <w14:numForm w14:val="lining"/>
        </w:rPr>
      </w:pPr>
    </w:p>
    <w:p w14:paraId="7ABECD4C" w14:textId="7BF33F69" w:rsidR="00E8704A" w:rsidRDefault="3A09BD7F" w:rsidP="00A34F26">
      <w:pPr>
        <w:pStyle w:val="Zkladntext"/>
        <w:jc w:val="both"/>
        <w:rPr>
          <w:rFonts w:ascii="Corbel" w:hAnsi="Corbel"/>
          <w14:numForm w14:val="lining"/>
        </w:rPr>
      </w:pPr>
      <w:r w:rsidRPr="004D09C9">
        <w:rPr>
          <w:rFonts w:ascii="Corbel" w:hAnsi="Corbel"/>
          <w14:numForm w14:val="lining"/>
        </w:rPr>
        <w:t>Univerzita Komenského v Bratislave (ďalej len „UK“) vydáva na základe § 15 ods. 1 písm. b) zákona č. 131/2002 Z. z. o vysokých školách a o zmene a doplnení niektorých zákonov v znení neskorších predpisov (ďalej len „zákon o vysokých školách“) a v nadväznosti na zákon č.</w:t>
      </w:r>
      <w:r w:rsidR="00777A70" w:rsidRPr="004D09C9">
        <w:rPr>
          <w:rFonts w:ascii="Corbel" w:hAnsi="Corbel"/>
          <w14:numForm w14:val="lining"/>
        </w:rPr>
        <w:t> </w:t>
      </w:r>
      <w:r w:rsidRPr="004D09C9">
        <w:rPr>
          <w:rFonts w:ascii="Corbel" w:hAnsi="Corbel"/>
          <w14:numForm w14:val="lining"/>
        </w:rPr>
        <w:t xml:space="preserve">269/2018 Z. z. o zabezpečovaní kvality vysokoškolského vzdelávania a o zmene a doplnení zákona č. </w:t>
      </w:r>
      <w:hyperlink r:id="rId11">
        <w:r w:rsidRPr="004D09C9">
          <w:rPr>
            <w:rStyle w:val="Hypertextovprepojenie"/>
            <w:rFonts w:ascii="Corbel" w:hAnsi="Corbel"/>
            <w:color w:val="auto"/>
            <w:u w:val="none"/>
            <w14:numForm w14:val="lining"/>
          </w:rPr>
          <w:t>343/2015 Z. z.</w:t>
        </w:r>
      </w:hyperlink>
      <w:r w:rsidRPr="004D09C9">
        <w:rPr>
          <w:rFonts w:ascii="Corbel" w:hAnsi="Corbel"/>
          <w14:numForm w14:val="lining"/>
        </w:rPr>
        <w:t xml:space="preserve"> o verejnom obstarávaní a o zmene a doplnení niektorých zákonov v</w:t>
      </w:r>
      <w:r w:rsidR="00777A70" w:rsidRPr="004D09C9">
        <w:rPr>
          <w:rFonts w:ascii="Corbel" w:hAnsi="Corbel"/>
          <w14:numForm w14:val="lining"/>
        </w:rPr>
        <w:t> </w:t>
      </w:r>
      <w:r w:rsidRPr="004D09C9">
        <w:rPr>
          <w:rFonts w:ascii="Corbel" w:hAnsi="Corbel"/>
          <w14:numForm w14:val="lining"/>
        </w:rPr>
        <w:t xml:space="preserve">znení neskorších predpisov (ďalej len „zákon o kvalite“) po prerokovaní v Akademickom senáte UK dňa </w:t>
      </w:r>
      <w:r w:rsidR="00587B99" w:rsidRPr="004D09C9">
        <w:rPr>
          <w:rFonts w:ascii="Corbel" w:hAnsi="Corbel"/>
          <w14:numForm w14:val="lining"/>
        </w:rPr>
        <w:t xml:space="preserve">3. novembra 2021 </w:t>
      </w:r>
      <w:r w:rsidRPr="004D09C9">
        <w:rPr>
          <w:rFonts w:ascii="Corbel" w:hAnsi="Corbel"/>
          <w14:numForm w14:val="lining"/>
        </w:rPr>
        <w:t xml:space="preserve">v súlade s § 9 ods. 1 písm. l) zákona o vysokých školách a po schválení vo Vedeckej rade UK dňa </w:t>
      </w:r>
      <w:r w:rsidR="00587B99" w:rsidRPr="004D09C9">
        <w:rPr>
          <w:rFonts w:ascii="Corbel" w:hAnsi="Corbel"/>
          <w14:numForm w14:val="lining"/>
        </w:rPr>
        <w:t xml:space="preserve">8. novembra 2021 </w:t>
      </w:r>
      <w:r w:rsidRPr="004D09C9">
        <w:rPr>
          <w:rFonts w:ascii="Corbel" w:hAnsi="Corbel"/>
          <w14:numForm w14:val="lining"/>
        </w:rPr>
        <w:t>v súlade s § 12 ods. 1 písm. b) zákona o vysokých školách Vnútorný systém zabezpečovania kvality vysokoškolského vzdelávania UK (ďalej len „vnútorný systém“</w:t>
      </w:r>
      <w:r w:rsidR="1A320FA6" w:rsidRPr="004D09C9">
        <w:rPr>
          <w:rFonts w:ascii="Corbel" w:hAnsi="Corbel"/>
          <w14:numForm w14:val="lining"/>
        </w:rPr>
        <w:t xml:space="preserve"> alebo </w:t>
      </w:r>
      <w:r w:rsidR="00712114">
        <w:rPr>
          <w:rFonts w:ascii="Corbel" w:hAnsi="Corbel"/>
          <w14:numForm w14:val="lining"/>
        </w:rPr>
        <w:t>„</w:t>
      </w:r>
      <w:r w:rsidR="1A320FA6" w:rsidRPr="004D09C9">
        <w:rPr>
          <w:rFonts w:ascii="Corbel" w:hAnsi="Corbel"/>
          <w14:numForm w14:val="lining"/>
        </w:rPr>
        <w:t>predpis”</w:t>
      </w:r>
      <w:r w:rsidRPr="004D09C9">
        <w:rPr>
          <w:rFonts w:ascii="Corbel" w:hAnsi="Corbel"/>
          <w14:numForm w14:val="lining"/>
        </w:rPr>
        <w:t>).</w:t>
      </w:r>
    </w:p>
    <w:p w14:paraId="548BDFFB" w14:textId="0383E488" w:rsidR="00AD0021" w:rsidRDefault="001C1F84" w:rsidP="001C1F84">
      <w:pPr>
        <w:pStyle w:val="Zkladntext"/>
        <w:jc w:val="both"/>
        <w:rPr>
          <w:rFonts w:ascii="Corbel" w:hAnsi="Corbel"/>
          <w14:numForm w14:val="lining"/>
        </w:rPr>
      </w:pPr>
      <w:r>
        <w:rPr>
          <w:rFonts w:ascii="Corbel" w:hAnsi="Corbel"/>
          <w14:numForm w14:val="lining"/>
        </w:rPr>
        <w:t>Vnútorný predpis č. 31/2022 Dodatok č. 1 k vnútornému systému kvality bol</w:t>
      </w:r>
      <w:r w:rsidRPr="001C1F84">
        <w:t xml:space="preserve"> </w:t>
      </w:r>
      <w:r w:rsidRPr="001C1F84">
        <w:rPr>
          <w:rFonts w:ascii="Corbel" w:hAnsi="Corbel"/>
          <w14:numForm w14:val="lining"/>
        </w:rPr>
        <w:t>Akademický</w:t>
      </w:r>
      <w:r>
        <w:rPr>
          <w:rFonts w:ascii="Corbel" w:hAnsi="Corbel"/>
          <w14:numForm w14:val="lining"/>
        </w:rPr>
        <w:t>m</w:t>
      </w:r>
      <w:r w:rsidRPr="001C1F84">
        <w:rPr>
          <w:rFonts w:ascii="Corbel" w:hAnsi="Corbel"/>
          <w14:numForm w14:val="lining"/>
        </w:rPr>
        <w:t xml:space="preserve"> senát</w:t>
      </w:r>
      <w:r>
        <w:rPr>
          <w:rFonts w:ascii="Corbel" w:hAnsi="Corbel"/>
          <w14:numForm w14:val="lining"/>
        </w:rPr>
        <w:t>om</w:t>
      </w:r>
      <w:r w:rsidRPr="001C1F84">
        <w:rPr>
          <w:rFonts w:ascii="Corbel" w:hAnsi="Corbel"/>
          <w14:numForm w14:val="lining"/>
        </w:rPr>
        <w:t xml:space="preserve"> </w:t>
      </w:r>
      <w:r>
        <w:rPr>
          <w:rFonts w:ascii="Corbel" w:hAnsi="Corbel"/>
          <w14:numForm w14:val="lining"/>
        </w:rPr>
        <w:t>UK</w:t>
      </w:r>
      <w:r w:rsidRPr="001C1F84">
        <w:rPr>
          <w:rFonts w:ascii="Corbel" w:hAnsi="Corbel"/>
          <w14:numForm w14:val="lining"/>
        </w:rPr>
        <w:t xml:space="preserve"> (ďalej </w:t>
      </w:r>
      <w:r w:rsidR="004E3F75">
        <w:rPr>
          <w:rFonts w:ascii="Corbel" w:hAnsi="Corbel"/>
          <w14:numForm w14:val="lining"/>
        </w:rPr>
        <w:t>aj</w:t>
      </w:r>
      <w:r w:rsidRPr="001C1F84">
        <w:rPr>
          <w:rFonts w:ascii="Corbel" w:hAnsi="Corbel"/>
          <w14:numForm w14:val="lining"/>
        </w:rPr>
        <w:t xml:space="preserve"> „AS UK“) v súlade s § 15 ods.</w:t>
      </w:r>
      <w:r>
        <w:rPr>
          <w:rFonts w:ascii="Corbel" w:hAnsi="Corbel"/>
          <w14:numForm w14:val="lining"/>
        </w:rPr>
        <w:t xml:space="preserve"> </w:t>
      </w:r>
      <w:r w:rsidRPr="001C1F84">
        <w:rPr>
          <w:rFonts w:ascii="Corbel" w:hAnsi="Corbel"/>
          <w14:numForm w14:val="lining"/>
        </w:rPr>
        <w:t>2 písm. n) zákona o vysokých školách a čl. 48a ods. 4</w:t>
      </w:r>
      <w:r>
        <w:rPr>
          <w:rFonts w:ascii="Corbel" w:hAnsi="Corbel"/>
          <w14:numForm w14:val="lining"/>
        </w:rPr>
        <w:t xml:space="preserve"> </w:t>
      </w:r>
      <w:r w:rsidRPr="001C1F84">
        <w:rPr>
          <w:rFonts w:ascii="Corbel" w:hAnsi="Corbel"/>
          <w14:numForm w14:val="lining"/>
        </w:rPr>
        <w:t xml:space="preserve">Vnútorného predpisu č. 10/2008 Štatút </w:t>
      </w:r>
      <w:r>
        <w:rPr>
          <w:rFonts w:ascii="Corbel" w:hAnsi="Corbel"/>
          <w14:numForm w14:val="lining"/>
        </w:rPr>
        <w:t>UK</w:t>
      </w:r>
      <w:r w:rsidRPr="001C1F84">
        <w:rPr>
          <w:rFonts w:ascii="Corbel" w:hAnsi="Corbel"/>
          <w14:numForm w14:val="lining"/>
        </w:rPr>
        <w:t xml:space="preserve"> v</w:t>
      </w:r>
      <w:r>
        <w:rPr>
          <w:rFonts w:ascii="Corbel" w:hAnsi="Corbel"/>
          <w14:numForm w14:val="lining"/>
        </w:rPr>
        <w:t> </w:t>
      </w:r>
      <w:r w:rsidRPr="001C1F84">
        <w:rPr>
          <w:rFonts w:ascii="Corbel" w:hAnsi="Corbel"/>
          <w14:numForm w14:val="lining"/>
        </w:rPr>
        <w:t>znení</w:t>
      </w:r>
      <w:r>
        <w:rPr>
          <w:rFonts w:ascii="Corbel" w:hAnsi="Corbel"/>
          <w14:numForm w14:val="lining"/>
        </w:rPr>
        <w:t xml:space="preserve"> </w:t>
      </w:r>
      <w:r w:rsidRPr="001C1F84">
        <w:rPr>
          <w:rFonts w:ascii="Corbel" w:hAnsi="Corbel"/>
          <w14:numForm w14:val="lining"/>
        </w:rPr>
        <w:t>neskorších dodatkov, po vyjadrení Vedeckej rady UK dňa 21. novembra 2022, schvál</w:t>
      </w:r>
      <w:r>
        <w:rPr>
          <w:rFonts w:ascii="Corbel" w:hAnsi="Corbel"/>
          <w14:numForm w14:val="lining"/>
        </w:rPr>
        <w:t>ený</w:t>
      </w:r>
      <w:r w:rsidRPr="001C1F84">
        <w:rPr>
          <w:rFonts w:ascii="Corbel" w:hAnsi="Corbel"/>
          <w14:numForm w14:val="lining"/>
        </w:rPr>
        <w:t xml:space="preserve"> dňa 23.</w:t>
      </w:r>
      <w:r>
        <w:rPr>
          <w:rFonts w:ascii="Corbel" w:hAnsi="Corbel"/>
          <w14:numForm w14:val="lining"/>
        </w:rPr>
        <w:t xml:space="preserve"> </w:t>
      </w:r>
      <w:r w:rsidRPr="001C1F84">
        <w:rPr>
          <w:rFonts w:ascii="Corbel" w:hAnsi="Corbel"/>
          <w14:numForm w14:val="lining"/>
        </w:rPr>
        <w:t>novembra 2022</w:t>
      </w:r>
      <w:r>
        <w:rPr>
          <w:rFonts w:ascii="Corbel" w:hAnsi="Corbel"/>
          <w14:numForm w14:val="lining"/>
        </w:rPr>
        <w:t xml:space="preserve">. </w:t>
      </w:r>
    </w:p>
    <w:p w14:paraId="554C5537" w14:textId="41F41243" w:rsidR="001C1F84" w:rsidRDefault="001C1F84" w:rsidP="001C1F84">
      <w:pPr>
        <w:pStyle w:val="Zkladntext"/>
        <w:jc w:val="both"/>
        <w:rPr>
          <w:rFonts w:ascii="Corbel" w:hAnsi="Corbel"/>
          <w14:numForm w14:val="lining"/>
        </w:rPr>
      </w:pPr>
      <w:r>
        <w:rPr>
          <w:rFonts w:ascii="Corbel" w:hAnsi="Corbel"/>
          <w14:numForm w14:val="lining"/>
        </w:rPr>
        <w:t>Vnútorný predpis č. 12/2023 Dodatok č. 2 k vnútornému systému kvality bol</w:t>
      </w:r>
      <w:r w:rsidRPr="001C1F84">
        <w:t xml:space="preserve"> </w:t>
      </w:r>
      <w:r>
        <w:rPr>
          <w:rFonts w:ascii="Corbel" w:hAnsi="Corbel"/>
          <w14:numForm w14:val="lining"/>
        </w:rPr>
        <w:t>AS UK</w:t>
      </w:r>
      <w:r w:rsidRPr="001C1F84">
        <w:rPr>
          <w:rFonts w:ascii="Corbel" w:hAnsi="Corbel"/>
          <w14:numForm w14:val="lining"/>
        </w:rPr>
        <w:t xml:space="preserve"> v súlade s § 15 ods.</w:t>
      </w:r>
      <w:r>
        <w:rPr>
          <w:rFonts w:ascii="Corbel" w:hAnsi="Corbel"/>
          <w14:numForm w14:val="lining"/>
        </w:rPr>
        <w:t xml:space="preserve"> </w:t>
      </w:r>
      <w:r w:rsidRPr="001C1F84">
        <w:rPr>
          <w:rFonts w:ascii="Corbel" w:hAnsi="Corbel"/>
          <w14:numForm w14:val="lining"/>
        </w:rPr>
        <w:t>2 písm. n) zákona o vysokých školách a čl. 48a ods. 4</w:t>
      </w:r>
      <w:r>
        <w:rPr>
          <w:rFonts w:ascii="Corbel" w:hAnsi="Corbel"/>
          <w14:numForm w14:val="lining"/>
        </w:rPr>
        <w:t xml:space="preserve"> </w:t>
      </w:r>
      <w:r w:rsidRPr="001C1F84">
        <w:rPr>
          <w:rFonts w:ascii="Corbel" w:hAnsi="Corbel"/>
          <w14:numForm w14:val="lining"/>
        </w:rPr>
        <w:t>Vnútorného predpisu č. 10/2008 Štatút Univerzity Komenského v Bratislave v</w:t>
      </w:r>
      <w:r>
        <w:rPr>
          <w:rFonts w:ascii="Corbel" w:hAnsi="Corbel"/>
          <w14:numForm w14:val="lining"/>
        </w:rPr>
        <w:t> </w:t>
      </w:r>
      <w:r w:rsidRPr="001C1F84">
        <w:rPr>
          <w:rFonts w:ascii="Corbel" w:hAnsi="Corbel"/>
          <w14:numForm w14:val="lining"/>
        </w:rPr>
        <w:t>znení</w:t>
      </w:r>
      <w:r>
        <w:rPr>
          <w:rFonts w:ascii="Corbel" w:hAnsi="Corbel"/>
          <w14:numForm w14:val="lining"/>
        </w:rPr>
        <w:t xml:space="preserve"> </w:t>
      </w:r>
      <w:r w:rsidRPr="001C1F84">
        <w:rPr>
          <w:rFonts w:ascii="Corbel" w:hAnsi="Corbel"/>
          <w14:numForm w14:val="lining"/>
        </w:rPr>
        <w:t xml:space="preserve">neskorších dodatkov, po vyjadrení Vedeckej rady UK dňa </w:t>
      </w:r>
      <w:r>
        <w:rPr>
          <w:rFonts w:ascii="Corbel" w:hAnsi="Corbel"/>
          <w14:numForm w14:val="lining"/>
        </w:rPr>
        <w:t>6</w:t>
      </w:r>
      <w:r w:rsidRPr="001C1F84">
        <w:rPr>
          <w:rFonts w:ascii="Corbel" w:hAnsi="Corbel"/>
          <w14:numForm w14:val="lining"/>
        </w:rPr>
        <w:t xml:space="preserve">. </w:t>
      </w:r>
      <w:r>
        <w:rPr>
          <w:rFonts w:ascii="Corbel" w:hAnsi="Corbel"/>
          <w14:numForm w14:val="lining"/>
        </w:rPr>
        <w:t>marca</w:t>
      </w:r>
      <w:r w:rsidRPr="001C1F84">
        <w:rPr>
          <w:rFonts w:ascii="Corbel" w:hAnsi="Corbel"/>
          <w14:numForm w14:val="lining"/>
        </w:rPr>
        <w:t xml:space="preserve"> 202</w:t>
      </w:r>
      <w:r>
        <w:rPr>
          <w:rFonts w:ascii="Corbel" w:hAnsi="Corbel"/>
          <w14:numForm w14:val="lining"/>
        </w:rPr>
        <w:t>3</w:t>
      </w:r>
      <w:r w:rsidRPr="001C1F84">
        <w:rPr>
          <w:rFonts w:ascii="Corbel" w:hAnsi="Corbel"/>
          <w14:numForm w14:val="lining"/>
        </w:rPr>
        <w:t>, schvál</w:t>
      </w:r>
      <w:r>
        <w:rPr>
          <w:rFonts w:ascii="Corbel" w:hAnsi="Corbel"/>
          <w14:numForm w14:val="lining"/>
        </w:rPr>
        <w:t>ený</w:t>
      </w:r>
      <w:r w:rsidRPr="001C1F84">
        <w:rPr>
          <w:rFonts w:ascii="Corbel" w:hAnsi="Corbel"/>
          <w14:numForm w14:val="lining"/>
        </w:rPr>
        <w:t xml:space="preserve"> dňa </w:t>
      </w:r>
      <w:r>
        <w:rPr>
          <w:rFonts w:ascii="Corbel" w:hAnsi="Corbel"/>
          <w14:numForm w14:val="lining"/>
        </w:rPr>
        <w:t>15</w:t>
      </w:r>
      <w:r w:rsidRPr="001C1F84">
        <w:rPr>
          <w:rFonts w:ascii="Corbel" w:hAnsi="Corbel"/>
          <w14:numForm w14:val="lining"/>
        </w:rPr>
        <w:t>.</w:t>
      </w:r>
      <w:r>
        <w:rPr>
          <w:rFonts w:ascii="Corbel" w:hAnsi="Corbel"/>
          <w14:numForm w14:val="lining"/>
        </w:rPr>
        <w:t xml:space="preserve"> marca</w:t>
      </w:r>
      <w:r w:rsidRPr="001C1F84">
        <w:rPr>
          <w:rFonts w:ascii="Corbel" w:hAnsi="Corbel"/>
          <w14:numForm w14:val="lining"/>
        </w:rPr>
        <w:t xml:space="preserve"> 202</w:t>
      </w:r>
      <w:r>
        <w:rPr>
          <w:rFonts w:ascii="Corbel" w:hAnsi="Corbel"/>
          <w14:numForm w14:val="lining"/>
        </w:rPr>
        <w:t xml:space="preserve">3. </w:t>
      </w:r>
    </w:p>
    <w:p w14:paraId="20588B00" w14:textId="19D47D07" w:rsidR="00EF4BD5" w:rsidRDefault="00EF4BD5" w:rsidP="001C1F84">
      <w:pPr>
        <w:pStyle w:val="Zkladntext"/>
        <w:jc w:val="both"/>
        <w:rPr>
          <w:rFonts w:ascii="Corbel" w:hAnsi="Corbel"/>
          <w14:numForm w14:val="lining"/>
        </w:rPr>
      </w:pPr>
      <w:r>
        <w:rPr>
          <w:rFonts w:ascii="Corbel" w:hAnsi="Corbel"/>
          <w14:numForm w14:val="lining"/>
        </w:rPr>
        <w:t xml:space="preserve">Vnútorný predpis č. </w:t>
      </w:r>
      <w:r w:rsidR="00011537">
        <w:rPr>
          <w:rFonts w:ascii="Corbel" w:hAnsi="Corbel"/>
          <w14:numForm w14:val="lining"/>
        </w:rPr>
        <w:t>20</w:t>
      </w:r>
      <w:r>
        <w:rPr>
          <w:rFonts w:ascii="Corbel" w:hAnsi="Corbel"/>
          <w14:numForm w14:val="lining"/>
        </w:rPr>
        <w:t xml:space="preserve">/2024 Dodatok č. </w:t>
      </w:r>
      <w:r w:rsidR="008E0990">
        <w:rPr>
          <w:rFonts w:ascii="Corbel" w:hAnsi="Corbel"/>
          <w14:numForm w14:val="lining"/>
        </w:rPr>
        <w:t>3</w:t>
      </w:r>
      <w:r>
        <w:rPr>
          <w:rFonts w:ascii="Corbel" w:hAnsi="Corbel"/>
          <w14:numForm w14:val="lining"/>
        </w:rPr>
        <w:t xml:space="preserve"> k vnútornému systému kvality bol</w:t>
      </w:r>
      <w:r w:rsidRPr="001C1F84">
        <w:t xml:space="preserve"> </w:t>
      </w:r>
      <w:r>
        <w:rPr>
          <w:rFonts w:ascii="Corbel" w:hAnsi="Corbel"/>
          <w14:numForm w14:val="lining"/>
        </w:rPr>
        <w:t>AS UK</w:t>
      </w:r>
      <w:r w:rsidRPr="001C1F84">
        <w:rPr>
          <w:rFonts w:ascii="Corbel" w:hAnsi="Corbel"/>
          <w14:numForm w14:val="lining"/>
        </w:rPr>
        <w:t xml:space="preserve"> v súlade s § 15 ods.</w:t>
      </w:r>
      <w:r>
        <w:rPr>
          <w:rFonts w:ascii="Corbel" w:hAnsi="Corbel"/>
          <w14:numForm w14:val="lining"/>
        </w:rPr>
        <w:t xml:space="preserve"> </w:t>
      </w:r>
      <w:r w:rsidRPr="001C1F84">
        <w:rPr>
          <w:rFonts w:ascii="Corbel" w:hAnsi="Corbel"/>
          <w14:numForm w14:val="lining"/>
        </w:rPr>
        <w:t xml:space="preserve">2 písm. n) zákona o vysokých školách a čl. </w:t>
      </w:r>
      <w:r>
        <w:rPr>
          <w:rFonts w:ascii="Corbel" w:hAnsi="Corbel"/>
          <w14:numForm w14:val="lining"/>
        </w:rPr>
        <w:t>69</w:t>
      </w:r>
      <w:r w:rsidRPr="001C1F84">
        <w:rPr>
          <w:rFonts w:ascii="Corbel" w:hAnsi="Corbel"/>
          <w14:numForm w14:val="lining"/>
        </w:rPr>
        <w:t xml:space="preserve"> ods. 4</w:t>
      </w:r>
      <w:r>
        <w:rPr>
          <w:rFonts w:ascii="Corbel" w:hAnsi="Corbel"/>
          <w14:numForm w14:val="lining"/>
        </w:rPr>
        <w:t xml:space="preserve"> </w:t>
      </w:r>
      <w:r w:rsidRPr="001C1F84">
        <w:rPr>
          <w:rFonts w:ascii="Corbel" w:hAnsi="Corbel"/>
          <w14:numForm w14:val="lining"/>
        </w:rPr>
        <w:t xml:space="preserve">Vnútorného predpisu č. </w:t>
      </w:r>
      <w:r>
        <w:rPr>
          <w:rFonts w:ascii="Corbel" w:hAnsi="Corbel"/>
          <w14:numForm w14:val="lining"/>
        </w:rPr>
        <w:t>5</w:t>
      </w:r>
      <w:r w:rsidRPr="001C1F84">
        <w:rPr>
          <w:rFonts w:ascii="Corbel" w:hAnsi="Corbel"/>
          <w14:numForm w14:val="lining"/>
        </w:rPr>
        <w:t>/20</w:t>
      </w:r>
      <w:r>
        <w:rPr>
          <w:rFonts w:ascii="Corbel" w:hAnsi="Corbel"/>
          <w14:numForm w14:val="lining"/>
        </w:rPr>
        <w:t>23</w:t>
      </w:r>
      <w:r w:rsidRPr="001C1F84">
        <w:rPr>
          <w:rFonts w:ascii="Corbel" w:hAnsi="Corbel"/>
          <w14:numForm w14:val="lining"/>
        </w:rPr>
        <w:t xml:space="preserve"> Štatút Univerzity Komenského v Bratislave v</w:t>
      </w:r>
      <w:r>
        <w:rPr>
          <w:rFonts w:ascii="Corbel" w:hAnsi="Corbel"/>
          <w14:numForm w14:val="lining"/>
        </w:rPr>
        <w:t> </w:t>
      </w:r>
      <w:r w:rsidRPr="001C1F84">
        <w:rPr>
          <w:rFonts w:ascii="Corbel" w:hAnsi="Corbel"/>
          <w14:numForm w14:val="lining"/>
        </w:rPr>
        <w:t>znení</w:t>
      </w:r>
      <w:r>
        <w:rPr>
          <w:rFonts w:ascii="Corbel" w:hAnsi="Corbel"/>
          <w14:numForm w14:val="lining"/>
        </w:rPr>
        <w:t xml:space="preserve"> </w:t>
      </w:r>
      <w:r w:rsidRPr="001C1F84">
        <w:rPr>
          <w:rFonts w:ascii="Corbel" w:hAnsi="Corbel"/>
          <w14:numForm w14:val="lining"/>
        </w:rPr>
        <w:t xml:space="preserve">neskorších dodatkov, po </w:t>
      </w:r>
      <w:r>
        <w:rPr>
          <w:rFonts w:ascii="Corbel" w:hAnsi="Corbel"/>
          <w14:numForm w14:val="lining"/>
        </w:rPr>
        <w:t>prerokovaní v Rade pre kvalitu UK</w:t>
      </w:r>
      <w:r w:rsidRPr="001C1F84">
        <w:rPr>
          <w:rFonts w:ascii="Corbel" w:hAnsi="Corbel"/>
          <w14:numForm w14:val="lining"/>
        </w:rPr>
        <w:t xml:space="preserve"> dňa </w:t>
      </w:r>
      <w:r w:rsidR="008E0990">
        <w:rPr>
          <w:rFonts w:ascii="Corbel" w:hAnsi="Corbel"/>
          <w14:numForm w14:val="lining"/>
        </w:rPr>
        <w:t>13. mája</w:t>
      </w:r>
      <w:r w:rsidRPr="001C1F84">
        <w:rPr>
          <w:rFonts w:ascii="Corbel" w:hAnsi="Corbel"/>
          <w14:numForm w14:val="lining"/>
        </w:rPr>
        <w:t xml:space="preserve"> 202</w:t>
      </w:r>
      <w:r>
        <w:rPr>
          <w:rFonts w:ascii="Corbel" w:hAnsi="Corbel"/>
          <w14:numForm w14:val="lining"/>
        </w:rPr>
        <w:t>4</w:t>
      </w:r>
      <w:r w:rsidRPr="001C1F84">
        <w:rPr>
          <w:rFonts w:ascii="Corbel" w:hAnsi="Corbel"/>
          <w14:numForm w14:val="lining"/>
        </w:rPr>
        <w:t>, schvál</w:t>
      </w:r>
      <w:r>
        <w:rPr>
          <w:rFonts w:ascii="Corbel" w:hAnsi="Corbel"/>
          <w14:numForm w14:val="lining"/>
        </w:rPr>
        <w:t>ený</w:t>
      </w:r>
      <w:r w:rsidRPr="001C1F84">
        <w:rPr>
          <w:rFonts w:ascii="Corbel" w:hAnsi="Corbel"/>
          <w14:numForm w14:val="lining"/>
        </w:rPr>
        <w:t xml:space="preserve"> dňa </w:t>
      </w:r>
      <w:r w:rsidR="008E0990">
        <w:rPr>
          <w:rFonts w:ascii="Corbel" w:hAnsi="Corbel"/>
          <w14:numForm w14:val="lining"/>
        </w:rPr>
        <w:t xml:space="preserve">12. júna </w:t>
      </w:r>
      <w:r>
        <w:rPr>
          <w:rFonts w:ascii="Corbel" w:hAnsi="Corbel"/>
          <w14:numForm w14:val="lining"/>
        </w:rPr>
        <w:t>2024.</w:t>
      </w:r>
    </w:p>
    <w:p w14:paraId="1DCC18E4" w14:textId="3DC8073D" w:rsidR="00011537" w:rsidRDefault="00011537" w:rsidP="001C1F84">
      <w:pPr>
        <w:pStyle w:val="Zkladntext"/>
        <w:jc w:val="both"/>
        <w:rPr>
          <w:rFonts w:ascii="Corbel" w:hAnsi="Corbel"/>
          <w14:numForm w14:val="lining"/>
        </w:rPr>
      </w:pPr>
      <w:r>
        <w:rPr>
          <w:rFonts w:ascii="Corbel" w:hAnsi="Corbel"/>
          <w14:numForm w14:val="lining"/>
        </w:rPr>
        <w:t xml:space="preserve">Vnútorný predpis č. </w:t>
      </w:r>
      <w:r w:rsidR="00D915DE" w:rsidRPr="00F169EF">
        <w:rPr>
          <w:rFonts w:ascii="Corbel" w:hAnsi="Corbel"/>
          <w14:numForm w14:val="lining"/>
        </w:rPr>
        <w:t>31</w:t>
      </w:r>
      <w:r>
        <w:rPr>
          <w:rFonts w:ascii="Corbel" w:hAnsi="Corbel"/>
          <w14:numForm w14:val="lining"/>
        </w:rPr>
        <w:t>/2024 Dodatok č. 4 k vnútornému systému kvality bol</w:t>
      </w:r>
      <w:r w:rsidRPr="001C1F84">
        <w:t xml:space="preserve"> </w:t>
      </w:r>
      <w:r>
        <w:rPr>
          <w:rFonts w:ascii="Corbel" w:hAnsi="Corbel"/>
          <w14:numForm w14:val="lining"/>
        </w:rPr>
        <w:t>AS UK</w:t>
      </w:r>
      <w:r w:rsidRPr="001C1F84">
        <w:rPr>
          <w:rFonts w:ascii="Corbel" w:hAnsi="Corbel"/>
          <w14:numForm w14:val="lining"/>
        </w:rPr>
        <w:t xml:space="preserve"> v súlade s § 15 ods.</w:t>
      </w:r>
      <w:r>
        <w:rPr>
          <w:rFonts w:ascii="Corbel" w:hAnsi="Corbel"/>
          <w14:numForm w14:val="lining"/>
        </w:rPr>
        <w:t xml:space="preserve"> </w:t>
      </w:r>
      <w:r w:rsidRPr="001C1F84">
        <w:rPr>
          <w:rFonts w:ascii="Corbel" w:hAnsi="Corbel"/>
          <w14:numForm w14:val="lining"/>
        </w:rPr>
        <w:t xml:space="preserve">2 písm. n) zákona o vysokých školách a čl. </w:t>
      </w:r>
      <w:r>
        <w:rPr>
          <w:rFonts w:ascii="Corbel" w:hAnsi="Corbel"/>
          <w14:numForm w14:val="lining"/>
        </w:rPr>
        <w:t>69</w:t>
      </w:r>
      <w:r w:rsidRPr="001C1F84">
        <w:rPr>
          <w:rFonts w:ascii="Corbel" w:hAnsi="Corbel"/>
          <w14:numForm w14:val="lining"/>
        </w:rPr>
        <w:t xml:space="preserve"> ods. 4</w:t>
      </w:r>
      <w:r>
        <w:rPr>
          <w:rFonts w:ascii="Corbel" w:hAnsi="Corbel"/>
          <w14:numForm w14:val="lining"/>
        </w:rPr>
        <w:t xml:space="preserve"> </w:t>
      </w:r>
      <w:r w:rsidRPr="001C1F84">
        <w:rPr>
          <w:rFonts w:ascii="Corbel" w:hAnsi="Corbel"/>
          <w14:numForm w14:val="lining"/>
        </w:rPr>
        <w:t xml:space="preserve">Vnútorného predpisu č. </w:t>
      </w:r>
      <w:r>
        <w:rPr>
          <w:rFonts w:ascii="Corbel" w:hAnsi="Corbel"/>
          <w14:numForm w14:val="lining"/>
        </w:rPr>
        <w:t>5</w:t>
      </w:r>
      <w:r w:rsidRPr="001C1F84">
        <w:rPr>
          <w:rFonts w:ascii="Corbel" w:hAnsi="Corbel"/>
          <w14:numForm w14:val="lining"/>
        </w:rPr>
        <w:t>/20</w:t>
      </w:r>
      <w:r>
        <w:rPr>
          <w:rFonts w:ascii="Corbel" w:hAnsi="Corbel"/>
          <w14:numForm w14:val="lining"/>
        </w:rPr>
        <w:t>23</w:t>
      </w:r>
      <w:r w:rsidRPr="001C1F84">
        <w:rPr>
          <w:rFonts w:ascii="Corbel" w:hAnsi="Corbel"/>
          <w14:numForm w14:val="lining"/>
        </w:rPr>
        <w:t xml:space="preserve"> Štatút Univerzity Komenského v Bratislave v</w:t>
      </w:r>
      <w:r>
        <w:rPr>
          <w:rFonts w:ascii="Corbel" w:hAnsi="Corbel"/>
          <w14:numForm w14:val="lining"/>
        </w:rPr>
        <w:t> </w:t>
      </w:r>
      <w:r w:rsidRPr="001C1F84">
        <w:rPr>
          <w:rFonts w:ascii="Corbel" w:hAnsi="Corbel"/>
          <w14:numForm w14:val="lining"/>
        </w:rPr>
        <w:t>znení</w:t>
      </w:r>
      <w:r>
        <w:rPr>
          <w:rFonts w:ascii="Corbel" w:hAnsi="Corbel"/>
          <w14:numForm w14:val="lining"/>
        </w:rPr>
        <w:t xml:space="preserve"> </w:t>
      </w:r>
      <w:r w:rsidRPr="001C1F84">
        <w:rPr>
          <w:rFonts w:ascii="Corbel" w:hAnsi="Corbel"/>
          <w14:numForm w14:val="lining"/>
        </w:rPr>
        <w:t xml:space="preserve">neskorších dodatkov, po </w:t>
      </w:r>
      <w:r>
        <w:rPr>
          <w:rFonts w:ascii="Corbel" w:hAnsi="Corbel"/>
          <w14:numForm w14:val="lining"/>
        </w:rPr>
        <w:t>prerokovaní v Rade pre kvalitu UK</w:t>
      </w:r>
      <w:r w:rsidRPr="001C1F84">
        <w:rPr>
          <w:rFonts w:ascii="Corbel" w:hAnsi="Corbel"/>
          <w14:numForm w14:val="lining"/>
        </w:rPr>
        <w:t xml:space="preserve"> dňa </w:t>
      </w:r>
      <w:r w:rsidR="0074608C">
        <w:rPr>
          <w:rFonts w:ascii="Corbel" w:hAnsi="Corbel"/>
          <w14:numForm w14:val="lining"/>
        </w:rPr>
        <w:t>25. novembra</w:t>
      </w:r>
      <w:r w:rsidRPr="001C1F84">
        <w:rPr>
          <w:rFonts w:ascii="Corbel" w:hAnsi="Corbel"/>
          <w14:numForm w14:val="lining"/>
        </w:rPr>
        <w:t xml:space="preserve"> 202</w:t>
      </w:r>
      <w:r>
        <w:rPr>
          <w:rFonts w:ascii="Corbel" w:hAnsi="Corbel"/>
          <w14:numForm w14:val="lining"/>
        </w:rPr>
        <w:t>4</w:t>
      </w:r>
      <w:r w:rsidRPr="001C1F84">
        <w:rPr>
          <w:rFonts w:ascii="Corbel" w:hAnsi="Corbel"/>
          <w14:numForm w14:val="lining"/>
        </w:rPr>
        <w:t>, schvál</w:t>
      </w:r>
      <w:r>
        <w:rPr>
          <w:rFonts w:ascii="Corbel" w:hAnsi="Corbel"/>
          <w14:numForm w14:val="lining"/>
        </w:rPr>
        <w:t>ený</w:t>
      </w:r>
      <w:r w:rsidRPr="001C1F84">
        <w:rPr>
          <w:rFonts w:ascii="Corbel" w:hAnsi="Corbel"/>
          <w14:numForm w14:val="lining"/>
        </w:rPr>
        <w:t xml:space="preserve"> dňa </w:t>
      </w:r>
      <w:r w:rsidR="0074608C">
        <w:rPr>
          <w:rFonts w:ascii="Corbel" w:hAnsi="Corbel"/>
          <w14:numForm w14:val="lining"/>
        </w:rPr>
        <w:t xml:space="preserve">4. decembra </w:t>
      </w:r>
      <w:r>
        <w:rPr>
          <w:rFonts w:ascii="Corbel" w:hAnsi="Corbel"/>
          <w14:numForm w14:val="lining"/>
        </w:rPr>
        <w:t>2024.</w:t>
      </w:r>
    </w:p>
    <w:p w14:paraId="771769C7" w14:textId="1EFC3E5C" w:rsidR="001314F1" w:rsidRDefault="001314F1" w:rsidP="001314F1">
      <w:pPr>
        <w:pStyle w:val="Zkladntext"/>
        <w:jc w:val="both"/>
        <w:rPr>
          <w:rFonts w:ascii="Corbel" w:hAnsi="Corbel"/>
          <w14:numForm w14:val="lining"/>
        </w:rPr>
      </w:pPr>
      <w:r>
        <w:rPr>
          <w:rFonts w:ascii="Corbel" w:hAnsi="Corbel"/>
          <w14:numForm w14:val="lining"/>
        </w:rPr>
        <w:t xml:space="preserve">Vnútorný predpis č. </w:t>
      </w:r>
      <w:r w:rsidR="000A6203">
        <w:rPr>
          <w:rFonts w:ascii="Corbel" w:hAnsi="Corbel"/>
          <w14:numForm w14:val="lining"/>
        </w:rPr>
        <w:t>31/2025</w:t>
      </w:r>
      <w:r>
        <w:rPr>
          <w:rFonts w:ascii="Corbel" w:hAnsi="Corbel"/>
          <w14:numForm w14:val="lining"/>
        </w:rPr>
        <w:t xml:space="preserve"> Dodatok č. 5 k vnútornému systému kvality bol</w:t>
      </w:r>
      <w:r w:rsidRPr="001C1F84">
        <w:t xml:space="preserve"> </w:t>
      </w:r>
      <w:r>
        <w:rPr>
          <w:rFonts w:ascii="Corbel" w:hAnsi="Corbel"/>
          <w14:numForm w14:val="lining"/>
        </w:rPr>
        <w:t>AS UK</w:t>
      </w:r>
      <w:r w:rsidRPr="001C1F84">
        <w:rPr>
          <w:rFonts w:ascii="Corbel" w:hAnsi="Corbel"/>
          <w14:numForm w14:val="lining"/>
        </w:rPr>
        <w:t xml:space="preserve"> v súlade s § 15 ods.</w:t>
      </w:r>
      <w:r>
        <w:rPr>
          <w:rFonts w:ascii="Corbel" w:hAnsi="Corbel"/>
          <w14:numForm w14:val="lining"/>
        </w:rPr>
        <w:t xml:space="preserve"> </w:t>
      </w:r>
      <w:r w:rsidRPr="001C1F84">
        <w:rPr>
          <w:rFonts w:ascii="Corbel" w:hAnsi="Corbel"/>
          <w14:numForm w14:val="lining"/>
        </w:rPr>
        <w:t xml:space="preserve">2 písm. n) zákona o vysokých školách a čl. </w:t>
      </w:r>
      <w:r>
        <w:rPr>
          <w:rFonts w:ascii="Corbel" w:hAnsi="Corbel"/>
          <w14:numForm w14:val="lining"/>
        </w:rPr>
        <w:t>69</w:t>
      </w:r>
      <w:r w:rsidRPr="001C1F84">
        <w:rPr>
          <w:rFonts w:ascii="Corbel" w:hAnsi="Corbel"/>
          <w14:numForm w14:val="lining"/>
        </w:rPr>
        <w:t xml:space="preserve"> ods. 4</w:t>
      </w:r>
      <w:r>
        <w:rPr>
          <w:rFonts w:ascii="Corbel" w:hAnsi="Corbel"/>
          <w14:numForm w14:val="lining"/>
        </w:rPr>
        <w:t xml:space="preserve"> </w:t>
      </w:r>
      <w:r w:rsidRPr="001C1F84">
        <w:rPr>
          <w:rFonts w:ascii="Corbel" w:hAnsi="Corbel"/>
          <w14:numForm w14:val="lining"/>
        </w:rPr>
        <w:t xml:space="preserve">Vnútorného predpisu č. </w:t>
      </w:r>
      <w:r>
        <w:rPr>
          <w:rFonts w:ascii="Corbel" w:hAnsi="Corbel"/>
          <w14:numForm w14:val="lining"/>
        </w:rPr>
        <w:t>5</w:t>
      </w:r>
      <w:r w:rsidRPr="001C1F84">
        <w:rPr>
          <w:rFonts w:ascii="Corbel" w:hAnsi="Corbel"/>
          <w14:numForm w14:val="lining"/>
        </w:rPr>
        <w:t>/20</w:t>
      </w:r>
      <w:r>
        <w:rPr>
          <w:rFonts w:ascii="Corbel" w:hAnsi="Corbel"/>
          <w14:numForm w14:val="lining"/>
        </w:rPr>
        <w:t>23</w:t>
      </w:r>
      <w:r w:rsidRPr="001C1F84">
        <w:rPr>
          <w:rFonts w:ascii="Corbel" w:hAnsi="Corbel"/>
          <w14:numForm w14:val="lining"/>
        </w:rPr>
        <w:t xml:space="preserve"> Štatút Univerzity Komenského v Bratislave v</w:t>
      </w:r>
      <w:r>
        <w:rPr>
          <w:rFonts w:ascii="Corbel" w:hAnsi="Corbel"/>
          <w14:numForm w14:val="lining"/>
        </w:rPr>
        <w:t> </w:t>
      </w:r>
      <w:r w:rsidRPr="001C1F84">
        <w:rPr>
          <w:rFonts w:ascii="Corbel" w:hAnsi="Corbel"/>
          <w14:numForm w14:val="lining"/>
        </w:rPr>
        <w:t>znení</w:t>
      </w:r>
      <w:r>
        <w:rPr>
          <w:rFonts w:ascii="Corbel" w:hAnsi="Corbel"/>
          <w14:numForm w14:val="lining"/>
        </w:rPr>
        <w:t xml:space="preserve"> </w:t>
      </w:r>
      <w:r w:rsidRPr="001C1F84">
        <w:rPr>
          <w:rFonts w:ascii="Corbel" w:hAnsi="Corbel"/>
          <w14:numForm w14:val="lining"/>
        </w:rPr>
        <w:t xml:space="preserve">neskorších dodatkov, po </w:t>
      </w:r>
      <w:r>
        <w:rPr>
          <w:rFonts w:ascii="Corbel" w:hAnsi="Corbel"/>
          <w14:numForm w14:val="lining"/>
        </w:rPr>
        <w:t>prerokovaní v Rade pre kvalitu UK</w:t>
      </w:r>
      <w:r w:rsidRPr="001C1F84">
        <w:rPr>
          <w:rFonts w:ascii="Corbel" w:hAnsi="Corbel"/>
          <w14:numForm w14:val="lining"/>
        </w:rPr>
        <w:t xml:space="preserve"> dňa </w:t>
      </w:r>
      <w:r w:rsidR="000A6203">
        <w:rPr>
          <w:rFonts w:ascii="Corbel" w:hAnsi="Corbel"/>
          <w14:numForm w14:val="lining"/>
        </w:rPr>
        <w:t>24. novembra 2025</w:t>
      </w:r>
      <w:r w:rsidRPr="001C1F84">
        <w:rPr>
          <w:rFonts w:ascii="Corbel" w:hAnsi="Corbel"/>
          <w14:numForm w14:val="lining"/>
        </w:rPr>
        <w:t>, schvál</w:t>
      </w:r>
      <w:r>
        <w:rPr>
          <w:rFonts w:ascii="Corbel" w:hAnsi="Corbel"/>
          <w14:numForm w14:val="lining"/>
        </w:rPr>
        <w:t>ený</w:t>
      </w:r>
      <w:r w:rsidRPr="001C1F84">
        <w:rPr>
          <w:rFonts w:ascii="Corbel" w:hAnsi="Corbel"/>
          <w14:numForm w14:val="lining"/>
        </w:rPr>
        <w:t xml:space="preserve"> dňa </w:t>
      </w:r>
      <w:r w:rsidR="000A6203">
        <w:rPr>
          <w:rFonts w:ascii="Corbel" w:hAnsi="Corbel"/>
          <w14:numForm w14:val="lining"/>
        </w:rPr>
        <w:t>3. decembra 2025.</w:t>
      </w:r>
    </w:p>
    <w:p w14:paraId="4BED968D" w14:textId="77777777" w:rsidR="001314F1" w:rsidRDefault="001314F1" w:rsidP="001C1F84">
      <w:pPr>
        <w:pStyle w:val="Zkladntext"/>
        <w:jc w:val="both"/>
        <w:rPr>
          <w:rFonts w:ascii="Corbel" w:hAnsi="Corbel"/>
          <w14:numForm w14:val="lining"/>
        </w:rPr>
      </w:pPr>
    </w:p>
    <w:p w14:paraId="41BA6E47" w14:textId="77777777" w:rsidR="00286DC8" w:rsidRPr="004D09C9" w:rsidRDefault="00286DC8" w:rsidP="00A34F26">
      <w:pPr>
        <w:pStyle w:val="Zkladntext"/>
        <w:rPr>
          <w:rFonts w:ascii="Corbel" w:hAnsi="Corbel"/>
          <w14:numForm w14:val="lining"/>
        </w:rPr>
      </w:pPr>
    </w:p>
    <w:p w14:paraId="422204E2" w14:textId="4B9537BF" w:rsidR="00286DC8" w:rsidRPr="004D09C9" w:rsidRDefault="00014D75" w:rsidP="00A34F26">
      <w:pPr>
        <w:pStyle w:val="Nadpis1"/>
        <w:spacing w:line="240" w:lineRule="auto"/>
      </w:pPr>
      <w:bookmarkStart w:id="4" w:name="_Toc293835187"/>
      <w:bookmarkStart w:id="5" w:name="_Toc2120078276"/>
      <w:bookmarkStart w:id="6" w:name="_Toc223510562"/>
      <w:r w:rsidRPr="004D09C9">
        <w:t>PRVÁ ČASŤ</w:t>
      </w:r>
      <w:r w:rsidR="00A06F6C" w:rsidRPr="004D09C9">
        <w:br/>
      </w:r>
      <w:r w:rsidRPr="004D09C9">
        <w:t>ÚVODNÉ USTANOVENI</w:t>
      </w:r>
      <w:r w:rsidR="42FF7B5F" w:rsidRPr="004D09C9">
        <w:t>A</w:t>
      </w:r>
      <w:bookmarkEnd w:id="4"/>
      <w:bookmarkEnd w:id="5"/>
      <w:bookmarkEnd w:id="6"/>
    </w:p>
    <w:p w14:paraId="6F2D9788" w14:textId="77777777" w:rsidR="00286DC8" w:rsidRPr="004D09C9" w:rsidRDefault="00286DC8" w:rsidP="00A34F26">
      <w:pPr>
        <w:pStyle w:val="Zkladntext"/>
        <w:rPr>
          <w:rFonts w:ascii="Corbel" w:hAnsi="Corbel"/>
          <w14:numForm w14:val="lining"/>
        </w:rPr>
      </w:pPr>
    </w:p>
    <w:p w14:paraId="7CB782A6" w14:textId="4E865987" w:rsidR="00A06F6C" w:rsidRPr="004D09C9" w:rsidRDefault="00014D75" w:rsidP="00A34F26">
      <w:pPr>
        <w:pStyle w:val="Nadpis2"/>
        <w:rPr>
          <w:rFonts w:ascii="Corbel" w:hAnsi="Corbel"/>
          <w14:numForm w14:val="lining"/>
        </w:rPr>
      </w:pPr>
      <w:bookmarkStart w:id="7" w:name="_Toc1775339460"/>
      <w:bookmarkStart w:id="8" w:name="_Toc1568447189"/>
      <w:bookmarkStart w:id="9" w:name="_Toc223510563"/>
      <w:r w:rsidRPr="004D09C9">
        <w:rPr>
          <w:rFonts w:ascii="Corbel" w:hAnsi="Corbel"/>
          <w14:numForm w14:val="lining"/>
        </w:rPr>
        <w:lastRenderedPageBreak/>
        <w:t>PRVÝ ODDIEL</w:t>
      </w:r>
      <w:r w:rsidR="00A06F6C" w:rsidRPr="004D09C9">
        <w:rPr>
          <w:rFonts w:ascii="Corbel" w:hAnsi="Corbel"/>
          <w14:numForm w14:val="lining"/>
        </w:rPr>
        <w:br/>
      </w:r>
      <w:r w:rsidR="297905C7" w:rsidRPr="004D09C9">
        <w:rPr>
          <w:rFonts w:ascii="Corbel" w:hAnsi="Corbel"/>
          <w14:numForm w14:val="lining"/>
        </w:rPr>
        <w:t>Základné ustanovenia</w:t>
      </w:r>
      <w:bookmarkEnd w:id="7"/>
      <w:bookmarkEnd w:id="8"/>
      <w:bookmarkEnd w:id="9"/>
    </w:p>
    <w:p w14:paraId="02E46640" w14:textId="0F3365B1" w:rsidR="00E55F63" w:rsidRPr="004D09C9" w:rsidRDefault="00E55F63" w:rsidP="00A34F26">
      <w:pPr>
        <w:pStyle w:val="Zkladntext"/>
        <w:rPr>
          <w:rFonts w:ascii="Corbel" w:hAnsi="Corbel"/>
          <w14:numForm w14:val="lining"/>
        </w:rPr>
      </w:pPr>
    </w:p>
    <w:p w14:paraId="41D0F2DF" w14:textId="0AD3DE42" w:rsidR="00E55F63" w:rsidRPr="004D09C9" w:rsidRDefault="297905C7" w:rsidP="00A34F26">
      <w:pPr>
        <w:pStyle w:val="Nadpis3"/>
        <w:spacing w:before="0"/>
        <w:jc w:val="center"/>
        <w:rPr>
          <w:rFonts w:ascii="Corbel" w:hAnsi="Corbel"/>
          <w:b/>
          <w:bCs/>
          <w:color w:val="auto"/>
          <w14:numForm w14:val="lining"/>
        </w:rPr>
      </w:pPr>
      <w:bookmarkStart w:id="10" w:name="_Toc2141240802"/>
      <w:bookmarkStart w:id="11" w:name="_Toc1823060983"/>
      <w:bookmarkStart w:id="12" w:name="_Toc223510564"/>
      <w:r w:rsidRPr="004D09C9">
        <w:rPr>
          <w:rFonts w:ascii="Corbel" w:hAnsi="Corbel"/>
          <w:b/>
          <w:bCs/>
          <w:color w:val="auto"/>
          <w14:numForm w14:val="lining"/>
        </w:rPr>
        <w:t>Č</w:t>
      </w:r>
      <w:r w:rsidR="7C210A6E" w:rsidRPr="004D09C9">
        <w:rPr>
          <w:rFonts w:ascii="Corbel" w:hAnsi="Corbel"/>
          <w:b/>
          <w:bCs/>
          <w:color w:val="auto"/>
          <w14:numForm w14:val="lining"/>
        </w:rPr>
        <w:t>l</w:t>
      </w:r>
      <w:r w:rsidRPr="004D09C9">
        <w:rPr>
          <w:rFonts w:ascii="Corbel" w:hAnsi="Corbel"/>
          <w:b/>
          <w:bCs/>
          <w:color w:val="auto"/>
          <w14:numForm w14:val="lining"/>
        </w:rPr>
        <w:t>. 1</w:t>
      </w:r>
      <w:bookmarkEnd w:id="10"/>
      <w:bookmarkEnd w:id="11"/>
      <w:bookmarkEnd w:id="12"/>
    </w:p>
    <w:p w14:paraId="2DD82244" w14:textId="7A841349" w:rsidR="00E55F63" w:rsidRPr="004D09C9" w:rsidRDefault="00E55F63" w:rsidP="00A34F26">
      <w:pPr>
        <w:ind w:left="426" w:hanging="426"/>
        <w:rPr>
          <w:rFonts w:ascii="Corbel" w:hAnsi="Corbel"/>
          <w:sz w:val="24"/>
          <w:szCs w:val="24"/>
          <w14:numForm w14:val="lining"/>
        </w:rPr>
      </w:pPr>
    </w:p>
    <w:p w14:paraId="15785FFA" w14:textId="5F7ACB1F" w:rsidR="00E8704A" w:rsidRPr="004D09C9" w:rsidRDefault="3A09BD7F" w:rsidP="008F15EB">
      <w:pPr>
        <w:pStyle w:val="Zkladntext"/>
        <w:numPr>
          <w:ilvl w:val="0"/>
          <w:numId w:val="1"/>
        </w:numPr>
        <w:ind w:left="426" w:hanging="426"/>
        <w:jc w:val="both"/>
        <w:rPr>
          <w:rFonts w:ascii="Corbel" w:eastAsia="Corbel" w:hAnsi="Corbel" w:cs="Corbel"/>
          <w14:numForm w14:val="lining"/>
        </w:rPr>
      </w:pPr>
      <w:r w:rsidRPr="004D09C9">
        <w:rPr>
          <w:rFonts w:ascii="Corbel" w:hAnsi="Corbel"/>
          <w14:numForm w14:val="lining"/>
        </w:rPr>
        <w:t>Vnútorný systém je vydaný v súlade so Štandardmi pre vnútorný systém zabezpečovania kvality vysokoškolského vzdelávania</w:t>
      </w:r>
      <w:r w:rsidR="00205727">
        <w:rPr>
          <w:rFonts w:ascii="Corbel" w:hAnsi="Corbel"/>
          <w14:numForm w14:val="lining"/>
        </w:rPr>
        <w:t xml:space="preserve"> a vzdelávacích programov vedúcich k získaniu mikroosvedčenia</w:t>
      </w:r>
      <w:r w:rsidRPr="004D09C9">
        <w:rPr>
          <w:rFonts w:ascii="Corbel" w:hAnsi="Corbel"/>
          <w14:numForm w14:val="lining"/>
        </w:rPr>
        <w:t xml:space="preserve"> (ďalej len „štandardy pre vnútorný systém“)</w:t>
      </w:r>
      <w:r w:rsidR="633FC4BF" w:rsidRPr="004D09C9">
        <w:rPr>
          <w:rFonts w:ascii="Corbel" w:hAnsi="Corbel"/>
          <w14:numForm w14:val="lining"/>
        </w:rPr>
        <w:t xml:space="preserve"> a</w:t>
      </w:r>
      <w:r w:rsidR="00777A70" w:rsidRPr="004D09C9">
        <w:rPr>
          <w:rFonts w:ascii="Corbel" w:hAnsi="Corbel"/>
          <w14:numForm w14:val="lining"/>
        </w:rPr>
        <w:t> </w:t>
      </w:r>
      <w:r w:rsidR="633FC4BF" w:rsidRPr="004D09C9">
        <w:rPr>
          <w:rFonts w:ascii="Corbel" w:hAnsi="Corbel"/>
          <w14:numForm w14:val="lining"/>
        </w:rPr>
        <w:t>Štandardmi pre študijný program (ďalej len “štandardy pre študijný program”)</w:t>
      </w:r>
      <w:r w:rsidR="0094401C" w:rsidRPr="004D09C9">
        <w:rPr>
          <w:rFonts w:ascii="Corbel" w:hAnsi="Corbel"/>
          <w14:numForm w14:val="lining"/>
        </w:rPr>
        <w:t>,</w:t>
      </w:r>
      <w:r w:rsidRPr="004D09C9">
        <w:rPr>
          <w:rFonts w:ascii="Corbel" w:hAnsi="Corbel"/>
          <w14:numForm w14:val="lining"/>
        </w:rPr>
        <w:t xml:space="preserve"> vydanými Slovenskou</w:t>
      </w:r>
      <w:r w:rsidR="008A59A2" w:rsidRPr="004D09C9">
        <w:rPr>
          <w:rFonts w:ascii="Corbel" w:hAnsi="Corbel"/>
          <w14:numForm w14:val="lining"/>
        </w:rPr>
        <w:t xml:space="preserve"> </w:t>
      </w:r>
      <w:r w:rsidRPr="004D09C9">
        <w:rPr>
          <w:rFonts w:ascii="Corbel" w:hAnsi="Corbel"/>
          <w14:numForm w14:val="lining"/>
        </w:rPr>
        <w:t xml:space="preserve">akreditačnou agentúrou pre vysoké školstvo (ďalej len „SAAVŠ“). Štandardmi pre vnútorný systém sa rozumie súbor požiadaviek </w:t>
      </w:r>
      <w:r w:rsidR="5C525FA6" w:rsidRPr="004D09C9">
        <w:rPr>
          <w:rFonts w:ascii="Corbel" w:hAnsi="Corbel"/>
          <w14:numForm w14:val="lining"/>
        </w:rPr>
        <w:t>na</w:t>
      </w:r>
      <w:r w:rsidR="003D3E8F" w:rsidRPr="004D09C9">
        <w:rPr>
          <w:rFonts w:ascii="Corbel" w:hAnsi="Corbel"/>
          <w14:numForm w14:val="lining"/>
        </w:rPr>
        <w:t xml:space="preserve"> </w:t>
      </w:r>
      <w:r w:rsidRPr="004D09C9">
        <w:rPr>
          <w:rFonts w:ascii="Corbel" w:hAnsi="Corbel"/>
          <w14:numForm w14:val="lining"/>
        </w:rPr>
        <w:t>vnútorný systém zabezpečovania kvality vysokoškolského vzdelávania a spôsob jeho implementácie.</w:t>
      </w:r>
      <w:r w:rsidR="795C3167" w:rsidRPr="004D09C9">
        <w:rPr>
          <w:rFonts w:ascii="Corbel" w:hAnsi="Corbel"/>
          <w14:numForm w14:val="lining"/>
        </w:rPr>
        <w:t xml:space="preserve"> </w:t>
      </w:r>
      <w:r w:rsidR="795C3167" w:rsidRPr="004D09C9">
        <w:rPr>
          <w:rFonts w:ascii="Corbel" w:eastAsia="Corbel" w:hAnsi="Corbel" w:cs="Corbel"/>
          <w14:numForm w14:val="lining"/>
        </w:rPr>
        <w:t>Štandardmi pre študijný program sa rozumie</w:t>
      </w:r>
      <w:r w:rsidR="008A59A2" w:rsidRPr="004D09C9">
        <w:rPr>
          <w:rFonts w:ascii="Corbel" w:eastAsia="Corbel" w:hAnsi="Corbel" w:cs="Corbel"/>
          <w14:numForm w14:val="lining"/>
        </w:rPr>
        <w:t xml:space="preserve"> </w:t>
      </w:r>
      <w:r w:rsidR="795C3167" w:rsidRPr="004D09C9">
        <w:rPr>
          <w:rFonts w:ascii="Corbel" w:eastAsia="Corbel" w:hAnsi="Corbel" w:cs="Corbel"/>
          <w14:numForm w14:val="lining"/>
        </w:rPr>
        <w:t xml:space="preserve">súbor požiadaviek, ktorých plnením je podmienené udelenie akreditácie študijného programu a rozhodovanie agentúry o oprávnení vysokej školy vytvárať, uskutočňovať a upravovať študijné programy v príslušnom študijnom odbore a </w:t>
      </w:r>
      <w:r w:rsidR="003D3E8F" w:rsidRPr="004D09C9">
        <w:rPr>
          <w:rFonts w:ascii="Corbel" w:eastAsia="Corbel" w:hAnsi="Corbel" w:cs="Corbel"/>
          <w14:numForm w14:val="lining"/>
        </w:rPr>
        <w:t> </w:t>
      </w:r>
      <w:r w:rsidR="795C3167" w:rsidRPr="004D09C9">
        <w:rPr>
          <w:rFonts w:ascii="Corbel" w:eastAsia="Corbel" w:hAnsi="Corbel" w:cs="Corbel"/>
          <w14:numForm w14:val="lining"/>
        </w:rPr>
        <w:t>stupni</w:t>
      </w:r>
      <w:r w:rsidR="64F79EA6" w:rsidRPr="004D09C9">
        <w:rPr>
          <w:rFonts w:ascii="Corbel" w:eastAsia="Corbel" w:hAnsi="Corbel" w:cs="Corbel"/>
          <w14:numForm w14:val="lining"/>
        </w:rPr>
        <w:t>.</w:t>
      </w:r>
    </w:p>
    <w:p w14:paraId="4606C26D" w14:textId="77777777" w:rsidR="00E8704A" w:rsidRPr="004D09C9" w:rsidRDefault="00E8704A" w:rsidP="00A34F26">
      <w:pPr>
        <w:pStyle w:val="Zkladntext"/>
        <w:ind w:left="426" w:hanging="426"/>
        <w:jc w:val="both"/>
        <w:rPr>
          <w:rFonts w:ascii="Corbel" w:hAnsi="Corbel"/>
          <w14:numForm w14:val="lining"/>
        </w:rPr>
      </w:pPr>
    </w:p>
    <w:p w14:paraId="38C5C524" w14:textId="502DB4CC" w:rsidR="00EA6787" w:rsidRPr="0035113D" w:rsidRDefault="3A09BD7F" w:rsidP="000A6203">
      <w:pPr>
        <w:pStyle w:val="Zkladntext"/>
        <w:numPr>
          <w:ilvl w:val="0"/>
          <w:numId w:val="1"/>
        </w:numPr>
        <w:ind w:left="426" w:hanging="426"/>
        <w:jc w:val="both"/>
        <w:rPr>
          <w:rFonts w:ascii="Corbel" w:hAnsi="Corbel"/>
          <w14:numForm w14:val="lining"/>
        </w:rPr>
      </w:pPr>
      <w:r w:rsidRPr="0035113D">
        <w:rPr>
          <w:rFonts w:ascii="Corbel" w:hAnsi="Corbel"/>
          <w14:numForm w14:val="lining"/>
        </w:rPr>
        <w:t xml:space="preserve">Štandardy </w:t>
      </w:r>
      <w:r w:rsidR="1B5FCE26" w:rsidRPr="0035113D">
        <w:rPr>
          <w:rFonts w:ascii="Corbel" w:hAnsi="Corbel"/>
          <w14:numForm w14:val="lining"/>
        </w:rPr>
        <w:t>pre vnútorný systém vychádzajú zo Štandardov a usmernení na zabezpečovanie kvality v Európskom priestore vysokoškolského</w:t>
      </w:r>
      <w:r w:rsidR="008A59A2" w:rsidRPr="0035113D">
        <w:rPr>
          <w:rFonts w:ascii="Corbel" w:hAnsi="Corbel"/>
          <w14:numForm w14:val="lining"/>
        </w:rPr>
        <w:t xml:space="preserve"> </w:t>
      </w:r>
      <w:r w:rsidR="1B5FCE26" w:rsidRPr="0035113D">
        <w:rPr>
          <w:rFonts w:ascii="Corbel" w:hAnsi="Corbel"/>
          <w14:numForm w14:val="lining"/>
        </w:rPr>
        <w:t>vzdelávania</w:t>
      </w:r>
      <w:r w:rsidR="00EA6787" w:rsidRPr="004D09C9">
        <w:rPr>
          <w:rStyle w:val="Odkaznapoznmkupodiarou"/>
          <w:rFonts w:ascii="Corbel" w:hAnsi="Corbel"/>
          <w14:numForm w14:val="lining"/>
        </w:rPr>
        <w:footnoteReference w:id="2"/>
      </w:r>
      <w:r w:rsidR="1B5FCE26" w:rsidRPr="0035113D">
        <w:rPr>
          <w:rFonts w:ascii="Corbel" w:hAnsi="Corbel"/>
          <w14:numForm w14:val="lining"/>
        </w:rPr>
        <w:t xml:space="preserve"> z roku 2015 a zohľadňujú všeobecne záväzné </w:t>
      </w:r>
      <w:r w:rsidR="1E1CFC75" w:rsidRPr="0035113D">
        <w:rPr>
          <w:rFonts w:ascii="Corbel" w:hAnsi="Corbel"/>
          <w14:numForm w14:val="lining"/>
        </w:rPr>
        <w:t xml:space="preserve">právne </w:t>
      </w:r>
      <w:r w:rsidR="1B5FCE26" w:rsidRPr="0035113D">
        <w:rPr>
          <w:rFonts w:ascii="Corbel" w:hAnsi="Corbel"/>
          <w14:numForm w14:val="lining"/>
        </w:rPr>
        <w:t xml:space="preserve">predpisy, ktorými sú </w:t>
      </w:r>
      <w:r w:rsidR="009B58B4" w:rsidRPr="0035113D">
        <w:rPr>
          <w:rFonts w:ascii="Corbel" w:hAnsi="Corbel"/>
          <w14:numForm w14:val="lining"/>
        </w:rPr>
        <w:t xml:space="preserve">najmä </w:t>
      </w:r>
      <w:r w:rsidR="1B5FCE26" w:rsidRPr="0035113D">
        <w:rPr>
          <w:rFonts w:ascii="Corbel" w:hAnsi="Corbel"/>
          <w14:numForm w14:val="lining"/>
        </w:rPr>
        <w:t>zákon o kvalite a zákon o vysokých školách</w:t>
      </w:r>
      <w:r w:rsidR="0035113D" w:rsidRPr="0035113D">
        <w:rPr>
          <w:rFonts w:ascii="Corbel" w:hAnsi="Corbel"/>
          <w14:numForm w14:val="lining"/>
        </w:rPr>
        <w:t>, zákon č. 292/2024 Z. z. o vzdelávaní dospelých a o zmene a doplnení niektorých zákonov (ďalej len „zákon o vzdelávaní dospelých“) a iné všeobecne</w:t>
      </w:r>
      <w:r w:rsidR="0035113D">
        <w:rPr>
          <w:rFonts w:ascii="Corbel" w:hAnsi="Corbel"/>
          <w14:numForm w14:val="lining"/>
        </w:rPr>
        <w:t xml:space="preserve"> </w:t>
      </w:r>
      <w:r w:rsidR="0035113D" w:rsidRPr="0035113D">
        <w:rPr>
          <w:rFonts w:ascii="Corbel" w:hAnsi="Corbel"/>
          <w14:numForm w14:val="lining"/>
        </w:rPr>
        <w:t>záväzné právne predpisy upravujúce oblasť vysokoškolského vzdelávania</w:t>
      </w:r>
      <w:r w:rsidR="0035113D">
        <w:rPr>
          <w:rFonts w:ascii="Corbel" w:hAnsi="Corbel"/>
          <w14:numForm w14:val="lining"/>
        </w:rPr>
        <w:t>.</w:t>
      </w:r>
    </w:p>
    <w:p w14:paraId="52EBA454" w14:textId="350C1597" w:rsidR="008A77E4" w:rsidRPr="004D09C9" w:rsidRDefault="008A77E4" w:rsidP="00A34F26">
      <w:pPr>
        <w:pStyle w:val="Zkladntext"/>
        <w:ind w:left="426" w:hanging="426"/>
        <w:jc w:val="both"/>
        <w:rPr>
          <w:rFonts w:ascii="Corbel" w:hAnsi="Corbel"/>
          <w14:numForm w14:val="lining"/>
        </w:rPr>
      </w:pPr>
    </w:p>
    <w:p w14:paraId="3993D273" w14:textId="2C5C5B67" w:rsidR="008A77E4" w:rsidRPr="004D09C9" w:rsidRDefault="064FD49D" w:rsidP="008F15EB">
      <w:pPr>
        <w:pStyle w:val="Zkladntext"/>
        <w:numPr>
          <w:ilvl w:val="0"/>
          <w:numId w:val="1"/>
        </w:numPr>
        <w:ind w:left="426" w:hanging="426"/>
        <w:jc w:val="both"/>
        <w:rPr>
          <w:rFonts w:ascii="Corbel" w:hAnsi="Corbel"/>
          <w14:numForm w14:val="lining"/>
        </w:rPr>
      </w:pPr>
      <w:r w:rsidRPr="004D09C9">
        <w:rPr>
          <w:rFonts w:ascii="Corbel" w:hAnsi="Corbel"/>
          <w14:numForm w14:val="lining"/>
        </w:rPr>
        <w:t>UK zabezpečuje kvalitu poskytovaného vysokoškolského vzdelávania implementáciou svojho vnútorného systému a jeho sústavným rozvojom</w:t>
      </w:r>
      <w:r w:rsidR="4663C650" w:rsidRPr="004D09C9">
        <w:rPr>
          <w:rFonts w:ascii="Corbel" w:hAnsi="Corbel"/>
          <w14:numForm w14:val="lining"/>
        </w:rPr>
        <w:t>.</w:t>
      </w:r>
    </w:p>
    <w:p w14:paraId="76FD5C3E" w14:textId="77777777" w:rsidR="008A77E4" w:rsidRPr="004D09C9" w:rsidRDefault="008A77E4" w:rsidP="00A34F26">
      <w:pPr>
        <w:pStyle w:val="Odsekzoznamu"/>
        <w:ind w:left="426" w:hanging="426"/>
        <w:rPr>
          <w:rFonts w:ascii="Corbel" w:hAnsi="Corbel"/>
          <w14:numForm w14:val="lining"/>
        </w:rPr>
      </w:pPr>
    </w:p>
    <w:p w14:paraId="6572DEE4" w14:textId="1B62D50B" w:rsidR="008A77E4" w:rsidRPr="004D09C9" w:rsidRDefault="064FD49D" w:rsidP="008F15EB">
      <w:pPr>
        <w:pStyle w:val="Zkladntext"/>
        <w:numPr>
          <w:ilvl w:val="0"/>
          <w:numId w:val="1"/>
        </w:numPr>
        <w:ind w:left="426" w:hanging="426"/>
        <w:jc w:val="both"/>
        <w:rPr>
          <w:rFonts w:ascii="Corbel" w:hAnsi="Corbel"/>
          <w14:numForm w14:val="lining"/>
        </w:rPr>
      </w:pPr>
      <w:r w:rsidRPr="004D09C9">
        <w:rPr>
          <w:rFonts w:ascii="Corbel" w:hAnsi="Corbel"/>
          <w14:numForm w14:val="lining"/>
        </w:rPr>
        <w:t>Vnútorný systém upravuje spôsob napĺňania poslania vysokej školy v oblasti vysokoškolského vzdelávania prostredníctvom</w:t>
      </w:r>
    </w:p>
    <w:p w14:paraId="35A69596" w14:textId="77777777" w:rsidR="008A77E4" w:rsidRPr="004D09C9" w:rsidRDefault="064FD49D" w:rsidP="008F15EB">
      <w:pPr>
        <w:pStyle w:val="Zkladntext"/>
        <w:numPr>
          <w:ilvl w:val="0"/>
          <w:numId w:val="2"/>
        </w:numPr>
        <w:ind w:left="709" w:hanging="283"/>
        <w:jc w:val="both"/>
        <w:rPr>
          <w:rFonts w:ascii="Corbel" w:hAnsi="Corbel"/>
          <w14:numForm w14:val="lining"/>
        </w:rPr>
      </w:pPr>
      <w:r w:rsidRPr="004D09C9">
        <w:rPr>
          <w:rFonts w:ascii="Corbel" w:hAnsi="Corbel"/>
          <w14:numForm w14:val="lining"/>
        </w:rPr>
        <w:t>stratégie zabezpečovania kvality vysokoškolského vzdelávania a kvality výskumnej činnosti, vývojovej činnosti, umeleckej činnosti alebo ďalšej tvorivej činnosti (ďalej len „tvorivá činnosť“) vysokej školy,</w:t>
      </w:r>
    </w:p>
    <w:p w14:paraId="7B8C570C" w14:textId="0C6CAEF0" w:rsidR="008A77E4" w:rsidRPr="004D09C9" w:rsidRDefault="064FD49D" w:rsidP="008F15EB">
      <w:pPr>
        <w:pStyle w:val="Zkladntext"/>
        <w:numPr>
          <w:ilvl w:val="0"/>
          <w:numId w:val="2"/>
        </w:numPr>
        <w:ind w:left="709" w:hanging="283"/>
        <w:jc w:val="both"/>
        <w:rPr>
          <w:rFonts w:ascii="Corbel" w:hAnsi="Corbel"/>
          <w14:numForm w14:val="lining"/>
        </w:rPr>
      </w:pPr>
      <w:r w:rsidRPr="004D09C9">
        <w:rPr>
          <w:rFonts w:ascii="Corbel" w:hAnsi="Corbel"/>
          <w14:numForm w14:val="lining"/>
        </w:rPr>
        <w:t>procesov zabezpečovania kvality vysokoškolského vzdelávania</w:t>
      </w:r>
      <w:r w:rsidR="00FB584A">
        <w:rPr>
          <w:rFonts w:ascii="Corbel" w:hAnsi="Corbel"/>
          <w14:numForm w14:val="lining"/>
        </w:rPr>
        <w:t>, procesov zabezpečovania kvality vzdelávacích programov vedúcich k</w:t>
      </w:r>
      <w:r w:rsidR="00D35E36">
        <w:rPr>
          <w:rFonts w:ascii="Corbel" w:hAnsi="Corbel"/>
          <w14:numForm w14:val="lining"/>
        </w:rPr>
        <w:t> získaniu mikroosvedčenia</w:t>
      </w:r>
      <w:r w:rsidRPr="004D09C9">
        <w:rPr>
          <w:rFonts w:ascii="Corbel" w:hAnsi="Corbel"/>
          <w14:numForm w14:val="lining"/>
        </w:rPr>
        <w:t xml:space="preserve"> a kvality tvorivej činnosti,</w:t>
      </w:r>
    </w:p>
    <w:p w14:paraId="2BA50AFD" w14:textId="69B36702" w:rsidR="008A77E4" w:rsidRPr="004D09C9" w:rsidRDefault="064FD49D" w:rsidP="008F15EB">
      <w:pPr>
        <w:pStyle w:val="Zkladntext"/>
        <w:numPr>
          <w:ilvl w:val="0"/>
          <w:numId w:val="2"/>
        </w:numPr>
        <w:ind w:left="709" w:hanging="283"/>
        <w:jc w:val="both"/>
        <w:rPr>
          <w:rFonts w:ascii="Corbel" w:hAnsi="Corbel"/>
          <w14:numForm w14:val="lining"/>
        </w:rPr>
      </w:pPr>
      <w:r w:rsidRPr="004D09C9">
        <w:rPr>
          <w:rFonts w:ascii="Corbel" w:hAnsi="Corbel"/>
          <w14:numForm w14:val="lining"/>
        </w:rPr>
        <w:t xml:space="preserve">prepojenia medzi tvorivou činnosťou a vysokoškolským vzdelávaním vysokej školy v </w:t>
      </w:r>
      <w:r w:rsidR="00CF6A72" w:rsidRPr="004D09C9">
        <w:rPr>
          <w:rFonts w:ascii="Corbel" w:hAnsi="Corbel"/>
          <w14:numForm w14:val="lining"/>
        </w:rPr>
        <w:t> </w:t>
      </w:r>
      <w:r w:rsidRPr="004D09C9">
        <w:rPr>
          <w:rFonts w:ascii="Corbel" w:hAnsi="Corbel"/>
          <w14:numForm w14:val="lining"/>
        </w:rPr>
        <w:t>príslušnom študijnom odbore.</w:t>
      </w:r>
    </w:p>
    <w:p w14:paraId="45083130" w14:textId="2723AAB1" w:rsidR="78D0C8CA" w:rsidRPr="004D09C9" w:rsidRDefault="78D0C8CA" w:rsidP="00A34F26">
      <w:pPr>
        <w:pStyle w:val="Zkladntext"/>
        <w:ind w:left="66"/>
        <w:jc w:val="both"/>
        <w:rPr>
          <w:rFonts w:ascii="Corbel" w:hAnsi="Corbel"/>
          <w14:numForm w14:val="lining"/>
        </w:rPr>
      </w:pPr>
    </w:p>
    <w:p w14:paraId="0832DDDC" w14:textId="395A8F3A" w:rsidR="09FB763A" w:rsidRPr="004D09C9" w:rsidRDefault="4C498BD4" w:rsidP="008F15EB">
      <w:pPr>
        <w:pStyle w:val="Zkladntext"/>
        <w:numPr>
          <w:ilvl w:val="0"/>
          <w:numId w:val="1"/>
        </w:numPr>
        <w:ind w:left="426" w:hanging="426"/>
        <w:jc w:val="both"/>
        <w:rPr>
          <w:rFonts w:ascii="Corbel" w:eastAsia="Calibri" w:hAnsi="Corbel" w:cs="Calibri"/>
          <w14:numForm w14:val="lining"/>
        </w:rPr>
      </w:pPr>
      <w:r w:rsidRPr="004D09C9">
        <w:rPr>
          <w:rFonts w:ascii="Corbel" w:hAnsi="Corbel"/>
          <w14:numForm w14:val="lining"/>
        </w:rPr>
        <w:t>Vnútorný systém zabezpečovania kvality vysokoškolského vzdelávania UK je s</w:t>
      </w:r>
      <w:r w:rsidR="6798E71B" w:rsidRPr="004D09C9">
        <w:rPr>
          <w:rFonts w:ascii="Corbel" w:hAnsi="Corbel"/>
          <w14:numForm w14:val="lining"/>
        </w:rPr>
        <w:t xml:space="preserve">účasťou </w:t>
      </w:r>
      <w:r w:rsidR="3EEE770E" w:rsidRPr="004D09C9">
        <w:rPr>
          <w:rFonts w:ascii="Corbel" w:hAnsi="Corbel"/>
          <w14:numForm w14:val="lining"/>
        </w:rPr>
        <w:t>v</w:t>
      </w:r>
      <w:r w:rsidR="09FB763A" w:rsidRPr="004D09C9">
        <w:rPr>
          <w:rFonts w:ascii="Corbel" w:eastAsia="Calibri" w:hAnsi="Corbel" w:cs="Calibri"/>
          <w14:numForm w14:val="lining"/>
        </w:rPr>
        <w:t>nútorn</w:t>
      </w:r>
      <w:r w:rsidR="140B0CE2" w:rsidRPr="004D09C9">
        <w:rPr>
          <w:rFonts w:ascii="Corbel" w:eastAsia="Calibri" w:hAnsi="Corbel" w:cs="Calibri"/>
          <w14:numForm w14:val="lining"/>
        </w:rPr>
        <w:t>ého</w:t>
      </w:r>
      <w:r w:rsidR="09FB763A" w:rsidRPr="004D09C9">
        <w:rPr>
          <w:rFonts w:ascii="Corbel" w:eastAsia="Calibri" w:hAnsi="Corbel" w:cs="Calibri"/>
          <w14:numForm w14:val="lining"/>
        </w:rPr>
        <w:t xml:space="preserve"> systém</w:t>
      </w:r>
      <w:r w:rsidR="6F6D10BB" w:rsidRPr="004D09C9">
        <w:rPr>
          <w:rFonts w:ascii="Corbel" w:eastAsia="Calibri" w:hAnsi="Corbel" w:cs="Calibri"/>
          <w14:numForm w14:val="lining"/>
        </w:rPr>
        <w:t>u</w:t>
      </w:r>
      <w:r w:rsidR="09FB763A" w:rsidRPr="004D09C9">
        <w:rPr>
          <w:rFonts w:ascii="Corbel" w:eastAsia="Calibri" w:hAnsi="Corbel" w:cs="Calibri"/>
          <w14:numForm w14:val="lining"/>
        </w:rPr>
        <w:t xml:space="preserve"> kvality výkonu činnost</w:t>
      </w:r>
      <w:r w:rsidR="2F4C5F34" w:rsidRPr="004D09C9">
        <w:rPr>
          <w:rFonts w:ascii="Corbel" w:eastAsia="Calibri" w:hAnsi="Corbel" w:cs="Calibri"/>
          <w14:numForm w14:val="lining"/>
        </w:rPr>
        <w:t>í</w:t>
      </w:r>
      <w:r w:rsidR="3EEA708E" w:rsidRPr="004D09C9">
        <w:rPr>
          <w:rFonts w:ascii="Corbel" w:eastAsia="Calibri" w:hAnsi="Corbel" w:cs="Calibri"/>
          <w14:numForm w14:val="lining"/>
        </w:rPr>
        <w:t xml:space="preserve"> na UK, ktorý</w:t>
      </w:r>
      <w:r w:rsidR="09FB763A" w:rsidRPr="004D09C9">
        <w:rPr>
          <w:rFonts w:ascii="Corbel" w:eastAsia="Calibri" w:hAnsi="Corbel" w:cs="Calibri"/>
          <w14:numForm w14:val="lining"/>
        </w:rPr>
        <w:t xml:space="preserve"> predstavuje súhrn všetkých vnútorných predpisov UK.</w:t>
      </w:r>
      <w:r w:rsidR="008A59A2" w:rsidRPr="004D09C9">
        <w:rPr>
          <w:rFonts w:ascii="Corbel" w:eastAsia="Calibri" w:hAnsi="Corbel" w:cs="Calibri"/>
          <w14:numForm w14:val="lining"/>
        </w:rPr>
        <w:t xml:space="preserve"> </w:t>
      </w:r>
      <w:r w:rsidR="760CDC80" w:rsidRPr="004D09C9">
        <w:rPr>
          <w:rFonts w:ascii="Corbel" w:eastAsia="Calibri" w:hAnsi="Corbel" w:cs="Calibri"/>
          <w14:numForm w14:val="lining"/>
        </w:rPr>
        <w:t>V</w:t>
      </w:r>
      <w:r w:rsidR="09FB763A" w:rsidRPr="004D09C9">
        <w:rPr>
          <w:rFonts w:ascii="Corbel" w:eastAsia="Calibri" w:hAnsi="Corbel" w:cs="Calibri"/>
          <w14:numForm w14:val="lining"/>
        </w:rPr>
        <w:t xml:space="preserve">nútorný systém kvality </w:t>
      </w:r>
      <w:r w:rsidR="52332074" w:rsidRPr="004D09C9">
        <w:rPr>
          <w:rFonts w:ascii="Corbel" w:eastAsia="Calibri" w:hAnsi="Corbel" w:cs="Calibri"/>
          <w14:numForm w14:val="lining"/>
        </w:rPr>
        <w:t xml:space="preserve">vysokoškolského </w:t>
      </w:r>
      <w:r w:rsidR="09FB763A" w:rsidRPr="004D09C9">
        <w:rPr>
          <w:rFonts w:ascii="Corbel" w:eastAsia="Calibri" w:hAnsi="Corbel" w:cs="Calibri"/>
          <w14:numForm w14:val="lining"/>
        </w:rPr>
        <w:t>vzdelávania</w:t>
      </w:r>
      <w:r w:rsidR="48688639" w:rsidRPr="004D09C9">
        <w:rPr>
          <w:rFonts w:ascii="Corbel" w:eastAsia="Calibri" w:hAnsi="Corbel" w:cs="Calibri"/>
          <w14:numForm w14:val="lining"/>
        </w:rPr>
        <w:t xml:space="preserve"> na UK</w:t>
      </w:r>
      <w:r w:rsidR="3A8AE3DA" w:rsidRPr="004D09C9">
        <w:rPr>
          <w:rFonts w:ascii="Corbel" w:eastAsia="Calibri" w:hAnsi="Corbel" w:cs="Calibri"/>
          <w14:numForm w14:val="lining"/>
        </w:rPr>
        <w:t xml:space="preserve"> je vhodne do</w:t>
      </w:r>
      <w:r w:rsidR="2E974659" w:rsidRPr="004D09C9">
        <w:rPr>
          <w:rFonts w:ascii="Corbel" w:eastAsia="Calibri" w:hAnsi="Corbel" w:cs="Calibri"/>
          <w14:numForm w14:val="lining"/>
        </w:rPr>
        <w:t>pĺ</w:t>
      </w:r>
      <w:r w:rsidR="021EE5EB" w:rsidRPr="004D09C9">
        <w:rPr>
          <w:rFonts w:ascii="Corbel" w:eastAsia="Calibri" w:hAnsi="Corbel" w:cs="Calibri"/>
          <w14:numForm w14:val="lining"/>
        </w:rPr>
        <w:t>ňaný</w:t>
      </w:r>
      <w:r w:rsidR="76910EA2" w:rsidRPr="004D09C9">
        <w:rPr>
          <w:rFonts w:ascii="Corbel" w:eastAsia="Calibri" w:hAnsi="Corbel" w:cs="Calibri"/>
          <w14:numForm w14:val="lining"/>
        </w:rPr>
        <w:t xml:space="preserve"> prostredníctvom celého vnútorného systému kvality výkonu činností na UK</w:t>
      </w:r>
      <w:r w:rsidR="09FB763A" w:rsidRPr="004D09C9">
        <w:rPr>
          <w:rFonts w:ascii="Corbel" w:eastAsia="Calibri" w:hAnsi="Corbel" w:cs="Calibri"/>
          <w14:numForm w14:val="lining"/>
        </w:rPr>
        <w:t>.</w:t>
      </w:r>
    </w:p>
    <w:p w14:paraId="7E76B749" w14:textId="0A36FFA8" w:rsidR="78D0C8CA" w:rsidRPr="004D09C9" w:rsidRDefault="78D0C8CA" w:rsidP="00A34F26">
      <w:pPr>
        <w:pStyle w:val="Zkladntext"/>
        <w:ind w:left="426" w:hanging="426"/>
        <w:jc w:val="both"/>
        <w:rPr>
          <w:rFonts w:ascii="Corbel" w:hAnsi="Corbel"/>
          <w14:numForm w14:val="lining"/>
        </w:rPr>
      </w:pPr>
    </w:p>
    <w:p w14:paraId="3DF5CFB6" w14:textId="047DCBFB" w:rsidR="00D566A7" w:rsidRPr="00D566A7" w:rsidRDefault="00B53096" w:rsidP="00D566A7">
      <w:pPr>
        <w:pStyle w:val="Zkladntext"/>
        <w:numPr>
          <w:ilvl w:val="0"/>
          <w:numId w:val="1"/>
        </w:numPr>
        <w:ind w:left="426" w:hanging="426"/>
        <w:jc w:val="both"/>
        <w:rPr>
          <w:rFonts w:ascii="Corbel" w:eastAsia="Calibri" w:hAnsi="Corbel" w:cs="Calibri"/>
          <w14:numForm w14:val="lining"/>
        </w:rPr>
      </w:pPr>
      <w:r>
        <w:rPr>
          <w:rFonts w:ascii="Corbel" w:eastAsia="Calibri" w:hAnsi="Corbel" w:cs="Calibri"/>
          <w14:numForm w14:val="lining"/>
        </w:rPr>
        <w:t xml:space="preserve">Vnútorným systémom sú zadefinované štruktúry </w:t>
      </w:r>
      <w:r w:rsidR="00D566A7">
        <w:rPr>
          <w:rFonts w:ascii="Corbel" w:eastAsia="Calibri" w:hAnsi="Corbel" w:cs="Calibri"/>
          <w14:numForm w14:val="lining"/>
        </w:rPr>
        <w:t>zabezpečovania</w:t>
      </w:r>
      <w:r>
        <w:rPr>
          <w:rFonts w:ascii="Corbel" w:eastAsia="Calibri" w:hAnsi="Corbel" w:cs="Calibri"/>
          <w14:numForm w14:val="lining"/>
        </w:rPr>
        <w:t xml:space="preserve"> kvality vysokoškolského vzdelávania UK</w:t>
      </w:r>
      <w:r w:rsidR="004C66FF">
        <w:rPr>
          <w:rFonts w:ascii="Corbel" w:eastAsia="Calibri" w:hAnsi="Corbel" w:cs="Calibri"/>
          <w14:numForm w14:val="lining"/>
        </w:rPr>
        <w:t xml:space="preserve"> a vzdelávacích programov vedúcich k získaniu mikroosvedčenia</w:t>
      </w:r>
      <w:r w:rsidR="004F17A3">
        <w:rPr>
          <w:rFonts w:ascii="Corbel" w:eastAsia="Calibri" w:hAnsi="Corbel" w:cs="Calibri"/>
          <w14:numForm w14:val="lining"/>
        </w:rPr>
        <w:t>,</w:t>
      </w:r>
      <w:r>
        <w:rPr>
          <w:rFonts w:ascii="Corbel" w:eastAsia="Calibri" w:hAnsi="Corbel" w:cs="Calibri"/>
          <w14:numForm w14:val="lining"/>
        </w:rPr>
        <w:t xml:space="preserve"> a to najmä Rada pre kvalitu UK, Vedecká rada</w:t>
      </w:r>
      <w:r w:rsidR="00D566A7">
        <w:rPr>
          <w:rFonts w:ascii="Corbel" w:eastAsia="Calibri" w:hAnsi="Corbel" w:cs="Calibri"/>
          <w14:numForm w14:val="lining"/>
        </w:rPr>
        <w:t xml:space="preserve"> UK a Akreditačná rada UK</w:t>
      </w:r>
      <w:r w:rsidR="0066476B">
        <w:rPr>
          <w:rFonts w:ascii="Corbel" w:eastAsia="Calibri" w:hAnsi="Corbel" w:cs="Calibri"/>
          <w14:numForm w14:val="lining"/>
        </w:rPr>
        <w:t xml:space="preserve">. Organizačné a </w:t>
      </w:r>
      <w:r w:rsidR="0066476B">
        <w:rPr>
          <w:rFonts w:ascii="Corbel" w:eastAsia="Calibri" w:hAnsi="Corbel" w:cs="Calibri"/>
          <w14:numForm w14:val="lining"/>
        </w:rPr>
        <w:lastRenderedPageBreak/>
        <w:t>administratívne práce spojené s činnosťou uvedených organizačných útvarov zabezpečuje príslušný prorektor (prostredníctvom ním riadeného úseku).</w:t>
      </w:r>
      <w:r w:rsidR="00D566A7">
        <w:rPr>
          <w:rFonts w:ascii="Corbel" w:eastAsia="Calibri" w:hAnsi="Corbel" w:cs="Calibri"/>
          <w14:numForm w14:val="lining"/>
        </w:rPr>
        <w:t xml:space="preserve"> </w:t>
      </w:r>
      <w:bookmarkStart w:id="13" w:name="_Hlk117510537"/>
      <w:r w:rsidR="00D566A7">
        <w:rPr>
          <w:rFonts w:ascii="Corbel" w:eastAsia="Calibri" w:hAnsi="Corbel" w:cs="Calibri"/>
          <w14:numForm w14:val="lining"/>
        </w:rPr>
        <w:t>Organizačné a administratívne práce spojené s činnosťou</w:t>
      </w:r>
      <w:bookmarkEnd w:id="13"/>
      <w:r w:rsidR="00D566A7">
        <w:rPr>
          <w:rFonts w:ascii="Corbel" w:eastAsia="Calibri" w:hAnsi="Corbel" w:cs="Calibri"/>
          <w14:numForm w14:val="lining"/>
        </w:rPr>
        <w:t xml:space="preserve"> Rady pre kvalitu UK zabezpečuje</w:t>
      </w:r>
      <w:r w:rsidR="00193D2A">
        <w:rPr>
          <w:rFonts w:ascii="Corbel" w:eastAsia="Calibri" w:hAnsi="Corbel" w:cs="Calibri"/>
          <w14:numForm w14:val="lining"/>
        </w:rPr>
        <w:t xml:space="preserve"> prorektor</w:t>
      </w:r>
      <w:r w:rsidR="003A4B2A">
        <w:rPr>
          <w:rFonts w:ascii="Corbel" w:eastAsia="Calibri" w:hAnsi="Corbel" w:cs="Calibri"/>
          <w14:numForm w14:val="lining"/>
        </w:rPr>
        <w:t xml:space="preserve">, do ktorého oblasti </w:t>
      </w:r>
      <w:r w:rsidR="004C7C15">
        <w:rPr>
          <w:rFonts w:ascii="Corbel" w:eastAsia="Calibri" w:hAnsi="Corbel" w:cs="Calibri"/>
          <w14:numForm w14:val="lining"/>
        </w:rPr>
        <w:t xml:space="preserve">pôsobnosti patrí zabezpečovanie </w:t>
      </w:r>
      <w:r w:rsidR="00E67440">
        <w:rPr>
          <w:rFonts w:ascii="Corbel" w:eastAsia="Calibri" w:hAnsi="Corbel" w:cs="Calibri"/>
          <w14:numForm w14:val="lining"/>
        </w:rPr>
        <w:t xml:space="preserve">vnútorného systému </w:t>
      </w:r>
      <w:r w:rsidR="004C7C15">
        <w:rPr>
          <w:rFonts w:ascii="Corbel" w:eastAsia="Calibri" w:hAnsi="Corbel" w:cs="Calibri"/>
          <w14:numForm w14:val="lining"/>
        </w:rPr>
        <w:t>kvality vysokoškolského vzdelávania</w:t>
      </w:r>
      <w:r w:rsidR="0066476B">
        <w:rPr>
          <w:rFonts w:ascii="Corbel" w:eastAsia="Calibri" w:hAnsi="Corbel" w:cs="Calibri"/>
          <w14:numForm w14:val="lining"/>
        </w:rPr>
        <w:t>; o</w:t>
      </w:r>
      <w:r w:rsidR="00D566A7">
        <w:rPr>
          <w:rFonts w:ascii="Corbel" w:eastAsia="Calibri" w:hAnsi="Corbel" w:cs="Calibri"/>
          <w14:numForm w14:val="lining"/>
        </w:rPr>
        <w:t>rganizačné a administratívne prá</w:t>
      </w:r>
      <w:r w:rsidR="00DE0528">
        <w:rPr>
          <w:rFonts w:ascii="Corbel" w:eastAsia="Calibri" w:hAnsi="Corbel" w:cs="Calibri"/>
          <w14:numForm w14:val="lining"/>
        </w:rPr>
        <w:t>c</w:t>
      </w:r>
      <w:r w:rsidR="00D566A7">
        <w:rPr>
          <w:rFonts w:ascii="Corbel" w:eastAsia="Calibri" w:hAnsi="Corbel" w:cs="Calibri"/>
          <w14:numForm w14:val="lining"/>
        </w:rPr>
        <w:t>e spojené s činnosťou Vedeckej rady UK a s činnosťou Akreditačnej rady UK vo vzťahu k študijným programom tretieho stupňa vysokoškolského š</w:t>
      </w:r>
      <w:r w:rsidR="00DE0528">
        <w:rPr>
          <w:rFonts w:ascii="Corbel" w:eastAsia="Calibri" w:hAnsi="Corbel" w:cs="Calibri"/>
          <w14:numForm w14:val="lining"/>
        </w:rPr>
        <w:t>t</w:t>
      </w:r>
      <w:r w:rsidR="00D566A7">
        <w:rPr>
          <w:rFonts w:ascii="Corbel" w:eastAsia="Calibri" w:hAnsi="Corbel" w:cs="Calibri"/>
          <w14:numForm w14:val="lining"/>
        </w:rPr>
        <w:t>údia zabezpečuje prorektor</w:t>
      </w:r>
      <w:r w:rsidR="004C7C15">
        <w:rPr>
          <w:rFonts w:ascii="Corbel" w:eastAsia="Calibri" w:hAnsi="Corbel" w:cs="Calibri"/>
          <w14:numForm w14:val="lining"/>
        </w:rPr>
        <w:t>, do ktorého oblasti pôsobnosti patrí</w:t>
      </w:r>
      <w:r w:rsidR="00D566A7">
        <w:rPr>
          <w:rFonts w:ascii="Corbel" w:eastAsia="Calibri" w:hAnsi="Corbel" w:cs="Calibri"/>
          <w14:numForm w14:val="lining"/>
        </w:rPr>
        <w:t xml:space="preserve"> ved</w:t>
      </w:r>
      <w:r w:rsidR="00E67440">
        <w:rPr>
          <w:rFonts w:ascii="Corbel" w:eastAsia="Calibri" w:hAnsi="Corbel" w:cs="Calibri"/>
          <w14:numForm w14:val="lining"/>
        </w:rPr>
        <w:t>a</w:t>
      </w:r>
      <w:r w:rsidR="00D566A7">
        <w:rPr>
          <w:rFonts w:ascii="Corbel" w:eastAsia="Calibri" w:hAnsi="Corbel" w:cs="Calibri"/>
          <w14:numForm w14:val="lining"/>
        </w:rPr>
        <w:t>,</w:t>
      </w:r>
      <w:r w:rsidR="00E67440">
        <w:rPr>
          <w:rFonts w:ascii="Corbel" w:eastAsia="Calibri" w:hAnsi="Corbel" w:cs="Calibri"/>
          <w14:numForm w14:val="lining"/>
        </w:rPr>
        <w:t xml:space="preserve"> výskum,</w:t>
      </w:r>
      <w:r w:rsidR="00D566A7">
        <w:rPr>
          <w:rFonts w:ascii="Corbel" w:eastAsia="Calibri" w:hAnsi="Corbel" w:cs="Calibri"/>
          <w14:numForm w14:val="lining"/>
        </w:rPr>
        <w:t xml:space="preserve"> doktorandské štúdium a projektov</w:t>
      </w:r>
      <w:r w:rsidR="004C7C15">
        <w:rPr>
          <w:rFonts w:ascii="Corbel" w:eastAsia="Calibri" w:hAnsi="Corbel" w:cs="Calibri"/>
          <w14:numForm w14:val="lining"/>
        </w:rPr>
        <w:t>á</w:t>
      </w:r>
      <w:r w:rsidR="00D566A7">
        <w:rPr>
          <w:rFonts w:ascii="Corbel" w:eastAsia="Calibri" w:hAnsi="Corbel" w:cs="Calibri"/>
          <w14:numForm w14:val="lining"/>
        </w:rPr>
        <w:t xml:space="preserve"> činnosť</w:t>
      </w:r>
      <w:r w:rsidR="0066476B">
        <w:rPr>
          <w:rFonts w:ascii="Corbel" w:eastAsia="Calibri" w:hAnsi="Corbel" w:cs="Calibri"/>
          <w14:numForm w14:val="lining"/>
        </w:rPr>
        <w:t>; o</w:t>
      </w:r>
      <w:r w:rsidR="00D566A7">
        <w:rPr>
          <w:rFonts w:ascii="Corbel" w:eastAsia="Calibri" w:hAnsi="Corbel" w:cs="Calibri"/>
          <w14:numForm w14:val="lining"/>
        </w:rPr>
        <w:t>rganizačné a administratívne práce spojené s činnosťou Akreditačnej rady UK vo vzťahu k študijným programom prvého</w:t>
      </w:r>
      <w:r w:rsidR="009D29C1">
        <w:rPr>
          <w:rFonts w:ascii="Corbel" w:eastAsia="Calibri" w:hAnsi="Corbel" w:cs="Calibri"/>
          <w14:numForm w14:val="lining"/>
        </w:rPr>
        <w:t>,</w:t>
      </w:r>
      <w:r w:rsidR="00D566A7">
        <w:rPr>
          <w:rFonts w:ascii="Corbel" w:eastAsia="Calibri" w:hAnsi="Corbel" w:cs="Calibri"/>
          <w14:numForm w14:val="lining"/>
        </w:rPr>
        <w:t xml:space="preserve"> </w:t>
      </w:r>
      <w:r w:rsidR="009D29C1">
        <w:rPr>
          <w:rFonts w:ascii="Corbel" w:eastAsia="Calibri" w:hAnsi="Corbel" w:cs="Calibri"/>
          <w14:numForm w14:val="lining"/>
        </w:rPr>
        <w:t> </w:t>
      </w:r>
      <w:r w:rsidR="00D566A7">
        <w:rPr>
          <w:rFonts w:ascii="Corbel" w:eastAsia="Calibri" w:hAnsi="Corbel" w:cs="Calibri"/>
          <w14:numForm w14:val="lining"/>
        </w:rPr>
        <w:t>druhého</w:t>
      </w:r>
      <w:r w:rsidR="009D29C1">
        <w:rPr>
          <w:rFonts w:ascii="Corbel" w:eastAsia="Calibri" w:hAnsi="Corbel" w:cs="Calibri"/>
          <w14:numForm w14:val="lining"/>
        </w:rPr>
        <w:t xml:space="preserve"> a spojeného prvého a druhého</w:t>
      </w:r>
      <w:r w:rsidR="00D566A7">
        <w:rPr>
          <w:rFonts w:ascii="Corbel" w:eastAsia="Calibri" w:hAnsi="Corbel" w:cs="Calibri"/>
          <w14:numForm w14:val="lining"/>
        </w:rPr>
        <w:t xml:space="preserve"> stupňa vysokoškolského štúdia zabezpečuje prorektor</w:t>
      </w:r>
      <w:r w:rsidR="004C7C15">
        <w:rPr>
          <w:rFonts w:ascii="Corbel" w:eastAsia="Calibri" w:hAnsi="Corbel" w:cs="Calibri"/>
          <w14:numForm w14:val="lining"/>
        </w:rPr>
        <w:t>, do ktorého oblasti pôsobnosti patrí</w:t>
      </w:r>
      <w:r w:rsidR="00D566A7">
        <w:rPr>
          <w:rFonts w:ascii="Corbel" w:eastAsia="Calibri" w:hAnsi="Corbel" w:cs="Calibri"/>
          <w14:numForm w14:val="lining"/>
        </w:rPr>
        <w:t xml:space="preserve"> </w:t>
      </w:r>
      <w:r w:rsidR="004C7C15">
        <w:rPr>
          <w:rFonts w:ascii="Corbel" w:eastAsia="Calibri" w:hAnsi="Corbel" w:cs="Calibri"/>
          <w14:numForm w14:val="lining"/>
        </w:rPr>
        <w:t>vzdelávanie</w:t>
      </w:r>
      <w:r w:rsidR="00D566A7">
        <w:rPr>
          <w:rFonts w:ascii="Corbel" w:eastAsia="Calibri" w:hAnsi="Corbel" w:cs="Calibri"/>
          <w14:numForm w14:val="lining"/>
        </w:rPr>
        <w:t xml:space="preserve"> a sociálne veci</w:t>
      </w:r>
      <w:r w:rsidR="00DE0528">
        <w:rPr>
          <w:rFonts w:ascii="Corbel" w:eastAsia="Calibri" w:hAnsi="Corbel" w:cs="Calibri"/>
          <w14:numForm w14:val="lining"/>
        </w:rPr>
        <w:t>.</w:t>
      </w:r>
    </w:p>
    <w:p w14:paraId="2AEA4575" w14:textId="77777777" w:rsidR="00A279EC" w:rsidRDefault="00A279EC" w:rsidP="00DE0528">
      <w:pPr>
        <w:pStyle w:val="Odsekzoznamu"/>
        <w:rPr>
          <w:rFonts w:ascii="Corbel" w:eastAsia="Calibri" w:hAnsi="Corbel" w:cs="Calibri"/>
          <w14:numForm w14:val="lining"/>
        </w:rPr>
      </w:pPr>
    </w:p>
    <w:p w14:paraId="7B14F304" w14:textId="4D7F8B7A" w:rsidR="3718BB25" w:rsidRPr="004D09C9" w:rsidRDefault="3718BB25" w:rsidP="008F15EB">
      <w:pPr>
        <w:pStyle w:val="Zkladntext"/>
        <w:numPr>
          <w:ilvl w:val="0"/>
          <w:numId w:val="1"/>
        </w:numPr>
        <w:ind w:left="426" w:hanging="426"/>
        <w:jc w:val="both"/>
        <w:rPr>
          <w:rFonts w:ascii="Corbel" w:eastAsia="Calibri" w:hAnsi="Corbel" w:cs="Calibri"/>
          <w14:numForm w14:val="lining"/>
        </w:rPr>
      </w:pPr>
      <w:r w:rsidRPr="004D09C9">
        <w:rPr>
          <w:rFonts w:ascii="Corbel" w:eastAsia="Calibri" w:hAnsi="Corbel" w:cs="Calibri"/>
          <w14:numForm w14:val="lining"/>
        </w:rPr>
        <w:t>Jednotlivé fakulty môžu vydávať vnútorný systém</w:t>
      </w:r>
      <w:r w:rsidR="00556229" w:rsidRPr="004D09C9">
        <w:rPr>
          <w:rFonts w:ascii="Corbel" w:eastAsia="Calibri" w:hAnsi="Corbel" w:cs="Calibri"/>
          <w14:numForm w14:val="lining"/>
        </w:rPr>
        <w:t xml:space="preserve"> zabezpečovania kvality</w:t>
      </w:r>
      <w:r w:rsidRPr="004D09C9">
        <w:rPr>
          <w:rFonts w:ascii="Corbel" w:eastAsia="Calibri" w:hAnsi="Corbel" w:cs="Calibri"/>
          <w14:numForm w14:val="lining"/>
        </w:rPr>
        <w:t xml:space="preserve"> na fakulte či už ako jeden dokument alebo ako čiastkové</w:t>
      </w:r>
      <w:r w:rsidR="07E8FF3F" w:rsidRPr="004D09C9">
        <w:rPr>
          <w:rFonts w:ascii="Corbel" w:eastAsia="Calibri" w:hAnsi="Corbel" w:cs="Calibri"/>
          <w14:numForm w14:val="lining"/>
        </w:rPr>
        <w:t xml:space="preserve"> dokumenty</w:t>
      </w:r>
      <w:r w:rsidR="2C2569B5" w:rsidRPr="004D09C9">
        <w:rPr>
          <w:rFonts w:ascii="Corbel" w:eastAsia="Calibri" w:hAnsi="Corbel" w:cs="Calibri"/>
          <w14:numForm w14:val="lining"/>
        </w:rPr>
        <w:t>, prípadne môžu upravovať iba fakultné alebo odborové špecifiká</w:t>
      </w:r>
      <w:r w:rsidR="07E8FF3F" w:rsidRPr="004D09C9">
        <w:rPr>
          <w:rFonts w:ascii="Corbel" w:eastAsia="Calibri" w:hAnsi="Corbel" w:cs="Calibri"/>
          <w14:numForm w14:val="lining"/>
        </w:rPr>
        <w:t>.</w:t>
      </w:r>
      <w:r w:rsidR="68E1AE0D" w:rsidRPr="004D09C9">
        <w:rPr>
          <w:rFonts w:ascii="Corbel" w:eastAsia="Calibri" w:hAnsi="Corbel" w:cs="Calibri"/>
          <w14:numForm w14:val="lining"/>
        </w:rPr>
        <w:t xml:space="preserve"> Vnútorný systém</w:t>
      </w:r>
      <w:r w:rsidR="07E8FF3F" w:rsidRPr="004D09C9">
        <w:rPr>
          <w:rFonts w:ascii="Corbel" w:eastAsia="Calibri" w:hAnsi="Corbel" w:cs="Calibri"/>
          <w14:numForm w14:val="lining"/>
        </w:rPr>
        <w:t xml:space="preserve"> </w:t>
      </w:r>
      <w:r w:rsidR="6DA2083B" w:rsidRPr="004D09C9">
        <w:rPr>
          <w:rFonts w:ascii="Corbel" w:eastAsia="Calibri" w:hAnsi="Corbel" w:cs="Calibri"/>
          <w14:numForm w14:val="lining"/>
        </w:rPr>
        <w:t xml:space="preserve">na fakulte musí byť v súlade s </w:t>
      </w:r>
      <w:r w:rsidR="00CF6A72" w:rsidRPr="004D09C9">
        <w:rPr>
          <w:rFonts w:ascii="Corbel" w:eastAsia="Calibri" w:hAnsi="Corbel" w:cs="Calibri"/>
          <w14:numForm w14:val="lining"/>
        </w:rPr>
        <w:t> </w:t>
      </w:r>
      <w:r w:rsidR="00591E93" w:rsidRPr="004D09C9">
        <w:rPr>
          <w:rFonts w:ascii="Corbel" w:eastAsia="Calibri" w:hAnsi="Corbel" w:cs="Calibri"/>
          <w14:numForm w14:val="lining"/>
        </w:rPr>
        <w:t>v</w:t>
      </w:r>
      <w:r w:rsidR="6DA2083B" w:rsidRPr="004D09C9">
        <w:rPr>
          <w:rFonts w:ascii="Corbel" w:eastAsia="Calibri" w:hAnsi="Corbel" w:cs="Calibri"/>
          <w14:numForm w14:val="lining"/>
        </w:rPr>
        <w:t>nútorným</w:t>
      </w:r>
      <w:r w:rsidR="60E7A590" w:rsidRPr="004D09C9">
        <w:rPr>
          <w:rFonts w:ascii="Corbel" w:eastAsia="Calibri" w:hAnsi="Corbel" w:cs="Calibri"/>
          <w14:numForm w14:val="lining"/>
        </w:rPr>
        <w:t xml:space="preserve"> systémom </w:t>
      </w:r>
      <w:r w:rsidR="3F43C369" w:rsidRPr="004D09C9">
        <w:rPr>
          <w:rFonts w:ascii="Corbel" w:eastAsia="Calibri" w:hAnsi="Corbel" w:cs="Calibri"/>
          <w14:numForm w14:val="lining"/>
        </w:rPr>
        <w:t>na UK.</w:t>
      </w:r>
      <w:r w:rsidR="60E7A590" w:rsidRPr="004D09C9">
        <w:rPr>
          <w:rFonts w:ascii="Corbel" w:eastAsia="Calibri" w:hAnsi="Corbel" w:cs="Calibri"/>
          <w14:numForm w14:val="lining"/>
        </w:rPr>
        <w:t xml:space="preserve"> </w:t>
      </w:r>
    </w:p>
    <w:p w14:paraId="118AA8BA" w14:textId="4705F451" w:rsidR="3DD66B7A" w:rsidRPr="004D09C9" w:rsidRDefault="3DD66B7A" w:rsidP="00A34F26">
      <w:pPr>
        <w:rPr>
          <w:rFonts w:ascii="Corbel" w:hAnsi="Corbel"/>
          <w14:numForm w14:val="lining"/>
        </w:rPr>
      </w:pPr>
    </w:p>
    <w:p w14:paraId="7C114F38" w14:textId="35D38BDB" w:rsidR="3C40CD5B" w:rsidRPr="004D09C9" w:rsidRDefault="00CD8F3C" w:rsidP="00A34F26">
      <w:pPr>
        <w:pStyle w:val="Nadpis3"/>
        <w:spacing w:before="0"/>
        <w:jc w:val="center"/>
        <w:rPr>
          <w:rFonts w:ascii="Corbel" w:eastAsia="Corbel" w:hAnsi="Corbel" w:cs="Corbel"/>
          <w:b/>
          <w:bCs/>
          <w14:numForm w14:val="lining"/>
        </w:rPr>
      </w:pPr>
      <w:bookmarkStart w:id="14" w:name="_Toc1899674527"/>
      <w:bookmarkStart w:id="15" w:name="_Toc1574455188"/>
      <w:bookmarkStart w:id="16" w:name="_Toc223510565"/>
      <w:r w:rsidRPr="004D09C9">
        <w:rPr>
          <w:rFonts w:ascii="Corbel" w:eastAsia="Corbel" w:hAnsi="Corbel" w:cs="Corbel"/>
          <w:b/>
          <w:bCs/>
          <w:color w:val="auto"/>
          <w14:numForm w14:val="lining"/>
        </w:rPr>
        <w:t xml:space="preserve">Čl. </w:t>
      </w:r>
      <w:r w:rsidR="7CB9D8F7" w:rsidRPr="004D09C9">
        <w:rPr>
          <w:rFonts w:ascii="Corbel" w:eastAsia="Corbel" w:hAnsi="Corbel" w:cs="Corbel"/>
          <w:b/>
          <w:bCs/>
          <w:color w:val="auto"/>
          <w14:numForm w14:val="lining"/>
        </w:rPr>
        <w:t>2</w:t>
      </w:r>
      <w:r w:rsidR="3C40CD5B" w:rsidRPr="004D09C9">
        <w:rPr>
          <w:rFonts w:ascii="Corbel" w:hAnsi="Corbel"/>
          <w14:numForm w14:val="lining"/>
        </w:rPr>
        <w:br/>
      </w:r>
      <w:r w:rsidRPr="004D09C9">
        <w:rPr>
          <w:rFonts w:ascii="Corbel" w:eastAsia="Corbel" w:hAnsi="Corbel" w:cs="Corbel"/>
          <w:b/>
          <w:bCs/>
          <w:color w:val="auto"/>
          <w14:numForm w14:val="lining"/>
        </w:rPr>
        <w:t>Vyhodnocovanie vnútorného systému</w:t>
      </w:r>
      <w:r w:rsidR="008A59A2" w:rsidRPr="004D09C9">
        <w:rPr>
          <w:rFonts w:ascii="Corbel" w:eastAsia="Corbel" w:hAnsi="Corbel" w:cs="Corbel"/>
          <w:b/>
          <w:bCs/>
          <w:color w:val="auto"/>
          <w14:numForm w14:val="lining"/>
        </w:rPr>
        <w:t xml:space="preserve"> </w:t>
      </w:r>
      <w:r w:rsidR="6777B6C5" w:rsidRPr="004D09C9">
        <w:rPr>
          <w:rFonts w:ascii="Corbel" w:eastAsia="Corbel" w:hAnsi="Corbel" w:cs="Corbel"/>
          <w:b/>
          <w:bCs/>
          <w:color w:val="auto"/>
          <w14:numForm w14:val="lining"/>
        </w:rPr>
        <w:t>a transparentnosť</w:t>
      </w:r>
      <w:bookmarkEnd w:id="14"/>
      <w:bookmarkEnd w:id="15"/>
      <w:bookmarkEnd w:id="16"/>
    </w:p>
    <w:p w14:paraId="2AD72AD7" w14:textId="68E846BF" w:rsidR="1DDA8119" w:rsidRPr="004D09C9" w:rsidRDefault="1DDA8119" w:rsidP="00A34F26">
      <w:pPr>
        <w:rPr>
          <w:rFonts w:ascii="Corbel" w:hAnsi="Corbel"/>
          <w14:numForm w14:val="lining"/>
        </w:rPr>
      </w:pPr>
    </w:p>
    <w:p w14:paraId="06CA2EC3" w14:textId="58D478C1" w:rsidR="7F81DDC1" w:rsidRPr="004D09C9" w:rsidRDefault="6F262D22" w:rsidP="00D633E1">
      <w:pPr>
        <w:pStyle w:val="Zkladntext"/>
        <w:numPr>
          <w:ilvl w:val="0"/>
          <w:numId w:val="188"/>
        </w:numPr>
        <w:ind w:left="426" w:hanging="426"/>
        <w:jc w:val="both"/>
        <w:rPr>
          <w:rFonts w:ascii="Corbel" w:eastAsia="Corbel" w:hAnsi="Corbel"/>
          <w14:numForm w14:val="lining"/>
        </w:rPr>
      </w:pPr>
      <w:r w:rsidRPr="004D09C9">
        <w:rPr>
          <w:rFonts w:ascii="Corbel" w:eastAsia="Corbel" w:hAnsi="Corbel"/>
          <w14:numForm w14:val="lining"/>
        </w:rPr>
        <w:t>Rada pre kvalitu UK vykonáva p</w:t>
      </w:r>
      <w:r w:rsidR="00CD8F3C" w:rsidRPr="004D09C9">
        <w:rPr>
          <w:rFonts w:ascii="Corbel" w:eastAsia="Corbel" w:hAnsi="Corbel"/>
          <w14:numForm w14:val="lining"/>
        </w:rPr>
        <w:t xml:space="preserve">ravidelný monitoring, vyhodnocovanie a </w:t>
      </w:r>
      <w:r w:rsidR="45E86D7B" w:rsidRPr="004D09C9">
        <w:rPr>
          <w:rFonts w:ascii="Corbel" w:eastAsia="Corbel" w:hAnsi="Corbel"/>
          <w14:numForm w14:val="lining"/>
        </w:rPr>
        <w:t>prijíma návrhy na r</w:t>
      </w:r>
      <w:r w:rsidR="00CD8F3C" w:rsidRPr="004D09C9">
        <w:rPr>
          <w:rFonts w:ascii="Corbel" w:eastAsia="Corbel" w:hAnsi="Corbel"/>
          <w14:numForm w14:val="lining"/>
        </w:rPr>
        <w:t>evidovanie vnútorného systému</w:t>
      </w:r>
      <w:r w:rsidR="07DE91E6" w:rsidRPr="004D09C9">
        <w:rPr>
          <w:rFonts w:ascii="Corbel" w:eastAsia="Corbel" w:hAnsi="Corbel"/>
          <w14:numForm w14:val="lining"/>
        </w:rPr>
        <w:t>, pričom prihliada na to</w:t>
      </w:r>
      <w:r w:rsidR="00CD8F3C" w:rsidRPr="004D09C9">
        <w:rPr>
          <w:rFonts w:ascii="Corbel" w:eastAsia="Corbel" w:hAnsi="Corbel"/>
          <w14:numForm w14:val="lining"/>
        </w:rPr>
        <w:t>, či vnútorný systém vedie k</w:t>
      </w:r>
      <w:r w:rsidR="007A0CD2" w:rsidRPr="004D09C9">
        <w:rPr>
          <w:rFonts w:ascii="Corbel" w:eastAsia="Corbel" w:hAnsi="Corbel"/>
          <w14:numForm w14:val="lining"/>
        </w:rPr>
        <w:t> </w:t>
      </w:r>
      <w:r w:rsidR="00CD8F3C" w:rsidRPr="004D09C9">
        <w:rPr>
          <w:rFonts w:ascii="Corbel" w:eastAsia="Corbel" w:hAnsi="Corbel"/>
          <w14:numForm w14:val="lining"/>
        </w:rPr>
        <w:t xml:space="preserve">dosahovaniu strategických cieľov v oblasti zabezpečenia kvality, ktoré si UK určila vo svojich strategických dokumentoch, najmä v </w:t>
      </w:r>
      <w:r w:rsidR="00D87BC2" w:rsidRPr="004D09C9">
        <w:rPr>
          <w:rFonts w:ascii="Corbel" w:eastAsia="Corbel" w:hAnsi="Corbel"/>
          <w14:numForm w14:val="lining"/>
        </w:rPr>
        <w:t>D</w:t>
      </w:r>
      <w:r w:rsidR="00CD8F3C" w:rsidRPr="004D09C9">
        <w:rPr>
          <w:rFonts w:ascii="Corbel" w:eastAsia="Corbel" w:hAnsi="Corbel"/>
          <w14:numForm w14:val="lining"/>
        </w:rPr>
        <w:t>lhodobom zámere</w:t>
      </w:r>
      <w:r w:rsidR="00556229" w:rsidRPr="004D09C9">
        <w:rPr>
          <w:rFonts w:ascii="Corbel" w:eastAsia="Corbel" w:hAnsi="Corbel"/>
          <w14:numForm w14:val="lining"/>
        </w:rPr>
        <w:t xml:space="preserve"> rozvoja UK</w:t>
      </w:r>
      <w:r w:rsidR="00CD8F3C" w:rsidRPr="004D09C9">
        <w:rPr>
          <w:rFonts w:ascii="Corbel" w:eastAsia="Corbel" w:hAnsi="Corbel"/>
          <w14:numForm w14:val="lining"/>
        </w:rPr>
        <w:t xml:space="preserve">. </w:t>
      </w:r>
    </w:p>
    <w:p w14:paraId="1075DC30" w14:textId="77777777" w:rsidR="003C4A27" w:rsidRPr="004D09C9" w:rsidRDefault="003C4A27" w:rsidP="00A34F26">
      <w:pPr>
        <w:pStyle w:val="Zkladntext"/>
        <w:ind w:left="426"/>
        <w:jc w:val="both"/>
        <w:rPr>
          <w:rFonts w:ascii="Corbel" w:eastAsia="Corbel" w:hAnsi="Corbel"/>
          <w14:numForm w14:val="lining"/>
        </w:rPr>
      </w:pPr>
    </w:p>
    <w:p w14:paraId="204DF869" w14:textId="65AF6C6A" w:rsidR="13E67083" w:rsidRPr="004D09C9" w:rsidRDefault="25A8D38B" w:rsidP="00D633E1">
      <w:pPr>
        <w:pStyle w:val="Zkladntext"/>
        <w:numPr>
          <w:ilvl w:val="0"/>
          <w:numId w:val="188"/>
        </w:numPr>
        <w:ind w:left="426" w:hanging="426"/>
        <w:jc w:val="both"/>
        <w:rPr>
          <w:rFonts w:ascii="Corbel" w:eastAsiaTheme="minorEastAsia" w:hAnsi="Corbel" w:cstheme="minorBidi"/>
          <w14:numForm w14:val="lining"/>
        </w:rPr>
      </w:pPr>
      <w:r w:rsidRPr="004D09C9">
        <w:rPr>
          <w:rFonts w:ascii="Corbel" w:eastAsia="Corbel" w:hAnsi="Corbel"/>
          <w14:numForm w14:val="lining"/>
        </w:rPr>
        <w:t xml:space="preserve">Rada pre kvalitu UK </w:t>
      </w:r>
      <w:r w:rsidR="5B37C81B" w:rsidRPr="004D09C9">
        <w:rPr>
          <w:rFonts w:ascii="Corbel" w:eastAsia="Corbel" w:hAnsi="Corbel"/>
          <w14:numForm w14:val="lining"/>
        </w:rPr>
        <w:t xml:space="preserve">vykonáva raz ročne hodnotenie uplatňovania vnútorného systému </w:t>
      </w:r>
      <w:r w:rsidR="00556229" w:rsidRPr="004D09C9">
        <w:rPr>
          <w:rFonts w:ascii="Corbel" w:eastAsia="Corbel" w:hAnsi="Corbel"/>
          <w14:numForm w14:val="lining"/>
        </w:rPr>
        <w:t>zabezpečovania kvality</w:t>
      </w:r>
      <w:r w:rsidR="48904D74" w:rsidRPr="004D09C9">
        <w:rPr>
          <w:rFonts w:ascii="Corbel" w:eastAsia="Corbel" w:hAnsi="Corbel"/>
          <w14:numForm w14:val="lining"/>
        </w:rPr>
        <w:t>.</w:t>
      </w:r>
    </w:p>
    <w:p w14:paraId="2BC3D4F3" w14:textId="77777777" w:rsidR="003C4A27" w:rsidRPr="004D09C9" w:rsidRDefault="003C4A27" w:rsidP="00A34F26">
      <w:pPr>
        <w:pStyle w:val="Zkladntext"/>
        <w:jc w:val="both"/>
        <w:rPr>
          <w:rFonts w:ascii="Corbel" w:eastAsiaTheme="minorEastAsia" w:hAnsi="Corbel" w:cstheme="minorBidi"/>
          <w14:numForm w14:val="lining"/>
        </w:rPr>
      </w:pPr>
    </w:p>
    <w:p w14:paraId="17A7A7AB" w14:textId="64D0C10C" w:rsidR="3C40CD5B" w:rsidRPr="004D09C9" w:rsidRDefault="00CD8F3C" w:rsidP="00D633E1">
      <w:pPr>
        <w:pStyle w:val="Zkladntext"/>
        <w:numPr>
          <w:ilvl w:val="0"/>
          <w:numId w:val="188"/>
        </w:numPr>
        <w:ind w:left="426" w:hanging="426"/>
        <w:jc w:val="both"/>
        <w:rPr>
          <w:rFonts w:ascii="Corbel" w:eastAsia="Corbel" w:hAnsi="Corbel"/>
          <w14:numForm w14:val="lining"/>
        </w:rPr>
      </w:pPr>
      <w:r w:rsidRPr="004D09C9">
        <w:rPr>
          <w:rFonts w:ascii="Corbel" w:eastAsia="Corbel" w:hAnsi="Corbel"/>
          <w14:numForm w14:val="lining"/>
        </w:rPr>
        <w:t xml:space="preserve">UK </w:t>
      </w:r>
      <w:r w:rsidR="2F2165E0" w:rsidRPr="004D09C9">
        <w:rPr>
          <w:rFonts w:ascii="Corbel" w:eastAsia="Corbel" w:hAnsi="Corbel"/>
          <w14:numForm w14:val="lining"/>
        </w:rPr>
        <w:t xml:space="preserve">zabezpečuje </w:t>
      </w:r>
      <w:r w:rsidRPr="004D09C9">
        <w:rPr>
          <w:rFonts w:ascii="Corbel" w:eastAsia="Corbel" w:hAnsi="Corbel"/>
          <w14:numForm w14:val="lining"/>
        </w:rPr>
        <w:t>ľahký prístup verejnosti k formalizovaným politikám a procesom a ďalšej dokumentácii vnútorného systému UK</w:t>
      </w:r>
      <w:r w:rsidR="58F0D2F2" w:rsidRPr="004D09C9">
        <w:rPr>
          <w:rFonts w:ascii="Corbel" w:eastAsia="Corbel" w:hAnsi="Corbel"/>
          <w14:numForm w14:val="lining"/>
        </w:rPr>
        <w:t xml:space="preserve"> tým, že v</w:t>
      </w:r>
      <w:r w:rsidRPr="004D09C9">
        <w:rPr>
          <w:rFonts w:ascii="Corbel" w:eastAsia="Corbel" w:hAnsi="Corbel"/>
          <w14:numForm w14:val="lining"/>
        </w:rPr>
        <w:t xml:space="preserve">šetky </w:t>
      </w:r>
      <w:r w:rsidR="3A8275A9" w:rsidRPr="004D09C9">
        <w:rPr>
          <w:rFonts w:ascii="Corbel" w:eastAsia="Corbel" w:hAnsi="Corbel"/>
          <w14:numForm w14:val="lining"/>
        </w:rPr>
        <w:t>vnútorné</w:t>
      </w:r>
      <w:r w:rsidR="60F56188" w:rsidRPr="004D09C9">
        <w:rPr>
          <w:rFonts w:ascii="Corbel" w:eastAsia="Corbel" w:hAnsi="Corbel"/>
          <w14:numForm w14:val="lining"/>
        </w:rPr>
        <w:t xml:space="preserve"> predpisy</w:t>
      </w:r>
      <w:r w:rsidRPr="004D09C9">
        <w:rPr>
          <w:rFonts w:ascii="Corbel" w:eastAsia="Corbel" w:hAnsi="Corbel"/>
          <w14:numForm w14:val="lining"/>
        </w:rPr>
        <w:t xml:space="preserve"> týkajúce sa vnútorného systému sú zverejnené </w:t>
      </w:r>
      <w:r w:rsidR="478E1BF4" w:rsidRPr="004D09C9">
        <w:rPr>
          <w:rFonts w:ascii="Corbel" w:eastAsia="Corbel" w:hAnsi="Corbel"/>
          <w14:numForm w14:val="lining"/>
        </w:rPr>
        <w:t xml:space="preserve">prehľadne a kompletne </w:t>
      </w:r>
      <w:r w:rsidRPr="004D09C9">
        <w:rPr>
          <w:rFonts w:ascii="Corbel" w:eastAsia="Corbel" w:hAnsi="Corbel"/>
          <w14:numForm w14:val="lining"/>
        </w:rPr>
        <w:t>na web</w:t>
      </w:r>
      <w:r w:rsidR="39F08700" w:rsidRPr="004D09C9">
        <w:rPr>
          <w:rFonts w:ascii="Corbel" w:eastAsia="Corbel" w:hAnsi="Corbel"/>
          <w14:numForm w14:val="lining"/>
        </w:rPr>
        <w:t>om sídle</w:t>
      </w:r>
      <w:r w:rsidRPr="004D09C9">
        <w:rPr>
          <w:rFonts w:ascii="Corbel" w:eastAsia="Corbel" w:hAnsi="Corbel"/>
          <w14:numForm w14:val="lining"/>
        </w:rPr>
        <w:t xml:space="preserve"> UK</w:t>
      </w:r>
      <w:r w:rsidR="5F6853AB" w:rsidRPr="004D09C9">
        <w:rPr>
          <w:rFonts w:ascii="Corbel" w:eastAsia="Corbel" w:hAnsi="Corbel"/>
          <w14:numForm w14:val="lining"/>
        </w:rPr>
        <w:t>.</w:t>
      </w:r>
      <w:r w:rsidRPr="004D09C9">
        <w:rPr>
          <w:rFonts w:ascii="Corbel" w:eastAsia="Corbel" w:hAnsi="Corbel"/>
          <w14:numForm w14:val="lining"/>
        </w:rPr>
        <w:t xml:space="preserve"> </w:t>
      </w:r>
    </w:p>
    <w:p w14:paraId="378ADAA7" w14:textId="77777777" w:rsidR="003C4A27" w:rsidRPr="004D09C9" w:rsidRDefault="003C4A27" w:rsidP="00A34F26">
      <w:pPr>
        <w:pStyle w:val="Zkladntext"/>
        <w:jc w:val="both"/>
        <w:rPr>
          <w:rFonts w:ascii="Corbel" w:eastAsia="Corbel" w:hAnsi="Corbel"/>
          <w14:numForm w14:val="lining"/>
        </w:rPr>
      </w:pPr>
    </w:p>
    <w:p w14:paraId="0E65C35E" w14:textId="5A08EEB1" w:rsidR="07B82263" w:rsidRPr="004D09C9" w:rsidRDefault="0ECED4F0" w:rsidP="00D633E1">
      <w:pPr>
        <w:pStyle w:val="Zkladntext"/>
        <w:numPr>
          <w:ilvl w:val="0"/>
          <w:numId w:val="188"/>
        </w:numPr>
        <w:ind w:left="426" w:hanging="426"/>
        <w:jc w:val="both"/>
        <w:rPr>
          <w:rFonts w:ascii="Corbel" w:eastAsia="Corbel" w:hAnsi="Corbel"/>
          <w14:numForm w14:val="lining"/>
        </w:rPr>
      </w:pPr>
      <w:r w:rsidRPr="004D09C9">
        <w:rPr>
          <w:rFonts w:ascii="Corbel" w:eastAsia="Corbel" w:hAnsi="Corbel"/>
          <w14:numForm w14:val="lining"/>
        </w:rPr>
        <w:t>Spôsob sprístup</w:t>
      </w:r>
      <w:r w:rsidR="4DED2C00" w:rsidRPr="004D09C9">
        <w:rPr>
          <w:rFonts w:ascii="Corbel" w:eastAsia="Corbel" w:hAnsi="Corbel"/>
          <w14:numForm w14:val="lining"/>
        </w:rPr>
        <w:t xml:space="preserve">ňovania </w:t>
      </w:r>
      <w:r w:rsidRPr="004D09C9">
        <w:rPr>
          <w:rFonts w:ascii="Corbel" w:eastAsia="Corbel" w:hAnsi="Corbel"/>
          <w14:numForm w14:val="lining"/>
        </w:rPr>
        <w:t xml:space="preserve">informácií </w:t>
      </w:r>
      <w:r w:rsidR="2A55E878" w:rsidRPr="004D09C9">
        <w:rPr>
          <w:rFonts w:ascii="Corbel" w:eastAsia="Corbel" w:hAnsi="Corbel"/>
          <w14:numForm w14:val="lining"/>
        </w:rPr>
        <w:t xml:space="preserve">o činnosti </w:t>
      </w:r>
      <w:r w:rsidRPr="004D09C9">
        <w:rPr>
          <w:rFonts w:ascii="Corbel" w:eastAsia="Corbel" w:hAnsi="Corbel"/>
          <w14:numForm w14:val="lining"/>
        </w:rPr>
        <w:t>UK rešpektuje špecifické potreby osôb so zdravotným znevýhodnením; na UK pôsobí Centrum podpory študentov so špecifickými potrebami.</w:t>
      </w:r>
    </w:p>
    <w:p w14:paraId="23B9F310" w14:textId="77777777" w:rsidR="003C4A27" w:rsidRPr="004D09C9" w:rsidRDefault="003C4A27" w:rsidP="00A34F26">
      <w:pPr>
        <w:pStyle w:val="Zkladntext"/>
        <w:jc w:val="both"/>
        <w:rPr>
          <w:rFonts w:ascii="Corbel" w:eastAsia="Corbel" w:hAnsi="Corbel"/>
          <w14:numForm w14:val="lining"/>
        </w:rPr>
      </w:pPr>
    </w:p>
    <w:p w14:paraId="685805BF" w14:textId="4E5332A7" w:rsidR="00506402" w:rsidRPr="004D09C9" w:rsidRDefault="0640830F" w:rsidP="00D633E1">
      <w:pPr>
        <w:pStyle w:val="Zkladntext"/>
        <w:numPr>
          <w:ilvl w:val="0"/>
          <w:numId w:val="188"/>
        </w:numPr>
        <w:ind w:left="426" w:hanging="426"/>
        <w:jc w:val="both"/>
        <w:rPr>
          <w:rFonts w:ascii="Corbel" w:eastAsia="Corbel" w:hAnsi="Corbel"/>
          <w14:numForm w14:val="lining"/>
        </w:rPr>
      </w:pPr>
      <w:r w:rsidRPr="004D09C9">
        <w:rPr>
          <w:rFonts w:ascii="Corbel" w:eastAsia="Corbel" w:hAnsi="Corbel"/>
          <w14:numForm w14:val="lining"/>
        </w:rPr>
        <w:t xml:space="preserve">Predpisy tvoriace </w:t>
      </w:r>
      <w:r w:rsidR="0ECED4F0" w:rsidRPr="004D09C9">
        <w:rPr>
          <w:rFonts w:ascii="Corbel" w:eastAsia="Corbel" w:hAnsi="Corbel"/>
          <w14:numForm w14:val="lining"/>
        </w:rPr>
        <w:t>vnútorn</w:t>
      </w:r>
      <w:r w:rsidR="59B77541" w:rsidRPr="004D09C9">
        <w:rPr>
          <w:rFonts w:ascii="Corbel" w:eastAsia="Corbel" w:hAnsi="Corbel"/>
          <w14:numForm w14:val="lining"/>
        </w:rPr>
        <w:t xml:space="preserve">ý </w:t>
      </w:r>
      <w:r w:rsidR="0ECED4F0" w:rsidRPr="004D09C9">
        <w:rPr>
          <w:rFonts w:ascii="Corbel" w:eastAsia="Corbel" w:hAnsi="Corbel"/>
          <w14:numForm w14:val="lining"/>
        </w:rPr>
        <w:t>systém</w:t>
      </w:r>
      <w:r w:rsidR="1F18CB79" w:rsidRPr="004D09C9">
        <w:rPr>
          <w:rFonts w:ascii="Corbel" w:eastAsia="Corbel" w:hAnsi="Corbel"/>
          <w14:numForm w14:val="lining"/>
        </w:rPr>
        <w:t xml:space="preserve"> </w:t>
      </w:r>
      <w:r w:rsidR="00556229" w:rsidRPr="004D09C9">
        <w:rPr>
          <w:rFonts w:ascii="Corbel" w:eastAsia="Corbel" w:hAnsi="Corbel"/>
          <w14:numForm w14:val="lining"/>
        </w:rPr>
        <w:t xml:space="preserve">zabezpečovania kvality </w:t>
      </w:r>
      <w:r w:rsidR="1F18CB79" w:rsidRPr="004D09C9">
        <w:rPr>
          <w:rFonts w:ascii="Corbel" w:eastAsia="Corbel" w:hAnsi="Corbel"/>
          <w14:numForm w14:val="lining"/>
        </w:rPr>
        <w:t xml:space="preserve">sa zverejňujú v slovenskom jazyku a anglickom jazyku; informácie </w:t>
      </w:r>
      <w:r w:rsidR="685C6BCC" w:rsidRPr="004D09C9">
        <w:rPr>
          <w:rFonts w:ascii="Corbel" w:eastAsia="Corbel" w:hAnsi="Corbel"/>
          <w14:numForm w14:val="lining"/>
        </w:rPr>
        <w:t>týkajúce</w:t>
      </w:r>
      <w:r w:rsidR="1F18CB79" w:rsidRPr="004D09C9">
        <w:rPr>
          <w:rFonts w:ascii="Corbel" w:eastAsia="Corbel" w:hAnsi="Corbel"/>
          <w14:numForm w14:val="lining"/>
        </w:rPr>
        <w:t xml:space="preserve"> sa štúdia a podmienok štúdia sa zverejňujú aj vo všetkých jazykoch uskutočňovania študijných programov na U</w:t>
      </w:r>
      <w:r w:rsidR="63516176" w:rsidRPr="004D09C9">
        <w:rPr>
          <w:rFonts w:ascii="Corbel" w:eastAsia="Corbel" w:hAnsi="Corbel"/>
          <w14:numForm w14:val="lining"/>
        </w:rPr>
        <w:t>K.</w:t>
      </w:r>
    </w:p>
    <w:p w14:paraId="43CA579F" w14:textId="77777777" w:rsidR="0094401C" w:rsidRPr="004D09C9" w:rsidRDefault="0094401C" w:rsidP="00A34F26">
      <w:pPr>
        <w:pStyle w:val="Zkladntext"/>
        <w:ind w:left="426"/>
        <w:jc w:val="both"/>
        <w:rPr>
          <w:rFonts w:ascii="Corbel" w:eastAsia="Corbel" w:hAnsi="Corbel"/>
          <w14:numForm w14:val="lining"/>
        </w:rPr>
      </w:pPr>
    </w:p>
    <w:p w14:paraId="3C79D9FC" w14:textId="6778831E" w:rsidR="78D0C8CA" w:rsidRPr="004D09C9" w:rsidRDefault="19985A10" w:rsidP="00A34F26">
      <w:pPr>
        <w:pStyle w:val="Nadpis2"/>
        <w:rPr>
          <w:rFonts w:ascii="Corbel" w:eastAsia="Corbel" w:hAnsi="Corbel" w:cs="Corbel"/>
          <w14:numForm w14:val="lining"/>
        </w:rPr>
      </w:pPr>
      <w:bookmarkStart w:id="17" w:name="_Toc17809168"/>
      <w:bookmarkStart w:id="18" w:name="_Toc74745281"/>
      <w:bookmarkStart w:id="19" w:name="_Toc223510566"/>
      <w:r w:rsidRPr="004D09C9">
        <w:rPr>
          <w:rFonts w:ascii="Corbel" w:eastAsia="Corbel" w:hAnsi="Corbel" w:cs="Corbel"/>
          <w14:numForm w14:val="lining"/>
        </w:rPr>
        <w:t>DRUHÝ ODDIEL</w:t>
      </w:r>
      <w:r w:rsidR="00286DC8" w:rsidRPr="004D09C9">
        <w:rPr>
          <w:rFonts w:ascii="Corbel" w:hAnsi="Corbel"/>
          <w14:numForm w14:val="lining"/>
        </w:rPr>
        <w:br/>
      </w:r>
      <w:r w:rsidRPr="004D09C9">
        <w:rPr>
          <w:rFonts w:ascii="Corbel" w:eastAsia="Corbel" w:hAnsi="Corbel" w:cs="Corbel"/>
          <w14:numForm w14:val="lining"/>
        </w:rPr>
        <w:t>Rada pre kvalitu UK</w:t>
      </w:r>
      <w:bookmarkEnd w:id="17"/>
      <w:bookmarkEnd w:id="18"/>
      <w:bookmarkEnd w:id="19"/>
    </w:p>
    <w:p w14:paraId="154B0B8A" w14:textId="77777777" w:rsidR="003C4A27" w:rsidRPr="004D09C9" w:rsidRDefault="003C4A27" w:rsidP="00A34F26">
      <w:pPr>
        <w:pStyle w:val="Zkladntext"/>
        <w:rPr>
          <w:rFonts w:ascii="Corbel" w:eastAsia="Corbel" w:hAnsi="Corbel"/>
          <w14:numForm w14:val="lining"/>
        </w:rPr>
      </w:pPr>
    </w:p>
    <w:p w14:paraId="36B351BD" w14:textId="53F71DEB" w:rsidR="5A1C047B" w:rsidRPr="004D09C9" w:rsidRDefault="5A1C047B" w:rsidP="00A34F26">
      <w:pPr>
        <w:pStyle w:val="Nadpis3"/>
        <w:spacing w:before="0"/>
        <w:jc w:val="center"/>
        <w:rPr>
          <w:rFonts w:ascii="Corbel" w:eastAsia="Corbel" w:hAnsi="Corbel" w:cs="Corbel"/>
          <w:b/>
          <w:bCs/>
          <w:color w:val="auto"/>
          <w14:numForm w14:val="lining"/>
        </w:rPr>
      </w:pPr>
      <w:bookmarkStart w:id="20" w:name="_Toc1538255149"/>
      <w:bookmarkStart w:id="21" w:name="_Toc1892467864"/>
      <w:bookmarkStart w:id="22" w:name="_Toc223510567"/>
      <w:r w:rsidRPr="004D09C9">
        <w:rPr>
          <w:rFonts w:ascii="Corbel" w:eastAsia="Corbel" w:hAnsi="Corbel" w:cs="Corbel"/>
          <w:b/>
          <w:bCs/>
          <w:color w:val="auto"/>
          <w14:numForm w14:val="lining"/>
        </w:rPr>
        <w:t xml:space="preserve">Čl. </w:t>
      </w:r>
      <w:r w:rsidR="144FAB64" w:rsidRPr="004D09C9">
        <w:rPr>
          <w:rFonts w:ascii="Corbel" w:eastAsia="Corbel" w:hAnsi="Corbel" w:cs="Corbel"/>
          <w:b/>
          <w:bCs/>
          <w:color w:val="auto"/>
          <w14:numForm w14:val="lining"/>
        </w:rPr>
        <w:t>3</w:t>
      </w:r>
      <w:bookmarkEnd w:id="20"/>
      <w:bookmarkEnd w:id="21"/>
      <w:bookmarkEnd w:id="22"/>
    </w:p>
    <w:p w14:paraId="575A7FFB" w14:textId="7508B68F" w:rsidR="78D0C8CA" w:rsidRPr="004D09C9" w:rsidRDefault="78D0C8CA" w:rsidP="00A34F26">
      <w:pPr>
        <w:rPr>
          <w:rFonts w:ascii="Corbel" w:hAnsi="Corbel"/>
          <w14:numForm w14:val="lining"/>
        </w:rPr>
      </w:pPr>
    </w:p>
    <w:p w14:paraId="72C9CC50" w14:textId="15DF00F7" w:rsidR="003C4A27" w:rsidRPr="004D09C9" w:rsidRDefault="041AD9A1" w:rsidP="008F15EB">
      <w:pPr>
        <w:pStyle w:val="Zkladntext"/>
        <w:numPr>
          <w:ilvl w:val="0"/>
          <w:numId w:val="56"/>
        </w:numPr>
        <w:ind w:left="450" w:hanging="450"/>
        <w:jc w:val="both"/>
        <w:rPr>
          <w:rFonts w:ascii="Corbel" w:eastAsia="Corbel" w:hAnsi="Corbel" w:cs="Corbel"/>
          <w14:numForm w14:val="lining"/>
        </w:rPr>
      </w:pPr>
      <w:r w:rsidRPr="004D09C9">
        <w:rPr>
          <w:rFonts w:ascii="Corbel" w:eastAsia="Corbel" w:hAnsi="Corbel" w:cs="Corbel"/>
          <w14:numForm w14:val="lining"/>
        </w:rPr>
        <w:t>Rada pre kvalitu</w:t>
      </w:r>
      <w:r w:rsidR="17BDA329" w:rsidRPr="004D09C9">
        <w:rPr>
          <w:rFonts w:ascii="Corbel" w:eastAsia="Corbel" w:hAnsi="Corbel" w:cs="Corbel"/>
          <w14:numForm w14:val="lining"/>
        </w:rPr>
        <w:t xml:space="preserve"> UK</w:t>
      </w:r>
      <w:r w:rsidR="003C4A27" w:rsidRPr="004D09C9">
        <w:rPr>
          <w:rFonts w:ascii="Corbel" w:eastAsia="Corbel" w:hAnsi="Corbel" w:cs="Corbel"/>
          <w14:numForm w14:val="lining"/>
        </w:rPr>
        <w:t xml:space="preserve"> </w:t>
      </w:r>
      <w:r w:rsidR="7C21CD5A" w:rsidRPr="004D09C9">
        <w:rPr>
          <w:rFonts w:ascii="Corbel" w:eastAsia="Calibri" w:hAnsi="Corbel" w:cs="Calibri"/>
          <w:color w:val="000000" w:themeColor="text1"/>
          <w14:numForm w14:val="lining"/>
        </w:rPr>
        <w:t>je poradným, iniciatívnym a kontrolným orgánom rektora</w:t>
      </w:r>
      <w:r w:rsidR="003C4A27" w:rsidRPr="004D09C9">
        <w:rPr>
          <w:rFonts w:ascii="Corbel" w:eastAsia="Calibri" w:hAnsi="Corbel" w:cs="Calibri"/>
          <w:color w:val="000000" w:themeColor="text1"/>
          <w14:numForm w14:val="lining"/>
        </w:rPr>
        <w:t xml:space="preserve"> </w:t>
      </w:r>
      <w:r w:rsidR="00C36B53" w:rsidRPr="004D09C9">
        <w:rPr>
          <w:rFonts w:ascii="Corbel" w:eastAsia="Corbel" w:hAnsi="Corbel" w:cs="Corbel"/>
          <w14:numForm w14:val="lining"/>
        </w:rPr>
        <w:t xml:space="preserve">na </w:t>
      </w:r>
      <w:r w:rsidRPr="004D09C9">
        <w:rPr>
          <w:rFonts w:ascii="Corbel" w:eastAsia="Corbel" w:hAnsi="Corbel" w:cs="Corbel"/>
          <w14:numForm w14:val="lining"/>
        </w:rPr>
        <w:t>zabezpečenie a hodnotenie vnútorného systému v oblasti zabezpečovania kvality poskytovaného vysokoškolského vzdelávania</w:t>
      </w:r>
      <w:r w:rsidR="007B24D1" w:rsidRPr="004D09C9">
        <w:rPr>
          <w:rFonts w:ascii="Corbel" w:eastAsia="Corbel" w:hAnsi="Corbel" w:cs="Corbel"/>
          <w14:numForm w14:val="lining"/>
        </w:rPr>
        <w:t>, vedy</w:t>
      </w:r>
      <w:r w:rsidR="00C36B53" w:rsidRPr="004D09C9">
        <w:rPr>
          <w:rFonts w:ascii="Corbel" w:eastAsia="Corbel" w:hAnsi="Corbel" w:cs="Corbel"/>
          <w14:numForm w14:val="lining"/>
        </w:rPr>
        <w:t xml:space="preserve"> </w:t>
      </w:r>
      <w:r w:rsidRPr="004D09C9">
        <w:rPr>
          <w:rFonts w:ascii="Corbel" w:eastAsia="Corbel" w:hAnsi="Corbel" w:cs="Corbel"/>
          <w14:numForm w14:val="lining"/>
        </w:rPr>
        <w:t>a</w:t>
      </w:r>
      <w:r w:rsidR="00C5443A">
        <w:rPr>
          <w:rFonts w:ascii="Corbel" w:eastAsia="Corbel" w:hAnsi="Corbel" w:cs="Corbel"/>
          <w14:numForm w14:val="lining"/>
        </w:rPr>
        <w:t> </w:t>
      </w:r>
      <w:r w:rsidRPr="004D09C9">
        <w:rPr>
          <w:rFonts w:ascii="Corbel" w:eastAsia="Corbel" w:hAnsi="Corbel" w:cs="Corbel"/>
          <w14:numForm w14:val="lining"/>
        </w:rPr>
        <w:t>výskumu</w:t>
      </w:r>
      <w:r w:rsidR="00C5443A">
        <w:rPr>
          <w:rFonts w:ascii="Corbel" w:eastAsia="Corbel" w:hAnsi="Corbel" w:cs="Corbel"/>
          <w14:numForm w14:val="lining"/>
        </w:rPr>
        <w:t xml:space="preserve"> a</w:t>
      </w:r>
      <w:r w:rsidR="008E254A">
        <w:rPr>
          <w:rFonts w:ascii="Corbel" w:eastAsia="Corbel" w:hAnsi="Corbel" w:cs="Corbel"/>
          <w14:numForm w14:val="lining"/>
        </w:rPr>
        <w:t> </w:t>
      </w:r>
      <w:r w:rsidR="00C5443A">
        <w:rPr>
          <w:rFonts w:ascii="Corbel" w:eastAsia="Corbel" w:hAnsi="Corbel" w:cs="Corbel"/>
          <w14:numForm w14:val="lining"/>
        </w:rPr>
        <w:t>v</w:t>
      </w:r>
      <w:r w:rsidR="008E254A">
        <w:rPr>
          <w:rFonts w:ascii="Corbel" w:eastAsia="Corbel" w:hAnsi="Corbel" w:cs="Corbel"/>
          <w14:numForm w14:val="lining"/>
        </w:rPr>
        <w:t xml:space="preserve">zdelávacích programov </w:t>
      </w:r>
      <w:r w:rsidR="008E254A">
        <w:rPr>
          <w:rFonts w:ascii="Corbel" w:eastAsia="Corbel" w:hAnsi="Corbel" w:cs="Corbel"/>
          <w14:numForm w14:val="lining"/>
        </w:rPr>
        <w:lastRenderedPageBreak/>
        <w:t>vedúcich k získaniu mikroosvedčenia</w:t>
      </w:r>
      <w:r w:rsidRPr="004D09C9">
        <w:rPr>
          <w:rFonts w:ascii="Corbel" w:eastAsia="Corbel" w:hAnsi="Corbel" w:cs="Corbel"/>
          <w14:numForm w14:val="lining"/>
        </w:rPr>
        <w:t>.</w:t>
      </w:r>
    </w:p>
    <w:p w14:paraId="3E69F315" w14:textId="222F47DA" w:rsidR="5A1C047B" w:rsidRPr="004D09C9" w:rsidRDefault="5A1C047B" w:rsidP="00A34F26">
      <w:pPr>
        <w:pStyle w:val="Zkladntext"/>
        <w:ind w:left="450"/>
        <w:jc w:val="both"/>
        <w:rPr>
          <w:rFonts w:ascii="Corbel" w:eastAsia="Corbel" w:hAnsi="Corbel" w:cs="Corbel"/>
          <w14:numForm w14:val="lining"/>
        </w:rPr>
      </w:pPr>
    </w:p>
    <w:p w14:paraId="0C21C754" w14:textId="5BF8A5AC" w:rsidR="003C4A27" w:rsidRPr="004D09C9" w:rsidRDefault="5A1C047B" w:rsidP="008F15EB">
      <w:pPr>
        <w:pStyle w:val="Zkladntext"/>
        <w:numPr>
          <w:ilvl w:val="0"/>
          <w:numId w:val="56"/>
        </w:numPr>
        <w:ind w:left="450" w:hanging="450"/>
        <w:jc w:val="both"/>
        <w:rPr>
          <w:rFonts w:ascii="Corbel" w:eastAsiaTheme="minorEastAsia" w:hAnsi="Corbel" w:cstheme="minorBidi"/>
          <w:color w:val="000000" w:themeColor="text1"/>
          <w14:numForm w14:val="lining"/>
        </w:rPr>
      </w:pPr>
      <w:r w:rsidRPr="004D09C9">
        <w:rPr>
          <w:rFonts w:ascii="Corbel" w:eastAsia="Corbel" w:hAnsi="Corbel" w:cs="Corbel"/>
          <w14:numForm w14:val="lining"/>
        </w:rPr>
        <w:t xml:space="preserve">Hlavným poslaním </w:t>
      </w:r>
      <w:r w:rsidR="003C4A27" w:rsidRPr="004D09C9">
        <w:rPr>
          <w:rFonts w:ascii="Corbel" w:eastAsia="Corbel" w:hAnsi="Corbel" w:cs="Corbel"/>
          <w14:numForm w14:val="lining"/>
        </w:rPr>
        <w:t>Rady pre kvalitu</w:t>
      </w:r>
      <w:r w:rsidRPr="004D09C9">
        <w:rPr>
          <w:rFonts w:ascii="Corbel" w:eastAsia="Corbel" w:hAnsi="Corbel" w:cs="Corbel"/>
          <w14:numForm w14:val="lining"/>
        </w:rPr>
        <w:t xml:space="preserve"> UK je vytvorenie, implementácia, udržiavanie a </w:t>
      </w:r>
      <w:r w:rsidR="00F42C9B" w:rsidRPr="004D09C9">
        <w:rPr>
          <w:rFonts w:ascii="Corbel" w:eastAsia="Corbel" w:hAnsi="Corbel" w:cs="Corbel"/>
          <w14:numForm w14:val="lining"/>
        </w:rPr>
        <w:t> </w:t>
      </w:r>
      <w:r w:rsidRPr="004D09C9">
        <w:rPr>
          <w:rFonts w:ascii="Corbel" w:eastAsia="Corbel" w:hAnsi="Corbel" w:cs="Corbel"/>
          <w14:numForm w14:val="lining"/>
        </w:rPr>
        <w:t>zdokonaľovanie vnútorného systému kvality vzdelávania, vedy a výskumu</w:t>
      </w:r>
      <w:r w:rsidR="00137668" w:rsidRPr="00137668">
        <w:rPr>
          <w:rFonts w:ascii="Corbel" w:eastAsia="Corbel" w:hAnsi="Corbel" w:cs="Corbel"/>
          <w14:numForm w14:val="lining"/>
        </w:rPr>
        <w:t xml:space="preserve"> </w:t>
      </w:r>
      <w:r w:rsidR="00137668">
        <w:rPr>
          <w:rFonts w:ascii="Corbel" w:eastAsia="Corbel" w:hAnsi="Corbel" w:cs="Corbel"/>
          <w14:numForm w14:val="lining"/>
        </w:rPr>
        <w:t>a vzdelávacích programov vedúcich k získaniu mikroosvedčenia</w:t>
      </w:r>
      <w:r w:rsidRPr="004D09C9">
        <w:rPr>
          <w:rFonts w:ascii="Corbel" w:eastAsia="Corbel" w:hAnsi="Corbel" w:cs="Corbel"/>
          <w14:numForm w14:val="lining"/>
        </w:rPr>
        <w:t xml:space="preserve">, vrátane všetkých jej súčastí, ako aj rozvíjanie kvality a jej zabezpečovania pri činnostiach UK, jej fakúlt a súčastí. </w:t>
      </w:r>
    </w:p>
    <w:p w14:paraId="3D012C4E" w14:textId="77777777" w:rsidR="003C4A27" w:rsidRPr="004D09C9" w:rsidRDefault="003C4A27" w:rsidP="00A34F26">
      <w:pPr>
        <w:pStyle w:val="Zkladntext"/>
        <w:jc w:val="both"/>
        <w:rPr>
          <w:rFonts w:ascii="Corbel" w:eastAsiaTheme="minorEastAsia" w:hAnsi="Corbel" w:cstheme="minorBidi"/>
          <w:color w:val="000000" w:themeColor="text1"/>
          <w14:numForm w14:val="lining"/>
        </w:rPr>
      </w:pPr>
    </w:p>
    <w:p w14:paraId="5BFAD394" w14:textId="0AE438E3" w:rsidR="5A1C047B" w:rsidRPr="004D09C9" w:rsidRDefault="5A1C047B" w:rsidP="00A34F26">
      <w:pPr>
        <w:pStyle w:val="Nadpis3"/>
        <w:spacing w:before="0"/>
        <w:jc w:val="center"/>
        <w:rPr>
          <w:rFonts w:ascii="Corbel" w:eastAsia="Corbel" w:hAnsi="Corbel" w:cs="Corbel"/>
          <w:b/>
          <w:bCs/>
          <w:color w:val="auto"/>
          <w14:numForm w14:val="lining"/>
        </w:rPr>
      </w:pPr>
      <w:bookmarkStart w:id="23" w:name="_Toc162019827"/>
      <w:bookmarkStart w:id="24" w:name="_Toc1824944521"/>
      <w:bookmarkStart w:id="25" w:name="_Toc223510568"/>
      <w:r w:rsidRPr="004D09C9">
        <w:rPr>
          <w:rFonts w:ascii="Corbel" w:eastAsia="Corbel" w:hAnsi="Corbel" w:cs="Corbel"/>
          <w:b/>
          <w:bCs/>
          <w:color w:val="auto"/>
          <w14:numForm w14:val="lining"/>
        </w:rPr>
        <w:t xml:space="preserve">Čl. </w:t>
      </w:r>
      <w:r w:rsidR="537532FB" w:rsidRPr="004D09C9">
        <w:rPr>
          <w:rFonts w:ascii="Corbel" w:eastAsia="Corbel" w:hAnsi="Corbel" w:cs="Corbel"/>
          <w:b/>
          <w:bCs/>
          <w:color w:val="auto"/>
          <w14:numForm w14:val="lining"/>
        </w:rPr>
        <w:t>4</w:t>
      </w:r>
      <w:r w:rsidRPr="004D09C9">
        <w:rPr>
          <w:rFonts w:ascii="Corbel" w:hAnsi="Corbel"/>
          <w14:numForm w14:val="lining"/>
        </w:rPr>
        <w:br/>
      </w:r>
      <w:r w:rsidRPr="004D09C9">
        <w:rPr>
          <w:rFonts w:ascii="Corbel" w:eastAsia="Corbel" w:hAnsi="Corbel" w:cs="Corbel"/>
          <w:b/>
          <w:bCs/>
          <w:color w:val="auto"/>
          <w14:numForm w14:val="lining"/>
        </w:rPr>
        <w:t>Pôsobnosť Rady pre kvalitu UK</w:t>
      </w:r>
      <w:bookmarkEnd w:id="23"/>
      <w:bookmarkEnd w:id="24"/>
      <w:bookmarkEnd w:id="25"/>
    </w:p>
    <w:p w14:paraId="734D97C7" w14:textId="22F9DB2F" w:rsidR="78D0C8CA" w:rsidRPr="004D09C9" w:rsidRDefault="78D0C8CA" w:rsidP="00A34F26">
      <w:pPr>
        <w:pStyle w:val="Zkladntext"/>
        <w:rPr>
          <w:rFonts w:ascii="Corbel" w:eastAsia="Corbel" w:hAnsi="Corbel"/>
          <w14:numForm w14:val="lining"/>
        </w:rPr>
      </w:pPr>
    </w:p>
    <w:p w14:paraId="29E0090E" w14:textId="0872FF75" w:rsidR="78D0C8CA" w:rsidRDefault="5A1C047B" w:rsidP="00C70B60">
      <w:pPr>
        <w:pStyle w:val="Zkladntext"/>
        <w:numPr>
          <w:ilvl w:val="0"/>
          <w:numId w:val="55"/>
        </w:numPr>
        <w:ind w:left="450" w:hanging="450"/>
        <w:jc w:val="both"/>
        <w:rPr>
          <w:rFonts w:ascii="Corbel" w:eastAsia="Corbel" w:hAnsi="Corbel" w:cs="Corbel"/>
          <w14:numForm w14:val="lining"/>
        </w:rPr>
      </w:pPr>
      <w:r w:rsidRPr="004D09C9">
        <w:rPr>
          <w:rFonts w:ascii="Corbel" w:eastAsia="Corbel" w:hAnsi="Corbel" w:cs="Corbel"/>
          <w14:numForm w14:val="lining"/>
        </w:rPr>
        <w:t>Základnou úlohou R</w:t>
      </w:r>
      <w:r w:rsidR="003C4A27" w:rsidRPr="004D09C9">
        <w:rPr>
          <w:rFonts w:ascii="Corbel" w:eastAsia="Corbel" w:hAnsi="Corbel" w:cs="Corbel"/>
          <w14:numForm w14:val="lining"/>
        </w:rPr>
        <w:t>ady pre kvalitu</w:t>
      </w:r>
      <w:r w:rsidRPr="004D09C9">
        <w:rPr>
          <w:rFonts w:ascii="Corbel" w:eastAsia="Corbel" w:hAnsi="Corbel" w:cs="Corbel"/>
          <w14:numForm w14:val="lining"/>
        </w:rPr>
        <w:t xml:space="preserve"> UK je pripravovať, koordinovať a kontrolovať tvorbu, implementáciu a hodnotenie vnútorného systému </w:t>
      </w:r>
      <w:r w:rsidR="00B7786D" w:rsidRPr="004D09C9">
        <w:rPr>
          <w:rFonts w:ascii="Corbel" w:eastAsia="Corbel" w:hAnsi="Corbel" w:cs="Corbel"/>
          <w14:numForm w14:val="lining"/>
        </w:rPr>
        <w:t xml:space="preserve">na </w:t>
      </w:r>
      <w:r w:rsidRPr="004D09C9">
        <w:rPr>
          <w:rFonts w:ascii="Corbel" w:eastAsia="Corbel" w:hAnsi="Corbel" w:cs="Corbel"/>
          <w14:numForm w14:val="lining"/>
        </w:rPr>
        <w:t xml:space="preserve">zabezpečenie kvality na UK, ktorý je prispôsobený podmienkam jednotlivých fakúlt a súčastí </w:t>
      </w:r>
      <w:r w:rsidR="0090327A" w:rsidRPr="004D09C9">
        <w:rPr>
          <w:rFonts w:ascii="Corbel" w:eastAsia="Corbel" w:hAnsi="Corbel" w:cs="Corbel"/>
          <w14:numForm w14:val="lining"/>
        </w:rPr>
        <w:t>UK</w:t>
      </w:r>
      <w:r w:rsidRPr="004D09C9">
        <w:rPr>
          <w:rFonts w:ascii="Corbel" w:eastAsia="Corbel" w:hAnsi="Corbel" w:cs="Corbel"/>
          <w14:numForm w14:val="lining"/>
        </w:rPr>
        <w:t xml:space="preserve"> a upravený príslušnými platnými </w:t>
      </w:r>
      <w:r w:rsidR="542C884C" w:rsidRPr="004D09C9">
        <w:rPr>
          <w:rFonts w:ascii="Corbel" w:eastAsia="Corbel" w:hAnsi="Corbel" w:cs="Corbel"/>
          <w14:numForm w14:val="lining"/>
        </w:rPr>
        <w:t xml:space="preserve">všeobecne záväznými </w:t>
      </w:r>
      <w:r w:rsidRPr="004D09C9">
        <w:rPr>
          <w:rFonts w:ascii="Corbel" w:eastAsia="Corbel" w:hAnsi="Corbel" w:cs="Corbel"/>
          <w14:numForm w14:val="lining"/>
        </w:rPr>
        <w:t>právnymi predpismi.</w:t>
      </w:r>
    </w:p>
    <w:p w14:paraId="3EBED264" w14:textId="77777777" w:rsidR="00B67638" w:rsidRPr="00C70B60" w:rsidRDefault="00B67638" w:rsidP="00B67638">
      <w:pPr>
        <w:pStyle w:val="Zkladntext"/>
        <w:ind w:left="450"/>
        <w:jc w:val="both"/>
        <w:rPr>
          <w:rFonts w:ascii="Corbel" w:eastAsia="Corbel" w:hAnsi="Corbel" w:cs="Corbel"/>
          <w14:numForm w14:val="lining"/>
        </w:rPr>
      </w:pPr>
    </w:p>
    <w:p w14:paraId="39D7BB54" w14:textId="6B9D468D" w:rsidR="5A1C047B" w:rsidRPr="004D09C9" w:rsidRDefault="5A1C047B" w:rsidP="008F15EB">
      <w:pPr>
        <w:pStyle w:val="Zkladntext"/>
        <w:numPr>
          <w:ilvl w:val="0"/>
          <w:numId w:val="55"/>
        </w:numPr>
        <w:ind w:left="450" w:hanging="450"/>
        <w:jc w:val="both"/>
        <w:rPr>
          <w:rFonts w:ascii="Corbel" w:eastAsia="Corbel" w:hAnsi="Corbel" w:cs="Corbel"/>
          <w14:numForm w14:val="lining"/>
        </w:rPr>
      </w:pPr>
      <w:r w:rsidRPr="004D09C9">
        <w:rPr>
          <w:rFonts w:ascii="Corbel" w:eastAsia="Corbel" w:hAnsi="Corbel" w:cs="Corbel"/>
          <w14:numForm w14:val="lining"/>
        </w:rPr>
        <w:t>Do pôsobnosti R</w:t>
      </w:r>
      <w:r w:rsidR="003C4A27" w:rsidRPr="004D09C9">
        <w:rPr>
          <w:rFonts w:ascii="Corbel" w:eastAsia="Corbel" w:hAnsi="Corbel" w:cs="Corbel"/>
          <w14:numForm w14:val="lining"/>
        </w:rPr>
        <w:t>ady pre kvalitu</w:t>
      </w:r>
      <w:r w:rsidRPr="004D09C9">
        <w:rPr>
          <w:rFonts w:ascii="Corbel" w:eastAsia="Corbel" w:hAnsi="Corbel" w:cs="Corbel"/>
          <w14:numForm w14:val="lining"/>
        </w:rPr>
        <w:t xml:space="preserve"> UK patrí aj: </w:t>
      </w:r>
    </w:p>
    <w:p w14:paraId="3699B2B7" w14:textId="7F775FB5" w:rsidR="5A1C047B" w:rsidRPr="004D09C9" w:rsidRDefault="5A1C047B" w:rsidP="000F7D5B">
      <w:pPr>
        <w:pStyle w:val="Zkladntext"/>
        <w:numPr>
          <w:ilvl w:val="0"/>
          <w:numId w:val="54"/>
        </w:numPr>
        <w:ind w:left="709" w:hanging="259"/>
        <w:jc w:val="both"/>
        <w:rPr>
          <w:rFonts w:ascii="Corbel" w:eastAsia="Corbel" w:hAnsi="Corbel" w:cs="Corbel"/>
          <w14:numForm w14:val="lining"/>
        </w:rPr>
      </w:pPr>
      <w:r w:rsidRPr="004D09C9">
        <w:rPr>
          <w:rFonts w:ascii="Corbel" w:eastAsia="Corbel" w:hAnsi="Corbel" w:cs="Corbel"/>
          <w14:numForm w14:val="lining"/>
        </w:rPr>
        <w:t>vyhodnocovať implementáciu vnútorného systému kvality na UK, na fakultách a</w:t>
      </w:r>
      <w:r w:rsidR="00B7786D" w:rsidRPr="004D09C9">
        <w:rPr>
          <w:rFonts w:ascii="Corbel" w:eastAsia="Corbel" w:hAnsi="Corbel" w:cs="Corbel"/>
          <w14:numForm w14:val="lining"/>
        </w:rPr>
        <w:t> </w:t>
      </w:r>
      <w:r w:rsidRPr="004D09C9">
        <w:rPr>
          <w:rFonts w:ascii="Corbel" w:eastAsia="Corbel" w:hAnsi="Corbel" w:cs="Corbel"/>
          <w14:numForm w14:val="lining"/>
        </w:rPr>
        <w:t xml:space="preserve">všetkých súčastiach </w:t>
      </w:r>
      <w:r w:rsidR="003C4A27" w:rsidRPr="004D09C9">
        <w:rPr>
          <w:rFonts w:ascii="Corbel" w:eastAsia="Corbel" w:hAnsi="Corbel" w:cs="Corbel"/>
          <w14:numForm w14:val="lining"/>
        </w:rPr>
        <w:t>UK</w:t>
      </w:r>
      <w:r w:rsidRPr="004D09C9">
        <w:rPr>
          <w:rFonts w:ascii="Corbel" w:eastAsia="Corbel" w:hAnsi="Corbel" w:cs="Corbel"/>
          <w14:numForm w14:val="lining"/>
        </w:rPr>
        <w:t xml:space="preserve"> podľa harmonogramu vypracovaného R</w:t>
      </w:r>
      <w:r w:rsidR="003C4A27" w:rsidRPr="004D09C9">
        <w:rPr>
          <w:rFonts w:ascii="Corbel" w:eastAsia="Corbel" w:hAnsi="Corbel" w:cs="Corbel"/>
          <w14:numForm w14:val="lining"/>
        </w:rPr>
        <w:t>adou pre kvalitu</w:t>
      </w:r>
      <w:r w:rsidRPr="004D09C9">
        <w:rPr>
          <w:rFonts w:ascii="Corbel" w:eastAsia="Corbel" w:hAnsi="Corbel" w:cs="Corbel"/>
          <w14:numForm w14:val="lining"/>
        </w:rPr>
        <w:t xml:space="preserve"> UK. Prostredníctvom uznesení R</w:t>
      </w:r>
      <w:r w:rsidR="003C4A27" w:rsidRPr="004D09C9">
        <w:rPr>
          <w:rFonts w:ascii="Corbel" w:eastAsia="Corbel" w:hAnsi="Corbel" w:cs="Corbel"/>
          <w14:numForm w14:val="lining"/>
        </w:rPr>
        <w:t>ada pre kvalitu</w:t>
      </w:r>
      <w:r w:rsidRPr="004D09C9">
        <w:rPr>
          <w:rFonts w:ascii="Corbel" w:eastAsia="Corbel" w:hAnsi="Corbel" w:cs="Corbel"/>
          <w14:numForm w14:val="lining"/>
        </w:rPr>
        <w:t xml:space="preserve"> UK navrhuje rektorovi nápravné a</w:t>
      </w:r>
      <w:r w:rsidR="00B7786D" w:rsidRPr="004D09C9">
        <w:rPr>
          <w:rFonts w:ascii="Corbel" w:eastAsia="Corbel" w:hAnsi="Corbel" w:cs="Corbel"/>
          <w14:numForm w14:val="lining"/>
        </w:rPr>
        <w:t> </w:t>
      </w:r>
      <w:r w:rsidRPr="004D09C9">
        <w:rPr>
          <w:rFonts w:ascii="Corbel" w:eastAsia="Corbel" w:hAnsi="Corbel" w:cs="Corbel"/>
          <w14:numForm w14:val="lining"/>
        </w:rPr>
        <w:t>preventívne opatrenia súvisiace so zabezpečením, hodnotením a zlepšením vnútorného systému kvality na UK, podľa potrieb jednotlivých oblastí vzdelávania, vedy a výskumu</w:t>
      </w:r>
      <w:r w:rsidR="003C4A27" w:rsidRPr="004D09C9">
        <w:rPr>
          <w:rFonts w:ascii="Corbel" w:eastAsia="Corbel" w:hAnsi="Corbel" w:cs="Corbel"/>
          <w14:numForm w14:val="lining"/>
        </w:rPr>
        <w:t>,</w:t>
      </w:r>
    </w:p>
    <w:p w14:paraId="1A4B470A" w14:textId="0DB50CD7" w:rsidR="5A1C047B" w:rsidRPr="004D09C9" w:rsidRDefault="5A1C047B" w:rsidP="000F7D5B">
      <w:pPr>
        <w:pStyle w:val="Zkladntext"/>
        <w:numPr>
          <w:ilvl w:val="0"/>
          <w:numId w:val="54"/>
        </w:numPr>
        <w:ind w:left="709" w:hanging="259"/>
        <w:jc w:val="both"/>
        <w:rPr>
          <w:rFonts w:ascii="Corbel" w:eastAsia="Corbel" w:hAnsi="Corbel" w:cs="Corbel"/>
          <w14:numForm w14:val="lining"/>
        </w:rPr>
      </w:pPr>
      <w:r w:rsidRPr="004D09C9">
        <w:rPr>
          <w:rFonts w:ascii="Corbel" w:eastAsia="Corbel" w:hAnsi="Corbel" w:cs="Corbel"/>
          <w14:numForm w14:val="lining"/>
        </w:rPr>
        <w:t xml:space="preserve">kontrolovať efektívnosť a aktuálnosť všetkých aktivít, ktoré sú súčasťou zabezpečenia kvality na pôde </w:t>
      </w:r>
      <w:r w:rsidR="003C4A27" w:rsidRPr="004D09C9">
        <w:rPr>
          <w:rFonts w:ascii="Corbel" w:eastAsia="Corbel" w:hAnsi="Corbel" w:cs="Corbel"/>
          <w14:numForm w14:val="lining"/>
        </w:rPr>
        <w:t>UK</w:t>
      </w:r>
      <w:r w:rsidRPr="004D09C9">
        <w:rPr>
          <w:rFonts w:ascii="Corbel" w:eastAsia="Corbel" w:hAnsi="Corbel" w:cs="Corbel"/>
          <w14:numForm w14:val="lining"/>
        </w:rPr>
        <w:t>, ako aj jej súčastí</w:t>
      </w:r>
      <w:r w:rsidR="003C4A27" w:rsidRPr="004D09C9">
        <w:rPr>
          <w:rFonts w:ascii="Corbel" w:eastAsia="Corbel" w:hAnsi="Corbel" w:cs="Corbel"/>
          <w14:numForm w14:val="lining"/>
        </w:rPr>
        <w:t>,</w:t>
      </w:r>
    </w:p>
    <w:p w14:paraId="50E2046A" w14:textId="219F9D1D" w:rsidR="5A1C047B" w:rsidRPr="004D09C9" w:rsidRDefault="041AD9A1" w:rsidP="000F7D5B">
      <w:pPr>
        <w:pStyle w:val="Zkladntext"/>
        <w:numPr>
          <w:ilvl w:val="0"/>
          <w:numId w:val="54"/>
        </w:numPr>
        <w:ind w:left="709" w:hanging="259"/>
        <w:jc w:val="both"/>
        <w:rPr>
          <w:rFonts w:ascii="Corbel" w:eastAsia="Corbel" w:hAnsi="Corbel" w:cs="Corbel"/>
          <w14:numForm w14:val="lining"/>
        </w:rPr>
      </w:pPr>
      <w:r w:rsidRPr="004D09C9">
        <w:rPr>
          <w:rFonts w:ascii="Corbel" w:eastAsia="Corbel" w:hAnsi="Corbel" w:cs="Corbel"/>
          <w14:numForm w14:val="lining"/>
        </w:rPr>
        <w:t>zhromažďovať a vyhodnocovať informácie o výsledkoch hodnotenia kvality na UK. R</w:t>
      </w:r>
      <w:r w:rsidR="003C4A27" w:rsidRPr="004D09C9">
        <w:rPr>
          <w:rFonts w:ascii="Corbel" w:eastAsia="Corbel" w:hAnsi="Corbel" w:cs="Corbel"/>
          <w14:numForm w14:val="lining"/>
        </w:rPr>
        <w:t>ada pre kvalitu</w:t>
      </w:r>
      <w:r w:rsidRPr="004D09C9">
        <w:rPr>
          <w:rFonts w:ascii="Corbel" w:eastAsia="Corbel" w:hAnsi="Corbel" w:cs="Corbel"/>
          <w14:numForm w14:val="lining"/>
        </w:rPr>
        <w:t xml:space="preserve"> UK pripravuje a poskytuje informácie o zabezpečení a hodnotení kvality na UK poradným, samosprávnym a iným orgánom </w:t>
      </w:r>
      <w:r w:rsidR="003C4A27" w:rsidRPr="004D09C9">
        <w:rPr>
          <w:rFonts w:ascii="Corbel" w:eastAsia="Corbel" w:hAnsi="Corbel" w:cs="Corbel"/>
          <w14:numForm w14:val="lining"/>
        </w:rPr>
        <w:t>UK</w:t>
      </w:r>
      <w:r w:rsidRPr="004D09C9">
        <w:rPr>
          <w:rFonts w:ascii="Corbel" w:eastAsia="Corbel" w:hAnsi="Corbel" w:cs="Corbel"/>
          <w14:numForm w14:val="lining"/>
        </w:rPr>
        <w:t>, podľa požiadaviek rektora</w:t>
      </w:r>
      <w:r w:rsidR="4B898A44" w:rsidRPr="004D09C9">
        <w:rPr>
          <w:rFonts w:ascii="Corbel" w:eastAsia="Corbel" w:hAnsi="Corbel" w:cs="Corbel"/>
          <w14:numForm w14:val="lining"/>
        </w:rPr>
        <w:t>,</w:t>
      </w:r>
      <w:r w:rsidR="4F2AEFB8" w:rsidRPr="004D09C9">
        <w:rPr>
          <w:rFonts w:ascii="Corbel" w:eastAsia="Corbel" w:hAnsi="Corbel" w:cs="Corbel"/>
          <w14:numForm w14:val="lining"/>
        </w:rPr>
        <w:t xml:space="preserve"> prípadne</w:t>
      </w:r>
      <w:r w:rsidR="6F36109C" w:rsidRPr="004D09C9">
        <w:rPr>
          <w:rFonts w:ascii="Corbel" w:eastAsia="Corbel" w:hAnsi="Corbel" w:cs="Corbel"/>
          <w14:numForm w14:val="lining"/>
        </w:rPr>
        <w:t xml:space="preserve"> aj</w:t>
      </w:r>
      <w:r w:rsidR="4B898A44" w:rsidRPr="004D09C9">
        <w:rPr>
          <w:rFonts w:ascii="Corbel" w:eastAsia="Corbel" w:hAnsi="Corbel" w:cs="Corbel"/>
          <w14:numForm w14:val="lining"/>
        </w:rPr>
        <w:t xml:space="preserve"> Vedeckej rady UK alebo Akademického senátu UK</w:t>
      </w:r>
      <w:r w:rsidR="003C4A27" w:rsidRPr="004D09C9">
        <w:rPr>
          <w:rFonts w:ascii="Corbel" w:eastAsia="Corbel" w:hAnsi="Corbel" w:cs="Corbel"/>
          <w14:numForm w14:val="lining"/>
        </w:rPr>
        <w:t>,</w:t>
      </w:r>
    </w:p>
    <w:p w14:paraId="052CAE33" w14:textId="5528F35B" w:rsidR="5A1C047B" w:rsidRPr="004D09C9" w:rsidRDefault="5A1C047B" w:rsidP="000F7D5B">
      <w:pPr>
        <w:pStyle w:val="Zkladntext"/>
        <w:numPr>
          <w:ilvl w:val="0"/>
          <w:numId w:val="54"/>
        </w:numPr>
        <w:ind w:left="709" w:hanging="259"/>
        <w:jc w:val="both"/>
        <w:rPr>
          <w:rFonts w:ascii="Corbel" w:eastAsia="Corbel" w:hAnsi="Corbel" w:cs="Corbel"/>
          <w14:numForm w14:val="lining"/>
        </w:rPr>
      </w:pPr>
      <w:r w:rsidRPr="004D09C9">
        <w:rPr>
          <w:rFonts w:ascii="Corbel" w:eastAsia="Corbel" w:hAnsi="Corbel" w:cs="Corbel"/>
          <w14:numForm w14:val="lining"/>
        </w:rPr>
        <w:t>vykonávať ďalšie činnosti, ktoré vyplynú z potreby zabezpečiť, monitorovať alebo upraviť vnútorný systém zabezpečovania kvality na UK</w:t>
      </w:r>
      <w:r w:rsidR="00532EFA" w:rsidRPr="004D09C9">
        <w:rPr>
          <w:rFonts w:ascii="Corbel" w:eastAsia="Corbel" w:hAnsi="Corbel" w:cs="Corbel"/>
          <w14:numForm w14:val="lining"/>
        </w:rPr>
        <w:t>.</w:t>
      </w:r>
    </w:p>
    <w:p w14:paraId="185813A8" w14:textId="4414126D" w:rsidR="78D0C8CA" w:rsidRPr="004D09C9" w:rsidRDefault="78D0C8CA" w:rsidP="00A34F26">
      <w:pPr>
        <w:pStyle w:val="Zkladntext"/>
        <w:ind w:left="90"/>
        <w:jc w:val="both"/>
        <w:rPr>
          <w:rFonts w:ascii="Corbel" w:hAnsi="Corbel"/>
          <w14:numForm w14:val="lining"/>
        </w:rPr>
      </w:pPr>
    </w:p>
    <w:p w14:paraId="0EE8C365" w14:textId="3B299DCB" w:rsidR="5A1C047B" w:rsidRPr="004D09C9" w:rsidRDefault="5A1C047B" w:rsidP="008F15EB">
      <w:pPr>
        <w:pStyle w:val="Zkladntext"/>
        <w:numPr>
          <w:ilvl w:val="0"/>
          <w:numId w:val="55"/>
        </w:numPr>
        <w:ind w:left="450" w:hanging="450"/>
        <w:jc w:val="both"/>
        <w:rPr>
          <w:rFonts w:ascii="Corbel" w:hAnsi="Corbel"/>
          <w14:numForm w14:val="lining"/>
        </w:rPr>
      </w:pPr>
      <w:r w:rsidRPr="004D09C9">
        <w:rPr>
          <w:rFonts w:ascii="Corbel" w:eastAsia="Corbel" w:hAnsi="Corbel" w:cs="Corbel"/>
          <w14:numForm w14:val="lining"/>
        </w:rPr>
        <w:t>Činnosť R</w:t>
      </w:r>
      <w:r w:rsidR="003C4A27" w:rsidRPr="004D09C9">
        <w:rPr>
          <w:rFonts w:ascii="Corbel" w:eastAsia="Corbel" w:hAnsi="Corbel" w:cs="Corbel"/>
          <w14:numForm w14:val="lining"/>
        </w:rPr>
        <w:t>ady pre kvalitu</w:t>
      </w:r>
      <w:r w:rsidRPr="004D09C9">
        <w:rPr>
          <w:rFonts w:ascii="Corbel" w:eastAsia="Corbel" w:hAnsi="Corbel" w:cs="Corbel"/>
          <w14:numForm w14:val="lining"/>
        </w:rPr>
        <w:t xml:space="preserve"> UK sa riadi týmto </w:t>
      </w:r>
      <w:r w:rsidR="7E0EEDB5" w:rsidRPr="004D09C9">
        <w:rPr>
          <w:rFonts w:ascii="Corbel" w:eastAsia="Corbel" w:hAnsi="Corbel" w:cs="Corbel"/>
          <w14:numForm w14:val="lining"/>
        </w:rPr>
        <w:t>predpisom</w:t>
      </w:r>
      <w:r w:rsidR="00870832">
        <w:rPr>
          <w:rFonts w:ascii="Corbel" w:eastAsia="Corbel" w:hAnsi="Corbel" w:cs="Corbel"/>
          <w14:numForm w14:val="lining"/>
        </w:rPr>
        <w:t>,</w:t>
      </w:r>
      <w:r w:rsidRPr="004D09C9">
        <w:rPr>
          <w:rFonts w:ascii="Corbel" w:eastAsia="Corbel" w:hAnsi="Corbel" w:cs="Corbel"/>
          <w14:numForm w14:val="lining"/>
        </w:rPr>
        <w:t xml:space="preserve"> časovým a vecným harmonogramom na zabezpečenie vnútorného systému kvality </w:t>
      </w:r>
      <w:r w:rsidR="003C4A27" w:rsidRPr="004D09C9">
        <w:rPr>
          <w:rFonts w:ascii="Corbel" w:eastAsia="Corbel" w:hAnsi="Corbel" w:cs="Corbel"/>
          <w14:numForm w14:val="lining"/>
        </w:rPr>
        <w:t>UK</w:t>
      </w:r>
      <w:r w:rsidR="00870832">
        <w:rPr>
          <w:rFonts w:ascii="Corbel" w:eastAsia="Corbel" w:hAnsi="Corbel" w:cs="Corbel"/>
          <w14:numForm w14:val="lining"/>
        </w:rPr>
        <w:t xml:space="preserve"> a Štatútom Rady pre kvalitu</w:t>
      </w:r>
      <w:r w:rsidR="00B96D4F">
        <w:rPr>
          <w:rFonts w:ascii="Corbel" w:eastAsia="Corbel" w:hAnsi="Corbel" w:cs="Corbel"/>
          <w14:numForm w14:val="lining"/>
        </w:rPr>
        <w:t xml:space="preserve"> UK</w:t>
      </w:r>
      <w:r w:rsidRPr="004D09C9">
        <w:rPr>
          <w:rFonts w:ascii="Corbel" w:eastAsia="Corbel" w:hAnsi="Corbel" w:cs="Corbel"/>
          <w14:numForm w14:val="lining"/>
        </w:rPr>
        <w:t>.</w:t>
      </w:r>
      <w:r w:rsidR="008A59A2" w:rsidRPr="004D09C9">
        <w:rPr>
          <w:rFonts w:ascii="Corbel" w:eastAsia="Corbel" w:hAnsi="Corbel" w:cs="Corbel"/>
          <w14:numForm w14:val="lining"/>
        </w:rPr>
        <w:t xml:space="preserve"> </w:t>
      </w:r>
      <w:r w:rsidR="00B96D4F">
        <w:rPr>
          <w:rFonts w:ascii="Corbel" w:eastAsia="Corbel" w:hAnsi="Corbel" w:cs="Corbel"/>
          <w14:numForm w14:val="lining"/>
        </w:rPr>
        <w:t>Štatút Rady pre kvalitu UK schvaľuje na návrh predsedu Rady pre kvalitu UK Rada pre kvalitu UK.</w:t>
      </w:r>
    </w:p>
    <w:p w14:paraId="25E97F2C" w14:textId="4DD3379C" w:rsidR="78D0C8CA" w:rsidRPr="004D09C9" w:rsidRDefault="78D0C8CA" w:rsidP="00A34F26">
      <w:pPr>
        <w:pStyle w:val="Zkladntext"/>
        <w:jc w:val="both"/>
        <w:rPr>
          <w:rFonts w:ascii="Corbel" w:hAnsi="Corbel"/>
          <w14:numForm w14:val="lining"/>
        </w:rPr>
      </w:pPr>
    </w:p>
    <w:p w14:paraId="5249AF19" w14:textId="0F150463" w:rsidR="5A1C047B" w:rsidRPr="004D09C9" w:rsidRDefault="5A1C047B" w:rsidP="008F15EB">
      <w:pPr>
        <w:pStyle w:val="Zkladntext"/>
        <w:numPr>
          <w:ilvl w:val="0"/>
          <w:numId w:val="55"/>
        </w:numPr>
        <w:ind w:left="450" w:hanging="450"/>
        <w:jc w:val="both"/>
        <w:rPr>
          <w:rFonts w:ascii="Corbel" w:eastAsia="Corbel" w:hAnsi="Corbel" w:cs="Corbel"/>
          <w14:numForm w14:val="lining"/>
        </w:rPr>
      </w:pPr>
      <w:r w:rsidRPr="004D09C9">
        <w:rPr>
          <w:rFonts w:ascii="Corbel" w:eastAsia="Corbel" w:hAnsi="Corbel" w:cs="Corbel"/>
          <w14:numForm w14:val="lining"/>
        </w:rPr>
        <w:t>Činnosť R</w:t>
      </w:r>
      <w:r w:rsidR="003C4A27" w:rsidRPr="004D09C9">
        <w:rPr>
          <w:rFonts w:ascii="Corbel" w:eastAsia="Corbel" w:hAnsi="Corbel" w:cs="Corbel"/>
          <w14:numForm w14:val="lining"/>
        </w:rPr>
        <w:t>ady pre kvalitu</w:t>
      </w:r>
      <w:r w:rsidRPr="004D09C9">
        <w:rPr>
          <w:rFonts w:ascii="Corbel" w:eastAsia="Corbel" w:hAnsi="Corbel" w:cs="Corbel"/>
          <w14:numForm w14:val="lining"/>
        </w:rPr>
        <w:t xml:space="preserve"> UK riadi rektorom </w:t>
      </w:r>
      <w:r w:rsidR="009C351D" w:rsidRPr="004D09C9">
        <w:rPr>
          <w:rFonts w:ascii="Corbel" w:eastAsia="Corbel" w:hAnsi="Corbel" w:cs="Corbel"/>
          <w14:numForm w14:val="lining"/>
        </w:rPr>
        <w:t>vy</w:t>
      </w:r>
      <w:r w:rsidRPr="004D09C9">
        <w:rPr>
          <w:rFonts w:ascii="Corbel" w:eastAsia="Corbel" w:hAnsi="Corbel" w:cs="Corbel"/>
          <w14:numForm w14:val="lining"/>
        </w:rPr>
        <w:t>menovaný predseda, ktorého počas jeho neprítomnosti zastupuje ním poverený podpredseda R</w:t>
      </w:r>
      <w:r w:rsidR="003C4A27" w:rsidRPr="004D09C9">
        <w:rPr>
          <w:rFonts w:ascii="Corbel" w:eastAsia="Corbel" w:hAnsi="Corbel" w:cs="Corbel"/>
          <w14:numForm w14:val="lining"/>
        </w:rPr>
        <w:t>ady pre kvalitu</w:t>
      </w:r>
      <w:r w:rsidRPr="004D09C9">
        <w:rPr>
          <w:rFonts w:ascii="Corbel" w:eastAsia="Corbel" w:hAnsi="Corbel" w:cs="Corbel"/>
          <w14:numForm w14:val="lining"/>
        </w:rPr>
        <w:t xml:space="preserve"> UK. Predseda R</w:t>
      </w:r>
      <w:r w:rsidR="003C4A27" w:rsidRPr="004D09C9">
        <w:rPr>
          <w:rFonts w:ascii="Corbel" w:eastAsia="Corbel" w:hAnsi="Corbel" w:cs="Corbel"/>
          <w14:numForm w14:val="lining"/>
        </w:rPr>
        <w:t>ady pre kvalitu</w:t>
      </w:r>
      <w:r w:rsidRPr="004D09C9">
        <w:rPr>
          <w:rFonts w:ascii="Corbel" w:eastAsia="Corbel" w:hAnsi="Corbel" w:cs="Corbel"/>
          <w14:numForm w14:val="lining"/>
        </w:rPr>
        <w:t xml:space="preserve"> UK zodpovedá za vecný a časový harmonogram zabezpečovania a </w:t>
      </w:r>
      <w:r w:rsidR="009C351D" w:rsidRPr="004D09C9">
        <w:rPr>
          <w:rFonts w:ascii="Corbel" w:eastAsia="Corbel" w:hAnsi="Corbel" w:cs="Corbel"/>
          <w14:numForm w14:val="lining"/>
        </w:rPr>
        <w:t> </w:t>
      </w:r>
      <w:r w:rsidRPr="004D09C9">
        <w:rPr>
          <w:rFonts w:ascii="Corbel" w:eastAsia="Corbel" w:hAnsi="Corbel" w:cs="Corbel"/>
          <w14:numForm w14:val="lining"/>
        </w:rPr>
        <w:t>implementáciu vnútorného systému kvality na UK, rovnako aj za jeho dodržiavanie.</w:t>
      </w:r>
    </w:p>
    <w:p w14:paraId="1480E4FF" w14:textId="084234C9" w:rsidR="78D0C8CA" w:rsidRPr="004D09C9" w:rsidRDefault="78D0C8CA" w:rsidP="00A34F26">
      <w:pPr>
        <w:pStyle w:val="Zkladntext"/>
        <w:rPr>
          <w:rFonts w:ascii="Corbel" w:hAnsi="Corbel"/>
          <w14:numForm w14:val="lining"/>
        </w:rPr>
      </w:pPr>
    </w:p>
    <w:p w14:paraId="71CD240F" w14:textId="035B2CD8" w:rsidR="5A1C047B" w:rsidRPr="004D09C9" w:rsidRDefault="5A1C047B" w:rsidP="00A34F26">
      <w:pPr>
        <w:pStyle w:val="Nadpis3"/>
        <w:spacing w:before="0"/>
        <w:jc w:val="center"/>
        <w:rPr>
          <w:rStyle w:val="Nadpis3Char"/>
          <w:rFonts w:ascii="Corbel" w:eastAsia="Corbel" w:hAnsi="Corbel" w:cs="Corbel"/>
          <w:b/>
          <w:bCs/>
          <w:color w:val="auto"/>
          <w14:numForm w14:val="lining"/>
        </w:rPr>
      </w:pPr>
      <w:bookmarkStart w:id="26" w:name="_Toc86015421"/>
      <w:bookmarkStart w:id="27" w:name="_Toc1212956233"/>
      <w:bookmarkStart w:id="28" w:name="_Toc223510569"/>
      <w:r w:rsidRPr="004D09C9">
        <w:rPr>
          <w:rFonts w:ascii="Corbel" w:eastAsia="Corbel" w:hAnsi="Corbel" w:cs="Corbel"/>
          <w:b/>
          <w:bCs/>
          <w:color w:val="auto"/>
          <w14:numForm w14:val="lining"/>
        </w:rPr>
        <w:t xml:space="preserve">Čl. </w:t>
      </w:r>
      <w:r w:rsidR="5462CE21" w:rsidRPr="004D09C9">
        <w:rPr>
          <w:rFonts w:ascii="Corbel" w:eastAsia="Corbel" w:hAnsi="Corbel" w:cs="Corbel"/>
          <w:b/>
          <w:bCs/>
          <w:color w:val="auto"/>
          <w14:numForm w14:val="lining"/>
        </w:rPr>
        <w:t>5</w:t>
      </w:r>
      <w:r w:rsidRPr="004D09C9">
        <w:rPr>
          <w:rFonts w:ascii="Corbel" w:eastAsia="Corbel" w:hAnsi="Corbel" w:cs="Corbel"/>
          <w:b/>
          <w:bCs/>
          <w:color w:val="auto"/>
          <w14:numForm w14:val="lining"/>
        </w:rPr>
        <w:t xml:space="preserve"> </w:t>
      </w:r>
      <w:r w:rsidR="003C4A27"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Členstvo v Rade pre kvalitu UK</w:t>
      </w:r>
      <w:bookmarkEnd w:id="26"/>
      <w:bookmarkEnd w:id="27"/>
      <w:bookmarkEnd w:id="28"/>
    </w:p>
    <w:p w14:paraId="4BB2B0B7" w14:textId="138111E6" w:rsidR="78D0C8CA" w:rsidRPr="004D09C9" w:rsidRDefault="78D0C8CA" w:rsidP="00A34F26">
      <w:pPr>
        <w:rPr>
          <w:rFonts w:ascii="Corbel" w:hAnsi="Corbel"/>
          <w14:numForm w14:val="lining"/>
        </w:rPr>
      </w:pPr>
    </w:p>
    <w:p w14:paraId="0C8E5753" w14:textId="399A2A95" w:rsidR="003C4A27" w:rsidRDefault="5A1C047B" w:rsidP="00D633E1">
      <w:pPr>
        <w:pStyle w:val="Zkladntext"/>
        <w:numPr>
          <w:ilvl w:val="0"/>
          <w:numId w:val="189"/>
        </w:numPr>
        <w:ind w:left="426" w:hanging="426"/>
        <w:jc w:val="both"/>
        <w:rPr>
          <w:rFonts w:ascii="Corbel" w:eastAsia="Corbel" w:hAnsi="Corbel"/>
          <w14:numForm w14:val="lining"/>
        </w:rPr>
      </w:pPr>
      <w:r w:rsidRPr="004D09C9">
        <w:rPr>
          <w:rFonts w:ascii="Corbel" w:eastAsia="Corbel" w:hAnsi="Corbel"/>
          <w14:numForm w14:val="lining"/>
        </w:rPr>
        <w:t>Členov R</w:t>
      </w:r>
      <w:r w:rsidR="003C4A27" w:rsidRPr="004D09C9">
        <w:rPr>
          <w:rFonts w:ascii="Corbel" w:eastAsia="Corbel" w:hAnsi="Corbel"/>
          <w14:numForm w14:val="lining"/>
        </w:rPr>
        <w:t>ady pre kvalitu</w:t>
      </w:r>
      <w:r w:rsidRPr="004D09C9">
        <w:rPr>
          <w:rFonts w:ascii="Corbel" w:eastAsia="Corbel" w:hAnsi="Corbel"/>
          <w14:numForm w14:val="lining"/>
        </w:rPr>
        <w:t xml:space="preserve"> UK vymenúva a odvoláva rektor. Zástupcov fakúlt vymenúva rektor na základe návrhu dekanov jednotlivých fakúlt.</w:t>
      </w:r>
    </w:p>
    <w:p w14:paraId="6A607150" w14:textId="77777777" w:rsidR="00B67638" w:rsidRPr="004D09C9" w:rsidRDefault="00B67638" w:rsidP="00B67638">
      <w:pPr>
        <w:pStyle w:val="Zkladntext"/>
        <w:ind w:left="426"/>
        <w:jc w:val="both"/>
        <w:rPr>
          <w:rFonts w:ascii="Corbel" w:eastAsia="Corbel" w:hAnsi="Corbel"/>
          <w14:numForm w14:val="lining"/>
        </w:rPr>
      </w:pPr>
    </w:p>
    <w:p w14:paraId="073049D1" w14:textId="416D6317" w:rsidR="5A1C047B" w:rsidRPr="004D09C9" w:rsidRDefault="00EE2517" w:rsidP="00D633E1">
      <w:pPr>
        <w:pStyle w:val="Zkladntext"/>
        <w:numPr>
          <w:ilvl w:val="0"/>
          <w:numId w:val="189"/>
        </w:numPr>
        <w:ind w:left="426" w:hanging="426"/>
        <w:jc w:val="both"/>
        <w:rPr>
          <w:rFonts w:ascii="Corbel" w:eastAsia="Corbel" w:hAnsi="Corbel"/>
          <w14:numForm w14:val="lining"/>
        </w:rPr>
      </w:pPr>
      <w:r w:rsidRPr="004D09C9">
        <w:rPr>
          <w:rFonts w:ascii="Corbel" w:eastAsia="Corbel" w:hAnsi="Corbel"/>
          <w14:numForm w14:val="lining"/>
        </w:rPr>
        <w:lastRenderedPageBreak/>
        <w:t xml:space="preserve">Predsedu </w:t>
      </w:r>
      <w:r w:rsidR="5A1C047B" w:rsidRPr="004D09C9">
        <w:rPr>
          <w:rFonts w:ascii="Corbel" w:eastAsia="Corbel" w:hAnsi="Corbel"/>
          <w14:numForm w14:val="lining"/>
        </w:rPr>
        <w:t>R</w:t>
      </w:r>
      <w:r w:rsidR="003C4A27" w:rsidRPr="004D09C9">
        <w:rPr>
          <w:rFonts w:ascii="Corbel" w:eastAsia="Corbel" w:hAnsi="Corbel"/>
          <w14:numForm w14:val="lining"/>
        </w:rPr>
        <w:t>ady pre kvalitu</w:t>
      </w:r>
      <w:r w:rsidR="5A1C047B" w:rsidRPr="004D09C9">
        <w:rPr>
          <w:rFonts w:ascii="Corbel" w:eastAsia="Corbel" w:hAnsi="Corbel"/>
          <w14:numForm w14:val="lining"/>
        </w:rPr>
        <w:t xml:space="preserve"> UK </w:t>
      </w:r>
      <w:r w:rsidR="00B52DA8" w:rsidRPr="004D09C9">
        <w:rPr>
          <w:rFonts w:ascii="Corbel" w:eastAsia="Corbel" w:hAnsi="Corbel"/>
          <w14:numForm w14:val="lining"/>
        </w:rPr>
        <w:t>vy</w:t>
      </w:r>
      <w:r w:rsidR="72A297FA" w:rsidRPr="004D09C9">
        <w:rPr>
          <w:rFonts w:ascii="Corbel" w:eastAsia="Corbel" w:hAnsi="Corbel"/>
          <w14:numForm w14:val="lining"/>
        </w:rPr>
        <w:t>men</w:t>
      </w:r>
      <w:r w:rsidR="00B52DA8" w:rsidRPr="004D09C9">
        <w:rPr>
          <w:rFonts w:ascii="Corbel" w:eastAsia="Corbel" w:hAnsi="Corbel"/>
          <w14:numForm w14:val="lining"/>
        </w:rPr>
        <w:t>úva</w:t>
      </w:r>
      <w:r w:rsidR="0020577C" w:rsidRPr="004D09C9">
        <w:rPr>
          <w:rFonts w:ascii="Corbel" w:eastAsia="Corbel" w:hAnsi="Corbel"/>
          <w14:numForm w14:val="lining"/>
        </w:rPr>
        <w:t xml:space="preserve"> a odvoláva</w:t>
      </w:r>
      <w:r w:rsidR="72A297FA" w:rsidRPr="004D09C9">
        <w:rPr>
          <w:rFonts w:ascii="Corbel" w:eastAsia="Corbel" w:hAnsi="Corbel"/>
          <w14:numForm w14:val="lining"/>
        </w:rPr>
        <w:t xml:space="preserve"> rektor a </w:t>
      </w:r>
      <w:r w:rsidR="5A1C047B" w:rsidRPr="004D09C9">
        <w:rPr>
          <w:rFonts w:ascii="Corbel" w:eastAsia="Corbel" w:hAnsi="Corbel"/>
          <w14:numForm w14:val="lining"/>
        </w:rPr>
        <w:t>je</w:t>
      </w:r>
      <w:r w:rsidR="0BEC415D" w:rsidRPr="004D09C9">
        <w:rPr>
          <w:rFonts w:ascii="Corbel" w:eastAsia="Corbel" w:hAnsi="Corbel"/>
          <w14:numForm w14:val="lining"/>
        </w:rPr>
        <w:t xml:space="preserve"> </w:t>
      </w:r>
      <w:r w:rsidR="3DA8FDFF" w:rsidRPr="004D09C9">
        <w:rPr>
          <w:rFonts w:ascii="Corbel" w:eastAsia="Corbel" w:hAnsi="Corbel"/>
          <w14:numForm w14:val="lining"/>
        </w:rPr>
        <w:t xml:space="preserve">ním </w:t>
      </w:r>
      <w:r w:rsidR="0BEC415D" w:rsidRPr="004D09C9">
        <w:rPr>
          <w:rFonts w:ascii="Corbel" w:eastAsia="Corbel" w:hAnsi="Corbel"/>
          <w14:numForm w14:val="lining"/>
        </w:rPr>
        <w:t>spravidla</w:t>
      </w:r>
      <w:r w:rsidR="5A1C047B" w:rsidRPr="004D09C9">
        <w:rPr>
          <w:rFonts w:ascii="Corbel" w:eastAsia="Corbel" w:hAnsi="Corbel"/>
          <w14:numForm w14:val="lining"/>
        </w:rPr>
        <w:t xml:space="preserve"> prorektor</w:t>
      </w:r>
      <w:r w:rsidR="000C41AD" w:rsidRPr="004D09C9">
        <w:rPr>
          <w:rFonts w:ascii="Corbel" w:eastAsia="Corbel" w:hAnsi="Corbel"/>
          <w14:numForm w14:val="lining"/>
        </w:rPr>
        <w:t xml:space="preserve"> </w:t>
      </w:r>
      <w:r w:rsidR="00B52DA8" w:rsidRPr="004D09C9">
        <w:rPr>
          <w:rFonts w:ascii="Corbel" w:eastAsia="Corbel" w:hAnsi="Corbel"/>
          <w14:numForm w14:val="lining"/>
        </w:rPr>
        <w:t>pre</w:t>
      </w:r>
      <w:r w:rsidR="000C41AD" w:rsidRPr="004D09C9">
        <w:rPr>
          <w:rFonts w:ascii="Corbel" w:eastAsia="Corbel" w:hAnsi="Corbel"/>
          <w14:numForm w14:val="lining"/>
        </w:rPr>
        <w:t xml:space="preserve"> kvalitu</w:t>
      </w:r>
      <w:r w:rsidR="5A1C047B" w:rsidRPr="004D09C9">
        <w:rPr>
          <w:rFonts w:ascii="Corbel" w:eastAsia="Corbel" w:hAnsi="Corbel"/>
          <w14:numForm w14:val="lining"/>
        </w:rPr>
        <w:t xml:space="preserve">. </w:t>
      </w:r>
      <w:r w:rsidR="240B87BA" w:rsidRPr="004D09C9">
        <w:rPr>
          <w:rFonts w:ascii="Corbel" w:eastAsia="Corbel" w:hAnsi="Corbel"/>
          <w14:numForm w14:val="lining"/>
        </w:rPr>
        <w:t>Ďalšími členmi</w:t>
      </w:r>
      <w:r w:rsidR="006C098B" w:rsidRPr="004D09C9">
        <w:rPr>
          <w:rFonts w:ascii="Corbel" w:eastAsia="Corbel" w:hAnsi="Corbel"/>
          <w14:numForm w14:val="lining"/>
        </w:rPr>
        <w:t xml:space="preserve"> Rady pre kvalitu UK </w:t>
      </w:r>
      <w:r w:rsidR="007D18C4" w:rsidRPr="004D09C9">
        <w:rPr>
          <w:rFonts w:ascii="Corbel" w:eastAsia="Corbel" w:hAnsi="Corbel"/>
          <w14:numForm w14:val="lining"/>
        </w:rPr>
        <w:t>vy</w:t>
      </w:r>
      <w:r w:rsidR="240B87BA" w:rsidRPr="004D09C9">
        <w:rPr>
          <w:rFonts w:ascii="Corbel" w:eastAsia="Corbel" w:hAnsi="Corbel"/>
          <w14:numForm w14:val="lining"/>
        </w:rPr>
        <w:t xml:space="preserve">menovanými rektorom </w:t>
      </w:r>
      <w:r w:rsidR="5A1C047B" w:rsidRPr="004D09C9">
        <w:rPr>
          <w:rFonts w:ascii="Corbel" w:eastAsia="Corbel" w:hAnsi="Corbel"/>
          <w14:numForm w14:val="lining"/>
        </w:rPr>
        <w:t>sú spravidla</w:t>
      </w:r>
      <w:r w:rsidR="202C1E80" w:rsidRPr="004D09C9">
        <w:rPr>
          <w:rFonts w:ascii="Corbel" w:eastAsia="Corbel" w:hAnsi="Corbel"/>
          <w14:numForm w14:val="lining"/>
        </w:rPr>
        <w:t xml:space="preserve"> aj</w:t>
      </w:r>
      <w:r w:rsidR="5A1C047B" w:rsidRPr="004D09C9">
        <w:rPr>
          <w:rFonts w:ascii="Corbel" w:eastAsia="Corbel" w:hAnsi="Corbel"/>
          <w14:numForm w14:val="lining"/>
        </w:rPr>
        <w:t xml:space="preserve"> prorektor</w:t>
      </w:r>
      <w:r w:rsidR="2EE70637" w:rsidRPr="004D09C9">
        <w:rPr>
          <w:rFonts w:ascii="Corbel" w:eastAsia="Corbel" w:hAnsi="Corbel"/>
          <w14:numForm w14:val="lining"/>
        </w:rPr>
        <w:t>i, zodpovedajú</w:t>
      </w:r>
      <w:r w:rsidR="6EF96791" w:rsidRPr="004D09C9">
        <w:rPr>
          <w:rFonts w:ascii="Corbel" w:eastAsia="Corbel" w:hAnsi="Corbel"/>
          <w14:numForm w14:val="lining"/>
        </w:rPr>
        <w:t>ci</w:t>
      </w:r>
      <w:r w:rsidR="2EE70637" w:rsidRPr="004D09C9">
        <w:rPr>
          <w:rFonts w:ascii="Corbel" w:eastAsia="Corbel" w:hAnsi="Corbel"/>
          <w14:numForm w14:val="lining"/>
        </w:rPr>
        <w:t xml:space="preserve"> za</w:t>
      </w:r>
      <w:r w:rsidR="5A1C047B" w:rsidRPr="004D09C9">
        <w:rPr>
          <w:rFonts w:ascii="Corbel" w:eastAsia="Corbel" w:hAnsi="Corbel"/>
          <w14:numForm w14:val="lining"/>
        </w:rPr>
        <w:t xml:space="preserve"> </w:t>
      </w:r>
      <w:r w:rsidR="007D18C4" w:rsidRPr="004D09C9">
        <w:rPr>
          <w:rFonts w:ascii="Corbel" w:eastAsia="Corbel" w:hAnsi="Corbel"/>
          <w14:numForm w14:val="lining"/>
        </w:rPr>
        <w:t>vzdelávanie</w:t>
      </w:r>
      <w:r w:rsidR="00FB6D88" w:rsidRPr="004D09C9">
        <w:rPr>
          <w:rFonts w:ascii="Corbel" w:eastAsia="Corbel" w:hAnsi="Corbel"/>
          <w14:numForm w14:val="lining"/>
        </w:rPr>
        <w:t xml:space="preserve"> a</w:t>
      </w:r>
      <w:r w:rsidR="00961B98" w:rsidRPr="004D09C9">
        <w:rPr>
          <w:rFonts w:ascii="Corbel" w:eastAsia="Corbel" w:hAnsi="Corbel"/>
          <w14:numForm w14:val="lining"/>
        </w:rPr>
        <w:t> </w:t>
      </w:r>
      <w:r w:rsidR="00FB6D88" w:rsidRPr="004D09C9">
        <w:rPr>
          <w:rFonts w:ascii="Corbel" w:eastAsia="Corbel" w:hAnsi="Corbel"/>
          <w14:numForm w14:val="lining"/>
        </w:rPr>
        <w:t>sociáln</w:t>
      </w:r>
      <w:r w:rsidR="00961B98" w:rsidRPr="004D09C9">
        <w:rPr>
          <w:rFonts w:ascii="Corbel" w:eastAsia="Corbel" w:hAnsi="Corbel"/>
          <w14:numForm w14:val="lining"/>
        </w:rPr>
        <w:t>e veci</w:t>
      </w:r>
      <w:r w:rsidR="5A1C047B" w:rsidRPr="004D09C9">
        <w:rPr>
          <w:rFonts w:ascii="Corbel" w:eastAsia="Corbel" w:hAnsi="Corbel"/>
          <w14:numForm w14:val="lining"/>
        </w:rPr>
        <w:t>,</w:t>
      </w:r>
      <w:r w:rsidR="00A229BF" w:rsidRPr="004D09C9">
        <w:rPr>
          <w:rFonts w:ascii="Corbel" w:eastAsia="Corbel" w:hAnsi="Corbel"/>
          <w14:numForm w14:val="lining"/>
        </w:rPr>
        <w:t xml:space="preserve"> </w:t>
      </w:r>
      <w:r w:rsidR="5A1C047B" w:rsidRPr="004D09C9">
        <w:rPr>
          <w:rFonts w:ascii="Corbel" w:eastAsia="Corbel" w:hAnsi="Corbel"/>
          <w14:numForm w14:val="lining"/>
        </w:rPr>
        <w:t>vedecko-výskumnú činnosť a</w:t>
      </w:r>
      <w:r w:rsidR="007D18C4" w:rsidRPr="004D09C9">
        <w:rPr>
          <w:rFonts w:ascii="Corbel" w:eastAsia="Corbel" w:hAnsi="Corbel"/>
          <w14:numForm w14:val="lining"/>
        </w:rPr>
        <w:t> </w:t>
      </w:r>
      <w:r w:rsidR="5A1C047B" w:rsidRPr="004D09C9">
        <w:rPr>
          <w:rFonts w:ascii="Corbel" w:eastAsia="Corbel" w:hAnsi="Corbel"/>
          <w14:numForm w14:val="lining"/>
        </w:rPr>
        <w:t>doktorandské štúdium, kvestor, zástupcovia jednotlivých fakúlt (spravidla predsedovia rád pre kvalitu</w:t>
      </w:r>
      <w:r w:rsidRPr="004D09C9">
        <w:rPr>
          <w:rFonts w:ascii="Corbel" w:eastAsia="Corbel" w:hAnsi="Corbel"/>
          <w14:numForm w14:val="lining"/>
        </w:rPr>
        <w:t xml:space="preserve"> jednotlivých fakúlt</w:t>
      </w:r>
      <w:r w:rsidR="5A1C047B" w:rsidRPr="004D09C9">
        <w:rPr>
          <w:rFonts w:ascii="Corbel" w:eastAsia="Corbel" w:hAnsi="Corbel"/>
          <w14:numForm w14:val="lining"/>
        </w:rPr>
        <w:t>), zástupcovia A</w:t>
      </w:r>
      <w:r w:rsidR="00446454" w:rsidRPr="004D09C9">
        <w:rPr>
          <w:rFonts w:ascii="Corbel" w:eastAsia="Corbel" w:hAnsi="Corbel"/>
          <w14:numForm w14:val="lining"/>
        </w:rPr>
        <w:t xml:space="preserve">kademického senátu </w:t>
      </w:r>
      <w:r w:rsidR="5A1C047B" w:rsidRPr="004D09C9">
        <w:rPr>
          <w:rFonts w:ascii="Corbel" w:eastAsia="Corbel" w:hAnsi="Corbel"/>
          <w14:numForm w14:val="lining"/>
        </w:rPr>
        <w:t xml:space="preserve">UK, študentov, zamestnávateľov a experti z oblasti hodnotenia kvality. </w:t>
      </w:r>
    </w:p>
    <w:p w14:paraId="08118833" w14:textId="77777777" w:rsidR="003C4A27" w:rsidRPr="004D09C9" w:rsidRDefault="003C4A27" w:rsidP="00A34F26">
      <w:pPr>
        <w:pStyle w:val="Zkladntext"/>
        <w:ind w:left="426" w:hanging="426"/>
        <w:jc w:val="both"/>
        <w:rPr>
          <w:rFonts w:ascii="Corbel" w:eastAsia="Corbel" w:hAnsi="Corbel"/>
          <w14:numForm w14:val="lining"/>
        </w:rPr>
      </w:pPr>
    </w:p>
    <w:p w14:paraId="22E2F87C" w14:textId="6E1B395A" w:rsidR="78D0C8CA" w:rsidRPr="004D09C9" w:rsidRDefault="18B587E0" w:rsidP="00D633E1">
      <w:pPr>
        <w:pStyle w:val="Zkladntext"/>
        <w:numPr>
          <w:ilvl w:val="0"/>
          <w:numId w:val="189"/>
        </w:numPr>
        <w:ind w:left="426" w:hanging="426"/>
        <w:jc w:val="both"/>
        <w:rPr>
          <w:rFonts w:ascii="Corbel" w:hAnsi="Corbel"/>
          <w14:numForm w14:val="lining"/>
        </w:rPr>
      </w:pPr>
      <w:r w:rsidRPr="004D09C9">
        <w:rPr>
          <w:rFonts w:ascii="Corbel" w:eastAsia="Corbel" w:hAnsi="Corbel"/>
          <w14:numForm w14:val="lining"/>
        </w:rPr>
        <w:t>R</w:t>
      </w:r>
      <w:r w:rsidR="006C098B" w:rsidRPr="004D09C9">
        <w:rPr>
          <w:rFonts w:ascii="Corbel" w:eastAsia="Corbel" w:hAnsi="Corbel"/>
          <w14:numForm w14:val="lining"/>
        </w:rPr>
        <w:t>ada pre kvalitu UK</w:t>
      </w:r>
      <w:r w:rsidRPr="004D09C9">
        <w:rPr>
          <w:rFonts w:ascii="Corbel" w:eastAsia="Corbel" w:hAnsi="Corbel"/>
          <w14:numForm w14:val="lining"/>
        </w:rPr>
        <w:t xml:space="preserve"> si zo svojich členov zvolí podpredsedu, ktorý zastupuje predsedu R</w:t>
      </w:r>
      <w:r w:rsidR="006C098B" w:rsidRPr="004D09C9">
        <w:rPr>
          <w:rFonts w:ascii="Corbel" w:eastAsia="Corbel" w:hAnsi="Corbel"/>
          <w14:numForm w14:val="lining"/>
        </w:rPr>
        <w:t>ady pre kvalitu</w:t>
      </w:r>
      <w:r w:rsidRPr="004D09C9">
        <w:rPr>
          <w:rFonts w:ascii="Corbel" w:eastAsia="Corbel" w:hAnsi="Corbel"/>
          <w14:numForm w14:val="lining"/>
        </w:rPr>
        <w:t xml:space="preserve"> UK v j</w:t>
      </w:r>
      <w:r w:rsidR="1ACC9EF4" w:rsidRPr="004D09C9">
        <w:rPr>
          <w:rFonts w:ascii="Corbel" w:eastAsia="Corbel" w:hAnsi="Corbel"/>
          <w14:numForm w14:val="lining"/>
        </w:rPr>
        <w:t>eho neprítomnosti alebo ak funkcia predsedu R</w:t>
      </w:r>
      <w:r w:rsidR="006C098B" w:rsidRPr="004D09C9">
        <w:rPr>
          <w:rFonts w:ascii="Corbel" w:eastAsia="Corbel" w:hAnsi="Corbel"/>
          <w14:numForm w14:val="lining"/>
        </w:rPr>
        <w:t>ady pre kvalitu</w:t>
      </w:r>
      <w:r w:rsidR="1ACC9EF4" w:rsidRPr="004D09C9">
        <w:rPr>
          <w:rFonts w:ascii="Corbel" w:eastAsia="Corbel" w:hAnsi="Corbel"/>
          <w14:numForm w14:val="lining"/>
        </w:rPr>
        <w:t xml:space="preserve"> UK nie je obsadená.</w:t>
      </w:r>
    </w:p>
    <w:p w14:paraId="0A69850B" w14:textId="179C7DE7" w:rsidR="2717802F" w:rsidRPr="004D09C9" w:rsidRDefault="2717802F" w:rsidP="00A34F26">
      <w:pPr>
        <w:pStyle w:val="Zkladntext"/>
        <w:jc w:val="both"/>
        <w:rPr>
          <w:rFonts w:ascii="Corbel" w:hAnsi="Corbel"/>
          <w14:numForm w14:val="lining"/>
        </w:rPr>
      </w:pPr>
    </w:p>
    <w:p w14:paraId="591942AE" w14:textId="1C7F39D5" w:rsidR="5A1C047B" w:rsidRPr="004D09C9" w:rsidRDefault="5A1C047B" w:rsidP="00A34F26">
      <w:pPr>
        <w:pStyle w:val="Nadpis3"/>
        <w:spacing w:before="0"/>
        <w:jc w:val="center"/>
        <w:rPr>
          <w:rFonts w:ascii="Corbel" w:eastAsia="Corbel" w:hAnsi="Corbel" w:cs="Corbel"/>
          <w:b/>
          <w:bCs/>
          <w:color w:val="auto"/>
          <w14:numForm w14:val="lining"/>
        </w:rPr>
      </w:pPr>
      <w:bookmarkStart w:id="29" w:name="_Toc1775923485"/>
      <w:bookmarkStart w:id="30" w:name="_Toc918060471"/>
      <w:bookmarkStart w:id="31" w:name="_Toc223510570"/>
      <w:r w:rsidRPr="004D09C9">
        <w:rPr>
          <w:rFonts w:ascii="Corbel" w:eastAsia="Corbel" w:hAnsi="Corbel" w:cs="Corbel"/>
          <w:b/>
          <w:bCs/>
          <w:color w:val="auto"/>
          <w14:numForm w14:val="lining"/>
        </w:rPr>
        <w:t xml:space="preserve">Čl. </w:t>
      </w:r>
      <w:r w:rsidR="006C098B" w:rsidRPr="004D09C9">
        <w:rPr>
          <w:rFonts w:ascii="Corbel" w:eastAsia="Corbel" w:hAnsi="Corbel" w:cs="Corbel"/>
          <w:b/>
          <w:bCs/>
          <w:color w:val="auto"/>
          <w14:numForm w14:val="lining"/>
        </w:rPr>
        <w:t>6</w:t>
      </w:r>
      <w:r w:rsidRPr="004D09C9">
        <w:rPr>
          <w:rFonts w:ascii="Corbel" w:eastAsia="Corbel" w:hAnsi="Corbel" w:cs="Corbel"/>
          <w:b/>
          <w:bCs/>
          <w:color w:val="auto"/>
          <w14:numForm w14:val="lining"/>
        </w:rPr>
        <w:t xml:space="preserve"> </w:t>
      </w:r>
      <w:r w:rsidRPr="004D09C9">
        <w:rPr>
          <w:rFonts w:ascii="Corbel" w:hAnsi="Corbel"/>
          <w14:numForm w14:val="lining"/>
        </w:rPr>
        <w:br/>
      </w:r>
      <w:r w:rsidRPr="004D09C9">
        <w:rPr>
          <w:rFonts w:ascii="Corbel" w:eastAsia="Corbel" w:hAnsi="Corbel" w:cs="Corbel"/>
          <w:b/>
          <w:bCs/>
          <w:color w:val="auto"/>
          <w14:numForm w14:val="lining"/>
        </w:rPr>
        <w:t>Zasadnutia Rady pre kvalitu UK</w:t>
      </w:r>
      <w:bookmarkEnd w:id="29"/>
      <w:bookmarkEnd w:id="30"/>
      <w:bookmarkEnd w:id="31"/>
    </w:p>
    <w:p w14:paraId="7E75A5AA" w14:textId="4E0058F4" w:rsidR="78D0C8CA" w:rsidRPr="004D09C9" w:rsidRDefault="78D0C8CA" w:rsidP="00A34F26">
      <w:pPr>
        <w:rPr>
          <w:rFonts w:ascii="Corbel" w:hAnsi="Corbel"/>
          <w14:numForm w14:val="lining"/>
        </w:rPr>
      </w:pPr>
    </w:p>
    <w:p w14:paraId="277A70DF" w14:textId="6C4654A3" w:rsidR="5A1C047B" w:rsidRPr="004D09C9" w:rsidRDefault="5A1C047B" w:rsidP="008F15EB">
      <w:pPr>
        <w:pStyle w:val="Zkladntext"/>
        <w:numPr>
          <w:ilvl w:val="0"/>
          <w:numId w:val="53"/>
        </w:numPr>
        <w:ind w:left="426" w:hanging="426"/>
        <w:jc w:val="both"/>
        <w:rPr>
          <w:rFonts w:ascii="Corbel" w:eastAsia="Corbel" w:hAnsi="Corbel" w:cs="Corbel"/>
          <w14:numForm w14:val="lining"/>
        </w:rPr>
      </w:pPr>
      <w:r w:rsidRPr="004D09C9">
        <w:rPr>
          <w:rFonts w:ascii="Corbel" w:eastAsia="Corbel" w:hAnsi="Corbel" w:cs="Corbel"/>
          <w14:numForm w14:val="lining"/>
        </w:rPr>
        <w:t>Zasadnutie R</w:t>
      </w:r>
      <w:r w:rsidR="006C098B" w:rsidRPr="004D09C9">
        <w:rPr>
          <w:rFonts w:ascii="Corbel" w:eastAsia="Corbel" w:hAnsi="Corbel" w:cs="Corbel"/>
          <w14:numForm w14:val="lining"/>
        </w:rPr>
        <w:t>ady pre kvalitu</w:t>
      </w:r>
      <w:r w:rsidRPr="004D09C9">
        <w:rPr>
          <w:rFonts w:ascii="Corbel" w:eastAsia="Corbel" w:hAnsi="Corbel" w:cs="Corbel"/>
          <w14:numForm w14:val="lining"/>
        </w:rPr>
        <w:t xml:space="preserve"> UK zvoláva jej predseda alebo z jeho poverenia podpredseda podľa potreby, minimálne dvakrát ročne. </w:t>
      </w:r>
    </w:p>
    <w:p w14:paraId="2A3C70F0" w14:textId="348CFA19" w:rsidR="78D0C8CA" w:rsidRPr="004D09C9" w:rsidRDefault="78D0C8CA" w:rsidP="00A34F26">
      <w:pPr>
        <w:pStyle w:val="Zkladntext"/>
        <w:ind w:left="426" w:hanging="426"/>
        <w:jc w:val="both"/>
        <w:rPr>
          <w:rFonts w:ascii="Corbel" w:hAnsi="Corbel"/>
          <w14:numForm w14:val="lining"/>
        </w:rPr>
      </w:pPr>
    </w:p>
    <w:p w14:paraId="2563F7EB" w14:textId="47374690" w:rsidR="5A1C047B" w:rsidRPr="004D09C9" w:rsidRDefault="5A1C047B" w:rsidP="008F15EB">
      <w:pPr>
        <w:pStyle w:val="Zkladntext"/>
        <w:numPr>
          <w:ilvl w:val="0"/>
          <w:numId w:val="53"/>
        </w:numPr>
        <w:ind w:left="426" w:hanging="426"/>
        <w:jc w:val="both"/>
        <w:rPr>
          <w:rFonts w:ascii="Corbel" w:eastAsia="Corbel" w:hAnsi="Corbel" w:cs="Corbel"/>
          <w14:numForm w14:val="lining"/>
        </w:rPr>
      </w:pPr>
      <w:r w:rsidRPr="004D09C9">
        <w:rPr>
          <w:rFonts w:ascii="Corbel" w:eastAsia="Corbel" w:hAnsi="Corbel" w:cs="Corbel"/>
          <w14:numForm w14:val="lining"/>
        </w:rPr>
        <w:t>R</w:t>
      </w:r>
      <w:r w:rsidR="006C098B" w:rsidRPr="004D09C9">
        <w:rPr>
          <w:rFonts w:ascii="Corbel" w:eastAsia="Corbel" w:hAnsi="Corbel" w:cs="Corbel"/>
          <w14:numForm w14:val="lining"/>
        </w:rPr>
        <w:t>ada pre kvalitu</w:t>
      </w:r>
      <w:r w:rsidRPr="004D09C9">
        <w:rPr>
          <w:rFonts w:ascii="Corbel" w:eastAsia="Corbel" w:hAnsi="Corbel" w:cs="Corbel"/>
          <w14:numForm w14:val="lining"/>
        </w:rPr>
        <w:t xml:space="preserve"> UK je uznášaniaschopná, ak </w:t>
      </w:r>
      <w:r w:rsidR="2BF59269" w:rsidRPr="004D09C9">
        <w:rPr>
          <w:rFonts w:ascii="Corbel" w:eastAsia="Corbel" w:hAnsi="Corbel" w:cs="Corbel"/>
          <w14:numForm w14:val="lining"/>
        </w:rPr>
        <w:t>je</w:t>
      </w:r>
      <w:r w:rsidRPr="004D09C9">
        <w:rPr>
          <w:rFonts w:ascii="Corbel" w:eastAsia="Corbel" w:hAnsi="Corbel" w:cs="Corbel"/>
          <w14:numForm w14:val="lining"/>
        </w:rPr>
        <w:t xml:space="preserve"> prítomn</w:t>
      </w:r>
      <w:r w:rsidR="3B4BAB02" w:rsidRPr="004D09C9">
        <w:rPr>
          <w:rFonts w:ascii="Corbel" w:eastAsia="Corbel" w:hAnsi="Corbel" w:cs="Corbel"/>
          <w14:numForm w14:val="lining"/>
        </w:rPr>
        <w:t>á</w:t>
      </w:r>
      <w:r w:rsidRPr="004D09C9">
        <w:rPr>
          <w:rFonts w:ascii="Corbel" w:eastAsia="Corbel" w:hAnsi="Corbel" w:cs="Corbel"/>
          <w14:numForm w14:val="lining"/>
        </w:rPr>
        <w:t xml:space="preserve"> </w:t>
      </w:r>
      <w:r w:rsidR="425D8D63" w:rsidRPr="004D09C9">
        <w:rPr>
          <w:rFonts w:ascii="Corbel" w:eastAsia="Corbel" w:hAnsi="Corbel" w:cs="Corbel"/>
          <w14:numForm w14:val="lining"/>
        </w:rPr>
        <w:t>nadpolovičná väčšina</w:t>
      </w:r>
      <w:r w:rsidRPr="004D09C9">
        <w:rPr>
          <w:rFonts w:ascii="Corbel" w:eastAsia="Corbel" w:hAnsi="Corbel" w:cs="Corbel"/>
          <w14:numForm w14:val="lining"/>
        </w:rPr>
        <w:t xml:space="preserve"> jej členov. Na platnosť jej uznesenia je potrebný súhlas nadpolovičnej väčšiny </w:t>
      </w:r>
      <w:r w:rsidR="44F6505F" w:rsidRPr="004D09C9">
        <w:rPr>
          <w:rFonts w:ascii="Corbel" w:eastAsia="Corbel" w:hAnsi="Corbel" w:cs="Corbel"/>
          <w14:numForm w14:val="lining"/>
        </w:rPr>
        <w:t>prítomných</w:t>
      </w:r>
      <w:r w:rsidRPr="004D09C9">
        <w:rPr>
          <w:rFonts w:ascii="Corbel" w:eastAsia="Corbel" w:hAnsi="Corbel" w:cs="Corbel"/>
          <w14:numForm w14:val="lining"/>
        </w:rPr>
        <w:t xml:space="preserve"> členov R</w:t>
      </w:r>
      <w:r w:rsidR="006C098B" w:rsidRPr="004D09C9">
        <w:rPr>
          <w:rFonts w:ascii="Corbel" w:eastAsia="Corbel" w:hAnsi="Corbel" w:cs="Corbel"/>
          <w14:numForm w14:val="lining"/>
        </w:rPr>
        <w:t>ady pre kvalitu</w:t>
      </w:r>
      <w:r w:rsidRPr="004D09C9">
        <w:rPr>
          <w:rFonts w:ascii="Corbel" w:eastAsia="Corbel" w:hAnsi="Corbel" w:cs="Corbel"/>
          <w14:numForm w14:val="lining"/>
        </w:rPr>
        <w:t xml:space="preserve"> UK.</w:t>
      </w:r>
    </w:p>
    <w:p w14:paraId="5ECF19EE" w14:textId="77777777" w:rsidR="006C098B" w:rsidRPr="004D09C9" w:rsidRDefault="006C098B" w:rsidP="00A34F26">
      <w:pPr>
        <w:pStyle w:val="Zkladntext"/>
        <w:jc w:val="both"/>
        <w:rPr>
          <w:rFonts w:ascii="Corbel" w:eastAsia="Corbel" w:hAnsi="Corbel" w:cs="Corbel"/>
          <w14:numForm w14:val="lining"/>
        </w:rPr>
      </w:pPr>
    </w:p>
    <w:p w14:paraId="361BCAD6" w14:textId="1968B1DE" w:rsidR="009D29C1" w:rsidRPr="009D29C1" w:rsidRDefault="6270241C" w:rsidP="009D29C1">
      <w:pPr>
        <w:pStyle w:val="Zkladntext"/>
        <w:numPr>
          <w:ilvl w:val="0"/>
          <w:numId w:val="53"/>
        </w:numPr>
        <w:ind w:left="426" w:hanging="426"/>
        <w:jc w:val="both"/>
        <w:rPr>
          <w:rFonts w:ascii="Corbel" w:hAnsi="Corbel"/>
          <w14:numForm w14:val="lining"/>
        </w:rPr>
      </w:pPr>
      <w:r w:rsidRPr="004D09C9">
        <w:rPr>
          <w:rFonts w:ascii="Corbel" w:eastAsia="Corbel" w:hAnsi="Corbel" w:cs="Corbel"/>
          <w14:numForm w14:val="lining"/>
        </w:rPr>
        <w:t>Podrobnosti o spôsobe rokovania R</w:t>
      </w:r>
      <w:r w:rsidR="006C098B" w:rsidRPr="004D09C9">
        <w:rPr>
          <w:rFonts w:ascii="Corbel" w:eastAsia="Corbel" w:hAnsi="Corbel" w:cs="Corbel"/>
          <w14:numForm w14:val="lining"/>
        </w:rPr>
        <w:t>ad</w:t>
      </w:r>
      <w:r w:rsidR="009D29C1">
        <w:rPr>
          <w:rFonts w:ascii="Corbel" w:eastAsia="Corbel" w:hAnsi="Corbel" w:cs="Corbel"/>
          <w14:numForm w14:val="lining"/>
        </w:rPr>
        <w:t>y</w:t>
      </w:r>
      <w:r w:rsidR="006C098B" w:rsidRPr="004D09C9">
        <w:rPr>
          <w:rFonts w:ascii="Corbel" w:eastAsia="Corbel" w:hAnsi="Corbel" w:cs="Corbel"/>
          <w14:numForm w14:val="lining"/>
        </w:rPr>
        <w:t xml:space="preserve"> pre kvalitu</w:t>
      </w:r>
      <w:r w:rsidRPr="004D09C9">
        <w:rPr>
          <w:rFonts w:ascii="Corbel" w:eastAsia="Corbel" w:hAnsi="Corbel" w:cs="Corbel"/>
          <w14:numForm w14:val="lining"/>
        </w:rPr>
        <w:t xml:space="preserve"> UK </w:t>
      </w:r>
      <w:r w:rsidR="009D29C1">
        <w:rPr>
          <w:rFonts w:ascii="Corbel" w:eastAsia="Corbel" w:hAnsi="Corbel" w:cs="Corbel"/>
          <w14:numForm w14:val="lining"/>
        </w:rPr>
        <w:t>upravuje jej rokovací poriadok.</w:t>
      </w:r>
    </w:p>
    <w:p w14:paraId="3A56DB7F" w14:textId="1FEAD528" w:rsidR="2717802F" w:rsidRPr="004D09C9" w:rsidRDefault="2717802F" w:rsidP="00A34F26">
      <w:pPr>
        <w:pStyle w:val="Zkladntext"/>
        <w:jc w:val="both"/>
        <w:rPr>
          <w:rFonts w:ascii="Corbel" w:eastAsia="Corbel" w:hAnsi="Corbel" w:cs="Corbel"/>
          <w:b/>
          <w:bCs/>
          <w14:numForm w14:val="lining"/>
        </w:rPr>
      </w:pPr>
    </w:p>
    <w:p w14:paraId="4292BC55" w14:textId="3BEEE70F" w:rsidR="2646BF19" w:rsidRPr="004D09C9" w:rsidRDefault="2646BF19" w:rsidP="00A34F26">
      <w:pPr>
        <w:pStyle w:val="Nadpis3"/>
        <w:spacing w:before="0"/>
        <w:jc w:val="center"/>
        <w:rPr>
          <w:rFonts w:ascii="Corbel" w:eastAsia="Corbel" w:hAnsi="Corbel" w:cs="Corbel"/>
          <w:b/>
          <w:bCs/>
          <w14:numForm w14:val="lining"/>
        </w:rPr>
      </w:pPr>
      <w:bookmarkStart w:id="32" w:name="_Toc223510571"/>
      <w:r w:rsidRPr="004D09C9">
        <w:rPr>
          <w:rFonts w:ascii="Corbel" w:eastAsia="Corbel" w:hAnsi="Corbel" w:cs="Corbel"/>
          <w:b/>
          <w:bCs/>
          <w:color w:val="auto"/>
          <w14:numForm w14:val="lining"/>
        </w:rPr>
        <w:t xml:space="preserve">Čl. </w:t>
      </w:r>
      <w:r w:rsidR="006C098B" w:rsidRPr="004D09C9">
        <w:rPr>
          <w:rFonts w:ascii="Corbel" w:eastAsia="Corbel" w:hAnsi="Corbel" w:cs="Corbel"/>
          <w:b/>
          <w:bCs/>
          <w:color w:val="auto"/>
          <w14:numForm w14:val="lining"/>
        </w:rPr>
        <w:t>7</w:t>
      </w:r>
      <w:r w:rsidR="006C098B"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Rady pre kvalitu fakúlt</w:t>
      </w:r>
      <w:bookmarkEnd w:id="32"/>
    </w:p>
    <w:p w14:paraId="295AECAC" w14:textId="6CC25ECF" w:rsidR="2717802F" w:rsidRPr="004D09C9" w:rsidRDefault="2717802F" w:rsidP="00A34F26">
      <w:pPr>
        <w:rPr>
          <w:rFonts w:ascii="Corbel" w:hAnsi="Corbel"/>
          <w14:numForm w14:val="lining"/>
        </w:rPr>
      </w:pPr>
    </w:p>
    <w:p w14:paraId="3CD50108" w14:textId="755CA549" w:rsidR="006C098B" w:rsidRPr="004D09C9" w:rsidRDefault="6F634650" w:rsidP="00D633E1">
      <w:pPr>
        <w:pStyle w:val="Zkladntext"/>
        <w:numPr>
          <w:ilvl w:val="0"/>
          <w:numId w:val="184"/>
        </w:numPr>
        <w:ind w:left="426" w:hanging="426"/>
        <w:jc w:val="both"/>
        <w:rPr>
          <w:rFonts w:ascii="Corbel" w:eastAsiaTheme="minorEastAsia" w:hAnsi="Corbel" w:cstheme="minorBidi"/>
          <w:color w:val="000000" w:themeColor="text1"/>
          <w14:numForm w14:val="lining"/>
        </w:rPr>
      </w:pPr>
      <w:r w:rsidRPr="004D09C9">
        <w:rPr>
          <w:rFonts w:ascii="Corbel" w:eastAsia="Corbel" w:hAnsi="Corbel" w:cs="Corbel"/>
          <w14:numForm w14:val="lining"/>
        </w:rPr>
        <w:t>Na každej fakulte sa zriaďuje rad</w:t>
      </w:r>
      <w:r w:rsidR="414D4D5F" w:rsidRPr="004D09C9">
        <w:rPr>
          <w:rFonts w:ascii="Corbel" w:eastAsia="Corbel" w:hAnsi="Corbel" w:cs="Corbel"/>
          <w14:numForm w14:val="lining"/>
        </w:rPr>
        <w:t>a</w:t>
      </w:r>
      <w:r w:rsidRPr="004D09C9">
        <w:rPr>
          <w:rFonts w:ascii="Corbel" w:eastAsia="Corbel" w:hAnsi="Corbel" w:cs="Corbel"/>
          <w14:numForm w14:val="lining"/>
        </w:rPr>
        <w:t xml:space="preserve"> pre kvalitu fakulty</w:t>
      </w:r>
      <w:r w:rsidR="0CA941BF" w:rsidRPr="004D09C9">
        <w:rPr>
          <w:rFonts w:ascii="Corbel" w:eastAsia="Corbel" w:hAnsi="Corbel" w:cs="Corbel"/>
          <w14:numForm w14:val="lining"/>
        </w:rPr>
        <w:t>, v ktorej</w:t>
      </w:r>
      <w:r w:rsidR="008A59A2" w:rsidRPr="004D09C9">
        <w:rPr>
          <w:rFonts w:ascii="Corbel" w:eastAsia="Corbel" w:hAnsi="Corbel" w:cs="Corbel"/>
          <w14:numForm w14:val="lining"/>
        </w:rPr>
        <w:t xml:space="preserve"> </w:t>
      </w:r>
      <w:r w:rsidR="0CA941BF" w:rsidRPr="004D09C9">
        <w:rPr>
          <w:rFonts w:ascii="Corbel" w:eastAsia="Corbel" w:hAnsi="Corbel" w:cs="Corbel"/>
          <w14:numForm w14:val="lining"/>
        </w:rPr>
        <w:t xml:space="preserve">musia byť zastúpení zástupcovia študentov a zástupcovia </w:t>
      </w:r>
      <w:r w:rsidR="006C098B" w:rsidRPr="004D09C9">
        <w:rPr>
          <w:rFonts w:ascii="Corbel" w:eastAsia="Corbel" w:hAnsi="Corbel" w:cs="Corbel"/>
          <w14:numForm w14:val="lining"/>
        </w:rPr>
        <w:t>zastupujúci záujmy externého prostredia, najmä zamestnávateľov alebo profesijných komôr (ďalej len „externé prostredie“)</w:t>
      </w:r>
      <w:r w:rsidR="0CA941BF" w:rsidRPr="004D09C9">
        <w:rPr>
          <w:rFonts w:ascii="Corbel" w:eastAsia="Corbel" w:hAnsi="Corbel" w:cs="Corbel"/>
          <w14:numForm w14:val="lining"/>
        </w:rPr>
        <w:t xml:space="preserve">. </w:t>
      </w:r>
      <w:r w:rsidR="22EA18B0" w:rsidRPr="004D09C9">
        <w:rPr>
          <w:rFonts w:ascii="Corbel" w:eastAsia="Corbel" w:hAnsi="Corbel" w:cs="Corbel"/>
          <w14:numForm w14:val="lining"/>
        </w:rPr>
        <w:t>Fakulta môže zriadiť radu pre kvalitu fakulty ako poradný</w:t>
      </w:r>
      <w:r w:rsidR="2A21E472" w:rsidRPr="004D09C9">
        <w:rPr>
          <w:rFonts w:ascii="Corbel" w:eastAsia="Corbel" w:hAnsi="Corbel" w:cs="Corbel"/>
          <w14:numForm w14:val="lining"/>
        </w:rPr>
        <w:t xml:space="preserve"> orgán dekana alebo</w:t>
      </w:r>
      <w:r w:rsidRPr="004D09C9">
        <w:rPr>
          <w:rFonts w:ascii="Corbel" w:eastAsia="Corbel" w:hAnsi="Corbel" w:cs="Corbel"/>
          <w14:numForm w14:val="lining"/>
        </w:rPr>
        <w:t xml:space="preserve"> ako spoločný poradný, kontrolný a iniciatívny orgán dekana</w:t>
      </w:r>
      <w:r w:rsidR="58A33777" w:rsidRPr="004D09C9">
        <w:rPr>
          <w:rFonts w:ascii="Corbel" w:eastAsia="Corbel" w:hAnsi="Corbel" w:cs="Corbel"/>
          <w14:numForm w14:val="lining"/>
        </w:rPr>
        <w:t xml:space="preserve"> </w:t>
      </w:r>
      <w:r w:rsidR="310FE3C5" w:rsidRPr="004D09C9">
        <w:rPr>
          <w:rFonts w:ascii="Corbel" w:eastAsia="Corbel" w:hAnsi="Corbel" w:cs="Corbel"/>
          <w14:numForm w14:val="lining"/>
        </w:rPr>
        <w:t>a jedného alebo obidvoch orgánov, ktorými sú</w:t>
      </w:r>
      <w:r w:rsidRPr="004D09C9">
        <w:rPr>
          <w:rFonts w:ascii="Corbel" w:eastAsia="Corbel" w:hAnsi="Corbel" w:cs="Corbel"/>
          <w14:numForm w14:val="lining"/>
        </w:rPr>
        <w:t xml:space="preserve"> akademick</w:t>
      </w:r>
      <w:r w:rsidR="16B3834A" w:rsidRPr="004D09C9">
        <w:rPr>
          <w:rFonts w:ascii="Corbel" w:eastAsia="Corbel" w:hAnsi="Corbel" w:cs="Corbel"/>
          <w14:numForm w14:val="lining"/>
        </w:rPr>
        <w:t>ý</w:t>
      </w:r>
      <w:r w:rsidRPr="004D09C9">
        <w:rPr>
          <w:rFonts w:ascii="Corbel" w:eastAsia="Corbel" w:hAnsi="Corbel" w:cs="Corbel"/>
          <w14:numForm w14:val="lining"/>
        </w:rPr>
        <w:t xml:space="preserve"> senát fakulty a vedeck</w:t>
      </w:r>
      <w:r w:rsidR="38D33A27" w:rsidRPr="004D09C9">
        <w:rPr>
          <w:rFonts w:ascii="Corbel" w:eastAsia="Corbel" w:hAnsi="Corbel" w:cs="Corbel"/>
          <w14:numForm w14:val="lining"/>
        </w:rPr>
        <w:t>á</w:t>
      </w:r>
      <w:r w:rsidRPr="004D09C9">
        <w:rPr>
          <w:rFonts w:ascii="Corbel" w:eastAsia="Corbel" w:hAnsi="Corbel" w:cs="Corbel"/>
          <w14:numForm w14:val="lining"/>
        </w:rPr>
        <w:t xml:space="preserve"> rad</w:t>
      </w:r>
      <w:r w:rsidR="0F162053" w:rsidRPr="004D09C9">
        <w:rPr>
          <w:rFonts w:ascii="Corbel" w:eastAsia="Corbel" w:hAnsi="Corbel" w:cs="Corbel"/>
          <w14:numForm w14:val="lining"/>
        </w:rPr>
        <w:t>a</w:t>
      </w:r>
      <w:r w:rsidRPr="004D09C9">
        <w:rPr>
          <w:rFonts w:ascii="Corbel" w:eastAsia="Corbel" w:hAnsi="Corbel" w:cs="Corbel"/>
          <w14:numForm w14:val="lining"/>
        </w:rPr>
        <w:t xml:space="preserve"> fakult</w:t>
      </w:r>
      <w:r w:rsidR="32243111" w:rsidRPr="004D09C9">
        <w:rPr>
          <w:rFonts w:ascii="Corbel" w:eastAsia="Corbel" w:hAnsi="Corbel" w:cs="Corbel"/>
          <w14:numForm w14:val="lining"/>
        </w:rPr>
        <w:t>y</w:t>
      </w:r>
      <w:r w:rsidR="22EA18B0" w:rsidRPr="004D09C9">
        <w:rPr>
          <w:rFonts w:ascii="Corbel" w:eastAsia="Corbel" w:hAnsi="Corbel" w:cs="Corbel"/>
          <w14:numForm w14:val="lining"/>
        </w:rPr>
        <w:t>.</w:t>
      </w:r>
      <w:r w:rsidR="008A59A2" w:rsidRPr="004D09C9">
        <w:rPr>
          <w:rFonts w:ascii="Corbel" w:eastAsia="Corbel" w:hAnsi="Corbel" w:cs="Corbel"/>
          <w14:numForm w14:val="lining"/>
        </w:rPr>
        <w:t xml:space="preserve"> </w:t>
      </w:r>
      <w:r w:rsidRPr="004D09C9">
        <w:rPr>
          <w:rFonts w:ascii="Corbel" w:eastAsia="Corbel" w:hAnsi="Corbel" w:cs="Corbel"/>
          <w14:numForm w14:val="lining"/>
        </w:rPr>
        <w:t>Podrobnosti o zložení a fungovaní rady pre kvalitu fakulty</w:t>
      </w:r>
      <w:r w:rsidR="61329A77" w:rsidRPr="004D09C9">
        <w:rPr>
          <w:rFonts w:ascii="Corbel" w:eastAsia="Corbel" w:hAnsi="Corbel" w:cs="Corbel"/>
          <w14:numForm w14:val="lining"/>
        </w:rPr>
        <w:t xml:space="preserve"> môže stanoviť vnútorný predpis fakulty.</w:t>
      </w:r>
      <w:r w:rsidRPr="004D09C9">
        <w:rPr>
          <w:rFonts w:ascii="Corbel" w:eastAsia="Corbel" w:hAnsi="Corbel" w:cs="Corbel"/>
          <w14:numForm w14:val="lining"/>
        </w:rPr>
        <w:t xml:space="preserve"> </w:t>
      </w:r>
    </w:p>
    <w:p w14:paraId="02C4B6A6" w14:textId="77777777" w:rsidR="00007703" w:rsidRPr="004D09C9" w:rsidRDefault="00007703" w:rsidP="00007703">
      <w:pPr>
        <w:pStyle w:val="Zkladntext"/>
        <w:ind w:left="426"/>
        <w:jc w:val="both"/>
        <w:rPr>
          <w:rFonts w:ascii="Corbel" w:eastAsiaTheme="minorEastAsia" w:hAnsi="Corbel" w:cstheme="minorBidi"/>
          <w:color w:val="000000" w:themeColor="text1"/>
          <w14:numForm w14:val="lining"/>
        </w:rPr>
      </w:pPr>
    </w:p>
    <w:p w14:paraId="1AB49983" w14:textId="7F595099" w:rsidR="00D13AA4" w:rsidRPr="004D09C9" w:rsidRDefault="19F51B67" w:rsidP="00D633E1">
      <w:pPr>
        <w:pStyle w:val="Zkladntext"/>
        <w:numPr>
          <w:ilvl w:val="0"/>
          <w:numId w:val="184"/>
        </w:numPr>
        <w:ind w:left="426" w:hanging="426"/>
        <w:jc w:val="both"/>
        <w:rPr>
          <w:rFonts w:ascii="Corbel" w:eastAsiaTheme="minorEastAsia" w:hAnsi="Corbel" w:cstheme="minorBidi"/>
          <w:color w:val="000000" w:themeColor="text1"/>
          <w14:numForm w14:val="lining"/>
        </w:rPr>
      </w:pPr>
      <w:r w:rsidRPr="004D09C9">
        <w:rPr>
          <w:rFonts w:ascii="Corbel" w:eastAsia="Corbel" w:hAnsi="Corbel" w:cs="Corbel"/>
          <w14:numForm w14:val="lining"/>
        </w:rPr>
        <w:t xml:space="preserve">Pokiaľ vnútorný predpis fakulty nestanoví inak, členov rady pre kvalitu fakulty </w:t>
      </w:r>
      <w:r w:rsidR="00B52DA8" w:rsidRPr="004D09C9">
        <w:rPr>
          <w:rFonts w:ascii="Corbel" w:eastAsia="Corbel" w:hAnsi="Corbel" w:cs="Corbel"/>
          <w14:numForm w14:val="lining"/>
        </w:rPr>
        <w:t>vymenúva</w:t>
      </w:r>
      <w:r w:rsidR="0020577C" w:rsidRPr="004D09C9">
        <w:rPr>
          <w:rFonts w:ascii="Corbel" w:eastAsia="Corbel" w:hAnsi="Corbel" w:cs="Corbel"/>
          <w14:numForm w14:val="lining"/>
        </w:rPr>
        <w:t xml:space="preserve"> a</w:t>
      </w:r>
      <w:r w:rsidR="00C12CD1" w:rsidRPr="004D09C9">
        <w:rPr>
          <w:rFonts w:ascii="Corbel" w:eastAsia="Corbel" w:hAnsi="Corbel" w:cs="Corbel"/>
          <w14:numForm w14:val="lining"/>
        </w:rPr>
        <w:t> </w:t>
      </w:r>
      <w:r w:rsidR="0020577C" w:rsidRPr="004D09C9">
        <w:rPr>
          <w:rFonts w:ascii="Corbel" w:eastAsia="Corbel" w:hAnsi="Corbel" w:cs="Corbel"/>
          <w14:numForm w14:val="lining"/>
        </w:rPr>
        <w:t>odvoláva</w:t>
      </w:r>
      <w:r w:rsidR="00B52DA8" w:rsidRPr="004D09C9">
        <w:rPr>
          <w:rFonts w:ascii="Corbel" w:eastAsia="Corbel" w:hAnsi="Corbel" w:cs="Corbel"/>
          <w14:numForm w14:val="lining"/>
        </w:rPr>
        <w:t xml:space="preserve"> </w:t>
      </w:r>
      <w:r w:rsidRPr="004D09C9">
        <w:rPr>
          <w:rFonts w:ascii="Corbel" w:eastAsia="Corbel" w:hAnsi="Corbel" w:cs="Corbel"/>
          <w14:numForm w14:val="lining"/>
        </w:rPr>
        <w:t>dekan</w:t>
      </w:r>
      <w:r w:rsidR="69F10416" w:rsidRPr="004D09C9">
        <w:rPr>
          <w:rFonts w:ascii="Corbel" w:eastAsia="Corbel" w:hAnsi="Corbel" w:cs="Corbel"/>
          <w14:numForm w14:val="lining"/>
        </w:rPr>
        <w:t>, pričom spomedzi týchto členov určí predsedu rady pre kvalitu fakulty</w:t>
      </w:r>
      <w:r w:rsidR="01669574" w:rsidRPr="004D09C9">
        <w:rPr>
          <w:rFonts w:ascii="Corbel" w:eastAsia="Corbel" w:hAnsi="Corbel" w:cs="Corbel"/>
          <w14:numForm w14:val="lining"/>
        </w:rPr>
        <w:t xml:space="preserve">, ktorým je </w:t>
      </w:r>
      <w:r w:rsidR="33C63738" w:rsidRPr="004D09C9">
        <w:rPr>
          <w:rFonts w:ascii="Corbel" w:eastAsia="Corbel" w:hAnsi="Corbel" w:cs="Corbel"/>
          <w14:numForm w14:val="lining"/>
        </w:rPr>
        <w:t>spravidla</w:t>
      </w:r>
      <w:r w:rsidR="01669574" w:rsidRPr="004D09C9">
        <w:rPr>
          <w:rFonts w:ascii="Corbel" w:eastAsia="Corbel" w:hAnsi="Corbel" w:cs="Corbel"/>
          <w14:numForm w14:val="lining"/>
        </w:rPr>
        <w:t xml:space="preserve"> prodekan.</w:t>
      </w:r>
    </w:p>
    <w:p w14:paraId="7B0C3193" w14:textId="77777777" w:rsidR="006C098B" w:rsidRPr="004D09C9" w:rsidRDefault="006C098B" w:rsidP="00A34F26">
      <w:pPr>
        <w:pStyle w:val="Zkladntext"/>
        <w:jc w:val="both"/>
        <w:rPr>
          <w:rFonts w:ascii="Corbel" w:eastAsiaTheme="minorEastAsia" w:hAnsi="Corbel" w:cstheme="minorBidi"/>
          <w:color w:val="000000" w:themeColor="text1"/>
          <w14:numForm w14:val="lining"/>
        </w:rPr>
      </w:pPr>
    </w:p>
    <w:p w14:paraId="7FFDE11B" w14:textId="7DA19803" w:rsidR="00D13AA4" w:rsidRPr="004D09C9" w:rsidRDefault="00D13AA4" w:rsidP="00D633E1">
      <w:pPr>
        <w:pStyle w:val="Zkladntext"/>
        <w:numPr>
          <w:ilvl w:val="0"/>
          <w:numId w:val="184"/>
        </w:numPr>
        <w:ind w:left="426" w:hanging="426"/>
        <w:jc w:val="both"/>
        <w:rPr>
          <w:rFonts w:ascii="Corbel" w:eastAsiaTheme="minorEastAsia" w:hAnsi="Corbel" w:cstheme="minorBidi"/>
          <w:color w:val="000000" w:themeColor="text1"/>
          <w14:numForm w14:val="lining"/>
        </w:rPr>
      </w:pPr>
      <w:r w:rsidRPr="004D09C9">
        <w:rPr>
          <w:rFonts w:ascii="Corbel" w:eastAsia="Corbel" w:hAnsi="Corbel" w:cs="Corbel"/>
          <w14:numForm w14:val="lining"/>
        </w:rPr>
        <w:t>Základnou úlohou rady pre kvalitu fakulty je koordinovať a kontrolovať tvorbu, implementáciu a hodnotenie vnútorného systému kvality na príslušnej fakulte v súlade s usmerneniami, podnetmi a úlohami prijatými R</w:t>
      </w:r>
      <w:r w:rsidR="00446454" w:rsidRPr="004D09C9">
        <w:rPr>
          <w:rFonts w:ascii="Corbel" w:eastAsia="Corbel" w:hAnsi="Corbel" w:cs="Corbel"/>
          <w14:numForm w14:val="lining"/>
        </w:rPr>
        <w:t>adou pre kvalitu</w:t>
      </w:r>
      <w:r w:rsidRPr="004D09C9">
        <w:rPr>
          <w:rFonts w:ascii="Corbel" w:eastAsia="Corbel" w:hAnsi="Corbel" w:cs="Corbel"/>
          <w14:numForm w14:val="lining"/>
        </w:rPr>
        <w:t xml:space="preserve"> UK. </w:t>
      </w:r>
    </w:p>
    <w:p w14:paraId="78537D8E" w14:textId="77777777" w:rsidR="00A34F26" w:rsidRPr="004D09C9" w:rsidRDefault="00A34F26" w:rsidP="00A34F26">
      <w:pPr>
        <w:pStyle w:val="Zkladntext"/>
        <w:jc w:val="both"/>
        <w:rPr>
          <w:rFonts w:ascii="Corbel" w:eastAsiaTheme="minorEastAsia" w:hAnsi="Corbel" w:cstheme="minorBidi"/>
          <w:color w:val="000000" w:themeColor="text1"/>
          <w14:numForm w14:val="lining"/>
        </w:rPr>
      </w:pPr>
    </w:p>
    <w:p w14:paraId="63A0EE4E" w14:textId="2856B8F4" w:rsidR="00D13AA4" w:rsidRPr="004D09C9" w:rsidRDefault="00D13AA4" w:rsidP="00D633E1">
      <w:pPr>
        <w:pStyle w:val="Zkladntext"/>
        <w:numPr>
          <w:ilvl w:val="0"/>
          <w:numId w:val="184"/>
        </w:numPr>
        <w:ind w:left="426" w:hanging="426"/>
        <w:jc w:val="both"/>
        <w:rPr>
          <w:rFonts w:ascii="Corbel" w:eastAsiaTheme="minorEastAsia" w:hAnsi="Corbel" w:cstheme="minorBidi"/>
          <w:color w:val="000000" w:themeColor="text1"/>
          <w14:numForm w14:val="lining"/>
        </w:rPr>
      </w:pPr>
      <w:r w:rsidRPr="004D09C9">
        <w:rPr>
          <w:rFonts w:ascii="Corbel" w:eastAsia="Corbel" w:hAnsi="Corbel" w:cs="Corbel"/>
          <w14:numForm w14:val="lining"/>
        </w:rPr>
        <w:t>Do pôsobnosti rady pre kvalitu fakulty</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patrí aj: </w:t>
      </w:r>
    </w:p>
    <w:p w14:paraId="15B38DF4" w14:textId="6BF69306" w:rsidR="00C44F2A" w:rsidRPr="004D09C9" w:rsidRDefault="00D13AA4" w:rsidP="00D633E1">
      <w:pPr>
        <w:pStyle w:val="Zkladntext"/>
        <w:numPr>
          <w:ilvl w:val="0"/>
          <w:numId w:val="18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vyhodnocovať implementáciu vnútorného systému kvality na </w:t>
      </w:r>
      <w:r w:rsidR="00C44F2A" w:rsidRPr="004D09C9">
        <w:rPr>
          <w:rFonts w:ascii="Corbel" w:eastAsia="Corbel" w:hAnsi="Corbel" w:cs="Corbel"/>
          <w14:numForm w14:val="lining"/>
        </w:rPr>
        <w:t>príslušnej</w:t>
      </w:r>
      <w:r w:rsidR="004E2BD4" w:rsidRPr="004D09C9">
        <w:rPr>
          <w:rFonts w:ascii="Corbel" w:eastAsia="Corbel" w:hAnsi="Corbel" w:cs="Corbel"/>
          <w14:numForm w14:val="lining"/>
        </w:rPr>
        <w:t xml:space="preserve"> fakulte</w:t>
      </w:r>
      <w:r w:rsidR="00A34F26" w:rsidRPr="004D09C9">
        <w:rPr>
          <w:rFonts w:ascii="Corbel" w:eastAsia="Corbel" w:hAnsi="Corbel" w:cs="Corbel"/>
          <w14:numForm w14:val="lining"/>
        </w:rPr>
        <w:t>,</w:t>
      </w:r>
      <w:r w:rsidRPr="004D09C9">
        <w:rPr>
          <w:rFonts w:ascii="Corbel" w:eastAsia="Corbel" w:hAnsi="Corbel" w:cs="Corbel"/>
          <w14:numForm w14:val="lining"/>
        </w:rPr>
        <w:t xml:space="preserve"> </w:t>
      </w:r>
    </w:p>
    <w:p w14:paraId="334E073A" w14:textId="7BBA16EE" w:rsidR="00D13AA4" w:rsidRPr="004D09C9" w:rsidRDefault="00D13AA4" w:rsidP="00D633E1">
      <w:pPr>
        <w:pStyle w:val="Zkladntext"/>
        <w:numPr>
          <w:ilvl w:val="0"/>
          <w:numId w:val="18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kontrolovať efektívnosť a aktuálnosť všetkých aktivít, ktoré sú súčasťou zabezpečenia kvality na pôde </w:t>
      </w:r>
      <w:r w:rsidR="00C44F2A" w:rsidRPr="004D09C9">
        <w:rPr>
          <w:rFonts w:ascii="Corbel" w:eastAsia="Corbel" w:hAnsi="Corbel" w:cs="Corbel"/>
          <w14:numForm w14:val="lining"/>
        </w:rPr>
        <w:t>danej fakulty</w:t>
      </w:r>
      <w:r w:rsidR="00A34F26" w:rsidRPr="004D09C9">
        <w:rPr>
          <w:rFonts w:ascii="Corbel" w:eastAsia="Corbel" w:hAnsi="Corbel" w:cs="Corbel"/>
          <w14:numForm w14:val="lining"/>
        </w:rPr>
        <w:t>,</w:t>
      </w:r>
      <w:r w:rsidRPr="004D09C9">
        <w:rPr>
          <w:rFonts w:ascii="Corbel" w:eastAsia="Corbel" w:hAnsi="Corbel" w:cs="Corbel"/>
          <w14:numForm w14:val="lining"/>
        </w:rPr>
        <w:t xml:space="preserve"> </w:t>
      </w:r>
    </w:p>
    <w:p w14:paraId="537809C5" w14:textId="207609ED" w:rsidR="00D13AA4" w:rsidRPr="004D09C9" w:rsidRDefault="33C63738" w:rsidP="00D633E1">
      <w:pPr>
        <w:pStyle w:val="Zkladntext"/>
        <w:numPr>
          <w:ilvl w:val="0"/>
          <w:numId w:val="185"/>
        </w:numPr>
        <w:ind w:left="709" w:hanging="283"/>
        <w:jc w:val="both"/>
        <w:rPr>
          <w:rFonts w:ascii="Corbel" w:eastAsia="Corbel" w:hAnsi="Corbel" w:cs="Corbel"/>
          <w14:numForm w14:val="lining"/>
        </w:rPr>
      </w:pPr>
      <w:r w:rsidRPr="004D09C9">
        <w:rPr>
          <w:rFonts w:ascii="Corbel" w:eastAsia="Corbel" w:hAnsi="Corbel" w:cs="Corbel"/>
          <w14:numForm w14:val="lining"/>
        </w:rPr>
        <w:t>zhromažďovať a vyhodnocovať informácie o výsledkoch hodnotenia kvality na</w:t>
      </w:r>
      <w:r w:rsidR="008A59A2" w:rsidRPr="004D09C9">
        <w:rPr>
          <w:rFonts w:ascii="Corbel" w:eastAsia="Corbel" w:hAnsi="Corbel" w:cs="Corbel"/>
          <w14:numForm w14:val="lining"/>
        </w:rPr>
        <w:t xml:space="preserve"> </w:t>
      </w:r>
      <w:r w:rsidR="27065A71" w:rsidRPr="004D09C9">
        <w:rPr>
          <w:rFonts w:ascii="Corbel" w:eastAsia="Corbel" w:hAnsi="Corbel" w:cs="Corbel"/>
          <w14:numForm w14:val="lining"/>
        </w:rPr>
        <w:t xml:space="preserve">príslušnej </w:t>
      </w:r>
      <w:r w:rsidR="27065A71" w:rsidRPr="004D09C9">
        <w:rPr>
          <w:rFonts w:ascii="Corbel" w:eastAsia="Corbel" w:hAnsi="Corbel" w:cs="Corbel"/>
          <w14:numForm w14:val="lining"/>
        </w:rPr>
        <w:lastRenderedPageBreak/>
        <w:t>fakulte a</w:t>
      </w:r>
      <w:r w:rsidRPr="004D09C9">
        <w:rPr>
          <w:rFonts w:ascii="Corbel" w:eastAsia="Corbel" w:hAnsi="Corbel" w:cs="Corbel"/>
          <w14:numForm w14:val="lining"/>
        </w:rPr>
        <w:t xml:space="preserve"> priprav</w:t>
      </w:r>
      <w:r w:rsidR="00B97300" w:rsidRPr="004D09C9">
        <w:rPr>
          <w:rFonts w:ascii="Corbel" w:eastAsia="Corbel" w:hAnsi="Corbel" w:cs="Corbel"/>
          <w14:numForm w14:val="lining"/>
        </w:rPr>
        <w:t>ovať</w:t>
      </w:r>
      <w:r w:rsidRPr="004D09C9">
        <w:rPr>
          <w:rFonts w:ascii="Corbel" w:eastAsia="Corbel" w:hAnsi="Corbel" w:cs="Corbel"/>
          <w14:numForm w14:val="lining"/>
        </w:rPr>
        <w:t xml:space="preserve"> a poskyt</w:t>
      </w:r>
      <w:r w:rsidR="00B97300" w:rsidRPr="004D09C9">
        <w:rPr>
          <w:rFonts w:ascii="Corbel" w:eastAsia="Corbel" w:hAnsi="Corbel" w:cs="Corbel"/>
          <w14:numForm w14:val="lining"/>
        </w:rPr>
        <w:t>ovať</w:t>
      </w:r>
      <w:r w:rsidRPr="004D09C9">
        <w:rPr>
          <w:rFonts w:ascii="Corbel" w:eastAsia="Corbel" w:hAnsi="Corbel" w:cs="Corbel"/>
          <w14:numForm w14:val="lining"/>
        </w:rPr>
        <w:t xml:space="preserve"> informácie o zabezpečení a hodnotení kvality na </w:t>
      </w:r>
      <w:r w:rsidR="27065A71" w:rsidRPr="004D09C9">
        <w:rPr>
          <w:rFonts w:ascii="Corbel" w:eastAsia="Corbel" w:hAnsi="Corbel" w:cs="Corbel"/>
          <w14:numForm w14:val="lining"/>
        </w:rPr>
        <w:t>príslušnej fakulte</w:t>
      </w:r>
      <w:r w:rsidRPr="004D09C9">
        <w:rPr>
          <w:rFonts w:ascii="Corbel" w:eastAsia="Corbel" w:hAnsi="Corbel" w:cs="Corbel"/>
          <w14:numForm w14:val="lining"/>
        </w:rPr>
        <w:t xml:space="preserve"> poradným, samosprávnym a iným orgánom </w:t>
      </w:r>
      <w:r w:rsidR="27065A71" w:rsidRPr="004D09C9">
        <w:rPr>
          <w:rFonts w:ascii="Corbel" w:eastAsia="Corbel" w:hAnsi="Corbel" w:cs="Corbel"/>
          <w14:numForm w14:val="lining"/>
        </w:rPr>
        <w:t>fakulty</w:t>
      </w:r>
      <w:r w:rsidRPr="004D09C9">
        <w:rPr>
          <w:rFonts w:ascii="Corbel" w:eastAsia="Corbel" w:hAnsi="Corbel" w:cs="Corbel"/>
          <w14:numForm w14:val="lining"/>
        </w:rPr>
        <w:t xml:space="preserve">, podľa požiadaviek </w:t>
      </w:r>
      <w:r w:rsidR="27065A71" w:rsidRPr="004D09C9">
        <w:rPr>
          <w:rFonts w:ascii="Corbel" w:eastAsia="Corbel" w:hAnsi="Corbel" w:cs="Corbel"/>
          <w14:numForm w14:val="lining"/>
        </w:rPr>
        <w:t>dekana,</w:t>
      </w:r>
      <w:r w:rsidR="08EE00B5" w:rsidRPr="004D09C9">
        <w:rPr>
          <w:rFonts w:ascii="Corbel" w:eastAsia="Corbel" w:hAnsi="Corbel" w:cs="Corbel"/>
          <w14:numForm w14:val="lining"/>
        </w:rPr>
        <w:t xml:space="preserve"> prípadne aj</w:t>
      </w:r>
      <w:r w:rsidR="27065A71" w:rsidRPr="004D09C9">
        <w:rPr>
          <w:rFonts w:ascii="Corbel" w:eastAsia="Corbel" w:hAnsi="Corbel" w:cs="Corbel"/>
          <w14:numForm w14:val="lining"/>
        </w:rPr>
        <w:t xml:space="preserve"> vedeckej rady fakulty a</w:t>
      </w:r>
      <w:r w:rsidR="1315C4DD" w:rsidRPr="004D09C9">
        <w:rPr>
          <w:rFonts w:ascii="Corbel" w:eastAsia="Corbel" w:hAnsi="Corbel" w:cs="Corbel"/>
          <w14:numForm w14:val="lining"/>
        </w:rPr>
        <w:t>lebo</w:t>
      </w:r>
      <w:r w:rsidR="00823602" w:rsidRPr="004D09C9">
        <w:rPr>
          <w:rFonts w:ascii="Corbel" w:eastAsia="Corbel" w:hAnsi="Corbel" w:cs="Corbel"/>
          <w14:numForm w14:val="lining"/>
        </w:rPr>
        <w:t xml:space="preserve"> </w:t>
      </w:r>
      <w:r w:rsidR="5F88C43B" w:rsidRPr="004D09C9">
        <w:rPr>
          <w:rFonts w:ascii="Corbel" w:eastAsia="Corbel" w:hAnsi="Corbel" w:cs="Corbel"/>
          <w14:numForm w14:val="lining"/>
        </w:rPr>
        <w:t>akademického senátu fakulty</w:t>
      </w:r>
      <w:r w:rsidR="00A34F26" w:rsidRPr="004D09C9">
        <w:rPr>
          <w:rFonts w:ascii="Corbel" w:eastAsia="Corbel" w:hAnsi="Corbel" w:cs="Corbel"/>
          <w14:numForm w14:val="lining"/>
        </w:rPr>
        <w:t>,</w:t>
      </w:r>
    </w:p>
    <w:p w14:paraId="6E276228" w14:textId="6CC9285E" w:rsidR="00831108" w:rsidRPr="004D09C9" w:rsidRDefault="00D13AA4" w:rsidP="00D633E1">
      <w:pPr>
        <w:pStyle w:val="Zkladntext"/>
        <w:numPr>
          <w:ilvl w:val="0"/>
          <w:numId w:val="18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vykonávať ďalšie činnosti, ktoré vyplynú z potreby zabezpečiť, monitorovať alebo upraviť vnútorný systém kvality </w:t>
      </w:r>
      <w:r w:rsidR="00831108" w:rsidRPr="004D09C9">
        <w:rPr>
          <w:rFonts w:ascii="Corbel" w:eastAsia="Corbel" w:hAnsi="Corbel" w:cs="Corbel"/>
          <w14:numForm w14:val="lining"/>
        </w:rPr>
        <w:t>na príslušnej fakulte</w:t>
      </w:r>
      <w:r w:rsidR="00A34F26" w:rsidRPr="004D09C9">
        <w:rPr>
          <w:rFonts w:ascii="Corbel" w:eastAsia="Corbel" w:hAnsi="Corbel" w:cs="Corbel"/>
          <w14:numForm w14:val="lining"/>
        </w:rPr>
        <w:t>,</w:t>
      </w:r>
    </w:p>
    <w:p w14:paraId="59E6BA8C" w14:textId="02DA32EE" w:rsidR="00831108" w:rsidRPr="004D09C9" w:rsidRDefault="00831108" w:rsidP="00D633E1">
      <w:pPr>
        <w:pStyle w:val="Zkladntext"/>
        <w:numPr>
          <w:ilvl w:val="0"/>
          <w:numId w:val="185"/>
        </w:numPr>
        <w:ind w:left="709" w:hanging="283"/>
        <w:jc w:val="both"/>
        <w:rPr>
          <w:rFonts w:ascii="Corbel" w:eastAsia="Corbel" w:hAnsi="Corbel" w:cs="Corbel"/>
          <w14:numForm w14:val="lining"/>
        </w:rPr>
      </w:pPr>
      <w:r w:rsidRPr="004D09C9">
        <w:rPr>
          <w:rFonts w:ascii="Corbel" w:eastAsia="Corbel" w:hAnsi="Corbel" w:cs="Corbel"/>
          <w14:numForm w14:val="lining"/>
        </w:rPr>
        <w:t>poskytovať súčinnosť a podporu pri plnení úloh R</w:t>
      </w:r>
      <w:r w:rsidR="00A34F26" w:rsidRPr="004D09C9">
        <w:rPr>
          <w:rFonts w:ascii="Corbel" w:eastAsia="Corbel" w:hAnsi="Corbel" w:cs="Corbel"/>
          <w14:numForm w14:val="lining"/>
        </w:rPr>
        <w:t>ade pre kvalitu</w:t>
      </w:r>
      <w:r w:rsidRPr="004D09C9">
        <w:rPr>
          <w:rFonts w:ascii="Corbel" w:eastAsia="Corbel" w:hAnsi="Corbel" w:cs="Corbel"/>
          <w14:numForm w14:val="lining"/>
        </w:rPr>
        <w:t xml:space="preserve"> UK</w:t>
      </w:r>
      <w:r w:rsidR="00A34F26" w:rsidRPr="004D09C9">
        <w:rPr>
          <w:rFonts w:ascii="Corbel" w:eastAsia="Corbel" w:hAnsi="Corbel" w:cs="Corbel"/>
          <w14:numForm w14:val="lining"/>
        </w:rPr>
        <w:t>,</w:t>
      </w:r>
    </w:p>
    <w:p w14:paraId="3F1BB244" w14:textId="71523F02" w:rsidR="00D13AA4" w:rsidRPr="004D09C9" w:rsidRDefault="00C70960" w:rsidP="00D633E1">
      <w:pPr>
        <w:pStyle w:val="Zkladntext"/>
        <w:numPr>
          <w:ilvl w:val="0"/>
          <w:numId w:val="185"/>
        </w:numPr>
        <w:ind w:left="709" w:hanging="283"/>
        <w:jc w:val="both"/>
        <w:rPr>
          <w:rFonts w:ascii="Corbel" w:eastAsia="Corbel" w:hAnsi="Corbel" w:cs="Corbel"/>
          <w14:numForm w14:val="lining"/>
        </w:rPr>
      </w:pPr>
      <w:r w:rsidRPr="004D09C9">
        <w:rPr>
          <w:rFonts w:ascii="Corbel" w:eastAsia="Corbel" w:hAnsi="Corbel" w:cs="Corbel"/>
          <w14:numForm w14:val="lining"/>
        </w:rPr>
        <w:t>ďalšie úlohy stanovené vnútorným predpisom fakulty</w:t>
      </w:r>
      <w:r w:rsidR="00D13AA4" w:rsidRPr="004D09C9">
        <w:rPr>
          <w:rFonts w:ascii="Corbel" w:eastAsia="Corbel" w:hAnsi="Corbel" w:cs="Corbel"/>
          <w14:numForm w14:val="lining"/>
        </w:rPr>
        <w:t xml:space="preserve">. </w:t>
      </w:r>
    </w:p>
    <w:p w14:paraId="7B4813D4" w14:textId="77777777" w:rsidR="00A34F26" w:rsidRPr="004D09C9" w:rsidRDefault="00A34F26" w:rsidP="00A34F26">
      <w:pPr>
        <w:pStyle w:val="Zkladntext"/>
        <w:ind w:left="709"/>
        <w:jc w:val="both"/>
        <w:rPr>
          <w:rFonts w:ascii="Corbel" w:eastAsia="Corbel" w:hAnsi="Corbel" w:cs="Corbel"/>
          <w14:numForm w14:val="lining"/>
        </w:rPr>
      </w:pPr>
    </w:p>
    <w:p w14:paraId="2492C388" w14:textId="79A76AB3" w:rsidR="00D13AA4" w:rsidRPr="004D09C9" w:rsidRDefault="009F0837" w:rsidP="00D633E1">
      <w:pPr>
        <w:pStyle w:val="Zkladntext"/>
        <w:numPr>
          <w:ilvl w:val="0"/>
          <w:numId w:val="184"/>
        </w:numPr>
        <w:ind w:left="426" w:hanging="426"/>
        <w:jc w:val="both"/>
        <w:rPr>
          <w:rFonts w:ascii="Corbel" w:hAnsi="Corbel"/>
          <w14:numForm w14:val="lining"/>
        </w:rPr>
      </w:pPr>
      <w:r w:rsidRPr="004D09C9">
        <w:rPr>
          <w:rFonts w:ascii="Corbel" w:hAnsi="Corbel"/>
          <w14:numForm w14:val="lining"/>
        </w:rPr>
        <w:t xml:space="preserve">Na rokovanie rady pre kvalitu fakulty sa vzťahuje čl. </w:t>
      </w:r>
      <w:r w:rsidR="00A34F26" w:rsidRPr="004D09C9">
        <w:rPr>
          <w:rFonts w:ascii="Corbel" w:hAnsi="Corbel"/>
          <w14:numForm w14:val="lining"/>
        </w:rPr>
        <w:t>6</w:t>
      </w:r>
      <w:r w:rsidRPr="004D09C9">
        <w:rPr>
          <w:rFonts w:ascii="Corbel" w:hAnsi="Corbel"/>
          <w14:numForm w14:val="lining"/>
        </w:rPr>
        <w:t xml:space="preserve"> primerane</w:t>
      </w:r>
      <w:r w:rsidR="00F073F4" w:rsidRPr="004D09C9">
        <w:rPr>
          <w:rFonts w:ascii="Corbel" w:hAnsi="Corbel"/>
          <w14:numForm w14:val="lining"/>
        </w:rPr>
        <w:t>.</w:t>
      </w:r>
    </w:p>
    <w:p w14:paraId="26B553CF" w14:textId="77777777" w:rsidR="00A34F26" w:rsidRPr="004D09C9" w:rsidRDefault="00A34F26" w:rsidP="00A34F26">
      <w:pPr>
        <w:pStyle w:val="Zkladntext"/>
        <w:ind w:left="426"/>
        <w:jc w:val="both"/>
        <w:rPr>
          <w:rFonts w:ascii="Corbel" w:hAnsi="Corbel"/>
          <w14:numForm w14:val="lining"/>
        </w:rPr>
      </w:pPr>
    </w:p>
    <w:p w14:paraId="74D2837F" w14:textId="5D9DEE09" w:rsidR="00F073F4" w:rsidRPr="004D09C9" w:rsidRDefault="32B5AF22" w:rsidP="00D633E1">
      <w:pPr>
        <w:pStyle w:val="Zkladntext"/>
        <w:numPr>
          <w:ilvl w:val="0"/>
          <w:numId w:val="184"/>
        </w:numPr>
        <w:ind w:left="426" w:hanging="426"/>
        <w:jc w:val="both"/>
        <w:rPr>
          <w:rFonts w:ascii="Corbel" w:hAnsi="Corbel"/>
          <w14:numForm w14:val="lining"/>
        </w:rPr>
      </w:pPr>
      <w:r w:rsidRPr="004D09C9">
        <w:rPr>
          <w:rFonts w:ascii="Corbel" w:hAnsi="Corbel"/>
          <w14:numForm w14:val="lining"/>
        </w:rPr>
        <w:t>Ak vnútorný predpis fakult</w:t>
      </w:r>
      <w:r w:rsidR="4B5D0F50" w:rsidRPr="004D09C9">
        <w:rPr>
          <w:rFonts w:ascii="Corbel" w:hAnsi="Corbel"/>
          <w14:numForm w14:val="lining"/>
        </w:rPr>
        <w:t xml:space="preserve">y nestanoví inak, </w:t>
      </w:r>
      <w:r w:rsidR="529E3A2F" w:rsidRPr="004D09C9">
        <w:rPr>
          <w:rFonts w:ascii="Corbel" w:hAnsi="Corbel"/>
          <w14:numForm w14:val="lining"/>
        </w:rPr>
        <w:t>na rokovanie rady pre kvalitu fakulty sa vzťahuje primerane rokovací poriadok R</w:t>
      </w:r>
      <w:r w:rsidR="00A34F26" w:rsidRPr="004D09C9">
        <w:rPr>
          <w:rFonts w:ascii="Corbel" w:hAnsi="Corbel"/>
          <w14:numForm w14:val="lining"/>
        </w:rPr>
        <w:t>ady pre kvalitu</w:t>
      </w:r>
      <w:r w:rsidR="529E3A2F" w:rsidRPr="004D09C9">
        <w:rPr>
          <w:rFonts w:ascii="Corbel" w:hAnsi="Corbel"/>
          <w14:numForm w14:val="lining"/>
        </w:rPr>
        <w:t xml:space="preserve"> UK, ak rada pre kvalitu fakulty neprijme vlastn</w:t>
      </w:r>
      <w:r w:rsidR="10F45344" w:rsidRPr="004D09C9">
        <w:rPr>
          <w:rFonts w:ascii="Corbel" w:hAnsi="Corbel"/>
          <w14:numForm w14:val="lining"/>
        </w:rPr>
        <w:t>ý</w:t>
      </w:r>
      <w:r w:rsidR="529E3A2F" w:rsidRPr="004D09C9">
        <w:rPr>
          <w:rFonts w:ascii="Corbel" w:hAnsi="Corbel"/>
          <w14:numForm w14:val="lining"/>
        </w:rPr>
        <w:t xml:space="preserve"> rokovací poriadok.</w:t>
      </w:r>
    </w:p>
    <w:p w14:paraId="782B096A" w14:textId="77777777" w:rsidR="006777FC" w:rsidRPr="004D09C9" w:rsidRDefault="006777FC" w:rsidP="00A34F26">
      <w:pPr>
        <w:pStyle w:val="Zkladntext"/>
        <w:rPr>
          <w:rFonts w:ascii="Corbel" w:hAnsi="Corbel"/>
          <w14:numForm w14:val="lining"/>
        </w:rPr>
      </w:pPr>
    </w:p>
    <w:p w14:paraId="41AC3E93" w14:textId="11C126CD" w:rsidR="00506402" w:rsidRPr="004D09C9" w:rsidRDefault="7C210A6E" w:rsidP="00A34F26">
      <w:pPr>
        <w:pStyle w:val="Nadpis1"/>
        <w:spacing w:line="240" w:lineRule="auto"/>
        <w:rPr>
          <w:vertAlign w:val="subscript"/>
        </w:rPr>
      </w:pPr>
      <w:bookmarkStart w:id="33" w:name="_Toc223510572"/>
      <w:r w:rsidRPr="004D09C9">
        <w:t>DRUHÁ</w:t>
      </w:r>
      <w:r w:rsidR="008A59A2" w:rsidRPr="004D09C9">
        <w:t xml:space="preserve"> </w:t>
      </w:r>
      <w:r w:rsidRPr="004D09C9">
        <w:t>ČASŤ</w:t>
      </w:r>
      <w:r w:rsidR="00506402" w:rsidRPr="004D09C9">
        <w:br/>
      </w:r>
      <w:r w:rsidRPr="004D09C9">
        <w:t>VYTVÁRANIE, SCHVAĽOVANIE, USKUTOČŇOVANIE A ÚPRAVA ŠTUDIJÉHO PROGRAMU</w:t>
      </w:r>
      <w:r w:rsidR="008A59A2" w:rsidRPr="004D09C9">
        <w:t xml:space="preserve"> </w:t>
      </w:r>
      <w:r w:rsidR="00A34F26" w:rsidRPr="004D09C9">
        <w:t>A MONITOROVANIE A PRAVIDELNÉ HODNOTENIE ŠTUDIJNÝCH PROGRAMOV</w:t>
      </w:r>
      <w:bookmarkEnd w:id="33"/>
    </w:p>
    <w:p w14:paraId="4E867898" w14:textId="3C21D014" w:rsidR="00506402" w:rsidRPr="004D09C9" w:rsidRDefault="00506402" w:rsidP="00A34F26">
      <w:pPr>
        <w:pStyle w:val="Zkladntext"/>
        <w:rPr>
          <w:rFonts w:ascii="Corbel" w:hAnsi="Corbel"/>
          <w:b/>
          <w:bCs/>
          <w14:numForm w14:val="lining"/>
        </w:rPr>
      </w:pPr>
    </w:p>
    <w:p w14:paraId="091F0757" w14:textId="42D9B205" w:rsidR="00506402" w:rsidRPr="004D09C9" w:rsidRDefault="632F8B79" w:rsidP="00A34F26">
      <w:pPr>
        <w:pStyle w:val="Nadpis3"/>
        <w:spacing w:before="0"/>
        <w:jc w:val="center"/>
        <w:rPr>
          <w:rFonts w:ascii="Corbel" w:hAnsi="Corbel"/>
          <w:b/>
          <w:bCs/>
          <w:color w:val="auto"/>
          <w14:numForm w14:val="lining"/>
        </w:rPr>
      </w:pPr>
      <w:bookmarkStart w:id="34" w:name="_Toc699039354"/>
      <w:bookmarkStart w:id="35" w:name="_Toc246590603"/>
      <w:bookmarkStart w:id="36" w:name="_Toc223510573"/>
      <w:r w:rsidRPr="004D09C9">
        <w:rPr>
          <w:rFonts w:ascii="Corbel" w:hAnsi="Corbel"/>
          <w:b/>
          <w:bCs/>
          <w:color w:val="auto"/>
          <w14:numForm w14:val="lining"/>
        </w:rPr>
        <w:t>Čl.</w:t>
      </w:r>
      <w:bookmarkEnd w:id="34"/>
      <w:bookmarkEnd w:id="35"/>
      <w:r w:rsidR="00A34F26" w:rsidRPr="004D09C9">
        <w:rPr>
          <w:rFonts w:ascii="Corbel" w:hAnsi="Corbel"/>
          <w:b/>
          <w:bCs/>
          <w:color w:val="auto"/>
          <w14:numForm w14:val="lining"/>
        </w:rPr>
        <w:t xml:space="preserve"> 8</w:t>
      </w:r>
      <w:bookmarkEnd w:id="36"/>
    </w:p>
    <w:p w14:paraId="3AB33C59" w14:textId="77777777" w:rsidR="00506402" w:rsidRPr="004D09C9" w:rsidRDefault="00506402" w:rsidP="00A34F26">
      <w:pPr>
        <w:pStyle w:val="Zkladntext"/>
        <w:rPr>
          <w:rFonts w:ascii="Corbel" w:hAnsi="Corbel"/>
          <w14:numForm w14:val="lining"/>
        </w:rPr>
      </w:pPr>
    </w:p>
    <w:p w14:paraId="6E86283E" w14:textId="44DD3D89" w:rsidR="00506402" w:rsidRPr="004D09C9" w:rsidRDefault="632F8B79" w:rsidP="00D633E1">
      <w:pPr>
        <w:pStyle w:val="Zkladntext"/>
        <w:numPr>
          <w:ilvl w:val="0"/>
          <w:numId w:val="190"/>
        </w:numPr>
        <w:ind w:left="426" w:hanging="426"/>
        <w:jc w:val="both"/>
        <w:rPr>
          <w:rFonts w:ascii="Corbel" w:hAnsi="Corbel"/>
          <w14:numForm w14:val="lining"/>
        </w:rPr>
      </w:pPr>
      <w:r w:rsidRPr="004D09C9">
        <w:rPr>
          <w:rFonts w:ascii="Corbel" w:hAnsi="Corbel"/>
          <w14:numForm w14:val="lining"/>
        </w:rPr>
        <w:t>Táto časť vnútorného systému upravuje pravidlá vytvárania, schvaľovania, uskutočňovania a úpravy každého študijného programu podľa § 3 ods. 3 p</w:t>
      </w:r>
      <w:r w:rsidR="00707828" w:rsidRPr="004D09C9">
        <w:rPr>
          <w:rFonts w:ascii="Corbel" w:hAnsi="Corbel"/>
          <w14:numForm w14:val="lining"/>
        </w:rPr>
        <w:t>ís</w:t>
      </w:r>
      <w:r w:rsidRPr="004D09C9">
        <w:rPr>
          <w:rFonts w:ascii="Corbel" w:hAnsi="Corbel"/>
          <w14:numForm w14:val="lining"/>
        </w:rPr>
        <w:t>m. a) zákona o kvalite, ktoré:</w:t>
      </w:r>
    </w:p>
    <w:p w14:paraId="7BD3E5CE" w14:textId="17E0FAB4" w:rsidR="00506402" w:rsidRPr="004D09C9" w:rsidRDefault="632F8B79" w:rsidP="00D633E1">
      <w:pPr>
        <w:pStyle w:val="Zkladntext"/>
        <w:numPr>
          <w:ilvl w:val="0"/>
          <w:numId w:val="191"/>
        </w:numPr>
        <w:ind w:left="709" w:hanging="283"/>
        <w:jc w:val="both"/>
        <w:rPr>
          <w:rFonts w:ascii="Corbel" w:hAnsi="Corbel"/>
          <w14:numForm w14:val="lining"/>
        </w:rPr>
      </w:pPr>
      <w:r w:rsidRPr="004D09C9">
        <w:rPr>
          <w:rFonts w:ascii="Corbel" w:hAnsi="Corbel"/>
          <w14:numForm w14:val="lining"/>
        </w:rPr>
        <w:t>zabezpečujú zohľadnenie oblasti poznania podľa príslušného študijného odboru alebo kombinácie študijných odborov, v ktorých absolventi získavajú vysokoškolské vzdelanie,</w:t>
      </w:r>
    </w:p>
    <w:p w14:paraId="0B2405B4" w14:textId="372D8830" w:rsidR="00506402" w:rsidRPr="004D09C9" w:rsidRDefault="632F8B79" w:rsidP="00D633E1">
      <w:pPr>
        <w:pStyle w:val="Zkladntext"/>
        <w:numPr>
          <w:ilvl w:val="0"/>
          <w:numId w:val="191"/>
        </w:numPr>
        <w:ind w:left="709" w:hanging="283"/>
        <w:jc w:val="both"/>
        <w:rPr>
          <w:rFonts w:ascii="Corbel" w:hAnsi="Corbel"/>
          <w14:numForm w14:val="lining"/>
        </w:rPr>
      </w:pPr>
      <w:r w:rsidRPr="004D09C9">
        <w:rPr>
          <w:rFonts w:ascii="Corbel" w:hAnsi="Corbel"/>
          <w14:numForm w14:val="lining"/>
        </w:rPr>
        <w:t>upravujú pôsobnosť orgánov UK a jej fakúlt pri schvaľovaní študijného programu,</w:t>
      </w:r>
    </w:p>
    <w:p w14:paraId="6C8051AF" w14:textId="77777777" w:rsidR="00506402" w:rsidRPr="004D09C9" w:rsidRDefault="632F8B79" w:rsidP="00D633E1">
      <w:pPr>
        <w:pStyle w:val="Zkladntext"/>
        <w:numPr>
          <w:ilvl w:val="0"/>
          <w:numId w:val="191"/>
        </w:numPr>
        <w:ind w:left="709" w:hanging="283"/>
        <w:jc w:val="both"/>
        <w:rPr>
          <w:rFonts w:ascii="Corbel" w:hAnsi="Corbel"/>
          <w14:numForm w14:val="lining"/>
        </w:rPr>
      </w:pPr>
      <w:r w:rsidRPr="004D09C9">
        <w:rPr>
          <w:rFonts w:ascii="Corbel" w:hAnsi="Corbel"/>
          <w14:numForm w14:val="lining"/>
        </w:rPr>
        <w:t>zabezpečujú podieľanie sa zástupcov študentov, zamestnávateľov z príslušného odvetvia hospodárstva a iných zainteresovaných osôb na vytváraní a úprave študijného programu,</w:t>
      </w:r>
    </w:p>
    <w:p w14:paraId="2211A438" w14:textId="05C71313" w:rsidR="00506402" w:rsidRPr="004D09C9" w:rsidRDefault="632F8B79" w:rsidP="00D633E1">
      <w:pPr>
        <w:pStyle w:val="Zkladntext"/>
        <w:numPr>
          <w:ilvl w:val="0"/>
          <w:numId w:val="191"/>
        </w:numPr>
        <w:ind w:left="709" w:hanging="283"/>
        <w:jc w:val="both"/>
        <w:rPr>
          <w:rFonts w:ascii="Corbel" w:hAnsi="Corbel"/>
          <w14:numForm w14:val="lining"/>
        </w:rPr>
      </w:pPr>
      <w:r w:rsidRPr="004D09C9">
        <w:rPr>
          <w:rFonts w:ascii="Corbel" w:hAnsi="Corbel"/>
          <w14:numForm w14:val="lining"/>
        </w:rPr>
        <w:t>zabezpečujú vymedzenie vedomostí, zručností a kompetencií, ktoré má absolvent nadobudnúť v rámci štúdia zodpovedajúcich príslušnej úrovni národného kvalifikačného rámca,</w:t>
      </w:r>
    </w:p>
    <w:p w14:paraId="424E2E6E" w14:textId="711B092F" w:rsidR="00A34F26" w:rsidRPr="004D09C9" w:rsidRDefault="632F8B79" w:rsidP="00D633E1">
      <w:pPr>
        <w:pStyle w:val="Zkladntext"/>
        <w:numPr>
          <w:ilvl w:val="0"/>
          <w:numId w:val="191"/>
        </w:numPr>
        <w:ind w:left="709" w:hanging="283"/>
        <w:jc w:val="both"/>
        <w:rPr>
          <w:rFonts w:ascii="Corbel" w:hAnsi="Corbel"/>
          <w14:numForm w14:val="lining"/>
        </w:rPr>
      </w:pPr>
      <w:r w:rsidRPr="004D09C9">
        <w:rPr>
          <w:rFonts w:ascii="Corbel" w:hAnsi="Corbel"/>
          <w14:numForm w14:val="lining"/>
        </w:rPr>
        <w:t>zabezpečujú plnenie štandardov pre študijný program.</w:t>
      </w:r>
    </w:p>
    <w:p w14:paraId="353C3AEC" w14:textId="77777777" w:rsidR="00A34F26" w:rsidRPr="004D09C9" w:rsidRDefault="00A34F26" w:rsidP="00A34F26">
      <w:pPr>
        <w:pStyle w:val="Zkladntext"/>
        <w:ind w:left="709"/>
        <w:jc w:val="both"/>
        <w:rPr>
          <w:rFonts w:ascii="Corbel" w:hAnsi="Corbel"/>
          <w14:numForm w14:val="lining"/>
        </w:rPr>
      </w:pPr>
    </w:p>
    <w:p w14:paraId="214D847B" w14:textId="133E5791" w:rsidR="74DEF1EF" w:rsidRPr="004D09C9" w:rsidRDefault="74DEF1EF" w:rsidP="00D633E1">
      <w:pPr>
        <w:pStyle w:val="Zkladntext"/>
        <w:numPr>
          <w:ilvl w:val="0"/>
          <w:numId w:val="190"/>
        </w:numPr>
        <w:ind w:left="426" w:hanging="426"/>
        <w:jc w:val="both"/>
        <w:rPr>
          <w:rFonts w:ascii="Corbel" w:hAnsi="Corbel"/>
          <w14:numForm w14:val="lining"/>
        </w:rPr>
      </w:pPr>
      <w:r w:rsidRPr="004D09C9">
        <w:rPr>
          <w:rFonts w:ascii="Corbel" w:hAnsi="Corbel"/>
          <w14:numForm w14:val="lining"/>
        </w:rPr>
        <w:t xml:space="preserve">Táto časť vnútorného systému súčasne upravuje aj pravidlá monitorovania a pravidelného hodnotenia študijných programov, na ktorom sa podieľajú aj študenti, zamestnávatelia z </w:t>
      </w:r>
      <w:r w:rsidR="00D729C4" w:rsidRPr="004D09C9">
        <w:rPr>
          <w:rFonts w:ascii="Corbel" w:hAnsi="Corbel"/>
          <w14:numForm w14:val="lining"/>
        </w:rPr>
        <w:t> </w:t>
      </w:r>
      <w:r w:rsidRPr="004D09C9">
        <w:rPr>
          <w:rFonts w:ascii="Corbel" w:hAnsi="Corbel"/>
          <w14:numForm w14:val="lining"/>
        </w:rPr>
        <w:t>príslušného odvetvia hospodárstva a iné zainteresované osoby podľa § 3 ods. 3 p</w:t>
      </w:r>
      <w:r w:rsidR="00B96D4F">
        <w:rPr>
          <w:rFonts w:ascii="Corbel" w:hAnsi="Corbel"/>
          <w14:numForm w14:val="lining"/>
        </w:rPr>
        <w:t>ís</w:t>
      </w:r>
      <w:r w:rsidRPr="004D09C9">
        <w:rPr>
          <w:rFonts w:ascii="Corbel" w:hAnsi="Corbel"/>
          <w14:numForm w14:val="lining"/>
        </w:rPr>
        <w:t>m. f) zákona o kvalite.</w:t>
      </w:r>
    </w:p>
    <w:p w14:paraId="5796D3F6" w14:textId="77777777" w:rsidR="00A34F26" w:rsidRPr="004D09C9" w:rsidRDefault="00A34F26" w:rsidP="00A34F26">
      <w:pPr>
        <w:rPr>
          <w:rFonts w:ascii="Corbel" w:eastAsia="Corbel" w:hAnsi="Corbel" w:cs="Corbel"/>
          <w:color w:val="000000" w:themeColor="text1"/>
          <w:sz w:val="24"/>
          <w:szCs w:val="24"/>
          <w14:numForm w14:val="lining"/>
        </w:rPr>
      </w:pPr>
    </w:p>
    <w:p w14:paraId="13F016B4" w14:textId="5BDF5AF0" w:rsidR="00286DC8" w:rsidRPr="004D09C9" w:rsidRDefault="42D32B59" w:rsidP="00A34F26">
      <w:pPr>
        <w:pStyle w:val="Nadpis2"/>
        <w:rPr>
          <w:rFonts w:ascii="Corbel" w:eastAsia="Corbel" w:hAnsi="Corbel" w:cs="Corbel"/>
          <w:color w:val="000000" w:themeColor="text1"/>
          <w14:numForm w14:val="lining"/>
        </w:rPr>
      </w:pPr>
      <w:bookmarkStart w:id="37" w:name="_Toc393681831"/>
      <w:bookmarkStart w:id="38" w:name="_Toc1885367107"/>
      <w:bookmarkStart w:id="39" w:name="_Toc223510574"/>
      <w:r w:rsidRPr="004D09C9">
        <w:rPr>
          <w:rFonts w:ascii="Corbel" w:eastAsia="Corbel" w:hAnsi="Corbel" w:cs="Corbel"/>
          <w14:numForm w14:val="lining"/>
        </w:rPr>
        <w:t xml:space="preserve">PRVÝ </w:t>
      </w:r>
      <w:r w:rsidR="740F6FCF" w:rsidRPr="004D09C9">
        <w:rPr>
          <w:rFonts w:ascii="Corbel" w:eastAsia="Corbel" w:hAnsi="Corbel" w:cs="Corbel"/>
          <w14:numForm w14:val="lining"/>
        </w:rPr>
        <w:t>ODDIEL</w:t>
      </w:r>
      <w:bookmarkStart w:id="40" w:name="_Toc1595202307"/>
      <w:bookmarkStart w:id="41" w:name="_Toc2134851469"/>
      <w:bookmarkEnd w:id="37"/>
      <w:bookmarkEnd w:id="38"/>
      <w:r w:rsidR="00A34F26" w:rsidRPr="004D09C9">
        <w:rPr>
          <w:rFonts w:ascii="Corbel" w:eastAsia="Corbel" w:hAnsi="Corbel" w:cs="Corbel"/>
          <w14:numForm w14:val="lining"/>
        </w:rPr>
        <w:br/>
      </w:r>
      <w:r w:rsidR="740F6FCF" w:rsidRPr="004D09C9">
        <w:rPr>
          <w:rFonts w:ascii="Corbel" w:eastAsia="Corbel" w:hAnsi="Corbel" w:cs="Corbel"/>
          <w14:numForm w14:val="lining"/>
        </w:rPr>
        <w:t>Akreditačná rada</w:t>
      </w:r>
      <w:bookmarkEnd w:id="39"/>
      <w:bookmarkEnd w:id="40"/>
      <w:bookmarkEnd w:id="41"/>
    </w:p>
    <w:p w14:paraId="0AC5E209" w14:textId="5934196B" w:rsidR="00286DC8" w:rsidRPr="004D09C9" w:rsidRDefault="00286DC8" w:rsidP="00A34F26">
      <w:pPr>
        <w:jc w:val="center"/>
        <w:rPr>
          <w:rFonts w:ascii="Corbel" w:eastAsia="Corbel" w:hAnsi="Corbel" w:cs="Corbel"/>
          <w:color w:val="000000" w:themeColor="text1"/>
          <w:sz w:val="24"/>
          <w:szCs w:val="24"/>
          <w14:numForm w14:val="lining"/>
        </w:rPr>
      </w:pPr>
    </w:p>
    <w:p w14:paraId="01470080" w14:textId="6A374665" w:rsidR="00286DC8" w:rsidRPr="004D09C9" w:rsidRDefault="740F6FCF" w:rsidP="00A34F26">
      <w:pPr>
        <w:pStyle w:val="Nadpis3"/>
        <w:spacing w:before="0"/>
        <w:jc w:val="center"/>
        <w:rPr>
          <w:rFonts w:ascii="Corbel" w:eastAsia="Corbel" w:hAnsi="Corbel" w:cs="Corbel"/>
          <w:b/>
          <w:bCs/>
          <w:color w:val="auto"/>
          <w14:numForm w14:val="lining"/>
        </w:rPr>
      </w:pPr>
      <w:bookmarkStart w:id="42" w:name="_Toc973623297"/>
      <w:bookmarkStart w:id="43" w:name="_Toc1105092450"/>
      <w:bookmarkStart w:id="44" w:name="_Toc223510575"/>
      <w:r w:rsidRPr="004D09C9">
        <w:rPr>
          <w:rFonts w:ascii="Corbel" w:eastAsia="Corbel" w:hAnsi="Corbel" w:cs="Corbel"/>
          <w:b/>
          <w:bCs/>
          <w:color w:val="auto"/>
          <w14:numForm w14:val="lining"/>
        </w:rPr>
        <w:t xml:space="preserve">Čl. </w:t>
      </w:r>
      <w:bookmarkStart w:id="45" w:name="_Toc1713761932"/>
      <w:bookmarkStart w:id="46" w:name="_Toc45231437"/>
      <w:bookmarkEnd w:id="42"/>
      <w:bookmarkEnd w:id="43"/>
      <w:r w:rsidR="00A34F26" w:rsidRPr="004D09C9">
        <w:rPr>
          <w:rFonts w:ascii="Corbel" w:eastAsia="Corbel" w:hAnsi="Corbel" w:cs="Corbel"/>
          <w:b/>
          <w:bCs/>
          <w:color w:val="auto"/>
          <w14:numForm w14:val="lining"/>
        </w:rPr>
        <w:t>9</w:t>
      </w:r>
      <w:r w:rsidR="00A34F26"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Akreditačná rada UK</w:t>
      </w:r>
      <w:bookmarkEnd w:id="44"/>
      <w:bookmarkEnd w:id="45"/>
      <w:bookmarkEnd w:id="46"/>
    </w:p>
    <w:p w14:paraId="6489EE59" w14:textId="1DDFC4EF" w:rsidR="00286DC8" w:rsidRPr="004D09C9" w:rsidRDefault="00286DC8" w:rsidP="00A34F26">
      <w:pPr>
        <w:pStyle w:val="Zkladntext"/>
        <w:ind w:left="450" w:hanging="540"/>
        <w:rPr>
          <w:rFonts w:ascii="Corbel" w:eastAsia="Corbel" w:hAnsi="Corbel" w:cs="Corbel"/>
          <w14:numForm w14:val="lining"/>
        </w:rPr>
      </w:pPr>
    </w:p>
    <w:p w14:paraId="23F03872" w14:textId="2CCB6A85" w:rsidR="00286DC8" w:rsidRPr="004D09C9" w:rsidRDefault="740F6FCF" w:rsidP="00D633E1">
      <w:pPr>
        <w:pStyle w:val="Zkladntext"/>
        <w:numPr>
          <w:ilvl w:val="0"/>
          <w:numId w:val="183"/>
        </w:numPr>
        <w:ind w:left="450" w:hanging="540"/>
        <w:jc w:val="both"/>
        <w:rPr>
          <w:rFonts w:ascii="Corbel" w:eastAsia="Corbel" w:hAnsi="Corbel" w:cs="Corbel"/>
          <w14:numForm w14:val="lining"/>
        </w:rPr>
      </w:pPr>
      <w:r w:rsidRPr="004D09C9">
        <w:rPr>
          <w:rFonts w:ascii="Corbel" w:eastAsia="Corbel" w:hAnsi="Corbel" w:cs="Corbel"/>
          <w14:numForm w14:val="lining"/>
        </w:rPr>
        <w:t xml:space="preserve">Akreditačná rada UK (ďalej len „Akreditačná rada UK“) je stálym orgánom UK pre zabezpečenie hodnotenia študijných programov na všetkých stupňoch štúdia v oblasti </w:t>
      </w:r>
      <w:r w:rsidRPr="004D09C9">
        <w:rPr>
          <w:rFonts w:ascii="Corbel" w:eastAsia="Corbel" w:hAnsi="Corbel" w:cs="Corbel"/>
          <w14:numForm w14:val="lining"/>
        </w:rPr>
        <w:lastRenderedPageBreak/>
        <w:t>poskytovaného vysokoškolského vzdelávania na UK.</w:t>
      </w:r>
    </w:p>
    <w:p w14:paraId="0C60B354" w14:textId="6646B34A" w:rsidR="00286DC8" w:rsidRPr="004D09C9" w:rsidRDefault="00286DC8" w:rsidP="00A34F26">
      <w:pPr>
        <w:pStyle w:val="Zkladntext"/>
        <w:ind w:left="450" w:hanging="540"/>
        <w:jc w:val="both"/>
        <w:rPr>
          <w:rFonts w:ascii="Corbel" w:eastAsia="Corbel" w:hAnsi="Corbel" w:cs="Corbel"/>
          <w14:numForm w14:val="lining"/>
        </w:rPr>
      </w:pPr>
    </w:p>
    <w:p w14:paraId="4FA4F7CD" w14:textId="4402CE5D" w:rsidR="00286DC8" w:rsidRPr="004D09C9" w:rsidRDefault="740F6FCF" w:rsidP="00D633E1">
      <w:pPr>
        <w:pStyle w:val="Zkladntext"/>
        <w:numPr>
          <w:ilvl w:val="0"/>
          <w:numId w:val="183"/>
        </w:numPr>
        <w:ind w:left="450" w:hanging="540"/>
        <w:jc w:val="both"/>
        <w:rPr>
          <w:rFonts w:ascii="Corbel" w:eastAsia="Corbel" w:hAnsi="Corbel" w:cs="Corbel"/>
          <w14:numForm w14:val="lining"/>
        </w:rPr>
      </w:pPr>
      <w:r w:rsidRPr="004D09C9">
        <w:rPr>
          <w:rFonts w:ascii="Corbel" w:eastAsia="Corbel" w:hAnsi="Corbel" w:cs="Corbel"/>
          <w14:numForm w14:val="lining"/>
        </w:rPr>
        <w:t xml:space="preserve">Hlavným poslaním Akreditačnej rady UK je transparentné, spravodlivé, odborne fundované, objektívne a nezávislé posúdenie a schvaľovanie študijných programov, ako aj úpravy, zmeny, pozastavenia a zrušenia študijných programov v zmysle štandardov pre vnútorný systém a štandardov pre študijný program. </w:t>
      </w:r>
    </w:p>
    <w:p w14:paraId="00058C58" w14:textId="7FEF560C" w:rsidR="00286DC8" w:rsidRPr="004D09C9" w:rsidRDefault="00286DC8" w:rsidP="78D0C8CA">
      <w:pPr>
        <w:jc w:val="both"/>
        <w:rPr>
          <w:rFonts w:ascii="Corbel" w:eastAsia="Corbel" w:hAnsi="Corbel" w:cs="Corbel"/>
          <w:color w:val="000000" w:themeColor="text1"/>
          <w:sz w:val="24"/>
          <w:szCs w:val="24"/>
          <w14:numForm w14:val="lining"/>
        </w:rPr>
      </w:pPr>
    </w:p>
    <w:p w14:paraId="110E7C30" w14:textId="3D83339F" w:rsidR="00286DC8" w:rsidRPr="004D09C9" w:rsidRDefault="00A34F26" w:rsidP="78D0C8CA">
      <w:pPr>
        <w:pStyle w:val="Nadpis3"/>
        <w:spacing w:before="0"/>
        <w:jc w:val="center"/>
        <w:rPr>
          <w:rFonts w:ascii="Corbel" w:eastAsia="Corbel" w:hAnsi="Corbel" w:cs="Corbel"/>
          <w:b/>
          <w:bCs/>
          <w:color w:val="auto"/>
          <w14:numForm w14:val="lining"/>
        </w:rPr>
      </w:pPr>
      <w:bookmarkStart w:id="47" w:name="_Toc1561077852"/>
      <w:bookmarkStart w:id="48" w:name="_Toc1358126620"/>
      <w:bookmarkStart w:id="49" w:name="_Toc223510576"/>
      <w:r w:rsidRPr="004D09C9">
        <w:rPr>
          <w:rFonts w:ascii="Corbel" w:hAnsi="Corbel"/>
          <w:b/>
          <w:bCs/>
          <w:color w:val="auto"/>
          <w14:numForm w14:val="lining"/>
        </w:rPr>
        <w:t>Č</w:t>
      </w:r>
      <w:r w:rsidR="740F6FCF" w:rsidRPr="004D09C9">
        <w:rPr>
          <w:rFonts w:ascii="Corbel" w:eastAsia="Corbel" w:hAnsi="Corbel" w:cs="Corbel"/>
          <w:b/>
          <w:bCs/>
          <w:color w:val="auto"/>
          <w14:numForm w14:val="lining"/>
        </w:rPr>
        <w:t xml:space="preserve">l. </w:t>
      </w:r>
      <w:bookmarkEnd w:id="47"/>
      <w:bookmarkEnd w:id="48"/>
      <w:r w:rsidRPr="004D09C9">
        <w:rPr>
          <w:rFonts w:ascii="Corbel" w:eastAsia="Corbel" w:hAnsi="Corbel" w:cs="Corbel"/>
          <w:b/>
          <w:bCs/>
          <w:color w:val="auto"/>
          <w14:numForm w14:val="lining"/>
        </w:rPr>
        <w:t>1</w:t>
      </w:r>
      <w:bookmarkStart w:id="50" w:name="_Toc2022691087"/>
      <w:bookmarkStart w:id="51" w:name="_Toc88000156"/>
      <w:r w:rsidR="005D4016" w:rsidRPr="004D09C9">
        <w:rPr>
          <w:rFonts w:ascii="Corbel" w:eastAsia="Corbel" w:hAnsi="Corbel" w:cs="Corbel"/>
          <w:b/>
          <w:bCs/>
          <w:color w:val="auto"/>
          <w14:numForm w14:val="lining"/>
        </w:rPr>
        <w:t>0</w:t>
      </w:r>
      <w:r w:rsidRPr="004D09C9">
        <w:rPr>
          <w:rFonts w:ascii="Corbel" w:eastAsia="Corbel" w:hAnsi="Corbel" w:cs="Corbel"/>
          <w:b/>
          <w:bCs/>
          <w:color w:val="auto"/>
          <w14:numForm w14:val="lining"/>
        </w:rPr>
        <w:br/>
      </w:r>
      <w:r w:rsidR="740F6FCF" w:rsidRPr="004D09C9">
        <w:rPr>
          <w:rFonts w:ascii="Corbel" w:eastAsia="Corbel" w:hAnsi="Corbel" w:cs="Corbel"/>
          <w:b/>
          <w:bCs/>
          <w:color w:val="auto"/>
          <w14:numForm w14:val="lining"/>
        </w:rPr>
        <w:t>Pôsobnosť Akreditačnej rady UK</w:t>
      </w:r>
      <w:bookmarkEnd w:id="49"/>
      <w:bookmarkEnd w:id="50"/>
      <w:bookmarkEnd w:id="51"/>
    </w:p>
    <w:p w14:paraId="26D015E2" w14:textId="19587449" w:rsidR="00286DC8" w:rsidRPr="004D09C9" w:rsidRDefault="00286DC8" w:rsidP="78D0C8CA">
      <w:pPr>
        <w:jc w:val="center"/>
        <w:rPr>
          <w:rFonts w:ascii="Corbel" w:eastAsia="Corbel" w:hAnsi="Corbel" w:cs="Corbel"/>
          <w:color w:val="000000" w:themeColor="text1"/>
          <w:sz w:val="24"/>
          <w:szCs w:val="24"/>
          <w14:numForm w14:val="lining"/>
        </w:rPr>
      </w:pPr>
    </w:p>
    <w:p w14:paraId="4ED93AEC" w14:textId="07CD31A4" w:rsidR="00286DC8" w:rsidRPr="004D09C9" w:rsidRDefault="740F6FCF" w:rsidP="00D633E1">
      <w:pPr>
        <w:pStyle w:val="Zkladntext"/>
        <w:numPr>
          <w:ilvl w:val="0"/>
          <w:numId w:val="182"/>
        </w:numPr>
        <w:ind w:left="450" w:hanging="450"/>
        <w:jc w:val="both"/>
        <w:rPr>
          <w:rFonts w:ascii="Corbel" w:eastAsia="Corbel" w:hAnsi="Corbel" w:cs="Corbel"/>
          <w14:numForm w14:val="lining"/>
        </w:rPr>
      </w:pPr>
      <w:r w:rsidRPr="004D09C9">
        <w:rPr>
          <w:rFonts w:ascii="Corbel" w:eastAsia="Corbel" w:hAnsi="Corbel" w:cs="Corbel"/>
          <w14:numForm w14:val="lining"/>
        </w:rPr>
        <w:t>Hlavnou úlohou Akreditačnej rady UK je najmä</w:t>
      </w:r>
    </w:p>
    <w:p w14:paraId="54CBCFE9" w14:textId="15D9AD37" w:rsidR="339227EB" w:rsidRPr="004D09C9" w:rsidRDefault="62B8FFA4" w:rsidP="00D633E1">
      <w:pPr>
        <w:pStyle w:val="Zkladntext"/>
        <w:numPr>
          <w:ilvl w:val="0"/>
          <w:numId w:val="181"/>
        </w:numPr>
        <w:ind w:left="709" w:hanging="283"/>
        <w:jc w:val="both"/>
        <w:rPr>
          <w:rFonts w:ascii="Corbel" w:eastAsia="Corbel" w:hAnsi="Corbel" w:cs="Corbel"/>
          <w14:numForm w14:val="lining"/>
        </w:rPr>
      </w:pPr>
      <w:r w:rsidRPr="004D09C9">
        <w:rPr>
          <w:rFonts w:ascii="Corbel" w:eastAsia="Corbel" w:hAnsi="Corbel" w:cs="Corbel"/>
          <w14:numForm w14:val="lining"/>
        </w:rPr>
        <w:t xml:space="preserve">prerokúvať a schvaľovať návrhy nových študijných programov, návrhy na zrušenie študijných programov, návrhy úprav a zmien študijných programov (ďalej len „návrh študijného programu“) predložené </w:t>
      </w:r>
      <w:r w:rsidR="15AF1740" w:rsidRPr="004D09C9">
        <w:rPr>
          <w:rFonts w:ascii="Corbel" w:eastAsia="Corbel" w:hAnsi="Corbel" w:cs="Corbel"/>
          <w14:numForm w14:val="lining"/>
        </w:rPr>
        <w:t>a</w:t>
      </w:r>
      <w:r w:rsidRPr="004D09C9">
        <w:rPr>
          <w:rFonts w:ascii="Corbel" w:eastAsia="Corbel" w:hAnsi="Corbel" w:cs="Corbel"/>
          <w14:numForm w14:val="lining"/>
        </w:rPr>
        <w:t>kreditačnou radou fakulty,</w:t>
      </w:r>
    </w:p>
    <w:p w14:paraId="169D495B" w14:textId="6B6784D0" w:rsidR="313D0329" w:rsidRPr="004D09C9" w:rsidRDefault="46619DA7" w:rsidP="00D633E1">
      <w:pPr>
        <w:pStyle w:val="Zkladntext"/>
        <w:numPr>
          <w:ilvl w:val="0"/>
          <w:numId w:val="181"/>
        </w:numPr>
        <w:ind w:left="709" w:hanging="283"/>
        <w:jc w:val="both"/>
        <w:rPr>
          <w:rFonts w:ascii="Corbel" w:eastAsia="Corbel" w:hAnsi="Corbel" w:cs="Corbel"/>
          <w14:numForm w14:val="lining"/>
        </w:rPr>
      </w:pPr>
      <w:r w:rsidRPr="004D09C9">
        <w:rPr>
          <w:rFonts w:ascii="Corbel" w:eastAsia="Corbel" w:hAnsi="Corbel" w:cs="Corbel"/>
          <w14:numForm w14:val="lining"/>
        </w:rPr>
        <w:t>periodicky hodnotiť a schvaľovať študijný program v súlade so štandardmi pre študijný program, štandardmi pre vnútorný systém</w:t>
      </w:r>
      <w:r w:rsidR="00150E8C" w:rsidRPr="004D09C9">
        <w:rPr>
          <w:rFonts w:ascii="Corbel" w:eastAsia="Corbel" w:hAnsi="Corbel" w:cs="Corbel"/>
          <w14:numForm w14:val="lining"/>
        </w:rPr>
        <w:t>,</w:t>
      </w:r>
      <w:r w:rsidRPr="004D09C9">
        <w:rPr>
          <w:rFonts w:ascii="Corbel" w:eastAsia="Corbel" w:hAnsi="Corbel" w:cs="Corbel"/>
          <w14:numForm w14:val="lining"/>
        </w:rPr>
        <w:t xml:space="preserve"> ako aj v súlade s vnútorným systémom UK</w:t>
      </w:r>
      <w:r w:rsidR="0775966D" w:rsidRPr="004D09C9">
        <w:rPr>
          <w:rFonts w:ascii="Corbel" w:eastAsia="Corbel" w:hAnsi="Corbel" w:cs="Corbel"/>
          <w14:numForm w14:val="lining"/>
        </w:rPr>
        <w:t xml:space="preserve"> v</w:t>
      </w:r>
      <w:r w:rsidR="00237A6C" w:rsidRPr="004D09C9">
        <w:rPr>
          <w:rFonts w:ascii="Corbel" w:eastAsia="Corbel" w:hAnsi="Corbel" w:cs="Corbel"/>
          <w14:numForm w14:val="lining"/>
        </w:rPr>
        <w:t> </w:t>
      </w:r>
      <w:r w:rsidR="0775966D" w:rsidRPr="004D09C9">
        <w:rPr>
          <w:rFonts w:ascii="Corbel" w:eastAsia="Corbel" w:hAnsi="Corbel" w:cs="Corbel"/>
          <w14:numForm w14:val="lining"/>
        </w:rPr>
        <w:t>perióde zodpovedajúcej jeho štandardnej dĺžke štúdia</w:t>
      </w:r>
      <w:r w:rsidR="0C5B0353" w:rsidRPr="004D09C9">
        <w:rPr>
          <w:rFonts w:ascii="Corbel" w:eastAsia="Corbel" w:hAnsi="Corbel" w:cs="Corbel"/>
          <w14:numForm w14:val="lining"/>
        </w:rPr>
        <w:t>,</w:t>
      </w:r>
    </w:p>
    <w:p w14:paraId="1E8DFC25" w14:textId="1E85A043" w:rsidR="00286DC8" w:rsidRPr="004D09C9" w:rsidRDefault="1E511C61" w:rsidP="00D633E1">
      <w:pPr>
        <w:pStyle w:val="Zkladntext"/>
        <w:numPr>
          <w:ilvl w:val="0"/>
          <w:numId w:val="181"/>
        </w:numPr>
        <w:ind w:left="709" w:hanging="283"/>
        <w:jc w:val="both"/>
        <w:rPr>
          <w:rFonts w:ascii="Corbel" w:eastAsia="Corbel" w:hAnsi="Corbel" w:cs="Corbel"/>
          <w14:numForm w14:val="lining"/>
        </w:rPr>
      </w:pPr>
      <w:r w:rsidRPr="004D09C9">
        <w:rPr>
          <w:rFonts w:ascii="Corbel" w:eastAsia="Corbel" w:hAnsi="Corbel" w:cs="Corbel"/>
          <w14:numForm w14:val="lining"/>
        </w:rPr>
        <w:t>koncepčne riadiť a kontrolovať činnosť a výstupy akreditačných rád fakúlt (ďalej len „akreditačná rada fakulty“),</w:t>
      </w:r>
    </w:p>
    <w:p w14:paraId="4A5B03D7" w14:textId="5D6DC507" w:rsidR="00286DC8" w:rsidRPr="004D09C9" w:rsidRDefault="1E511C61" w:rsidP="00D633E1">
      <w:pPr>
        <w:pStyle w:val="Zkladntext"/>
        <w:numPr>
          <w:ilvl w:val="0"/>
          <w:numId w:val="181"/>
        </w:numPr>
        <w:ind w:left="709" w:hanging="283"/>
        <w:jc w:val="both"/>
        <w:rPr>
          <w:rFonts w:ascii="Corbel" w:eastAsia="Corbel" w:hAnsi="Corbel" w:cs="Corbel"/>
          <w14:numForm w14:val="lining"/>
        </w:rPr>
      </w:pPr>
      <w:r w:rsidRPr="004D09C9">
        <w:rPr>
          <w:rFonts w:ascii="Corbel" w:eastAsia="Corbel" w:hAnsi="Corbel" w:cs="Corbel"/>
          <w14:numForm w14:val="lining"/>
        </w:rPr>
        <w:t xml:space="preserve"> vykonávať ďalšie súvisiace úlohy a činnosti</w:t>
      </w:r>
      <w:r w:rsidR="637587FE" w:rsidRPr="004D09C9">
        <w:rPr>
          <w:rFonts w:ascii="Corbel" w:eastAsia="Corbel" w:hAnsi="Corbel" w:cs="Corbel"/>
          <w14:numForm w14:val="lining"/>
        </w:rPr>
        <w:t xml:space="preserve"> </w:t>
      </w:r>
      <w:r w:rsidR="09EC89A0" w:rsidRPr="004D09C9">
        <w:rPr>
          <w:rFonts w:ascii="Corbel" w:eastAsia="Corbel" w:hAnsi="Corbel" w:cs="Corbel"/>
          <w14:numForm w14:val="lining"/>
        </w:rPr>
        <w:t xml:space="preserve">najmä </w:t>
      </w:r>
      <w:r w:rsidR="637587FE" w:rsidRPr="004D09C9">
        <w:rPr>
          <w:rFonts w:ascii="Corbel" w:eastAsia="Corbel" w:hAnsi="Corbel" w:cs="Corbel"/>
          <w14:numForm w14:val="lining"/>
        </w:rPr>
        <w:t xml:space="preserve">stanovené týmto </w:t>
      </w:r>
      <w:r w:rsidR="7D5D3D9C" w:rsidRPr="004D09C9">
        <w:rPr>
          <w:rFonts w:ascii="Corbel" w:eastAsia="Corbel" w:hAnsi="Corbel" w:cs="Corbel"/>
          <w14:numForm w14:val="lining"/>
        </w:rPr>
        <w:t xml:space="preserve">alebo iným </w:t>
      </w:r>
      <w:r w:rsidR="637587FE" w:rsidRPr="004D09C9">
        <w:rPr>
          <w:rFonts w:ascii="Corbel" w:eastAsia="Corbel" w:hAnsi="Corbel" w:cs="Corbel"/>
          <w14:numForm w14:val="lining"/>
        </w:rPr>
        <w:t>vnútorným predpisom</w:t>
      </w:r>
      <w:r w:rsidRPr="004D09C9">
        <w:rPr>
          <w:rFonts w:ascii="Corbel" w:eastAsia="Corbel" w:hAnsi="Corbel" w:cs="Corbel"/>
          <w14:numForm w14:val="lining"/>
        </w:rPr>
        <w:t>.</w:t>
      </w:r>
    </w:p>
    <w:p w14:paraId="2383AC03" w14:textId="1249CD11" w:rsidR="00286DC8" w:rsidRPr="004D09C9" w:rsidRDefault="00286DC8" w:rsidP="78D0C8CA">
      <w:pPr>
        <w:ind w:left="450" w:hanging="450"/>
        <w:jc w:val="both"/>
        <w:rPr>
          <w:rFonts w:ascii="Corbel" w:eastAsia="Corbel" w:hAnsi="Corbel" w:cs="Corbel"/>
          <w:color w:val="000000" w:themeColor="text1"/>
          <w:sz w:val="24"/>
          <w:szCs w:val="24"/>
          <w14:numForm w14:val="lining"/>
        </w:rPr>
      </w:pPr>
    </w:p>
    <w:p w14:paraId="7A893BCA" w14:textId="534756D0" w:rsidR="00286DC8" w:rsidRPr="004D09C9" w:rsidRDefault="740F6FCF" w:rsidP="78D0C8CA">
      <w:pPr>
        <w:pStyle w:val="Zkladntext"/>
        <w:ind w:left="450" w:hanging="450"/>
        <w:rPr>
          <w:rFonts w:ascii="Corbel" w:eastAsia="Corbel" w:hAnsi="Corbel" w:cs="Corbel"/>
          <w:color w:val="000000" w:themeColor="text1"/>
          <w14:numForm w14:val="lining"/>
        </w:rPr>
      </w:pPr>
      <w:r w:rsidRPr="004D09C9">
        <w:rPr>
          <w:rFonts w:ascii="Corbel" w:eastAsia="Corbel" w:hAnsi="Corbel" w:cs="Corbel"/>
          <w14:numForm w14:val="lining"/>
        </w:rPr>
        <w:t>(2)</w:t>
      </w:r>
      <w:r w:rsidR="00286DC8" w:rsidRPr="004D09C9">
        <w:rPr>
          <w:rFonts w:ascii="Corbel" w:hAnsi="Corbel"/>
          <w14:numForm w14:val="lining"/>
        </w:rPr>
        <w:tab/>
      </w:r>
      <w:r w:rsidRPr="004D09C9">
        <w:rPr>
          <w:rFonts w:ascii="Corbel" w:eastAsia="Corbel" w:hAnsi="Corbel" w:cs="Corbel"/>
          <w14:numForm w14:val="lining"/>
        </w:rPr>
        <w:t>Pri študijných programoch Akreditačná rada UK zabezpečuje najmä:</w:t>
      </w:r>
    </w:p>
    <w:p w14:paraId="7D683DE4" w14:textId="7D5F16D8" w:rsidR="00286DC8" w:rsidRPr="004D09C9" w:rsidRDefault="740F6FCF" w:rsidP="005D4016">
      <w:pPr>
        <w:pStyle w:val="Zkladntext"/>
        <w:ind w:left="709" w:hanging="283"/>
        <w:jc w:val="both"/>
        <w:rPr>
          <w:rFonts w:ascii="Corbel" w:eastAsia="Corbel" w:hAnsi="Corbel" w:cs="Corbel"/>
          <w:color w:val="000000" w:themeColor="text1"/>
          <w14:numForm w14:val="lining"/>
        </w:rPr>
      </w:pPr>
      <w:r w:rsidRPr="004D09C9">
        <w:rPr>
          <w:rFonts w:ascii="Corbel" w:eastAsia="Corbel" w:hAnsi="Corbel" w:cs="Corbel"/>
          <w14:numForm w14:val="lining"/>
        </w:rPr>
        <w:t>a)</w:t>
      </w:r>
      <w:r w:rsidR="00286DC8" w:rsidRPr="004D09C9">
        <w:rPr>
          <w:rFonts w:ascii="Corbel" w:hAnsi="Corbel"/>
          <w14:numForm w14:val="lining"/>
        </w:rPr>
        <w:tab/>
      </w:r>
      <w:r w:rsidRPr="004D09C9">
        <w:rPr>
          <w:rFonts w:ascii="Corbel" w:eastAsia="Corbel" w:hAnsi="Corbel" w:cs="Corbel"/>
          <w14:numForm w14:val="lining"/>
        </w:rPr>
        <w:t>transparentné, spravodlivé, odborne fundované, objektívne a nezávislé posúdenie a</w:t>
      </w:r>
      <w:r w:rsidR="00756C6E" w:rsidRPr="004D09C9">
        <w:rPr>
          <w:rFonts w:ascii="Corbel" w:eastAsia="Corbel" w:hAnsi="Corbel" w:cs="Corbel"/>
          <w14:numForm w14:val="lining"/>
        </w:rPr>
        <w:t> </w:t>
      </w:r>
      <w:r w:rsidRPr="004D09C9">
        <w:rPr>
          <w:rFonts w:ascii="Corbel" w:eastAsia="Corbel" w:hAnsi="Corbel" w:cs="Corbel"/>
          <w14:numForm w14:val="lining"/>
        </w:rPr>
        <w:t>schvaľovanie študijného</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programu, v ktorom je zamedzený́ konflikt záujmov a zaujatosť, </w:t>
      </w:r>
    </w:p>
    <w:p w14:paraId="009E31BD" w14:textId="43FC6344" w:rsidR="00286DC8" w:rsidRPr="004D09C9" w:rsidRDefault="740F6FCF" w:rsidP="005D4016">
      <w:pPr>
        <w:pStyle w:val="Zkladntext"/>
        <w:ind w:left="709" w:hanging="283"/>
        <w:jc w:val="both"/>
        <w:rPr>
          <w:rFonts w:ascii="Corbel" w:eastAsia="Corbel" w:hAnsi="Corbel" w:cs="Corbel"/>
          <w:color w:val="000000" w:themeColor="text1"/>
          <w14:numForm w14:val="lining"/>
        </w:rPr>
      </w:pPr>
      <w:r w:rsidRPr="004D09C9">
        <w:rPr>
          <w:rFonts w:ascii="Corbel" w:eastAsia="Corbel" w:hAnsi="Corbel" w:cs="Corbel"/>
          <w14:numForm w14:val="lining"/>
        </w:rPr>
        <w:t>b)</w:t>
      </w:r>
      <w:r w:rsidR="00286DC8" w:rsidRPr="004D09C9">
        <w:rPr>
          <w:rFonts w:ascii="Corbel" w:hAnsi="Corbel"/>
          <w14:numForm w14:val="lining"/>
        </w:rPr>
        <w:tab/>
      </w:r>
      <w:r w:rsidRPr="004D09C9">
        <w:rPr>
          <w:rFonts w:ascii="Corbel" w:eastAsia="Corbel" w:hAnsi="Corbel" w:cs="Corbel"/>
          <w14:numForm w14:val="lining"/>
        </w:rPr>
        <w:t>posúdenie súladu študijných programov so štandardmi pre vnútorný systém a</w:t>
      </w:r>
      <w:r w:rsidR="00756C6E" w:rsidRPr="004D09C9">
        <w:rPr>
          <w:rFonts w:ascii="Corbel" w:eastAsia="Corbel" w:hAnsi="Corbel" w:cs="Corbel"/>
          <w14:numForm w14:val="lining"/>
        </w:rPr>
        <w:t> </w:t>
      </w:r>
      <w:r w:rsidRPr="004D09C9">
        <w:rPr>
          <w:rFonts w:ascii="Corbel" w:eastAsia="Corbel" w:hAnsi="Corbel" w:cs="Corbel"/>
          <w14:numForm w14:val="lining"/>
        </w:rPr>
        <w:t>štandardmi pre študijný program,</w:t>
      </w:r>
    </w:p>
    <w:p w14:paraId="2C0EC4DA" w14:textId="0E3689FF" w:rsidR="00286DC8" w:rsidRPr="004D09C9" w:rsidRDefault="740F6FCF" w:rsidP="005D4016">
      <w:pPr>
        <w:pStyle w:val="Zkladntext"/>
        <w:ind w:left="709" w:hanging="283"/>
        <w:jc w:val="both"/>
        <w:rPr>
          <w:rFonts w:ascii="Corbel" w:eastAsia="Corbel" w:hAnsi="Corbel" w:cs="Corbel"/>
          <w:color w:val="000000" w:themeColor="text1"/>
          <w14:numForm w14:val="lining"/>
        </w:rPr>
      </w:pPr>
      <w:r w:rsidRPr="004D09C9">
        <w:rPr>
          <w:rFonts w:ascii="Corbel" w:eastAsia="Corbel" w:hAnsi="Corbel" w:cs="Corbel"/>
          <w14:numForm w14:val="lining"/>
        </w:rPr>
        <w:t>c)</w:t>
      </w:r>
      <w:r w:rsidR="00286DC8" w:rsidRPr="004D09C9">
        <w:rPr>
          <w:rFonts w:ascii="Corbel" w:hAnsi="Corbel"/>
          <w14:numForm w14:val="lining"/>
        </w:rPr>
        <w:tab/>
      </w:r>
      <w:r w:rsidR="005D4016" w:rsidRPr="004D09C9">
        <w:rPr>
          <w:rFonts w:ascii="Corbel" w:hAnsi="Corbel"/>
          <w14:numForm w14:val="lining"/>
        </w:rPr>
        <w:t>p</w:t>
      </w:r>
      <w:r w:rsidRPr="004D09C9">
        <w:rPr>
          <w:rFonts w:ascii="Corbel" w:eastAsia="Corbel" w:hAnsi="Corbel" w:cs="Corbel"/>
          <w14:numForm w14:val="lining"/>
        </w:rPr>
        <w:t>osúdenie skutočnosti, či študijné programy majú jasne špecifikovanú a komunikovanú kvalifikáciu nadobúdanú́ úspešným absolvovaním programu, ktorej úroveň zodpovedá požiadavkám príslušného stupňa kvalifikačného rámca,</w:t>
      </w:r>
    </w:p>
    <w:p w14:paraId="61CE38EE" w14:textId="0FF77F72" w:rsidR="00286DC8" w:rsidRPr="004D09C9" w:rsidRDefault="740F6FCF" w:rsidP="005D4016">
      <w:pPr>
        <w:pStyle w:val="Zkladntext"/>
        <w:ind w:left="709" w:hanging="283"/>
        <w:jc w:val="both"/>
        <w:rPr>
          <w:rFonts w:ascii="Corbel" w:eastAsia="Corbel" w:hAnsi="Corbel" w:cs="Corbel"/>
          <w:color w:val="000000" w:themeColor="text1"/>
          <w14:numForm w14:val="lining"/>
        </w:rPr>
      </w:pPr>
      <w:r w:rsidRPr="004D09C9">
        <w:rPr>
          <w:rFonts w:ascii="Corbel" w:eastAsia="Corbel" w:hAnsi="Corbel" w:cs="Corbel"/>
          <w14:numForm w14:val="lining"/>
        </w:rPr>
        <w:t>d)</w:t>
      </w:r>
      <w:r w:rsidR="00286DC8" w:rsidRPr="004D09C9">
        <w:rPr>
          <w:rFonts w:ascii="Corbel" w:hAnsi="Corbel"/>
          <w14:numForm w14:val="lining"/>
        </w:rPr>
        <w:tab/>
      </w:r>
      <w:r w:rsidRPr="004D09C9">
        <w:rPr>
          <w:rFonts w:ascii="Corbel" w:eastAsia="Corbel" w:hAnsi="Corbel" w:cs="Corbel"/>
          <w14:numForm w14:val="lining"/>
        </w:rPr>
        <w:t>posúdenie skutočnosti, či obsah a úroveň kvalifikácie napĺňa sektorovo - špecifické očakávania zamestnávateľov</w:t>
      </w:r>
      <w:r w:rsidR="00A40A45">
        <w:rPr>
          <w:rFonts w:ascii="Corbel" w:eastAsia="Corbel" w:hAnsi="Corbel" w:cs="Corbel"/>
          <w14:numForm w14:val="lining"/>
        </w:rPr>
        <w:t xml:space="preserve"> a iných zainteresovaných strán</w:t>
      </w:r>
      <w:r w:rsidRPr="004D09C9">
        <w:rPr>
          <w:rFonts w:ascii="Corbel" w:eastAsia="Corbel" w:hAnsi="Corbel" w:cs="Corbel"/>
          <w14:numForm w14:val="lining"/>
        </w:rPr>
        <w:t>,</w:t>
      </w:r>
    </w:p>
    <w:p w14:paraId="1C6F1239" w14:textId="4478F8DA" w:rsidR="00286DC8" w:rsidRPr="004D09C9" w:rsidRDefault="740F6FCF" w:rsidP="005D4016">
      <w:pPr>
        <w:pStyle w:val="Zkladntext"/>
        <w:ind w:left="709" w:hanging="283"/>
        <w:jc w:val="both"/>
        <w:rPr>
          <w:rFonts w:ascii="Corbel" w:eastAsia="Corbel" w:hAnsi="Corbel" w:cs="Corbel"/>
          <w:color w:val="000000" w:themeColor="text1"/>
          <w14:numForm w14:val="lining"/>
        </w:rPr>
      </w:pPr>
      <w:r w:rsidRPr="004D09C9">
        <w:rPr>
          <w:rFonts w:ascii="Corbel" w:eastAsia="Corbel" w:hAnsi="Corbel" w:cs="Corbel"/>
          <w14:numForm w14:val="lining"/>
        </w:rPr>
        <w:t>e)</w:t>
      </w:r>
      <w:r w:rsidR="00286DC8" w:rsidRPr="004D09C9">
        <w:rPr>
          <w:rFonts w:ascii="Corbel" w:hAnsi="Corbel"/>
          <w14:numForm w14:val="lining"/>
        </w:rPr>
        <w:tab/>
      </w:r>
      <w:r w:rsidRPr="004D09C9">
        <w:rPr>
          <w:rFonts w:ascii="Corbel" w:eastAsia="Corbel" w:hAnsi="Corbel" w:cs="Corbel"/>
          <w14:numForm w14:val="lining"/>
        </w:rPr>
        <w:t>posúdenie skutočnosti, či študijné programy majú jasne špecifikovaný profil absolventa a v tomto rámci jasne vymedzené a komunikované ciele a výstupy vzdelávania, ktoré sú verifikovateľné a zodpovedajú poslaniu UK, príslušnému stupňu kvalifikačného rámca a</w:t>
      </w:r>
      <w:r w:rsidR="00221D23" w:rsidRPr="004D09C9">
        <w:rPr>
          <w:rFonts w:ascii="Corbel" w:eastAsia="Corbel" w:hAnsi="Corbel" w:cs="Corbel"/>
          <w14:numForm w14:val="lining"/>
        </w:rPr>
        <w:t> </w:t>
      </w:r>
      <w:r w:rsidRPr="004D09C9">
        <w:rPr>
          <w:rFonts w:ascii="Corbel" w:eastAsia="Corbel" w:hAnsi="Corbel" w:cs="Corbel"/>
          <w14:numForm w14:val="lining"/>
        </w:rPr>
        <w:t xml:space="preserve">oblasti poznania podľa príslušného študijného odboru alebo kombinácie študijných odborov, v ktorých ich absolventi získajú vysokoškolské vzdelanie, </w:t>
      </w:r>
    </w:p>
    <w:p w14:paraId="3D8AACB9" w14:textId="0D00A2B1" w:rsidR="00286DC8" w:rsidRPr="004D09C9" w:rsidRDefault="62B8FFA4" w:rsidP="005D4016">
      <w:pPr>
        <w:pStyle w:val="Zkladntext"/>
        <w:ind w:left="709" w:hanging="283"/>
        <w:jc w:val="both"/>
        <w:rPr>
          <w:rFonts w:ascii="Corbel" w:eastAsia="Corbel" w:hAnsi="Corbel" w:cs="Corbel"/>
          <w:color w:val="000000" w:themeColor="text1"/>
          <w14:numForm w14:val="lining"/>
        </w:rPr>
      </w:pPr>
      <w:r w:rsidRPr="004D09C9">
        <w:rPr>
          <w:rFonts w:ascii="Corbel" w:eastAsia="Corbel" w:hAnsi="Corbel" w:cs="Corbel"/>
          <w14:numForm w14:val="lining"/>
        </w:rPr>
        <w:t>f)</w:t>
      </w:r>
      <w:r w:rsidR="00286DC8" w:rsidRPr="004D09C9">
        <w:rPr>
          <w:rFonts w:ascii="Corbel" w:hAnsi="Corbel"/>
          <w14:numForm w14:val="lining"/>
        </w:rPr>
        <w:tab/>
      </w:r>
      <w:r w:rsidRPr="004D09C9">
        <w:rPr>
          <w:rFonts w:ascii="Corbel" w:eastAsia="Corbel" w:hAnsi="Corbel" w:cs="Corbel"/>
          <w14:numForm w14:val="lining"/>
        </w:rPr>
        <w:t xml:space="preserve">posúdenie skutočnosti, či v študijných programoch je jednoznačne previazané vzdelávanie s tvorivými činnosťami, pričom úroveň a zameranie tvorivej činnosti zodpovedá stupňu vysokoškolského vzdelávania a výstupom vzdelávania, </w:t>
      </w:r>
    </w:p>
    <w:p w14:paraId="10E84E6A" w14:textId="76047C62" w:rsidR="00286DC8" w:rsidRPr="004D09C9" w:rsidRDefault="740F6FCF" w:rsidP="005D4016">
      <w:pPr>
        <w:pStyle w:val="Zkladntext"/>
        <w:ind w:left="709" w:hanging="283"/>
        <w:jc w:val="both"/>
        <w:rPr>
          <w:rFonts w:ascii="Corbel" w:eastAsia="Corbel" w:hAnsi="Corbel" w:cs="Corbel"/>
          <w:color w:val="000000" w:themeColor="text1"/>
          <w14:numForm w14:val="lining"/>
        </w:rPr>
      </w:pPr>
      <w:r w:rsidRPr="004D09C9">
        <w:rPr>
          <w:rFonts w:ascii="Corbel" w:eastAsia="Corbel" w:hAnsi="Corbel" w:cs="Corbel"/>
          <w14:numForm w14:val="lining"/>
        </w:rPr>
        <w:t>g)</w:t>
      </w:r>
      <w:r w:rsidR="00286DC8" w:rsidRPr="004D09C9">
        <w:rPr>
          <w:rFonts w:ascii="Corbel" w:hAnsi="Corbel"/>
          <w14:numForm w14:val="lining"/>
        </w:rPr>
        <w:tab/>
      </w:r>
      <w:r w:rsidRPr="004D09C9">
        <w:rPr>
          <w:rFonts w:ascii="Corbel" w:eastAsia="Corbel" w:hAnsi="Corbel" w:cs="Corbel"/>
          <w14:numForm w14:val="lining"/>
        </w:rPr>
        <w:t>posúdenie skutočnosti, že študijné programy poskytujú študentom prenositeľné spôsobilosti, ktoré ovplyvňujú osobný rozvoj študentov a môžu byť využité v ich budúcom kariérnom uplatnení a v živote ako aktívnych občanov v demokratických spoločnostiach.</w:t>
      </w:r>
    </w:p>
    <w:p w14:paraId="7F4CC0D2" w14:textId="68D608B0" w:rsidR="00286DC8" w:rsidRPr="004D09C9" w:rsidRDefault="00286DC8" w:rsidP="78D0C8CA">
      <w:pPr>
        <w:ind w:left="900" w:hanging="450"/>
        <w:jc w:val="both"/>
        <w:rPr>
          <w:rFonts w:ascii="Corbel" w:eastAsia="Corbel" w:hAnsi="Corbel" w:cs="Corbel"/>
          <w:color w:val="000000" w:themeColor="text1"/>
          <w:sz w:val="24"/>
          <w:szCs w:val="24"/>
          <w14:numForm w14:val="lining"/>
        </w:rPr>
      </w:pPr>
    </w:p>
    <w:p w14:paraId="46DEBC5A" w14:textId="1D93E1EE" w:rsidR="00286DC8" w:rsidRPr="004D09C9" w:rsidRDefault="740F6FCF" w:rsidP="78D0C8CA">
      <w:pPr>
        <w:pStyle w:val="Nadpis3"/>
        <w:spacing w:before="0"/>
        <w:jc w:val="center"/>
        <w:rPr>
          <w:rFonts w:ascii="Corbel" w:eastAsia="Corbel" w:hAnsi="Corbel" w:cs="Corbel"/>
          <w:b/>
          <w:bCs/>
          <w:color w:val="auto"/>
          <w14:numForm w14:val="lining"/>
        </w:rPr>
      </w:pPr>
      <w:bookmarkStart w:id="52" w:name="_Toc531654897"/>
      <w:bookmarkStart w:id="53" w:name="_Toc2015585552"/>
      <w:bookmarkStart w:id="54" w:name="_Toc223510577"/>
      <w:r w:rsidRPr="004D09C9">
        <w:rPr>
          <w:rFonts w:ascii="Corbel" w:eastAsia="Corbel" w:hAnsi="Corbel" w:cs="Corbel"/>
          <w:b/>
          <w:bCs/>
          <w:color w:val="auto"/>
          <w14:numForm w14:val="lining"/>
        </w:rPr>
        <w:lastRenderedPageBreak/>
        <w:t>Čl.</w:t>
      </w:r>
      <w:r w:rsidR="005D4016" w:rsidRPr="004D09C9">
        <w:rPr>
          <w:rFonts w:ascii="Corbel" w:eastAsia="Corbel" w:hAnsi="Corbel" w:cs="Corbel"/>
          <w:b/>
          <w:bCs/>
          <w:color w:val="auto"/>
          <w14:numForm w14:val="lining"/>
        </w:rPr>
        <w:t xml:space="preserve"> 11</w:t>
      </w:r>
      <w:r w:rsidRPr="004D09C9">
        <w:rPr>
          <w:rFonts w:ascii="Corbel" w:eastAsia="Corbel" w:hAnsi="Corbel" w:cs="Corbel"/>
          <w:b/>
          <w:bCs/>
          <w:color w:val="auto"/>
          <w14:numForm w14:val="lining"/>
        </w:rPr>
        <w:t xml:space="preserve"> </w:t>
      </w:r>
      <w:bookmarkStart w:id="55" w:name="_Toc1143379126"/>
      <w:bookmarkStart w:id="56" w:name="_Toc1674584931"/>
      <w:bookmarkEnd w:id="52"/>
      <w:bookmarkEnd w:id="53"/>
      <w:r w:rsidR="005D4016"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Členstvo v Akreditačnej rade UK</w:t>
      </w:r>
      <w:bookmarkEnd w:id="54"/>
      <w:bookmarkEnd w:id="55"/>
      <w:bookmarkEnd w:id="56"/>
    </w:p>
    <w:p w14:paraId="6232EC09" w14:textId="09C1ADC3" w:rsidR="00286DC8" w:rsidRPr="004D09C9" w:rsidRDefault="00286DC8" w:rsidP="78D0C8CA">
      <w:pPr>
        <w:ind w:hanging="283"/>
        <w:jc w:val="center"/>
        <w:rPr>
          <w:rFonts w:ascii="Corbel" w:eastAsia="Corbel" w:hAnsi="Corbel" w:cs="Corbel"/>
          <w:color w:val="000000" w:themeColor="text1"/>
          <w:sz w:val="24"/>
          <w:szCs w:val="24"/>
          <w14:numForm w14:val="lining"/>
        </w:rPr>
      </w:pPr>
    </w:p>
    <w:p w14:paraId="7FD1179B" w14:textId="31B4821B" w:rsidR="00286DC8" w:rsidRPr="004D09C9" w:rsidRDefault="62B8FFA4"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Členov Akreditačnej rady UK vymenúva a odvoláva rektor.</w:t>
      </w:r>
    </w:p>
    <w:p w14:paraId="1927872D" w14:textId="10D111E5" w:rsidR="00286DC8" w:rsidRPr="004D09C9" w:rsidRDefault="00286DC8" w:rsidP="005D4016">
      <w:pPr>
        <w:pStyle w:val="Zkladntext"/>
        <w:ind w:left="426" w:hanging="426"/>
        <w:jc w:val="both"/>
        <w:rPr>
          <w:rFonts w:ascii="Corbel" w:eastAsia="Corbel" w:hAnsi="Corbel" w:cs="Corbel"/>
          <w14:numForm w14:val="lining"/>
        </w:rPr>
      </w:pPr>
    </w:p>
    <w:p w14:paraId="23BAF292" w14:textId="2B518DE3" w:rsidR="00286DC8" w:rsidRPr="004D09C9" w:rsidRDefault="62B8FFA4" w:rsidP="00D633E1">
      <w:pPr>
        <w:pStyle w:val="Zkladntext"/>
        <w:numPr>
          <w:ilvl w:val="0"/>
          <w:numId w:val="180"/>
        </w:numPr>
        <w:ind w:left="426" w:hanging="426"/>
        <w:jc w:val="both"/>
        <w:rPr>
          <w:rFonts w:ascii="Corbel" w:eastAsia="Corbel" w:hAnsi="Corbel" w:cs="Corbel"/>
          <w:u w:val="single"/>
          <w14:numForm w14:val="lining"/>
        </w:rPr>
      </w:pPr>
      <w:r w:rsidRPr="004D09C9">
        <w:rPr>
          <w:rFonts w:ascii="Corbel" w:eastAsia="Corbel" w:hAnsi="Corbel" w:cs="Corbel"/>
          <w14:numForm w14:val="lining"/>
        </w:rPr>
        <w:t xml:space="preserve">Člen Akreditačnej rady UK nemôže byť zároveň členom akreditačnej rady fakulty ani členom Rady študijného programu. Osoba môže byť za člena Akreditačnej rady UK vymenovaná aj opakovane. </w:t>
      </w:r>
    </w:p>
    <w:p w14:paraId="7FF7E6CA" w14:textId="51918A00" w:rsidR="00286DC8" w:rsidRPr="004D09C9" w:rsidRDefault="00286DC8" w:rsidP="005D4016">
      <w:pPr>
        <w:pStyle w:val="Zkladntext"/>
        <w:ind w:left="426" w:hanging="426"/>
        <w:jc w:val="both"/>
        <w:rPr>
          <w:rFonts w:ascii="Corbel" w:eastAsia="Corbel" w:hAnsi="Corbel" w:cs="Corbel"/>
          <w14:numForm w14:val="lining"/>
        </w:rPr>
      </w:pPr>
    </w:p>
    <w:p w14:paraId="327B84D8" w14:textId="1F0AA3BD" w:rsidR="00286DC8" w:rsidRPr="004D09C9" w:rsidRDefault="62B8FFA4"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Členovia Akreditačnej rady</w:t>
      </w:r>
      <w:r w:rsidR="060B5A09" w:rsidRPr="004D09C9">
        <w:rPr>
          <w:rFonts w:ascii="Corbel" w:eastAsia="Corbel" w:hAnsi="Corbel" w:cs="Corbel"/>
          <w14:numForm w14:val="lining"/>
        </w:rPr>
        <w:t xml:space="preserve"> UK</w:t>
      </w:r>
      <w:r w:rsidR="008A59A2" w:rsidRPr="004D09C9">
        <w:rPr>
          <w:rFonts w:ascii="Corbel" w:eastAsia="Corbel" w:hAnsi="Corbel" w:cs="Corbel"/>
          <w14:numForm w14:val="lining"/>
        </w:rPr>
        <w:t xml:space="preserve"> </w:t>
      </w:r>
      <w:r w:rsidRPr="004D09C9">
        <w:rPr>
          <w:rFonts w:ascii="Corbel" w:eastAsia="Corbel" w:hAnsi="Corbel" w:cs="Corbel"/>
          <w14:numForm w14:val="lining"/>
        </w:rPr>
        <w:t>sa musia vyvarovať postavenia a činností, ktoré by mohli vzbudiť podozrenie z možného konfliktu záujmov, osobitne sa bez súhlasu rektora nesmú zúčastňovať prípravy alebo schvaľovania študijných programov na inej vysokej škole. Členovia Akreditačnej rady</w:t>
      </w:r>
      <w:r w:rsidR="70E31AEB" w:rsidRPr="004D09C9">
        <w:rPr>
          <w:rFonts w:ascii="Corbel" w:eastAsia="Corbel" w:hAnsi="Corbel" w:cs="Corbel"/>
          <w14:numForm w14:val="lining"/>
        </w:rPr>
        <w:t xml:space="preserve"> UK</w:t>
      </w:r>
      <w:r w:rsidRPr="004D09C9">
        <w:rPr>
          <w:rFonts w:ascii="Corbel" w:eastAsia="Corbel" w:hAnsi="Corbel" w:cs="Corbel"/>
          <w14:numForm w14:val="lining"/>
        </w:rPr>
        <w:t xml:space="preserve"> musia zachovávať mlčanlivosť o neverejných skutočnostiach, ktoré sú predmetom rokovania Akreditačnej rady</w:t>
      </w:r>
      <w:r w:rsidR="60667CCF" w:rsidRPr="004D09C9">
        <w:rPr>
          <w:rFonts w:ascii="Corbel" w:eastAsia="Corbel" w:hAnsi="Corbel" w:cs="Corbel"/>
          <w14:numForm w14:val="lining"/>
        </w:rPr>
        <w:t xml:space="preserve"> UK</w:t>
      </w:r>
      <w:r w:rsidRPr="004D09C9">
        <w:rPr>
          <w:rFonts w:ascii="Corbel" w:eastAsia="Corbel" w:hAnsi="Corbel" w:cs="Corbel"/>
          <w14:numForm w14:val="lining"/>
        </w:rPr>
        <w:t xml:space="preserve"> a zabezpečiť ochranu osobných údajov, s ktorými sa oboznámili v rámci svojej činnosti.</w:t>
      </w:r>
    </w:p>
    <w:p w14:paraId="0E0B86D2" w14:textId="33DEE77C" w:rsidR="00286DC8" w:rsidRPr="004D09C9" w:rsidRDefault="00286DC8" w:rsidP="005D4016">
      <w:pPr>
        <w:pStyle w:val="Zkladntext"/>
        <w:ind w:left="426" w:hanging="426"/>
        <w:jc w:val="both"/>
        <w:rPr>
          <w:rFonts w:ascii="Corbel" w:eastAsia="Corbel" w:hAnsi="Corbel" w:cs="Corbel"/>
          <w14:numForm w14:val="lining"/>
        </w:rPr>
      </w:pPr>
    </w:p>
    <w:p w14:paraId="71B25F3B" w14:textId="6FF83965" w:rsidR="00286DC8" w:rsidRPr="004D09C9" w:rsidRDefault="60A388F1"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Členmi Akreditačnej rady UK sú:</w:t>
      </w:r>
    </w:p>
    <w:p w14:paraId="4961C262" w14:textId="537CABDB" w:rsidR="005D4016" w:rsidRPr="004D09C9" w:rsidRDefault="000B4364" w:rsidP="00D633E1">
      <w:pPr>
        <w:pStyle w:val="Zkladntext"/>
        <w:numPr>
          <w:ilvl w:val="0"/>
          <w:numId w:val="179"/>
        </w:numPr>
        <w:ind w:left="709" w:hanging="283"/>
        <w:jc w:val="both"/>
        <w:rPr>
          <w:rFonts w:ascii="Corbel" w:eastAsia="Corbel" w:hAnsi="Corbel" w:cs="Corbel"/>
          <w14:numForm w14:val="lining"/>
        </w:rPr>
      </w:pPr>
      <w:r w:rsidRPr="004D09C9">
        <w:rPr>
          <w:rFonts w:ascii="Corbel" w:eastAsia="Corbel" w:hAnsi="Corbel" w:cs="Corbel"/>
          <w14:numForm w14:val="lining"/>
        </w:rPr>
        <w:t>členovia reprezentujúci rôzne študijné odbory a skupiny študijných odborov, najmenej jeden reprezentujúci prírodovednú oblasť vzdelávania, najmenej jeden reprezentujúci lekársku a zdravotnícku oblasť vzdelávania, najmenej jeden reprezentujúci spoločenskovednú oblasť vzdelávania, najmenej jeden</w:t>
      </w:r>
      <w:r w:rsidR="00EF199F" w:rsidRPr="004D09C9">
        <w:rPr>
          <w:rFonts w:ascii="Corbel" w:eastAsia="Corbel" w:hAnsi="Corbel" w:cs="Corbel"/>
          <w14:numForm w14:val="lining"/>
        </w:rPr>
        <w:t xml:space="preserve"> reprezentujúci</w:t>
      </w:r>
      <w:r w:rsidRPr="004D09C9">
        <w:rPr>
          <w:rFonts w:ascii="Corbel" w:eastAsia="Corbel" w:hAnsi="Corbel" w:cs="Corbel"/>
          <w14:numForm w14:val="lining"/>
        </w:rPr>
        <w:t xml:space="preserve"> humanitnú oblasť vzdelávania; títo členovia môžu aj nemusia byť z vnútorného prostredia UK; kandidátov na členov podľa tohto písmena navrhujú členovia Akademického senátu UK, dekani a členovia Vedenia UK</w:t>
      </w:r>
      <w:r w:rsidR="00F44114" w:rsidRPr="004D09C9">
        <w:rPr>
          <w:rFonts w:ascii="Corbel" w:eastAsia="Corbel" w:hAnsi="Corbel" w:cs="Corbel"/>
          <w14:numForm w14:val="lining"/>
        </w:rPr>
        <w:t>,</w:t>
      </w:r>
    </w:p>
    <w:p w14:paraId="088D3F17" w14:textId="74F00C8A" w:rsidR="00286DC8" w:rsidRPr="004D09C9" w:rsidRDefault="740F6FCF" w:rsidP="00D633E1">
      <w:pPr>
        <w:pStyle w:val="Zkladntext"/>
        <w:numPr>
          <w:ilvl w:val="0"/>
          <w:numId w:val="17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najmenej </w:t>
      </w:r>
      <w:r w:rsidR="00286DC8" w:rsidRPr="004D09C9">
        <w:rPr>
          <w:rFonts w:ascii="Corbel" w:eastAsia="Corbel" w:hAnsi="Corbel" w:cs="Corbel"/>
          <w14:numForm w14:val="lining"/>
        </w:rPr>
        <w:t xml:space="preserve">jeden člen </w:t>
      </w:r>
      <w:r w:rsidR="005D4016" w:rsidRPr="004D09C9">
        <w:rPr>
          <w:rFonts w:ascii="Corbel" w:eastAsia="Corbel" w:hAnsi="Corbel" w:cs="Corbel"/>
          <w14:numForm w14:val="lining"/>
        </w:rPr>
        <w:t>z externého prostredia</w:t>
      </w:r>
      <w:r w:rsidRPr="004D09C9">
        <w:rPr>
          <w:rFonts w:ascii="Corbel" w:eastAsia="Corbel" w:hAnsi="Corbel" w:cs="Corbel"/>
          <w14:numForm w14:val="lining"/>
        </w:rPr>
        <w:t>; kandidát</w:t>
      </w:r>
      <w:r w:rsidR="111FDB36" w:rsidRPr="004D09C9">
        <w:rPr>
          <w:rFonts w:ascii="Corbel" w:eastAsia="Corbel" w:hAnsi="Corbel" w:cs="Corbel"/>
          <w14:numForm w14:val="lining"/>
        </w:rPr>
        <w:t>ov</w:t>
      </w:r>
      <w:r w:rsidRPr="004D09C9">
        <w:rPr>
          <w:rFonts w:ascii="Corbel" w:eastAsia="Corbel" w:hAnsi="Corbel" w:cs="Corbel"/>
          <w14:numForm w14:val="lining"/>
        </w:rPr>
        <w:t xml:space="preserve"> na člena navrhujú dekani, </w:t>
      </w:r>
      <w:r w:rsidR="00193C79" w:rsidRPr="004D09C9">
        <w:rPr>
          <w:rFonts w:ascii="Corbel" w:eastAsia="Corbel" w:hAnsi="Corbel" w:cs="Corbel"/>
          <w14:numForm w14:val="lining"/>
        </w:rPr>
        <w:t xml:space="preserve">členovia </w:t>
      </w:r>
      <w:r w:rsidRPr="004D09C9">
        <w:rPr>
          <w:rFonts w:ascii="Corbel" w:eastAsia="Corbel" w:hAnsi="Corbel" w:cs="Corbel"/>
          <w14:numForm w14:val="lining"/>
        </w:rPr>
        <w:t>zamestnaneck</w:t>
      </w:r>
      <w:r w:rsidR="00193C79" w:rsidRPr="004D09C9">
        <w:rPr>
          <w:rFonts w:ascii="Corbel" w:eastAsia="Corbel" w:hAnsi="Corbel" w:cs="Corbel"/>
          <w14:numForm w14:val="lining"/>
        </w:rPr>
        <w:t>ej</w:t>
      </w:r>
      <w:r w:rsidRPr="004D09C9">
        <w:rPr>
          <w:rFonts w:ascii="Corbel" w:eastAsia="Corbel" w:hAnsi="Corbel" w:cs="Corbel"/>
          <w14:numForm w14:val="lining"/>
        </w:rPr>
        <w:t xml:space="preserve"> čas</w:t>
      </w:r>
      <w:r w:rsidR="00193C79" w:rsidRPr="004D09C9">
        <w:rPr>
          <w:rFonts w:ascii="Corbel" w:eastAsia="Corbel" w:hAnsi="Corbel" w:cs="Corbel"/>
          <w14:numForm w14:val="lining"/>
        </w:rPr>
        <w:t>ti</w:t>
      </w:r>
      <w:r w:rsidRPr="004D09C9">
        <w:rPr>
          <w:rFonts w:ascii="Corbel" w:eastAsia="Corbel" w:hAnsi="Corbel" w:cs="Corbel"/>
          <w14:numForm w14:val="lining"/>
        </w:rPr>
        <w:t xml:space="preserve"> Akademického senátu UK</w:t>
      </w:r>
      <w:r w:rsidR="00273397">
        <w:rPr>
          <w:rFonts w:ascii="Corbel" w:eastAsia="Corbel" w:hAnsi="Corbel" w:cs="Corbel"/>
          <w14:numForm w14:val="lining"/>
        </w:rPr>
        <w:t xml:space="preserve"> alebo</w:t>
      </w:r>
      <w:r w:rsidRPr="004D09C9">
        <w:rPr>
          <w:rFonts w:ascii="Corbel" w:eastAsia="Corbel" w:hAnsi="Corbel" w:cs="Corbel"/>
          <w14:numForm w14:val="lining"/>
        </w:rPr>
        <w:t xml:space="preserve"> rektor; rektor môže vyhlásiť aj verejnú výzvu na predkladanie kandidátov z externého prostredia,</w:t>
      </w:r>
    </w:p>
    <w:p w14:paraId="50D8D50C" w14:textId="08BE8F91" w:rsidR="00286DC8" w:rsidRPr="004D09C9" w:rsidRDefault="2EB4544A" w:rsidP="00D633E1">
      <w:pPr>
        <w:pStyle w:val="Zkladntext"/>
        <w:numPr>
          <w:ilvl w:val="0"/>
          <w:numId w:val="17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najmenej </w:t>
      </w:r>
      <w:r w:rsidR="00193C79" w:rsidRPr="004D09C9">
        <w:rPr>
          <w:rFonts w:ascii="Corbel" w:eastAsia="Corbel" w:hAnsi="Corbel" w:cs="Corbel"/>
          <w14:numForm w14:val="lining"/>
        </w:rPr>
        <w:t>jeden</w:t>
      </w:r>
      <w:r w:rsidR="008A59A2" w:rsidRPr="004D09C9">
        <w:rPr>
          <w:rFonts w:ascii="Corbel" w:eastAsia="Corbel" w:hAnsi="Corbel" w:cs="Corbel"/>
          <w14:numForm w14:val="lining"/>
        </w:rPr>
        <w:t xml:space="preserve"> </w:t>
      </w:r>
      <w:r w:rsidR="320118D5" w:rsidRPr="004D09C9">
        <w:rPr>
          <w:rFonts w:ascii="Corbel" w:eastAsia="Corbel" w:hAnsi="Corbel" w:cs="Corbel"/>
          <w14:numForm w14:val="lining"/>
        </w:rPr>
        <w:t>člen pôsobiaci na vysokej škole</w:t>
      </w:r>
      <w:r w:rsidR="0093534E" w:rsidRPr="004D09C9">
        <w:rPr>
          <w:rFonts w:ascii="Corbel" w:eastAsia="Corbel" w:hAnsi="Corbel" w:cs="Corbel"/>
          <w14:numForm w14:val="lining"/>
        </w:rPr>
        <w:t xml:space="preserve"> alebo v inej vedeckovýskumnej inštitúcii</w:t>
      </w:r>
      <w:r w:rsidR="320118D5" w:rsidRPr="004D09C9">
        <w:rPr>
          <w:rFonts w:ascii="Corbel" w:eastAsia="Corbel" w:hAnsi="Corbel" w:cs="Corbel"/>
          <w14:numForm w14:val="lining"/>
        </w:rPr>
        <w:t xml:space="preserve"> mimo Slovenskej republiky</w:t>
      </w:r>
      <w:r w:rsidR="740F6FCF" w:rsidRPr="004D09C9">
        <w:rPr>
          <w:rFonts w:ascii="Corbel" w:eastAsia="Corbel" w:hAnsi="Corbel" w:cs="Corbel"/>
          <w14:numForm w14:val="lining"/>
        </w:rPr>
        <w:t>; kandidát</w:t>
      </w:r>
      <w:r w:rsidR="188A3A74" w:rsidRPr="004D09C9">
        <w:rPr>
          <w:rFonts w:ascii="Corbel" w:eastAsia="Corbel" w:hAnsi="Corbel" w:cs="Corbel"/>
          <w14:numForm w14:val="lining"/>
        </w:rPr>
        <w:t>ov</w:t>
      </w:r>
      <w:r w:rsidR="740F6FCF" w:rsidRPr="004D09C9">
        <w:rPr>
          <w:rFonts w:ascii="Corbel" w:eastAsia="Corbel" w:hAnsi="Corbel" w:cs="Corbel"/>
          <w14:numForm w14:val="lining"/>
        </w:rPr>
        <w:t xml:space="preserve"> na člena navrhujú dekani alebo rektor; rektor môže vyhlásiť aj verejnú výzvu na predkladanie kandidátov pôsobiacich na vysokej škole mimo Slovenskej republiky,</w:t>
      </w:r>
    </w:p>
    <w:p w14:paraId="12618CB9" w14:textId="527A3F25" w:rsidR="00286DC8" w:rsidRPr="004D09C9" w:rsidRDefault="00286DC8" w:rsidP="00D633E1">
      <w:pPr>
        <w:pStyle w:val="Zkladntext"/>
        <w:numPr>
          <w:ilvl w:val="0"/>
          <w:numId w:val="179"/>
        </w:numPr>
        <w:ind w:left="709" w:hanging="283"/>
        <w:jc w:val="both"/>
        <w:rPr>
          <w:rFonts w:ascii="Corbel" w:eastAsia="Corbel" w:hAnsi="Corbel" w:cs="Corbel"/>
          <w14:numForm w14:val="lining"/>
        </w:rPr>
      </w:pPr>
      <w:r w:rsidRPr="004D09C9">
        <w:rPr>
          <w:rFonts w:ascii="Corbel" w:eastAsia="Corbel" w:hAnsi="Corbel" w:cs="Corbel"/>
          <w14:numForm w14:val="lining"/>
        </w:rPr>
        <w:t>najmenej jeden člen</w:t>
      </w:r>
      <w:r w:rsidR="740F6FCF" w:rsidRPr="004D09C9">
        <w:rPr>
          <w:rFonts w:ascii="Corbel" w:eastAsia="Corbel" w:hAnsi="Corbel" w:cs="Corbel"/>
          <w14:numForm w14:val="lining"/>
        </w:rPr>
        <w:t xml:space="preserve"> zastupujúci záujmy študentov; kandidát</w:t>
      </w:r>
      <w:r w:rsidR="6E243C52" w:rsidRPr="004D09C9">
        <w:rPr>
          <w:rFonts w:ascii="Corbel" w:eastAsia="Corbel" w:hAnsi="Corbel" w:cs="Corbel"/>
          <w14:numForm w14:val="lining"/>
        </w:rPr>
        <w:t>ov</w:t>
      </w:r>
      <w:r w:rsidR="740F6FCF" w:rsidRPr="004D09C9">
        <w:rPr>
          <w:rFonts w:ascii="Corbel" w:eastAsia="Corbel" w:hAnsi="Corbel" w:cs="Corbel"/>
          <w14:numForm w14:val="lining"/>
        </w:rPr>
        <w:t xml:space="preserve"> na člen</w:t>
      </w:r>
      <w:r w:rsidR="3E4B70BB" w:rsidRPr="004D09C9">
        <w:rPr>
          <w:rFonts w:ascii="Corbel" w:eastAsia="Corbel" w:hAnsi="Corbel" w:cs="Corbel"/>
          <w14:numForm w14:val="lining"/>
        </w:rPr>
        <w:t>ov</w:t>
      </w:r>
      <w:r w:rsidR="740F6FCF" w:rsidRPr="004D09C9">
        <w:rPr>
          <w:rFonts w:ascii="Corbel" w:eastAsia="Corbel" w:hAnsi="Corbel" w:cs="Corbel"/>
          <w14:numForm w14:val="lining"/>
        </w:rPr>
        <w:t xml:space="preserve"> navrhuj</w:t>
      </w:r>
      <w:r w:rsidR="00193C79" w:rsidRPr="004D09C9">
        <w:rPr>
          <w:rFonts w:ascii="Corbel" w:eastAsia="Corbel" w:hAnsi="Corbel" w:cs="Corbel"/>
          <w14:numForm w14:val="lining"/>
        </w:rPr>
        <w:t>ú</w:t>
      </w:r>
      <w:r w:rsidR="740F6FCF" w:rsidRPr="004D09C9">
        <w:rPr>
          <w:rFonts w:ascii="Corbel" w:eastAsia="Corbel" w:hAnsi="Corbel" w:cs="Corbel"/>
          <w14:numForm w14:val="lining"/>
        </w:rPr>
        <w:t xml:space="preserve"> </w:t>
      </w:r>
      <w:r w:rsidR="00193C79" w:rsidRPr="004D09C9">
        <w:rPr>
          <w:rFonts w:ascii="Corbel" w:eastAsia="Corbel" w:hAnsi="Corbel" w:cs="Corbel"/>
          <w14:numForm w14:val="lining"/>
        </w:rPr>
        <w:t xml:space="preserve">členovia </w:t>
      </w:r>
      <w:r w:rsidR="740F6FCF" w:rsidRPr="004D09C9">
        <w:rPr>
          <w:rFonts w:ascii="Corbel" w:eastAsia="Corbel" w:hAnsi="Corbel" w:cs="Corbel"/>
          <w14:numForm w14:val="lining"/>
        </w:rPr>
        <w:t>študentsk</w:t>
      </w:r>
      <w:r w:rsidR="00193C79" w:rsidRPr="004D09C9">
        <w:rPr>
          <w:rFonts w:ascii="Corbel" w:eastAsia="Corbel" w:hAnsi="Corbel" w:cs="Corbel"/>
          <w14:numForm w14:val="lining"/>
        </w:rPr>
        <w:t>ej</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čas</w:t>
      </w:r>
      <w:r w:rsidR="00193C79" w:rsidRPr="004D09C9">
        <w:rPr>
          <w:rFonts w:ascii="Corbel" w:eastAsia="Corbel" w:hAnsi="Corbel" w:cs="Corbel"/>
          <w14:numForm w14:val="lining"/>
        </w:rPr>
        <w:t>ti</w:t>
      </w:r>
      <w:r w:rsidR="740F6FCF" w:rsidRPr="004D09C9">
        <w:rPr>
          <w:rFonts w:ascii="Corbel" w:eastAsia="Corbel" w:hAnsi="Corbel" w:cs="Corbel"/>
          <w14:numForm w14:val="lining"/>
        </w:rPr>
        <w:t xml:space="preserve"> Akademického senátu UK</w:t>
      </w:r>
      <w:r w:rsidR="00193C79" w:rsidRPr="004D09C9">
        <w:rPr>
          <w:rFonts w:ascii="Corbel" w:eastAsia="Corbel" w:hAnsi="Corbel" w:cs="Corbel"/>
          <w14:numForm w14:val="lining"/>
        </w:rPr>
        <w:t xml:space="preserve"> a</w:t>
      </w:r>
      <w:r w:rsidR="003F7F38">
        <w:rPr>
          <w:rFonts w:ascii="Corbel" w:eastAsia="Corbel" w:hAnsi="Corbel" w:cs="Corbel"/>
          <w14:numForm w14:val="lining"/>
        </w:rPr>
        <w:t>lebo</w:t>
      </w:r>
      <w:r w:rsidR="00193C79" w:rsidRPr="004D09C9">
        <w:rPr>
          <w:rFonts w:ascii="Corbel" w:eastAsia="Corbel" w:hAnsi="Corbel" w:cs="Corbel"/>
          <w14:numForm w14:val="lining"/>
        </w:rPr>
        <w:t xml:space="preserve"> študentské spolky pôsobiace na UK a jej fakultách, </w:t>
      </w:r>
      <w:r w:rsidR="6C803AC8" w:rsidRPr="004D09C9">
        <w:rPr>
          <w:rFonts w:ascii="Corbel" w:eastAsia="Corbel" w:hAnsi="Corbel" w:cs="Corbel"/>
          <w14:numForm w14:val="lining"/>
        </w:rPr>
        <w:t>a to</w:t>
      </w:r>
      <w:r w:rsidR="740F6FCF" w:rsidRPr="004D09C9">
        <w:rPr>
          <w:rFonts w:ascii="Corbel" w:eastAsia="Corbel" w:hAnsi="Corbel" w:cs="Corbel"/>
          <w14:numForm w14:val="lining"/>
        </w:rPr>
        <w:t xml:space="preserve"> z radov študentov</w:t>
      </w:r>
      <w:r w:rsidR="47EE324A" w:rsidRPr="004D09C9">
        <w:rPr>
          <w:rFonts w:ascii="Corbel" w:eastAsia="Corbel" w:hAnsi="Corbel" w:cs="Corbel"/>
          <w14:numForm w14:val="lining"/>
        </w:rPr>
        <w:t xml:space="preserve"> UK</w:t>
      </w:r>
      <w:r w:rsidR="740F6FCF" w:rsidRPr="004D09C9">
        <w:rPr>
          <w:rFonts w:ascii="Corbel" w:eastAsia="Corbel" w:hAnsi="Corbel" w:cs="Corbel"/>
          <w14:numForm w14:val="lining"/>
        </w:rPr>
        <w:t xml:space="preserve">. </w:t>
      </w:r>
    </w:p>
    <w:p w14:paraId="304648ED" w14:textId="3608BACE" w:rsidR="00286DC8" w:rsidRPr="004D09C9" w:rsidRDefault="00286DC8" w:rsidP="005D4016">
      <w:pPr>
        <w:pStyle w:val="Zkladntext"/>
        <w:ind w:left="426" w:hanging="426"/>
        <w:jc w:val="both"/>
        <w:rPr>
          <w:rFonts w:ascii="Corbel" w:eastAsia="Corbel" w:hAnsi="Corbel" w:cs="Corbel"/>
          <w14:numForm w14:val="lining"/>
        </w:rPr>
      </w:pPr>
    </w:p>
    <w:p w14:paraId="1E03E902" w14:textId="6FEF922B" w:rsidR="00286DC8" w:rsidRPr="004D09C9" w:rsidRDefault="60A388F1"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Administratívu Akreditačnej rady UK a jej organizačno</w:t>
      </w:r>
      <w:r w:rsidR="00961B98" w:rsidRPr="004D09C9">
        <w:rPr>
          <w:rFonts w:ascii="Corbel" w:eastAsia="Corbel" w:hAnsi="Corbel" w:cs="Corbel"/>
          <w14:numForm w14:val="lining"/>
        </w:rPr>
        <w:t>-</w:t>
      </w:r>
      <w:r w:rsidRPr="004D09C9">
        <w:rPr>
          <w:rFonts w:ascii="Corbel" w:eastAsia="Corbel" w:hAnsi="Corbel" w:cs="Corbel"/>
          <w14:numForm w14:val="lining"/>
        </w:rPr>
        <w:t xml:space="preserve">technické záležitosti zabezpečuje tajomník, ktorého </w:t>
      </w:r>
      <w:r w:rsidR="00701BED" w:rsidRPr="004D09C9">
        <w:rPr>
          <w:rFonts w:ascii="Corbel" w:eastAsia="Corbel" w:hAnsi="Corbel" w:cs="Corbel"/>
          <w14:numForm w14:val="lining"/>
        </w:rPr>
        <w:t>v</w:t>
      </w:r>
      <w:r w:rsidR="00961B98" w:rsidRPr="004D09C9">
        <w:rPr>
          <w:rFonts w:ascii="Corbel" w:eastAsia="Corbel" w:hAnsi="Corbel" w:cs="Corbel"/>
          <w14:numForm w14:val="lining"/>
        </w:rPr>
        <w:t>y</w:t>
      </w:r>
      <w:r w:rsidRPr="004D09C9">
        <w:rPr>
          <w:rFonts w:ascii="Corbel" w:eastAsia="Corbel" w:hAnsi="Corbel" w:cs="Corbel"/>
          <w14:numForm w14:val="lining"/>
        </w:rPr>
        <w:t>men</w:t>
      </w:r>
      <w:r w:rsidR="00701BED" w:rsidRPr="004D09C9">
        <w:rPr>
          <w:rFonts w:ascii="Corbel" w:eastAsia="Corbel" w:hAnsi="Corbel" w:cs="Corbel"/>
          <w14:numForm w14:val="lining"/>
        </w:rPr>
        <w:t>úva</w:t>
      </w:r>
      <w:r w:rsidRPr="004D09C9">
        <w:rPr>
          <w:rFonts w:ascii="Corbel" w:eastAsia="Corbel" w:hAnsi="Corbel" w:cs="Corbel"/>
          <w14:numForm w14:val="lining"/>
        </w:rPr>
        <w:t xml:space="preserve"> rektor so súhlasom </w:t>
      </w:r>
      <w:r w:rsidR="6D47AC95" w:rsidRPr="004D09C9">
        <w:rPr>
          <w:rFonts w:ascii="Corbel" w:eastAsia="Corbel" w:hAnsi="Corbel" w:cs="Corbel"/>
          <w14:numForm w14:val="lining"/>
        </w:rPr>
        <w:t xml:space="preserve">predsedu Akreditačnej rady UK alebo </w:t>
      </w:r>
      <w:r w:rsidRPr="004D09C9">
        <w:rPr>
          <w:rFonts w:ascii="Corbel" w:eastAsia="Corbel" w:hAnsi="Corbel" w:cs="Corbel"/>
          <w14:numForm w14:val="lining"/>
        </w:rPr>
        <w:t xml:space="preserve">členov Akreditačnej rady UK. Výkon prác tajomníka riadi predseda Akreditačnej rady UK. Tajomník nie je členom Akreditačnej rady UK. Tajomník Akreditačnej rady UK je zamestnancom Rektorátu UK. Funkcia tajomníka Akreditačnej rady UK je nezlučiteľná s funkciou člena Akreditačnej rady UK, s funkciou člena akreditačnej rady fakulty a funkciou člena Rady študijného programu. </w:t>
      </w:r>
    </w:p>
    <w:p w14:paraId="02B20482" w14:textId="26FF8433" w:rsidR="00286DC8" w:rsidRPr="004D09C9" w:rsidRDefault="00286DC8" w:rsidP="005D4016">
      <w:pPr>
        <w:pStyle w:val="Zkladntext"/>
        <w:ind w:left="426" w:hanging="426"/>
        <w:jc w:val="both"/>
        <w:rPr>
          <w:rFonts w:ascii="Corbel" w:eastAsia="Corbel" w:hAnsi="Corbel" w:cs="Corbel"/>
          <w14:numForm w14:val="lining"/>
        </w:rPr>
      </w:pPr>
    </w:p>
    <w:p w14:paraId="09CB7722" w14:textId="56BF8D4D" w:rsidR="00286DC8" w:rsidRPr="004D09C9" w:rsidRDefault="60A388F1"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 xml:space="preserve">Činnosť Akreditačnej rady UK riadi predseda Akreditačnej rady UK a v čase jeho neprítomnosti podpredseda Akreditačnej rady UK. </w:t>
      </w:r>
    </w:p>
    <w:p w14:paraId="1641D309" w14:textId="2CE97C5F" w:rsidR="00286DC8" w:rsidRPr="004D09C9" w:rsidRDefault="00286DC8" w:rsidP="005D4016">
      <w:pPr>
        <w:pStyle w:val="Zkladntext"/>
        <w:ind w:left="426" w:hanging="426"/>
        <w:jc w:val="both"/>
        <w:rPr>
          <w:rFonts w:ascii="Corbel" w:eastAsia="Corbel" w:hAnsi="Corbel" w:cs="Corbel"/>
          <w14:numForm w14:val="lining"/>
        </w:rPr>
      </w:pPr>
    </w:p>
    <w:p w14:paraId="1BE726E8" w14:textId="7ED6BA7B" w:rsidR="00286DC8" w:rsidRPr="004D09C9" w:rsidRDefault="60A388F1"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 xml:space="preserve">Predsedu Akreditačnej rady UK a podpredsedu Akreditačnej rady UK si spomedzi seba </w:t>
      </w:r>
      <w:r w:rsidRPr="004D09C9">
        <w:rPr>
          <w:rFonts w:ascii="Corbel" w:eastAsia="Corbel" w:hAnsi="Corbel" w:cs="Corbel"/>
          <w14:numForm w14:val="lining"/>
        </w:rPr>
        <w:lastRenderedPageBreak/>
        <w:t>zvolia členovia Akreditačnej rady UK na prvom zasadnutí, a to nadpolovičnou väčšinou hlasov všetkých členov Akreditačnej rady UK.</w:t>
      </w:r>
    </w:p>
    <w:p w14:paraId="0D41F361" w14:textId="6D32F7AF" w:rsidR="00286DC8" w:rsidRPr="004D09C9" w:rsidRDefault="00286DC8" w:rsidP="005D4016">
      <w:pPr>
        <w:pStyle w:val="Zkladntext"/>
        <w:ind w:left="426" w:hanging="426"/>
        <w:jc w:val="both"/>
        <w:rPr>
          <w:rFonts w:ascii="Corbel" w:eastAsia="Corbel" w:hAnsi="Corbel" w:cs="Corbel"/>
          <w14:numForm w14:val="lining"/>
        </w:rPr>
      </w:pPr>
    </w:p>
    <w:p w14:paraId="50493CEE" w14:textId="6CA06666" w:rsidR="00286DC8" w:rsidRPr="004D09C9" w:rsidRDefault="60A388F1"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Členstvo v Akreditačnej rade UK vzniká dňom vymenovania za člena Akreditačnej rady UK rektorom.</w:t>
      </w:r>
    </w:p>
    <w:p w14:paraId="511F14AE" w14:textId="64EB1201" w:rsidR="00286DC8" w:rsidRPr="004D09C9" w:rsidRDefault="00286DC8" w:rsidP="005D4016">
      <w:pPr>
        <w:pStyle w:val="Zkladntext"/>
        <w:ind w:left="426" w:hanging="426"/>
        <w:jc w:val="both"/>
        <w:rPr>
          <w:rFonts w:ascii="Corbel" w:eastAsia="Corbel" w:hAnsi="Corbel" w:cs="Corbel"/>
          <w14:numForm w14:val="lining"/>
        </w:rPr>
      </w:pPr>
    </w:p>
    <w:p w14:paraId="7596E6C3" w14:textId="15515FB8" w:rsidR="00286DC8" w:rsidRPr="004D09C9" w:rsidRDefault="60A388F1"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 xml:space="preserve">Výkon funkcie člena Akreditačnej rady UK je nezastupiteľný. </w:t>
      </w:r>
    </w:p>
    <w:p w14:paraId="741103E2" w14:textId="3BE525B6" w:rsidR="0FA4DB4C" w:rsidRPr="004D09C9" w:rsidRDefault="0FA4DB4C" w:rsidP="005D4016">
      <w:pPr>
        <w:pStyle w:val="Zkladntext"/>
        <w:ind w:left="426" w:hanging="426"/>
        <w:jc w:val="both"/>
        <w:rPr>
          <w:rFonts w:ascii="Corbel" w:hAnsi="Corbel"/>
          <w14:numForm w14:val="lining"/>
        </w:rPr>
      </w:pPr>
    </w:p>
    <w:p w14:paraId="491291B9" w14:textId="54C766B1" w:rsidR="00286DC8" w:rsidRPr="004D09C9" w:rsidRDefault="60A388F1"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 xml:space="preserve">Funkčné obdobie členov Akreditačnej rady UK podľa odseku </w:t>
      </w:r>
      <w:r w:rsidR="00B52DA8" w:rsidRPr="004D09C9">
        <w:rPr>
          <w:rFonts w:ascii="Corbel" w:eastAsia="Corbel" w:hAnsi="Corbel" w:cs="Corbel"/>
          <w14:numForm w14:val="lining"/>
        </w:rPr>
        <w:t>4</w:t>
      </w:r>
      <w:r w:rsidRPr="004D09C9">
        <w:rPr>
          <w:rFonts w:ascii="Corbel" w:eastAsia="Corbel" w:hAnsi="Corbel" w:cs="Corbel"/>
          <w14:numForm w14:val="lining"/>
        </w:rPr>
        <w:t xml:space="preserve"> písm. a) a</w:t>
      </w:r>
      <w:r w:rsidR="32667F07" w:rsidRPr="004D09C9">
        <w:rPr>
          <w:rFonts w:ascii="Corbel" w:eastAsia="Corbel" w:hAnsi="Corbel" w:cs="Corbel"/>
          <w14:numForm w14:val="lining"/>
        </w:rPr>
        <w:t>ž</w:t>
      </w:r>
      <w:r w:rsidRPr="004D09C9">
        <w:rPr>
          <w:rFonts w:ascii="Corbel" w:eastAsia="Corbel" w:hAnsi="Corbel" w:cs="Corbel"/>
          <w14:numForm w14:val="lining"/>
        </w:rPr>
        <w:t> c) je štvorročné a</w:t>
      </w:r>
      <w:r w:rsidR="005065C5" w:rsidRPr="004D09C9">
        <w:rPr>
          <w:rFonts w:ascii="Corbel" w:eastAsia="Corbel" w:hAnsi="Corbel" w:cs="Corbel"/>
          <w14:numForm w14:val="lining"/>
        </w:rPr>
        <w:t> </w:t>
      </w:r>
      <w:r w:rsidRPr="004D09C9">
        <w:rPr>
          <w:rFonts w:ascii="Corbel" w:eastAsia="Corbel" w:hAnsi="Corbel" w:cs="Corbel"/>
          <w14:numForm w14:val="lining"/>
        </w:rPr>
        <w:t xml:space="preserve">členov Akreditačnej rady UK podľa odseku </w:t>
      </w:r>
      <w:r w:rsidR="00B52DA8" w:rsidRPr="004D09C9">
        <w:rPr>
          <w:rFonts w:ascii="Corbel" w:eastAsia="Corbel" w:hAnsi="Corbel" w:cs="Corbel"/>
          <w14:numForm w14:val="lining"/>
        </w:rPr>
        <w:t>4</w:t>
      </w:r>
      <w:r w:rsidRPr="004D09C9">
        <w:rPr>
          <w:rFonts w:ascii="Corbel" w:eastAsia="Corbel" w:hAnsi="Corbel" w:cs="Corbel"/>
          <w14:numForm w14:val="lining"/>
        </w:rPr>
        <w:t xml:space="preserve"> písm.</w:t>
      </w:r>
      <w:r w:rsidR="008A59A2" w:rsidRPr="004D09C9">
        <w:rPr>
          <w:rFonts w:ascii="Corbel" w:eastAsia="Corbel" w:hAnsi="Corbel" w:cs="Corbel"/>
          <w14:numForm w14:val="lining"/>
        </w:rPr>
        <w:t xml:space="preserve"> </w:t>
      </w:r>
      <w:r w:rsidRPr="004D09C9">
        <w:rPr>
          <w:rFonts w:ascii="Corbel" w:eastAsia="Corbel" w:hAnsi="Corbel" w:cs="Corbel"/>
          <w14:numForm w14:val="lining"/>
        </w:rPr>
        <w:t>d) je dvojročné.</w:t>
      </w:r>
    </w:p>
    <w:p w14:paraId="04BD0B53" w14:textId="194D427A" w:rsidR="00286DC8" w:rsidRPr="004D09C9" w:rsidRDefault="00286DC8" w:rsidP="005D4016">
      <w:pPr>
        <w:pStyle w:val="Zkladntext"/>
        <w:ind w:left="426" w:hanging="426"/>
        <w:jc w:val="both"/>
        <w:rPr>
          <w:rFonts w:ascii="Corbel" w:hAnsi="Corbel"/>
          <w14:numForm w14:val="lining"/>
        </w:rPr>
      </w:pPr>
    </w:p>
    <w:p w14:paraId="602F4DBC" w14:textId="317EAE5E" w:rsidR="00286DC8" w:rsidRPr="004D09C9" w:rsidRDefault="60A388F1" w:rsidP="00D633E1">
      <w:pPr>
        <w:pStyle w:val="Zkladntext"/>
        <w:numPr>
          <w:ilvl w:val="0"/>
          <w:numId w:val="180"/>
        </w:numPr>
        <w:ind w:left="426" w:hanging="426"/>
        <w:jc w:val="both"/>
        <w:rPr>
          <w:rFonts w:ascii="Corbel" w:hAnsi="Corbel"/>
          <w14:numForm w14:val="lining"/>
        </w:rPr>
      </w:pPr>
      <w:r w:rsidRPr="004D09C9">
        <w:rPr>
          <w:rFonts w:ascii="Corbel" w:eastAsia="Corbel" w:hAnsi="Corbel" w:cs="Corbel"/>
          <w14:numForm w14:val="lining"/>
        </w:rPr>
        <w:t>Členstvo v Akreditačnej rade UK zaniká:</w:t>
      </w:r>
    </w:p>
    <w:p w14:paraId="2242321B" w14:textId="75C05B4A" w:rsidR="00286DC8" w:rsidRPr="004D09C9" w:rsidRDefault="740F6FCF" w:rsidP="00D633E1">
      <w:pPr>
        <w:pStyle w:val="Zkladntext"/>
        <w:numPr>
          <w:ilvl w:val="0"/>
          <w:numId w:val="178"/>
        </w:numPr>
        <w:ind w:left="709" w:hanging="283"/>
        <w:jc w:val="both"/>
        <w:rPr>
          <w:rFonts w:ascii="Corbel" w:eastAsia="Corbel" w:hAnsi="Corbel" w:cs="Corbel"/>
          <w14:numForm w14:val="lining"/>
        </w:rPr>
      </w:pPr>
      <w:r w:rsidRPr="004D09C9">
        <w:rPr>
          <w:rFonts w:ascii="Corbel" w:eastAsia="Corbel" w:hAnsi="Corbel" w:cs="Corbel"/>
          <w14:numForm w14:val="lining"/>
        </w:rPr>
        <w:t>skončením funkčného obdobia,</w:t>
      </w:r>
    </w:p>
    <w:p w14:paraId="3C2648C8" w14:textId="5216F024" w:rsidR="00286DC8" w:rsidRPr="004D09C9" w:rsidRDefault="740F6FCF" w:rsidP="00D633E1">
      <w:pPr>
        <w:pStyle w:val="Zkladntext"/>
        <w:numPr>
          <w:ilvl w:val="0"/>
          <w:numId w:val="178"/>
        </w:numPr>
        <w:ind w:left="709" w:hanging="283"/>
        <w:jc w:val="both"/>
        <w:rPr>
          <w:rFonts w:ascii="Corbel" w:eastAsia="Corbel" w:hAnsi="Corbel" w:cs="Corbel"/>
          <w14:numForm w14:val="lining"/>
        </w:rPr>
      </w:pPr>
      <w:r w:rsidRPr="004D09C9">
        <w:rPr>
          <w:rFonts w:ascii="Corbel" w:eastAsia="Corbel" w:hAnsi="Corbel" w:cs="Corbel"/>
          <w14:numForm w14:val="lining"/>
        </w:rPr>
        <w:t>smrťou,</w:t>
      </w:r>
    </w:p>
    <w:p w14:paraId="12E1B033" w14:textId="16681C7F" w:rsidR="00286DC8" w:rsidRPr="004D09C9" w:rsidRDefault="740F6FCF" w:rsidP="00D633E1">
      <w:pPr>
        <w:pStyle w:val="Zkladntext"/>
        <w:numPr>
          <w:ilvl w:val="0"/>
          <w:numId w:val="178"/>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vzdaním sa členstva doručeným </w:t>
      </w:r>
      <w:r w:rsidR="398B6B1B" w:rsidRPr="004D09C9">
        <w:rPr>
          <w:rFonts w:ascii="Corbel" w:eastAsia="Corbel" w:hAnsi="Corbel" w:cs="Corbel"/>
          <w14:numForm w14:val="lining"/>
        </w:rPr>
        <w:t>rektorovi</w:t>
      </w:r>
      <w:r w:rsidRPr="004D09C9">
        <w:rPr>
          <w:rFonts w:ascii="Corbel" w:eastAsia="Corbel" w:hAnsi="Corbel" w:cs="Corbel"/>
          <w14:numForm w14:val="lining"/>
        </w:rPr>
        <w:t>,</w:t>
      </w:r>
    </w:p>
    <w:p w14:paraId="410655A9" w14:textId="32135F7A" w:rsidR="00286DC8" w:rsidRPr="004D09C9" w:rsidRDefault="740F6FCF" w:rsidP="00D633E1">
      <w:pPr>
        <w:pStyle w:val="Zkladntext"/>
        <w:numPr>
          <w:ilvl w:val="0"/>
          <w:numId w:val="178"/>
        </w:numPr>
        <w:ind w:left="709" w:hanging="283"/>
        <w:jc w:val="both"/>
        <w:rPr>
          <w:rFonts w:ascii="Corbel" w:eastAsia="Corbel" w:hAnsi="Corbel" w:cs="Corbel"/>
          <w14:numForm w14:val="lining"/>
        </w:rPr>
      </w:pPr>
      <w:r w:rsidRPr="004D09C9">
        <w:rPr>
          <w:rFonts w:ascii="Corbel" w:eastAsia="Corbel" w:hAnsi="Corbel" w:cs="Corbel"/>
          <w14:numForm w14:val="lining"/>
        </w:rPr>
        <w:t>skončením alebo prerušením štúdia študenta,</w:t>
      </w:r>
    </w:p>
    <w:p w14:paraId="10AF6E78" w14:textId="2311B785" w:rsidR="00286DC8" w:rsidRPr="004D09C9" w:rsidRDefault="740F6FCF" w:rsidP="00D633E1">
      <w:pPr>
        <w:pStyle w:val="Zkladntext"/>
        <w:numPr>
          <w:ilvl w:val="0"/>
          <w:numId w:val="178"/>
        </w:numPr>
        <w:ind w:left="709" w:hanging="283"/>
        <w:jc w:val="both"/>
        <w:rPr>
          <w:rFonts w:ascii="Corbel" w:eastAsia="Corbel" w:hAnsi="Corbel" w:cs="Corbel"/>
          <w14:numForm w14:val="lining"/>
        </w:rPr>
      </w:pPr>
      <w:r w:rsidRPr="004D09C9">
        <w:rPr>
          <w:rFonts w:ascii="Corbel" w:eastAsia="Corbel" w:hAnsi="Corbel" w:cs="Corbel"/>
          <w14:numForm w14:val="lining"/>
        </w:rPr>
        <w:t>odvolaním rektorom.</w:t>
      </w:r>
    </w:p>
    <w:p w14:paraId="792B8B68" w14:textId="29479F53" w:rsidR="00286DC8" w:rsidRPr="004D09C9" w:rsidRDefault="00286DC8" w:rsidP="005D4016">
      <w:pPr>
        <w:pStyle w:val="Zkladntext"/>
        <w:ind w:left="426" w:hanging="426"/>
        <w:jc w:val="both"/>
        <w:rPr>
          <w:rFonts w:ascii="Corbel" w:eastAsia="Corbel" w:hAnsi="Corbel" w:cs="Corbel"/>
          <w14:numForm w14:val="lining"/>
        </w:rPr>
      </w:pPr>
    </w:p>
    <w:p w14:paraId="25ACCE5B" w14:textId="7098ADE3" w:rsidR="00286DC8" w:rsidRPr="004D09C9" w:rsidRDefault="1E511C61" w:rsidP="00D633E1">
      <w:pPr>
        <w:pStyle w:val="Zkladntext"/>
        <w:numPr>
          <w:ilvl w:val="0"/>
          <w:numId w:val="180"/>
        </w:numPr>
        <w:ind w:left="426" w:hanging="426"/>
        <w:jc w:val="both"/>
        <w:rPr>
          <w:rFonts w:ascii="Corbel" w:eastAsia="Corbel" w:hAnsi="Corbel" w:cs="Corbel"/>
          <w14:numForm w14:val="lining"/>
        </w:rPr>
      </w:pPr>
      <w:r w:rsidRPr="004D09C9">
        <w:rPr>
          <w:rFonts w:ascii="Corbel" w:eastAsia="Corbel" w:hAnsi="Corbel" w:cs="Corbel"/>
          <w14:numForm w14:val="lining"/>
        </w:rPr>
        <w:t>V prípade zániku členstva je rektor povinný do 30 kalendárnych dní vymenovať nového člena za zodpovedajúcu oblasť. Funkčné obdobie nového člena je v súlade s odsekom 10</w:t>
      </w:r>
      <w:r w:rsidR="44000070" w:rsidRPr="004D09C9">
        <w:rPr>
          <w:rFonts w:ascii="Corbel" w:eastAsia="Corbel" w:hAnsi="Corbel" w:cs="Corbel"/>
          <w14:numForm w14:val="lining"/>
        </w:rPr>
        <w:t>.</w:t>
      </w:r>
      <w:r w:rsidRPr="004D09C9">
        <w:rPr>
          <w:rFonts w:ascii="Corbel" w:eastAsia="Corbel" w:hAnsi="Corbel" w:cs="Corbel"/>
          <w14:numForm w14:val="lining"/>
        </w:rPr>
        <w:t xml:space="preserve"> </w:t>
      </w:r>
    </w:p>
    <w:p w14:paraId="289A2840" w14:textId="5FD09AA7" w:rsidR="00286DC8" w:rsidRPr="004D09C9" w:rsidRDefault="00286DC8" w:rsidP="78D0C8CA">
      <w:pPr>
        <w:ind w:hanging="567"/>
        <w:jc w:val="center"/>
        <w:rPr>
          <w:rFonts w:ascii="Corbel" w:eastAsia="Corbel" w:hAnsi="Corbel" w:cs="Corbel"/>
          <w:color w:val="000000" w:themeColor="text1"/>
          <w:sz w:val="24"/>
          <w:szCs w:val="24"/>
          <w14:numForm w14:val="lining"/>
        </w:rPr>
      </w:pPr>
    </w:p>
    <w:p w14:paraId="2C664952" w14:textId="21065DA3" w:rsidR="00286DC8" w:rsidRPr="004D09C9" w:rsidRDefault="740F6FCF" w:rsidP="78D0C8CA">
      <w:pPr>
        <w:pStyle w:val="Nadpis3"/>
        <w:spacing w:before="0"/>
        <w:jc w:val="center"/>
        <w:rPr>
          <w:rFonts w:ascii="Corbel" w:eastAsia="Corbel" w:hAnsi="Corbel" w:cs="Corbel"/>
          <w:b/>
          <w:bCs/>
          <w:color w:val="auto"/>
          <w14:numForm w14:val="lining"/>
        </w:rPr>
      </w:pPr>
      <w:bookmarkStart w:id="57" w:name="_Toc586173194"/>
      <w:bookmarkStart w:id="58" w:name="_Toc2088495308"/>
      <w:bookmarkStart w:id="59" w:name="_Toc223510578"/>
      <w:r w:rsidRPr="004D09C9">
        <w:rPr>
          <w:rFonts w:ascii="Corbel" w:eastAsia="Corbel" w:hAnsi="Corbel" w:cs="Corbel"/>
          <w:b/>
          <w:bCs/>
          <w:color w:val="auto"/>
          <w14:numForm w14:val="lining"/>
        </w:rPr>
        <w:t xml:space="preserve">Čl. </w:t>
      </w:r>
      <w:bookmarkEnd w:id="57"/>
      <w:bookmarkEnd w:id="58"/>
      <w:r w:rsidR="00203D9E" w:rsidRPr="004D09C9">
        <w:rPr>
          <w:rFonts w:ascii="Corbel" w:eastAsia="Corbel" w:hAnsi="Corbel" w:cs="Corbel"/>
          <w:b/>
          <w:bCs/>
          <w:color w:val="auto"/>
          <w14:numForm w14:val="lining"/>
        </w:rPr>
        <w:t>12</w:t>
      </w:r>
      <w:bookmarkStart w:id="60" w:name="_Toc1376432948"/>
      <w:bookmarkStart w:id="61" w:name="_Toc2098837375"/>
      <w:r w:rsidR="00203D9E"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Zasadnutia Akreditačnej rady UK</w:t>
      </w:r>
      <w:bookmarkEnd w:id="59"/>
      <w:bookmarkEnd w:id="60"/>
      <w:bookmarkEnd w:id="61"/>
    </w:p>
    <w:p w14:paraId="6E761108" w14:textId="158FA3C3" w:rsidR="00286DC8" w:rsidRPr="004D09C9" w:rsidRDefault="00286DC8" w:rsidP="78D0C8CA">
      <w:pPr>
        <w:jc w:val="both"/>
        <w:rPr>
          <w:rFonts w:ascii="Corbel" w:eastAsia="Corbel" w:hAnsi="Corbel" w:cs="Corbel"/>
          <w:color w:val="000000" w:themeColor="text1"/>
          <w:sz w:val="24"/>
          <w:szCs w:val="24"/>
          <w14:numForm w14:val="lining"/>
        </w:rPr>
      </w:pPr>
    </w:p>
    <w:p w14:paraId="6B7507F3" w14:textId="5EBEBDB9" w:rsidR="00286DC8" w:rsidRPr="004D09C9" w:rsidRDefault="740F6FCF" w:rsidP="00D633E1">
      <w:pPr>
        <w:pStyle w:val="Zkladntext"/>
        <w:numPr>
          <w:ilvl w:val="0"/>
          <w:numId w:val="17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Prvé zasadnutie Akreditačnej rady UK zvolá rektor </w:t>
      </w:r>
      <w:r w:rsidR="008A59A2" w:rsidRPr="004D09C9">
        <w:rPr>
          <w:rFonts w:ascii="Corbel" w:eastAsia="Corbel" w:hAnsi="Corbel" w:cs="Corbel"/>
          <w14:numForm w14:val="lining"/>
        </w:rPr>
        <w:t>bez zbytočného odkladu</w:t>
      </w:r>
      <w:r w:rsidRPr="004D09C9">
        <w:rPr>
          <w:rFonts w:ascii="Corbel" w:eastAsia="Corbel" w:hAnsi="Corbel" w:cs="Corbel"/>
          <w14:numForm w14:val="lining"/>
        </w:rPr>
        <w:t>.</w:t>
      </w:r>
    </w:p>
    <w:p w14:paraId="23DB03B0" w14:textId="2733179B" w:rsidR="00286DC8" w:rsidRPr="004D09C9" w:rsidRDefault="00286DC8" w:rsidP="78D0C8CA">
      <w:pPr>
        <w:pStyle w:val="Zkladntext"/>
        <w:ind w:left="450" w:hanging="450"/>
        <w:jc w:val="both"/>
        <w:rPr>
          <w:rFonts w:ascii="Corbel" w:eastAsia="Corbel" w:hAnsi="Corbel" w:cs="Corbel"/>
          <w14:numForm w14:val="lining"/>
        </w:rPr>
      </w:pPr>
    </w:p>
    <w:p w14:paraId="665A3E01" w14:textId="37C3E034" w:rsidR="00286DC8" w:rsidRPr="004D09C9" w:rsidRDefault="740F6FCF" w:rsidP="00D633E1">
      <w:pPr>
        <w:pStyle w:val="Zkladntext"/>
        <w:numPr>
          <w:ilvl w:val="0"/>
          <w:numId w:val="177"/>
        </w:numPr>
        <w:ind w:left="450" w:hanging="450"/>
        <w:jc w:val="both"/>
        <w:rPr>
          <w:rFonts w:ascii="Corbel" w:eastAsia="Corbel" w:hAnsi="Corbel" w:cs="Corbel"/>
          <w14:numForm w14:val="lining"/>
        </w:rPr>
      </w:pPr>
      <w:r w:rsidRPr="004D09C9">
        <w:rPr>
          <w:rFonts w:ascii="Corbel" w:eastAsia="Corbel" w:hAnsi="Corbel" w:cs="Corbel"/>
          <w14:numForm w14:val="lining"/>
        </w:rPr>
        <w:t>Ďalšie zasadnutie Akreditačnej rady UK následne zvolá jej predseda alebo z jeho poverenia podpredseda</w:t>
      </w:r>
      <w:r w:rsidR="663A938A" w:rsidRPr="004D09C9">
        <w:rPr>
          <w:rFonts w:ascii="Corbel" w:eastAsia="Corbel" w:hAnsi="Corbel" w:cs="Corbel"/>
          <w14:numForm w14:val="lining"/>
        </w:rPr>
        <w:t>; ak to nie je možné napríklad z dôvodu skončenia</w:t>
      </w:r>
      <w:r w:rsidR="00B52DA8" w:rsidRPr="004D09C9">
        <w:rPr>
          <w:rFonts w:ascii="Corbel" w:eastAsia="Corbel" w:hAnsi="Corbel" w:cs="Corbel"/>
          <w14:numForm w14:val="lining"/>
        </w:rPr>
        <w:t xml:space="preserve"> výkonu</w:t>
      </w:r>
      <w:r w:rsidR="663A938A" w:rsidRPr="004D09C9">
        <w:rPr>
          <w:rFonts w:ascii="Corbel" w:eastAsia="Corbel" w:hAnsi="Corbel" w:cs="Corbel"/>
          <w14:numForm w14:val="lining"/>
        </w:rPr>
        <w:t xml:space="preserve"> funkcie predsedu Akreditačnej rady UK, zvolá jej zasadnutie rektor, ktorý ve</w:t>
      </w:r>
      <w:r w:rsidR="0FF6B3D9" w:rsidRPr="004D09C9">
        <w:rPr>
          <w:rFonts w:ascii="Corbel" w:eastAsia="Corbel" w:hAnsi="Corbel" w:cs="Corbel"/>
          <w14:numForm w14:val="lining"/>
        </w:rPr>
        <w:t>die zasadnutie v bode voľba predsedu Akreditačnej rady UK</w:t>
      </w:r>
      <w:r w:rsidRPr="004D09C9">
        <w:rPr>
          <w:rFonts w:ascii="Corbel" w:eastAsia="Corbel" w:hAnsi="Corbel" w:cs="Corbel"/>
          <w14:numForm w14:val="lining"/>
        </w:rPr>
        <w:t xml:space="preserve">. Zasadnutia Akreditačnej rady UK sa musia konať minimálne </w:t>
      </w:r>
      <w:r w:rsidR="00203D9E" w:rsidRPr="004D09C9">
        <w:rPr>
          <w:rFonts w:ascii="Corbel" w:eastAsia="Corbel" w:hAnsi="Corbel" w:cs="Corbel"/>
          <w14:numForm w14:val="lining"/>
        </w:rPr>
        <w:t>tri</w:t>
      </w:r>
      <w:r w:rsidRPr="004D09C9">
        <w:rPr>
          <w:rFonts w:ascii="Corbel" w:eastAsia="Corbel" w:hAnsi="Corbel" w:cs="Corbel"/>
          <w14:numForm w14:val="lining"/>
        </w:rPr>
        <w:t>krát za kalendárny rok.</w:t>
      </w:r>
    </w:p>
    <w:p w14:paraId="7B260D27" w14:textId="75462878" w:rsidR="00286DC8" w:rsidRPr="004D09C9" w:rsidRDefault="00286DC8" w:rsidP="78D0C8CA">
      <w:pPr>
        <w:pStyle w:val="Zkladntext"/>
        <w:ind w:left="450" w:hanging="450"/>
        <w:jc w:val="both"/>
        <w:rPr>
          <w:rFonts w:ascii="Corbel" w:eastAsia="Corbel" w:hAnsi="Corbel" w:cs="Corbel"/>
          <w14:numForm w14:val="lining"/>
        </w:rPr>
      </w:pPr>
    </w:p>
    <w:p w14:paraId="0B881417" w14:textId="707CFDFC" w:rsidR="00286DC8" w:rsidRPr="004D09C9" w:rsidRDefault="62B8FFA4" w:rsidP="00D633E1">
      <w:pPr>
        <w:pStyle w:val="Zkladntext"/>
        <w:numPr>
          <w:ilvl w:val="0"/>
          <w:numId w:val="17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 odôvodnených prípadoch možno zasadnutie Akreditačnej rady UK uskutočniť aj prostredníctvom videokonferencie alebo inými prostriedkami informačnej a komunikačnej technológie bez fyzickej prítomnosti členov Akreditačnej rady UK vrátane ich hlasovania, ak to technické podmienky umožňujú (ďalej len „zasadnutie na diaľku“). Ustanovenia tohto </w:t>
      </w:r>
      <w:r w:rsidR="00B52DA8" w:rsidRPr="004D09C9">
        <w:rPr>
          <w:rFonts w:ascii="Corbel" w:eastAsia="Corbel" w:hAnsi="Corbel" w:cs="Corbel"/>
          <w14:numForm w14:val="lining"/>
        </w:rPr>
        <w:t xml:space="preserve">oddielu </w:t>
      </w:r>
      <w:r w:rsidRPr="004D09C9">
        <w:rPr>
          <w:rFonts w:ascii="Corbel" w:eastAsia="Corbel" w:hAnsi="Corbel" w:cs="Corbel"/>
          <w14:numForm w14:val="lining"/>
        </w:rPr>
        <w:t>o Akreditačnej rade UK sa primerane vzťahujú aj na zasadnutia na diaľku.</w:t>
      </w:r>
    </w:p>
    <w:p w14:paraId="5CD67EAD" w14:textId="5571DBA3" w:rsidR="00286DC8" w:rsidRPr="004D09C9" w:rsidRDefault="00286DC8" w:rsidP="78D0C8CA">
      <w:pPr>
        <w:ind w:hanging="567"/>
        <w:jc w:val="both"/>
        <w:rPr>
          <w:rFonts w:ascii="Corbel" w:eastAsia="Corbel" w:hAnsi="Corbel" w:cs="Corbel"/>
          <w:color w:val="000000" w:themeColor="text1"/>
          <w:sz w:val="24"/>
          <w:szCs w:val="24"/>
          <w14:numForm w14:val="lining"/>
        </w:rPr>
      </w:pPr>
    </w:p>
    <w:p w14:paraId="41F2850B" w14:textId="13F49A00" w:rsidR="00286DC8" w:rsidRPr="004D09C9" w:rsidRDefault="740F6FCF" w:rsidP="78D0C8CA">
      <w:pPr>
        <w:pStyle w:val="Nadpis3"/>
        <w:spacing w:before="0"/>
        <w:jc w:val="center"/>
        <w:rPr>
          <w:rFonts w:ascii="Corbel" w:eastAsia="Corbel" w:hAnsi="Corbel" w:cs="Corbel"/>
          <w:b/>
          <w:bCs/>
          <w:color w:val="auto"/>
          <w14:numForm w14:val="lining"/>
        </w:rPr>
      </w:pPr>
      <w:bookmarkStart w:id="62" w:name="_Toc568164788"/>
      <w:bookmarkStart w:id="63" w:name="_Toc1020914064"/>
      <w:bookmarkStart w:id="64" w:name="_Toc223510579"/>
      <w:r w:rsidRPr="004D09C9">
        <w:rPr>
          <w:rFonts w:ascii="Corbel" w:eastAsia="Corbel" w:hAnsi="Corbel" w:cs="Corbel"/>
          <w:b/>
          <w:bCs/>
          <w:color w:val="auto"/>
          <w14:numForm w14:val="lining"/>
        </w:rPr>
        <w:t xml:space="preserve">Čl. </w:t>
      </w:r>
      <w:bookmarkEnd w:id="62"/>
      <w:bookmarkEnd w:id="63"/>
      <w:r w:rsidR="00203D9E" w:rsidRPr="004D09C9">
        <w:rPr>
          <w:rFonts w:ascii="Corbel" w:eastAsia="Corbel" w:hAnsi="Corbel" w:cs="Corbel"/>
          <w:b/>
          <w:bCs/>
          <w:color w:val="auto"/>
          <w14:numForm w14:val="lining"/>
        </w:rPr>
        <w:t>13</w:t>
      </w:r>
      <w:bookmarkStart w:id="65" w:name="_Toc981686465"/>
      <w:bookmarkStart w:id="66" w:name="_Toc636779399"/>
      <w:r w:rsidR="00203D9E"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Príprava a zvolávanie zasadnutia Akreditačnej rady UK</w:t>
      </w:r>
      <w:bookmarkEnd w:id="64"/>
      <w:bookmarkEnd w:id="65"/>
      <w:bookmarkEnd w:id="66"/>
    </w:p>
    <w:p w14:paraId="2B11B7A9" w14:textId="1CDC96D4" w:rsidR="00286DC8" w:rsidRPr="004D09C9" w:rsidRDefault="00286DC8" w:rsidP="78D0C8CA">
      <w:pPr>
        <w:ind w:hanging="567"/>
        <w:jc w:val="center"/>
        <w:rPr>
          <w:rFonts w:ascii="Corbel" w:eastAsia="Corbel" w:hAnsi="Corbel" w:cs="Corbel"/>
          <w:color w:val="000000" w:themeColor="text1"/>
          <w:sz w:val="24"/>
          <w:szCs w:val="24"/>
          <w14:numForm w14:val="lining"/>
        </w:rPr>
      </w:pPr>
    </w:p>
    <w:p w14:paraId="006BC645" w14:textId="465ECE1C" w:rsidR="00286DC8" w:rsidRPr="004D09C9" w:rsidRDefault="740F6FCF" w:rsidP="00D633E1">
      <w:pPr>
        <w:pStyle w:val="Zkladntext"/>
        <w:numPr>
          <w:ilvl w:val="0"/>
          <w:numId w:val="176"/>
        </w:numPr>
        <w:ind w:left="450" w:hanging="450"/>
        <w:jc w:val="both"/>
        <w:rPr>
          <w:rFonts w:ascii="Corbel" w:eastAsia="Corbel" w:hAnsi="Corbel" w:cs="Corbel"/>
          <w14:numForm w14:val="lining"/>
        </w:rPr>
      </w:pPr>
      <w:r w:rsidRPr="004D09C9">
        <w:rPr>
          <w:rFonts w:ascii="Corbel" w:eastAsia="Corbel" w:hAnsi="Corbel" w:cs="Corbel"/>
          <w14:numForm w14:val="lining"/>
        </w:rPr>
        <w:t>Prípravu zasadnutí Akreditačnej rady UK zabezpečuje tajomník v spolupráci s predsedom Akreditačnej rady UK, príslušnými prorektormi a predkladateľmi materiálov.</w:t>
      </w:r>
    </w:p>
    <w:p w14:paraId="605AF951" w14:textId="1B64762E" w:rsidR="00286DC8" w:rsidRPr="004D09C9" w:rsidRDefault="00286DC8" w:rsidP="78D0C8CA">
      <w:pPr>
        <w:pStyle w:val="Zkladntext"/>
        <w:ind w:left="450" w:hanging="450"/>
        <w:jc w:val="both"/>
        <w:rPr>
          <w:rFonts w:ascii="Corbel" w:eastAsia="Corbel" w:hAnsi="Corbel" w:cs="Corbel"/>
          <w14:numForm w14:val="lining"/>
        </w:rPr>
      </w:pPr>
    </w:p>
    <w:p w14:paraId="7E83B0D7" w14:textId="77CB043C" w:rsidR="00286DC8" w:rsidRPr="004D09C9" w:rsidRDefault="62B8FFA4" w:rsidP="00D633E1">
      <w:pPr>
        <w:pStyle w:val="Zkladntext"/>
        <w:numPr>
          <w:ilvl w:val="0"/>
          <w:numId w:val="176"/>
        </w:numPr>
        <w:ind w:left="450" w:hanging="450"/>
        <w:jc w:val="both"/>
        <w:rPr>
          <w:rFonts w:ascii="Corbel" w:eastAsia="Corbel" w:hAnsi="Corbel" w:cs="Corbel"/>
          <w14:numForm w14:val="lining"/>
        </w:rPr>
      </w:pPr>
      <w:r w:rsidRPr="004D09C9">
        <w:rPr>
          <w:rFonts w:ascii="Corbel" w:eastAsia="Corbel" w:hAnsi="Corbel" w:cs="Corbel"/>
          <w14:numForm w14:val="lining"/>
        </w:rPr>
        <w:t>Materiál na zasadnutie Akreditačnej rady UK (ďalej len „materiál”) predkladajú najmä rektor, v jeho zastúpení prorektor a dekani</w:t>
      </w:r>
      <w:r w:rsidR="4588B0DB" w:rsidRPr="004D09C9">
        <w:rPr>
          <w:rFonts w:ascii="Corbel" w:eastAsia="Corbel" w:hAnsi="Corbel" w:cs="Corbel"/>
          <w14:numForm w14:val="lining"/>
        </w:rPr>
        <w:t>,</w:t>
      </w:r>
      <w:r w:rsidRPr="004D09C9">
        <w:rPr>
          <w:rFonts w:ascii="Corbel" w:eastAsia="Corbel" w:hAnsi="Corbel" w:cs="Corbel"/>
          <w14:numForm w14:val="lining"/>
        </w:rPr>
        <w:t xml:space="preserve"> akreditačná rada fakulty, prípadne osoby zodpovedné za akreditáciu študijných programov (ďalej len „predkladateľ“).</w:t>
      </w:r>
    </w:p>
    <w:p w14:paraId="70FCFDF8" w14:textId="47E32415" w:rsidR="00286DC8" w:rsidRPr="004D09C9" w:rsidRDefault="00286DC8" w:rsidP="78D0C8CA">
      <w:pPr>
        <w:pStyle w:val="Zkladntext"/>
        <w:ind w:left="450" w:hanging="450"/>
        <w:jc w:val="both"/>
        <w:rPr>
          <w:rFonts w:ascii="Corbel" w:eastAsia="Corbel" w:hAnsi="Corbel" w:cs="Corbel"/>
          <w14:numForm w14:val="lining"/>
        </w:rPr>
      </w:pPr>
    </w:p>
    <w:p w14:paraId="3B456838" w14:textId="03A22A37" w:rsidR="00286DC8" w:rsidRPr="004D09C9" w:rsidRDefault="740F6FCF" w:rsidP="00D633E1">
      <w:pPr>
        <w:pStyle w:val="Zkladntext"/>
        <w:numPr>
          <w:ilvl w:val="0"/>
          <w:numId w:val="176"/>
        </w:numPr>
        <w:ind w:left="450" w:hanging="450"/>
        <w:jc w:val="both"/>
        <w:rPr>
          <w:rFonts w:ascii="Corbel" w:eastAsia="Corbel" w:hAnsi="Corbel" w:cs="Corbel"/>
          <w14:numForm w14:val="lining"/>
        </w:rPr>
      </w:pPr>
      <w:r w:rsidRPr="004D09C9">
        <w:rPr>
          <w:rFonts w:ascii="Corbel" w:eastAsia="Corbel" w:hAnsi="Corbel" w:cs="Corbel"/>
          <w14:numForm w14:val="lining"/>
        </w:rPr>
        <w:t xml:space="preserve">Materiál musí obsahovať predkladaný návrh, návrh na rozhodnutie a v prípade potreby ďalšie písomnosti doplňujúce alebo vysvetľujúce predkladaný návrh. </w:t>
      </w:r>
    </w:p>
    <w:p w14:paraId="408E71B8" w14:textId="2D3D7DA4" w:rsidR="00286DC8" w:rsidRPr="004D09C9" w:rsidRDefault="00286DC8" w:rsidP="78D0C8CA">
      <w:pPr>
        <w:pStyle w:val="Zkladntext"/>
        <w:ind w:left="450" w:hanging="450"/>
        <w:jc w:val="both"/>
        <w:rPr>
          <w:rFonts w:ascii="Corbel" w:eastAsia="Corbel" w:hAnsi="Corbel" w:cs="Corbel"/>
          <w14:numForm w14:val="lining"/>
        </w:rPr>
      </w:pPr>
    </w:p>
    <w:p w14:paraId="2A817620" w14:textId="42842350" w:rsidR="00286DC8" w:rsidRPr="004D09C9" w:rsidRDefault="740F6FCF" w:rsidP="00D633E1">
      <w:pPr>
        <w:pStyle w:val="Zkladntext"/>
        <w:numPr>
          <w:ilvl w:val="0"/>
          <w:numId w:val="176"/>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Všetky materiály musia byť spracované prehľadne, zrozumiteľne a vecne správne. Predkladateľ materiálu zodpovedá za to, že jeho obsah je v súlade so všeobecne záväznými právnymi predpismi a vnútornými predpismi UK. </w:t>
      </w:r>
    </w:p>
    <w:p w14:paraId="1F5DB353" w14:textId="55BAE3FF" w:rsidR="00286DC8" w:rsidRPr="004D09C9" w:rsidRDefault="00286DC8" w:rsidP="78D0C8CA">
      <w:pPr>
        <w:pStyle w:val="Zkladntext"/>
        <w:ind w:left="450" w:hanging="450"/>
        <w:jc w:val="both"/>
        <w:rPr>
          <w:rFonts w:ascii="Corbel" w:eastAsia="Corbel" w:hAnsi="Corbel" w:cs="Corbel"/>
          <w14:numForm w14:val="lining"/>
        </w:rPr>
      </w:pPr>
    </w:p>
    <w:p w14:paraId="3CCDB9C2" w14:textId="06289740" w:rsidR="00286DC8" w:rsidRPr="004D09C9" w:rsidRDefault="740F6FCF" w:rsidP="00D633E1">
      <w:pPr>
        <w:pStyle w:val="Zkladntext"/>
        <w:numPr>
          <w:ilvl w:val="0"/>
          <w:numId w:val="176"/>
        </w:numPr>
        <w:ind w:left="450" w:hanging="450"/>
        <w:jc w:val="both"/>
        <w:rPr>
          <w:rFonts w:ascii="Corbel" w:eastAsia="Corbel" w:hAnsi="Corbel" w:cs="Corbel"/>
          <w14:numForm w14:val="lining"/>
        </w:rPr>
      </w:pPr>
      <w:r w:rsidRPr="004D09C9">
        <w:rPr>
          <w:rFonts w:ascii="Corbel" w:eastAsia="Corbel" w:hAnsi="Corbel" w:cs="Corbel"/>
          <w14:numForm w14:val="lining"/>
        </w:rPr>
        <w:t>Zasadnutia Akreditačnej rady UK sa zvolávajú písomnou pozvánkou, v ktorej je určený termín a miesto jeho konania a návrh programu zasadnutia.</w:t>
      </w:r>
    </w:p>
    <w:p w14:paraId="4F097D85" w14:textId="34B084CE" w:rsidR="00286DC8" w:rsidRPr="004D09C9" w:rsidRDefault="00286DC8" w:rsidP="78D0C8CA">
      <w:pPr>
        <w:pStyle w:val="Zkladntext"/>
        <w:ind w:left="450" w:hanging="450"/>
        <w:jc w:val="both"/>
        <w:rPr>
          <w:rFonts w:ascii="Corbel" w:eastAsia="Corbel" w:hAnsi="Corbel" w:cs="Corbel"/>
          <w14:numForm w14:val="lining"/>
        </w:rPr>
      </w:pPr>
    </w:p>
    <w:p w14:paraId="6974FF77" w14:textId="6338726D" w:rsidR="00286DC8" w:rsidRPr="004D09C9" w:rsidRDefault="740F6FCF" w:rsidP="00D633E1">
      <w:pPr>
        <w:pStyle w:val="Zkladntext"/>
        <w:numPr>
          <w:ilvl w:val="0"/>
          <w:numId w:val="176"/>
        </w:numPr>
        <w:ind w:left="450" w:hanging="450"/>
        <w:jc w:val="both"/>
        <w:rPr>
          <w:rFonts w:ascii="Corbel" w:eastAsia="Corbel" w:hAnsi="Corbel" w:cs="Corbel"/>
          <w14:numForm w14:val="lining"/>
        </w:rPr>
      </w:pPr>
      <w:r w:rsidRPr="004D09C9">
        <w:rPr>
          <w:rFonts w:ascii="Corbel" w:eastAsia="Corbel" w:hAnsi="Corbel" w:cs="Corbel"/>
          <w14:numForm w14:val="lining"/>
        </w:rPr>
        <w:t>Predseda Akreditačnej rady UK je povinný bezodkladne, najneskôr však do 14 dní, zvolať zasadnutie Akreditačnej rady UK na požiadanie rektora</w:t>
      </w:r>
      <w:r w:rsidR="00B83A72" w:rsidRPr="004D09C9">
        <w:rPr>
          <w:rFonts w:ascii="Corbel" w:eastAsia="Corbel" w:hAnsi="Corbel" w:cs="Corbel"/>
          <w14:numForm w14:val="lining"/>
        </w:rPr>
        <w:t xml:space="preserve"> </w:t>
      </w:r>
      <w:r w:rsidRPr="004D09C9">
        <w:rPr>
          <w:rFonts w:ascii="Corbel" w:eastAsia="Corbel" w:hAnsi="Corbel" w:cs="Corbel"/>
          <w14:numForm w14:val="lining"/>
        </w:rPr>
        <w:t xml:space="preserve">alebo </w:t>
      </w:r>
      <w:r w:rsidR="022EAFCD" w:rsidRPr="004D09C9">
        <w:rPr>
          <w:rFonts w:ascii="Corbel" w:eastAsia="Corbel" w:hAnsi="Corbel" w:cs="Corbel"/>
          <w14:numForm w14:val="lining"/>
        </w:rPr>
        <w:t>dekana</w:t>
      </w:r>
      <w:r w:rsidRPr="004D09C9">
        <w:rPr>
          <w:rFonts w:ascii="Corbel" w:eastAsia="Corbel" w:hAnsi="Corbel" w:cs="Corbel"/>
          <w14:numForm w14:val="lining"/>
        </w:rPr>
        <w:t xml:space="preserve">. </w:t>
      </w:r>
    </w:p>
    <w:p w14:paraId="403C334B" w14:textId="7D5A2CE8" w:rsidR="00286DC8" w:rsidRPr="004D09C9" w:rsidRDefault="00286DC8" w:rsidP="78D0C8CA">
      <w:pPr>
        <w:pStyle w:val="Zkladntext"/>
        <w:ind w:left="450" w:hanging="450"/>
        <w:jc w:val="both"/>
        <w:rPr>
          <w:rFonts w:ascii="Corbel" w:eastAsia="Corbel" w:hAnsi="Corbel" w:cs="Corbel"/>
          <w14:numForm w14:val="lining"/>
        </w:rPr>
      </w:pPr>
    </w:p>
    <w:p w14:paraId="0B1A9609" w14:textId="30B38370" w:rsidR="00286DC8" w:rsidRPr="004D09C9" w:rsidRDefault="62B8FFA4" w:rsidP="00D633E1">
      <w:pPr>
        <w:pStyle w:val="Zkladntext"/>
        <w:numPr>
          <w:ilvl w:val="0"/>
          <w:numId w:val="176"/>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Na každé zasadnutie Akreditačnej rady UK sú okrem členov Akreditačnej rady UK pozývaní rektor, členovia Vedenia UK</w:t>
      </w:r>
      <w:r w:rsidR="51CD1655" w:rsidRPr="004D09C9">
        <w:rPr>
          <w:rFonts w:ascii="Corbel" w:eastAsia="Corbel" w:hAnsi="Corbel" w:cs="Corbel"/>
          <w14:numForm w14:val="lining"/>
        </w:rPr>
        <w:t>, dekan</w:t>
      </w:r>
      <w:r w:rsidR="184C7F6B" w:rsidRPr="004D09C9">
        <w:rPr>
          <w:rFonts w:ascii="Corbel" w:eastAsia="Corbel" w:hAnsi="Corbel" w:cs="Corbel"/>
          <w14:numForm w14:val="lining"/>
        </w:rPr>
        <w:t>,</w:t>
      </w:r>
      <w:r w:rsidR="184C7F6B" w:rsidRPr="004D09C9">
        <w:rPr>
          <w:rFonts w:ascii="Corbel" w:hAnsi="Corbel"/>
          <w:color w:val="881798"/>
          <w14:numForm w14:val="lining"/>
        </w:rPr>
        <w:t xml:space="preserve"> </w:t>
      </w:r>
      <w:r w:rsidR="184C7F6B" w:rsidRPr="004D09C9">
        <w:rPr>
          <w:rFonts w:ascii="Corbel" w:eastAsia="Corbel" w:hAnsi="Corbel" w:cs="Corbel"/>
          <w14:numForm w14:val="lining"/>
        </w:rPr>
        <w:t xml:space="preserve">ak sa prerokováva materiál z danej fakulty </w:t>
      </w:r>
      <w:r w:rsidRPr="004D09C9">
        <w:rPr>
          <w:rFonts w:ascii="Corbel" w:eastAsia="Corbel" w:hAnsi="Corbel" w:cs="Corbel"/>
          <w14:numForm w14:val="lining"/>
        </w:rPr>
        <w:t>a predkladateľ.</w:t>
      </w:r>
      <w:r w:rsidR="009F0837" w:rsidRPr="004D09C9">
        <w:rPr>
          <w:rFonts w:ascii="Corbel" w:eastAsia="Corbel" w:hAnsi="Corbel" w:cs="Corbel"/>
          <w14:numForm w14:val="lining"/>
        </w:rPr>
        <w:t xml:space="preserve"> </w:t>
      </w:r>
      <w:r w:rsidRPr="004D09C9">
        <w:rPr>
          <w:rFonts w:ascii="Corbel" w:eastAsia="Corbel" w:hAnsi="Corbel" w:cs="Corbel"/>
          <w14:numForm w14:val="lining"/>
        </w:rPr>
        <w:t>Akreditačn</w:t>
      </w:r>
      <w:r w:rsidR="1EFD147A" w:rsidRPr="004D09C9">
        <w:rPr>
          <w:rFonts w:ascii="Corbel" w:eastAsia="Corbel" w:hAnsi="Corbel" w:cs="Corbel"/>
          <w14:numForm w14:val="lining"/>
        </w:rPr>
        <w:t>á</w:t>
      </w:r>
      <w:r w:rsidRPr="004D09C9">
        <w:rPr>
          <w:rFonts w:ascii="Corbel" w:eastAsia="Corbel" w:hAnsi="Corbel" w:cs="Corbel"/>
          <w14:numForm w14:val="lining"/>
        </w:rPr>
        <w:t xml:space="preserve"> rad</w:t>
      </w:r>
      <w:r w:rsidR="61C7DBA4" w:rsidRPr="004D09C9">
        <w:rPr>
          <w:rFonts w:ascii="Corbel" w:eastAsia="Corbel" w:hAnsi="Corbel" w:cs="Corbel"/>
          <w14:numForm w14:val="lining"/>
        </w:rPr>
        <w:t>a</w:t>
      </w:r>
      <w:r w:rsidRPr="004D09C9">
        <w:rPr>
          <w:rFonts w:ascii="Corbel" w:eastAsia="Corbel" w:hAnsi="Corbel" w:cs="Corbel"/>
          <w14:numForm w14:val="lining"/>
        </w:rPr>
        <w:t xml:space="preserve"> UK môž</w:t>
      </w:r>
      <w:r w:rsidR="791F2177" w:rsidRPr="004D09C9">
        <w:rPr>
          <w:rFonts w:ascii="Corbel" w:eastAsia="Corbel" w:hAnsi="Corbel" w:cs="Corbel"/>
          <w14:numForm w14:val="lining"/>
        </w:rPr>
        <w:t>e</w:t>
      </w:r>
      <w:r w:rsidRPr="004D09C9">
        <w:rPr>
          <w:rFonts w:ascii="Corbel" w:eastAsia="Corbel" w:hAnsi="Corbel" w:cs="Corbel"/>
          <w14:numForm w14:val="lining"/>
        </w:rPr>
        <w:t xml:space="preserve"> na zasadnutie pozvať pracovné skupiny Akreditačnej rady UK</w:t>
      </w:r>
      <w:r w:rsidR="768072FC" w:rsidRPr="004D09C9">
        <w:rPr>
          <w:rFonts w:ascii="Corbel" w:eastAsia="Corbel" w:hAnsi="Corbel" w:cs="Corbel"/>
          <w14:numForm w14:val="lining"/>
        </w:rPr>
        <w:t xml:space="preserve"> a</w:t>
      </w:r>
      <w:r w:rsidRPr="004D09C9">
        <w:rPr>
          <w:rFonts w:ascii="Corbel" w:eastAsia="Corbel" w:hAnsi="Corbel" w:cs="Corbel"/>
          <w14:numForm w14:val="lining"/>
        </w:rPr>
        <w:t xml:space="preserve"> aj ďalšie zainteresované strany a osoby v prípade, že si to okolnosti vyžadujú; tieto osoby nemajú právo hlasovať na zasadnutí Akreditačnej rady UK.</w:t>
      </w:r>
      <w:r w:rsidR="20209848" w:rsidRPr="004D09C9">
        <w:rPr>
          <w:rFonts w:ascii="Corbel" w:eastAsia="Corbel" w:hAnsi="Corbel" w:cs="Corbel"/>
          <w14:numForm w14:val="lining"/>
        </w:rPr>
        <w:t xml:space="preserve"> Akreditačná rada UK alebo jej predseda môže rozhodnúť, že zasadnutie Akreditačnej rady UK je verejné</w:t>
      </w:r>
      <w:r w:rsidR="00B83A72" w:rsidRPr="004D09C9">
        <w:rPr>
          <w:rFonts w:ascii="Corbel" w:eastAsia="Corbel" w:hAnsi="Corbel" w:cs="Corbel"/>
          <w14:numForm w14:val="lining"/>
        </w:rPr>
        <w:t>.</w:t>
      </w:r>
      <w:r w:rsidR="5A75CB06" w:rsidRPr="004D09C9">
        <w:rPr>
          <w:rFonts w:ascii="Corbel" w:eastAsia="Corbel" w:hAnsi="Corbel" w:cs="Corbel"/>
          <w14:numForm w14:val="lining"/>
        </w:rPr>
        <w:t xml:space="preserve"> </w:t>
      </w:r>
    </w:p>
    <w:p w14:paraId="24AEEDAD" w14:textId="0D7CBED1" w:rsidR="00286DC8" w:rsidRPr="004D09C9" w:rsidRDefault="00286DC8" w:rsidP="78D0C8CA">
      <w:pPr>
        <w:pStyle w:val="Zkladntext"/>
        <w:ind w:left="450" w:hanging="450"/>
        <w:jc w:val="both"/>
        <w:rPr>
          <w:rFonts w:ascii="Corbel" w:eastAsia="Corbel" w:hAnsi="Corbel" w:cs="Corbel"/>
          <w14:numForm w14:val="lining"/>
        </w:rPr>
      </w:pPr>
    </w:p>
    <w:p w14:paraId="669B1154" w14:textId="6B988CB4" w:rsidR="00286DC8" w:rsidRPr="004D09C9" w:rsidRDefault="740F6FCF" w:rsidP="00D633E1">
      <w:pPr>
        <w:pStyle w:val="Zkladntext"/>
        <w:numPr>
          <w:ilvl w:val="0"/>
          <w:numId w:val="176"/>
        </w:numPr>
        <w:ind w:left="450" w:hanging="450"/>
        <w:jc w:val="both"/>
        <w:rPr>
          <w:rFonts w:ascii="Corbel" w:eastAsia="Corbel" w:hAnsi="Corbel" w:cs="Corbel"/>
          <w14:numForm w14:val="lining"/>
        </w:rPr>
      </w:pPr>
      <w:r w:rsidRPr="004D09C9">
        <w:rPr>
          <w:rFonts w:ascii="Corbel" w:eastAsia="Corbel" w:hAnsi="Corbel" w:cs="Corbel"/>
          <w14:numForm w14:val="lining"/>
        </w:rPr>
        <w:t>Členovia Akreditačnej rady UK, ktor</w:t>
      </w:r>
      <w:r w:rsidR="0088BAEC" w:rsidRPr="004D09C9">
        <w:rPr>
          <w:rFonts w:ascii="Corbel" w:eastAsia="Corbel" w:hAnsi="Corbel" w:cs="Corbel"/>
          <w14:numForm w14:val="lining"/>
        </w:rPr>
        <w:t>í</w:t>
      </w:r>
      <w:r w:rsidRPr="004D09C9">
        <w:rPr>
          <w:rFonts w:ascii="Corbel" w:eastAsia="Corbel" w:hAnsi="Corbel" w:cs="Corbel"/>
          <w14:numForm w14:val="lining"/>
        </w:rPr>
        <w:t xml:space="preserve"> sa nemôžu z objektívnych dôvodov zúčastniť zasadnutia Akreditačnej rady UK, sú povinn</w:t>
      </w:r>
      <w:r w:rsidR="0EC0833E" w:rsidRPr="004D09C9">
        <w:rPr>
          <w:rFonts w:ascii="Corbel" w:eastAsia="Corbel" w:hAnsi="Corbel" w:cs="Corbel"/>
          <w14:numForm w14:val="lining"/>
        </w:rPr>
        <w:t>í</w:t>
      </w:r>
      <w:r w:rsidRPr="004D09C9">
        <w:rPr>
          <w:rFonts w:ascii="Corbel" w:eastAsia="Corbel" w:hAnsi="Corbel" w:cs="Corbel"/>
          <w14:numForm w14:val="lining"/>
        </w:rPr>
        <w:t xml:space="preserve"> včas zaslať predsedovi Akreditačnej rady UK svoje ospravedlnenie.</w:t>
      </w:r>
    </w:p>
    <w:p w14:paraId="2FA3EC71" w14:textId="6721DF1D" w:rsidR="00286DC8" w:rsidRPr="004D09C9" w:rsidRDefault="00286DC8" w:rsidP="78D0C8CA">
      <w:pPr>
        <w:jc w:val="both"/>
        <w:rPr>
          <w:rFonts w:ascii="Corbel" w:eastAsia="Corbel" w:hAnsi="Corbel" w:cs="Corbel"/>
          <w:color w:val="000000" w:themeColor="text1"/>
          <w:sz w:val="24"/>
          <w:szCs w:val="24"/>
          <w14:numForm w14:val="lining"/>
        </w:rPr>
      </w:pPr>
    </w:p>
    <w:p w14:paraId="040D1296" w14:textId="53C4FF1E" w:rsidR="00286DC8" w:rsidRPr="004D09C9" w:rsidRDefault="740F6FCF" w:rsidP="78D0C8CA">
      <w:pPr>
        <w:pStyle w:val="Nadpis3"/>
        <w:spacing w:before="0"/>
        <w:jc w:val="center"/>
        <w:rPr>
          <w:rFonts w:ascii="Corbel" w:eastAsia="Corbel" w:hAnsi="Corbel" w:cs="Corbel"/>
          <w:b/>
          <w:bCs/>
          <w:color w:val="auto"/>
          <w14:numForm w14:val="lining"/>
        </w:rPr>
      </w:pPr>
      <w:bookmarkStart w:id="67" w:name="_Toc964213576"/>
      <w:bookmarkStart w:id="68" w:name="_Toc2116826880"/>
      <w:bookmarkStart w:id="69" w:name="_Toc223510580"/>
      <w:r w:rsidRPr="004D09C9">
        <w:rPr>
          <w:rFonts w:ascii="Corbel" w:eastAsia="Corbel" w:hAnsi="Corbel" w:cs="Corbel"/>
          <w:b/>
          <w:bCs/>
          <w:color w:val="auto"/>
          <w14:numForm w14:val="lining"/>
        </w:rPr>
        <w:t xml:space="preserve">Čl. </w:t>
      </w:r>
      <w:bookmarkEnd w:id="67"/>
      <w:bookmarkEnd w:id="68"/>
      <w:r w:rsidR="00B83A72" w:rsidRPr="004D09C9">
        <w:rPr>
          <w:rFonts w:ascii="Corbel" w:eastAsia="Corbel" w:hAnsi="Corbel" w:cs="Corbel"/>
          <w:b/>
          <w:bCs/>
          <w:color w:val="auto"/>
          <w14:numForm w14:val="lining"/>
        </w:rPr>
        <w:t>14</w:t>
      </w:r>
      <w:bookmarkStart w:id="70" w:name="_Toc554813230"/>
      <w:bookmarkStart w:id="71" w:name="_Toc998967409"/>
      <w:r w:rsidR="00B83A72"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Vedenie a priebeh zasadnutia Akreditačnej rady UK</w:t>
      </w:r>
      <w:bookmarkEnd w:id="69"/>
      <w:bookmarkEnd w:id="70"/>
      <w:bookmarkEnd w:id="71"/>
    </w:p>
    <w:p w14:paraId="0EB82878" w14:textId="53299E37" w:rsidR="00286DC8" w:rsidRPr="004D09C9" w:rsidRDefault="00286DC8" w:rsidP="78D0C8CA">
      <w:pPr>
        <w:jc w:val="center"/>
        <w:rPr>
          <w:rFonts w:ascii="Corbel" w:hAnsi="Corbel"/>
          <w:b/>
          <w:bCs/>
          <w:color w:val="000000" w:themeColor="text1"/>
          <w:sz w:val="24"/>
          <w:szCs w:val="24"/>
          <w14:numForm w14:val="lining"/>
        </w:rPr>
      </w:pPr>
    </w:p>
    <w:p w14:paraId="0A9756C0" w14:textId="6202BC60" w:rsidR="00286DC8" w:rsidRPr="004D09C9" w:rsidRDefault="00936E2D" w:rsidP="00D633E1">
      <w:pPr>
        <w:pStyle w:val="Zkladntext"/>
        <w:numPr>
          <w:ilvl w:val="0"/>
          <w:numId w:val="175"/>
        </w:numPr>
        <w:ind w:left="450" w:hanging="450"/>
        <w:jc w:val="both"/>
        <w:rPr>
          <w:rFonts w:ascii="Corbel" w:eastAsia="Corbel" w:hAnsi="Corbel" w:cs="Corbel"/>
          <w14:numForm w14:val="lining"/>
        </w:rPr>
      </w:pPr>
      <w:r w:rsidRPr="004D09C9">
        <w:rPr>
          <w:rFonts w:ascii="Corbel" w:eastAsia="Corbel" w:hAnsi="Corbel" w:cs="Corbel"/>
          <w14:numForm w14:val="lining"/>
        </w:rPr>
        <w:t>Vedenie a priebeh zasadnutia Akreditačnej rady UK riadi jej predseda alebo z jeho poverenia podpredseda.</w:t>
      </w:r>
    </w:p>
    <w:p w14:paraId="1E024EE8" w14:textId="30F353FF" w:rsidR="00286DC8" w:rsidRPr="004D09C9" w:rsidRDefault="00286DC8" w:rsidP="78D0C8CA">
      <w:pPr>
        <w:pStyle w:val="Zkladntext"/>
        <w:ind w:left="450" w:hanging="450"/>
        <w:jc w:val="both"/>
        <w:rPr>
          <w:rFonts w:ascii="Corbel" w:eastAsia="Corbel" w:hAnsi="Corbel" w:cs="Corbel"/>
          <w14:numForm w14:val="lining"/>
        </w:rPr>
      </w:pPr>
    </w:p>
    <w:p w14:paraId="388E6FFD" w14:textId="65543D3A" w:rsidR="00286DC8" w:rsidRPr="004D09C9" w:rsidRDefault="740F6FCF" w:rsidP="00D633E1">
      <w:pPr>
        <w:pStyle w:val="Zkladntext"/>
        <w:numPr>
          <w:ilvl w:val="0"/>
          <w:numId w:val="175"/>
        </w:numPr>
        <w:ind w:left="450" w:hanging="450"/>
        <w:jc w:val="both"/>
        <w:rPr>
          <w:rFonts w:ascii="Corbel" w:eastAsia="Corbel" w:hAnsi="Corbel" w:cs="Corbel"/>
          <w14:numForm w14:val="lining"/>
        </w:rPr>
      </w:pPr>
      <w:r w:rsidRPr="004D09C9">
        <w:rPr>
          <w:rFonts w:ascii="Corbel" w:eastAsia="Corbel" w:hAnsi="Corbel" w:cs="Corbel"/>
          <w14:numForm w14:val="lining"/>
        </w:rPr>
        <w:t>Akreditačná rada UK schvaľuje</w:t>
      </w:r>
      <w:r w:rsidR="008A59A2" w:rsidRPr="004D09C9">
        <w:rPr>
          <w:rFonts w:ascii="Corbel" w:eastAsia="Corbel" w:hAnsi="Corbel" w:cs="Corbel"/>
          <w14:numForm w14:val="lining"/>
        </w:rPr>
        <w:t xml:space="preserve"> </w:t>
      </w:r>
      <w:r w:rsidRPr="004D09C9">
        <w:rPr>
          <w:rFonts w:ascii="Corbel" w:eastAsia="Corbel" w:hAnsi="Corbel" w:cs="Corbel"/>
          <w14:numForm w14:val="lining"/>
        </w:rPr>
        <w:t>program</w:t>
      </w:r>
      <w:r w:rsidR="008A59A2" w:rsidRPr="004D09C9">
        <w:rPr>
          <w:rFonts w:ascii="Corbel" w:eastAsia="Corbel" w:hAnsi="Corbel" w:cs="Corbel"/>
          <w14:numForm w14:val="lining"/>
        </w:rPr>
        <w:t xml:space="preserve"> </w:t>
      </w:r>
      <w:r w:rsidRPr="004D09C9">
        <w:rPr>
          <w:rFonts w:ascii="Corbel" w:eastAsia="Corbel" w:hAnsi="Corbel" w:cs="Corbel"/>
          <w14:numForm w14:val="lining"/>
        </w:rPr>
        <w:t>zasadnutia</w:t>
      </w:r>
      <w:r w:rsidR="008A59A2" w:rsidRPr="004D09C9">
        <w:rPr>
          <w:rFonts w:ascii="Corbel" w:eastAsia="Corbel" w:hAnsi="Corbel" w:cs="Corbel"/>
          <w14:numForm w14:val="lining"/>
        </w:rPr>
        <w:t xml:space="preserve"> </w:t>
      </w:r>
      <w:r w:rsidRPr="004D09C9">
        <w:rPr>
          <w:rFonts w:ascii="Corbel" w:eastAsia="Corbel" w:hAnsi="Corbel" w:cs="Corbel"/>
          <w14:numForm w14:val="lining"/>
        </w:rPr>
        <w:t>na</w:t>
      </w:r>
      <w:r w:rsidR="008A59A2" w:rsidRPr="004D09C9">
        <w:rPr>
          <w:rFonts w:ascii="Corbel" w:eastAsia="Corbel" w:hAnsi="Corbel" w:cs="Corbel"/>
          <w14:numForm w14:val="lining"/>
        </w:rPr>
        <w:t xml:space="preserve"> </w:t>
      </w:r>
      <w:r w:rsidRPr="004D09C9">
        <w:rPr>
          <w:rFonts w:ascii="Corbel" w:eastAsia="Corbel" w:hAnsi="Corbel" w:cs="Corbel"/>
          <w14:numForm w14:val="lining"/>
        </w:rPr>
        <w:t>začiatku</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zasadnutia. </w:t>
      </w:r>
      <w:r w:rsidR="00936E2D" w:rsidRPr="004D09C9">
        <w:rPr>
          <w:rFonts w:ascii="Corbel" w:eastAsia="Corbel" w:hAnsi="Corbel" w:cs="Corbel"/>
          <w14:numForm w14:val="lining"/>
        </w:rPr>
        <w:t>Č</w:t>
      </w:r>
      <w:r w:rsidRPr="004D09C9">
        <w:rPr>
          <w:rFonts w:ascii="Corbel" w:eastAsia="Corbel" w:hAnsi="Corbel" w:cs="Corbel"/>
          <w14:numForm w14:val="lining"/>
        </w:rPr>
        <w:t>lenovia Akreditačnej rady UK a rektor alebo v jeho zastúpení prorektor</w:t>
      </w:r>
      <w:r w:rsidR="00936E2D" w:rsidRPr="004D09C9">
        <w:rPr>
          <w:rFonts w:ascii="Corbel" w:eastAsia="Corbel" w:hAnsi="Corbel" w:cs="Corbel"/>
          <w14:numForm w14:val="lining"/>
        </w:rPr>
        <w:t xml:space="preserve"> môžu</w:t>
      </w:r>
      <w:r w:rsidRPr="004D09C9">
        <w:rPr>
          <w:rFonts w:ascii="Corbel" w:eastAsia="Corbel" w:hAnsi="Corbel" w:cs="Corbel"/>
          <w14:numForm w14:val="lining"/>
        </w:rPr>
        <w:t xml:space="preserve"> predkladať návrhy na jeho zmenu alebo doplnenie. </w:t>
      </w:r>
    </w:p>
    <w:p w14:paraId="764FBF1A" w14:textId="451E8B67" w:rsidR="00286DC8" w:rsidRPr="004D09C9" w:rsidRDefault="00286DC8" w:rsidP="78D0C8CA">
      <w:pPr>
        <w:pStyle w:val="Zkladntext"/>
        <w:ind w:left="450" w:hanging="450"/>
        <w:jc w:val="both"/>
        <w:rPr>
          <w:rFonts w:ascii="Corbel" w:eastAsia="Corbel" w:hAnsi="Corbel" w:cs="Corbel"/>
          <w14:numForm w14:val="lining"/>
        </w:rPr>
      </w:pPr>
    </w:p>
    <w:p w14:paraId="45D0C50E" w14:textId="68E84F62" w:rsidR="00286DC8" w:rsidRPr="004D09C9" w:rsidRDefault="298A24B1" w:rsidP="00D633E1">
      <w:pPr>
        <w:pStyle w:val="Zkladntext"/>
        <w:numPr>
          <w:ilvl w:val="0"/>
          <w:numId w:val="175"/>
        </w:numPr>
        <w:ind w:left="450" w:hanging="450"/>
        <w:jc w:val="both"/>
        <w:rPr>
          <w:rFonts w:ascii="Corbel" w:eastAsia="Corbel" w:hAnsi="Corbel" w:cs="Corbel"/>
          <w14:numForm w14:val="lining"/>
        </w:rPr>
      </w:pPr>
      <w:r w:rsidRPr="004D09C9">
        <w:rPr>
          <w:rFonts w:ascii="Corbel" w:eastAsia="Corbel" w:hAnsi="Corbel" w:cs="Corbel"/>
          <w14:numForm w14:val="lining"/>
        </w:rPr>
        <w:t>Tajomník alebo predkladateľ alebo iná osoba poverená predsedom A</w:t>
      </w:r>
      <w:r w:rsidR="00B83A72" w:rsidRPr="004D09C9">
        <w:rPr>
          <w:rFonts w:ascii="Corbel" w:eastAsia="Corbel" w:hAnsi="Corbel" w:cs="Corbel"/>
          <w14:numForm w14:val="lining"/>
        </w:rPr>
        <w:t>kreditačnej rady</w:t>
      </w:r>
      <w:r w:rsidRPr="004D09C9">
        <w:rPr>
          <w:rFonts w:ascii="Corbel" w:eastAsia="Corbel" w:hAnsi="Corbel" w:cs="Corbel"/>
          <w14:numForm w14:val="lining"/>
        </w:rPr>
        <w:t xml:space="preserve"> UK </w:t>
      </w:r>
      <w:r w:rsidR="740F6FCF" w:rsidRPr="004D09C9">
        <w:rPr>
          <w:rFonts w:ascii="Corbel" w:eastAsia="Corbel" w:hAnsi="Corbel" w:cs="Corbel"/>
          <w14:numForm w14:val="lining"/>
        </w:rPr>
        <w:t>v</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úvodnom</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vystúpení</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predložený</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materiál</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uvedie,</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zdôvodní</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jeho</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obsah</w:t>
      </w:r>
      <w:r w:rsidR="008A59A2" w:rsidRPr="004D09C9">
        <w:rPr>
          <w:rFonts w:ascii="Corbel" w:eastAsia="Corbel" w:hAnsi="Corbel" w:cs="Corbel"/>
          <w14:numForm w14:val="lining"/>
        </w:rPr>
        <w:t xml:space="preserve"> </w:t>
      </w:r>
      <w:r w:rsidR="740F6FCF" w:rsidRPr="004D09C9">
        <w:rPr>
          <w:rFonts w:ascii="Corbel" w:eastAsia="Corbel" w:hAnsi="Corbel" w:cs="Corbel"/>
          <w14:numForm w14:val="lining"/>
        </w:rPr>
        <w:t xml:space="preserve">a predloží návrh rozhodnutia. </w:t>
      </w:r>
    </w:p>
    <w:p w14:paraId="4AEB954D" w14:textId="76BC9A27" w:rsidR="00286DC8" w:rsidRPr="004D09C9" w:rsidRDefault="00286DC8" w:rsidP="78D0C8CA">
      <w:pPr>
        <w:pStyle w:val="Zkladntext"/>
        <w:ind w:left="450" w:hanging="450"/>
        <w:jc w:val="both"/>
        <w:rPr>
          <w:rFonts w:ascii="Corbel" w:eastAsia="Corbel" w:hAnsi="Corbel" w:cs="Corbel"/>
          <w14:numForm w14:val="lining"/>
        </w:rPr>
      </w:pPr>
    </w:p>
    <w:p w14:paraId="6E2269A7" w14:textId="078ABA1C" w:rsidR="00286DC8" w:rsidRPr="004D09C9" w:rsidRDefault="740F6FCF" w:rsidP="00D633E1">
      <w:pPr>
        <w:pStyle w:val="Zkladntext"/>
        <w:numPr>
          <w:ilvl w:val="0"/>
          <w:numId w:val="175"/>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Rektor alebo v jeho zastúpení prorektor alebo kvestor má právo vystúpiť na zasadnutí Akreditačnej rady UK kedykoľvek, keď o to požiada.</w:t>
      </w:r>
      <w:r w:rsidR="7BE3E55B" w:rsidRPr="004D09C9">
        <w:rPr>
          <w:rFonts w:ascii="Corbel" w:eastAsia="Corbel" w:hAnsi="Corbel" w:cs="Corbel"/>
          <w14:numForm w14:val="lining"/>
        </w:rPr>
        <w:t xml:space="preserve"> </w:t>
      </w:r>
      <w:r w:rsidR="6878CE40" w:rsidRPr="004D09C9">
        <w:rPr>
          <w:rFonts w:ascii="Corbel" w:eastAsia="Corbel" w:hAnsi="Corbel" w:cs="Corbel"/>
          <w14:numForm w14:val="lining"/>
        </w:rPr>
        <w:t xml:space="preserve">Dekan má právo vystúpiť na zasadnutí </w:t>
      </w:r>
      <w:r w:rsidR="62A798D0" w:rsidRPr="004D09C9">
        <w:rPr>
          <w:rFonts w:ascii="Corbel" w:eastAsia="Corbel" w:hAnsi="Corbel" w:cs="Corbel"/>
          <w14:numForm w14:val="lining"/>
        </w:rPr>
        <w:t>Ak</w:t>
      </w:r>
      <w:r w:rsidR="6878CE40" w:rsidRPr="004D09C9">
        <w:rPr>
          <w:rFonts w:ascii="Corbel" w:eastAsia="Corbel" w:hAnsi="Corbel" w:cs="Corbel"/>
          <w14:numForm w14:val="lining"/>
        </w:rPr>
        <w:t>reditačnej rady UK kedykoľvek o to požiada, ak sa rozprava týka bodu programu danej fakulty</w:t>
      </w:r>
      <w:r w:rsidR="00B83A72" w:rsidRPr="004D09C9">
        <w:rPr>
          <w:rFonts w:ascii="Corbel" w:eastAsia="Corbel" w:hAnsi="Corbel" w:cs="Corbel"/>
          <w14:numForm w14:val="lining"/>
        </w:rPr>
        <w:t>.</w:t>
      </w:r>
      <w:r w:rsidR="6878CE40" w:rsidRPr="004D09C9">
        <w:rPr>
          <w:rFonts w:ascii="Corbel" w:eastAsia="Corbel" w:hAnsi="Corbel" w:cs="Corbel"/>
          <w14:numForm w14:val="lining"/>
        </w:rPr>
        <w:t xml:space="preserve"> </w:t>
      </w:r>
      <w:r w:rsidRPr="004D09C9">
        <w:rPr>
          <w:rFonts w:ascii="Corbel" w:eastAsia="Corbel" w:hAnsi="Corbel" w:cs="Corbel"/>
          <w14:numForm w14:val="lining"/>
        </w:rPr>
        <w:t>Ak o udelenie slova požiadajú ďalšie zainteresované strany a osoby zúčastnené na zasadnutí Akreditačnej rady UK, slovo sa im udelí.</w:t>
      </w:r>
    </w:p>
    <w:p w14:paraId="24CBCBD7" w14:textId="44B3901E" w:rsidR="00286DC8" w:rsidRPr="004D09C9" w:rsidRDefault="00286DC8" w:rsidP="78D0C8CA">
      <w:pPr>
        <w:pStyle w:val="Zkladntext"/>
        <w:ind w:left="450" w:hanging="450"/>
        <w:jc w:val="both"/>
        <w:rPr>
          <w:rFonts w:ascii="Corbel" w:eastAsia="Corbel" w:hAnsi="Corbel" w:cs="Corbel"/>
          <w14:numForm w14:val="lining"/>
        </w:rPr>
      </w:pPr>
    </w:p>
    <w:p w14:paraId="328F69DC" w14:textId="6BBC1DBC" w:rsidR="00286DC8" w:rsidRPr="004D09C9" w:rsidRDefault="740F6FCF" w:rsidP="00D633E1">
      <w:pPr>
        <w:pStyle w:val="Zkladntext"/>
        <w:numPr>
          <w:ilvl w:val="0"/>
          <w:numId w:val="175"/>
        </w:numPr>
        <w:ind w:left="450" w:hanging="450"/>
        <w:jc w:val="both"/>
        <w:rPr>
          <w:rFonts w:ascii="Corbel" w:eastAsia="Corbel" w:hAnsi="Corbel" w:cs="Corbel"/>
          <w14:numForm w14:val="lining"/>
        </w:rPr>
      </w:pPr>
      <w:r w:rsidRPr="004D09C9">
        <w:rPr>
          <w:rFonts w:ascii="Corbel" w:eastAsia="Corbel" w:hAnsi="Corbel" w:cs="Corbel"/>
          <w14:numForm w14:val="lining"/>
        </w:rPr>
        <w:t xml:space="preserve">Členovia Akreditačnej rady UK sú oprávnení vyžiadať si od predkladateľa dodatočné </w:t>
      </w:r>
      <w:r w:rsidRPr="004D09C9">
        <w:rPr>
          <w:rFonts w:ascii="Corbel" w:eastAsia="Corbel" w:hAnsi="Corbel" w:cs="Corbel"/>
          <w14:numForm w14:val="lining"/>
        </w:rPr>
        <w:lastRenderedPageBreak/>
        <w:t>informácie a požadovať od neho vysvetlenia</w:t>
      </w:r>
      <w:r w:rsidR="19E0D616" w:rsidRPr="004D09C9">
        <w:rPr>
          <w:rFonts w:ascii="Corbel" w:eastAsia="Corbel" w:hAnsi="Corbel" w:cs="Corbel"/>
          <w14:numForm w14:val="lining"/>
        </w:rPr>
        <w:t>.</w:t>
      </w:r>
      <w:r w:rsidRPr="004D09C9">
        <w:rPr>
          <w:rFonts w:ascii="Corbel" w:eastAsia="Corbel" w:hAnsi="Corbel" w:cs="Corbel"/>
          <w14:numForm w14:val="lining"/>
        </w:rPr>
        <w:t xml:space="preserve"> </w:t>
      </w:r>
    </w:p>
    <w:p w14:paraId="2374D8A1" w14:textId="4E3657E2" w:rsidR="00286DC8" w:rsidRPr="004D09C9" w:rsidRDefault="00286DC8" w:rsidP="78D0C8CA">
      <w:pPr>
        <w:pStyle w:val="Zkladntext"/>
        <w:ind w:left="450" w:hanging="450"/>
        <w:jc w:val="both"/>
        <w:rPr>
          <w:rFonts w:ascii="Corbel" w:eastAsia="Corbel" w:hAnsi="Corbel" w:cs="Corbel"/>
          <w14:numForm w14:val="lining"/>
        </w:rPr>
      </w:pPr>
    </w:p>
    <w:p w14:paraId="47FD2A16" w14:textId="36401A6A" w:rsidR="00286DC8" w:rsidRPr="004D09C9" w:rsidRDefault="740F6FCF" w:rsidP="00D633E1">
      <w:pPr>
        <w:pStyle w:val="Zkladntext"/>
        <w:numPr>
          <w:ilvl w:val="0"/>
          <w:numId w:val="175"/>
        </w:numPr>
        <w:ind w:left="450" w:hanging="450"/>
        <w:jc w:val="both"/>
        <w:rPr>
          <w:rFonts w:ascii="Corbel" w:eastAsia="Corbel" w:hAnsi="Corbel" w:cs="Corbel"/>
          <w14:numForm w14:val="lining"/>
        </w:rPr>
      </w:pPr>
      <w:r w:rsidRPr="004D09C9">
        <w:rPr>
          <w:rFonts w:ascii="Corbel" w:eastAsia="Corbel" w:hAnsi="Corbel" w:cs="Corbel"/>
          <w14:numForm w14:val="lining"/>
        </w:rPr>
        <w:t>Členovia Akreditačnej rady UK majú právo podávať procedurálne návrhy, ktoré sa týkajú spôsobu prerokúvania veci, časového a vecného postupu</w:t>
      </w:r>
      <w:r w:rsidR="00EF199F" w:rsidRPr="004D09C9">
        <w:rPr>
          <w:rFonts w:ascii="Corbel" w:eastAsia="Corbel" w:hAnsi="Corbel" w:cs="Corbel"/>
          <w14:numForm w14:val="lining"/>
        </w:rPr>
        <w:t xml:space="preserve"> </w:t>
      </w:r>
      <w:r w:rsidRPr="004D09C9">
        <w:rPr>
          <w:rFonts w:ascii="Corbel" w:eastAsia="Corbel" w:hAnsi="Corbel" w:cs="Corbel"/>
          <w14:numForm w14:val="lining"/>
        </w:rPr>
        <w:t>rokovania Akreditačnej rady UK</w:t>
      </w:r>
      <w:r w:rsidR="1FA4CFE4" w:rsidRPr="004D09C9">
        <w:rPr>
          <w:rFonts w:ascii="Corbel" w:eastAsia="Corbel" w:hAnsi="Corbel" w:cs="Corbel"/>
          <w14:numForm w14:val="lining"/>
        </w:rPr>
        <w:t>.</w:t>
      </w:r>
      <w:r w:rsidRPr="004D09C9">
        <w:rPr>
          <w:rFonts w:ascii="Corbel" w:eastAsia="Corbel" w:hAnsi="Corbel" w:cs="Corbel"/>
          <w14:numForm w14:val="lining"/>
        </w:rPr>
        <w:t xml:space="preserve"> </w:t>
      </w:r>
    </w:p>
    <w:p w14:paraId="222E5DEA" w14:textId="4436C84B" w:rsidR="00286DC8" w:rsidRPr="004D09C9" w:rsidRDefault="00286DC8" w:rsidP="78D0C8CA">
      <w:pPr>
        <w:ind w:hanging="567"/>
        <w:jc w:val="both"/>
        <w:rPr>
          <w:rFonts w:ascii="Corbel" w:eastAsia="Corbel" w:hAnsi="Corbel" w:cs="Corbel"/>
          <w:color w:val="000000" w:themeColor="text1"/>
          <w:sz w:val="24"/>
          <w:szCs w:val="24"/>
          <w14:numForm w14:val="lining"/>
        </w:rPr>
      </w:pPr>
    </w:p>
    <w:p w14:paraId="35178D06" w14:textId="43FAD3E9" w:rsidR="00286DC8" w:rsidRPr="004D09C9" w:rsidRDefault="740F6FCF" w:rsidP="78D0C8CA">
      <w:pPr>
        <w:pStyle w:val="Nadpis3"/>
        <w:spacing w:before="0"/>
        <w:jc w:val="center"/>
        <w:rPr>
          <w:rFonts w:ascii="Corbel" w:eastAsia="Corbel" w:hAnsi="Corbel" w:cs="Corbel"/>
          <w:b/>
          <w:bCs/>
          <w:color w:val="auto"/>
          <w14:numForm w14:val="lining"/>
        </w:rPr>
      </w:pPr>
      <w:bookmarkStart w:id="72" w:name="_Toc1054209474"/>
      <w:bookmarkStart w:id="73" w:name="_Toc1162844248"/>
      <w:bookmarkStart w:id="74" w:name="_Toc223510581"/>
      <w:r w:rsidRPr="004D09C9">
        <w:rPr>
          <w:rFonts w:ascii="Corbel" w:eastAsia="Corbel" w:hAnsi="Corbel" w:cs="Corbel"/>
          <w:b/>
          <w:bCs/>
          <w:color w:val="auto"/>
          <w14:numForm w14:val="lining"/>
        </w:rPr>
        <w:t xml:space="preserve">Čl. </w:t>
      </w:r>
      <w:bookmarkEnd w:id="72"/>
      <w:bookmarkEnd w:id="73"/>
      <w:r w:rsidR="00B83A72" w:rsidRPr="004D09C9">
        <w:rPr>
          <w:rFonts w:ascii="Corbel" w:eastAsia="Corbel" w:hAnsi="Corbel" w:cs="Corbel"/>
          <w:b/>
          <w:bCs/>
          <w:color w:val="auto"/>
          <w14:numForm w14:val="lining"/>
        </w:rPr>
        <w:t>15</w:t>
      </w:r>
      <w:bookmarkStart w:id="75" w:name="_Toc1926123000"/>
      <w:bookmarkStart w:id="76" w:name="_Toc1387193808"/>
      <w:r w:rsidR="00B83A72"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Rozhodnutia Akreditačnej rady UK</w:t>
      </w:r>
      <w:bookmarkEnd w:id="74"/>
      <w:bookmarkEnd w:id="75"/>
      <w:bookmarkEnd w:id="76"/>
    </w:p>
    <w:p w14:paraId="3BD150C2" w14:textId="63C14144" w:rsidR="00286DC8" w:rsidRPr="004D09C9" w:rsidRDefault="00286DC8" w:rsidP="78D0C8CA">
      <w:pPr>
        <w:ind w:hanging="567"/>
        <w:jc w:val="both"/>
        <w:rPr>
          <w:rFonts w:ascii="Corbel" w:eastAsia="Corbel" w:hAnsi="Corbel" w:cs="Corbel"/>
          <w:color w:val="000000" w:themeColor="text1"/>
          <w:sz w:val="24"/>
          <w:szCs w:val="24"/>
          <w14:numForm w14:val="lining"/>
        </w:rPr>
      </w:pPr>
    </w:p>
    <w:p w14:paraId="339B8588" w14:textId="381DF5F5" w:rsidR="00AE478B" w:rsidRPr="001F78FF" w:rsidRDefault="740F6FCF" w:rsidP="00AE478B">
      <w:pPr>
        <w:pStyle w:val="Zkladntext"/>
        <w:numPr>
          <w:ilvl w:val="0"/>
          <w:numId w:val="174"/>
        </w:numPr>
        <w:ind w:left="450" w:hanging="450"/>
        <w:jc w:val="both"/>
        <w:rPr>
          <w:rFonts w:ascii="Corbel" w:eastAsia="Corbel" w:hAnsi="Corbel" w:cs="Corbel"/>
          <w:u w:val="single"/>
          <w14:numForm w14:val="lining"/>
        </w:rPr>
      </w:pPr>
      <w:r w:rsidRPr="004D09C9">
        <w:rPr>
          <w:rFonts w:ascii="Corbel" w:eastAsia="Corbel" w:hAnsi="Corbel" w:cs="Corbel"/>
          <w14:numForm w14:val="lining"/>
        </w:rPr>
        <w:t xml:space="preserve">Akreditačná rada UK je uznášaniaschopná, ak </w:t>
      </w:r>
      <w:r w:rsidR="1DF9F826" w:rsidRPr="004D09C9">
        <w:rPr>
          <w:rFonts w:ascii="Corbel" w:eastAsia="Corbel" w:hAnsi="Corbel" w:cs="Corbel"/>
          <w14:numForm w14:val="lining"/>
        </w:rPr>
        <w:t xml:space="preserve">je prítomná </w:t>
      </w:r>
      <w:r w:rsidR="55102120" w:rsidRPr="004D09C9">
        <w:rPr>
          <w:rFonts w:ascii="Corbel" w:eastAsia="Corbel" w:hAnsi="Corbel" w:cs="Corbel"/>
          <w14:numForm w14:val="lining"/>
        </w:rPr>
        <w:t>nad</w:t>
      </w:r>
      <w:r w:rsidR="1C9E2E01" w:rsidRPr="004D09C9">
        <w:rPr>
          <w:rFonts w:ascii="Corbel" w:eastAsia="Corbel" w:hAnsi="Corbel" w:cs="Corbel"/>
          <w14:numForm w14:val="lining"/>
        </w:rPr>
        <w:t>polovičná väčšina</w:t>
      </w:r>
      <w:r w:rsidRPr="004D09C9">
        <w:rPr>
          <w:rFonts w:ascii="Corbel" w:eastAsia="Corbel" w:hAnsi="Corbel" w:cs="Corbel"/>
          <w14:numForm w14:val="lining"/>
        </w:rPr>
        <w:t xml:space="preserve"> všetkých jej členov. Ak v priebehu zasadnutia predseda zistí, že nie je splnená podmienka podľa predchádzajúcej vety, podľa okolností zasadnutie preruší alebo ukončí.</w:t>
      </w:r>
    </w:p>
    <w:p w14:paraId="65C31CE0" w14:textId="77777777" w:rsidR="00AE478B" w:rsidRPr="004D09C9" w:rsidRDefault="00AE478B" w:rsidP="001F78FF">
      <w:pPr>
        <w:pStyle w:val="Zkladntext"/>
        <w:jc w:val="both"/>
        <w:rPr>
          <w:rFonts w:ascii="Corbel" w:eastAsia="Corbel" w:hAnsi="Corbel" w:cs="Corbel"/>
          <w:u w:val="single"/>
          <w14:numForm w14:val="lining"/>
        </w:rPr>
      </w:pPr>
    </w:p>
    <w:p w14:paraId="49AAF36E" w14:textId="4C688602" w:rsidR="00286DC8" w:rsidRPr="004D09C9" w:rsidRDefault="004D195B" w:rsidP="001F78FF">
      <w:pPr>
        <w:pStyle w:val="Zkladntext"/>
        <w:numPr>
          <w:ilvl w:val="0"/>
          <w:numId w:val="174"/>
        </w:numPr>
        <w:ind w:left="450" w:hanging="450"/>
        <w:jc w:val="both"/>
        <w:rPr>
          <w:rFonts w:ascii="Corbel" w:eastAsia="Corbel" w:hAnsi="Corbel" w:cs="Corbel"/>
          <w14:numForm w14:val="lining"/>
        </w:rPr>
      </w:pPr>
      <w:r w:rsidRPr="004D195B">
        <w:rPr>
          <w:rFonts w:ascii="Corbel" w:eastAsia="Corbel" w:hAnsi="Corbel" w:cs="Corbel"/>
          <w14:numForm w14:val="lining"/>
        </w:rPr>
        <w:t>Akreditačná rada UK prijíma závery formou uznesení na svojom zasadnutí. Uznesenie Akreditačnej rady UK je prijaté, ak za jeho prijatie hlasuje nadpolovičná väčšina prítomných členov. Uznesenia sú účinné dňom ich schválenia. Uznesenia Akreditačnej rady UK sú záväzné. Nie je možné sa proti nim odvolať.</w:t>
      </w:r>
    </w:p>
    <w:p w14:paraId="10F79574" w14:textId="77777777" w:rsidR="00AE478B" w:rsidRDefault="00AE478B" w:rsidP="001F78FF">
      <w:pPr>
        <w:pStyle w:val="Zkladntext"/>
        <w:ind w:left="450"/>
        <w:jc w:val="both"/>
        <w:rPr>
          <w:rFonts w:ascii="Corbel" w:eastAsia="Corbel" w:hAnsi="Corbel" w:cs="Corbel"/>
          <w14:numForm w14:val="lining"/>
        </w:rPr>
      </w:pPr>
    </w:p>
    <w:p w14:paraId="1A484FB2" w14:textId="7B2336BB" w:rsidR="00286DC8" w:rsidRPr="004D09C9" w:rsidRDefault="62B8FFA4" w:rsidP="00D633E1">
      <w:pPr>
        <w:pStyle w:val="Zkladntext"/>
        <w:numPr>
          <w:ilvl w:val="0"/>
          <w:numId w:val="174"/>
        </w:numPr>
        <w:ind w:left="450" w:hanging="450"/>
        <w:jc w:val="both"/>
        <w:rPr>
          <w:rFonts w:ascii="Corbel" w:eastAsia="Corbel" w:hAnsi="Corbel" w:cs="Corbel"/>
          <w14:numForm w14:val="lining"/>
        </w:rPr>
      </w:pPr>
      <w:r w:rsidRPr="004D09C9">
        <w:rPr>
          <w:rFonts w:ascii="Corbel" w:eastAsia="Corbel" w:hAnsi="Corbel" w:cs="Corbel"/>
          <w14:numForm w14:val="lining"/>
        </w:rPr>
        <w:t>Predkladateľ môže svoj návrh vziať kedykoľvek späť, až kým Akreditačný rada UK nepristúpi k rokovaniu o návrhu ako o celku.</w:t>
      </w:r>
      <w:r w:rsidR="008A59A2" w:rsidRPr="004D09C9">
        <w:rPr>
          <w:rFonts w:ascii="Corbel" w:eastAsia="Corbel" w:hAnsi="Corbel" w:cs="Corbel"/>
          <w14:numForm w14:val="lining"/>
        </w:rPr>
        <w:t xml:space="preserve"> </w:t>
      </w:r>
    </w:p>
    <w:p w14:paraId="4077587C" w14:textId="7D1E5483" w:rsidR="00286DC8" w:rsidRPr="004D09C9" w:rsidRDefault="00286DC8" w:rsidP="78D0C8CA">
      <w:pPr>
        <w:pStyle w:val="Zkladntext"/>
        <w:ind w:left="450" w:hanging="450"/>
        <w:jc w:val="both"/>
        <w:rPr>
          <w:rFonts w:ascii="Corbel" w:eastAsia="Corbel" w:hAnsi="Corbel" w:cs="Corbel"/>
          <w14:numForm w14:val="lining"/>
        </w:rPr>
      </w:pPr>
    </w:p>
    <w:p w14:paraId="7CCE0A53" w14:textId="60E9D22B" w:rsidR="00286DC8" w:rsidRPr="004D09C9" w:rsidRDefault="62B8FFA4" w:rsidP="00D633E1">
      <w:pPr>
        <w:pStyle w:val="Zkladntext"/>
        <w:numPr>
          <w:ilvl w:val="0"/>
          <w:numId w:val="17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Návrh na </w:t>
      </w:r>
      <w:r w:rsidR="004D195B">
        <w:rPr>
          <w:rFonts w:ascii="Corbel" w:eastAsia="Corbel" w:hAnsi="Corbel" w:cs="Corbel"/>
          <w14:numForm w14:val="lining"/>
        </w:rPr>
        <w:t>uznesenie</w:t>
      </w:r>
      <w:r w:rsidR="004D195B" w:rsidRPr="004D09C9">
        <w:rPr>
          <w:rFonts w:ascii="Corbel" w:eastAsia="Corbel" w:hAnsi="Corbel" w:cs="Corbel"/>
          <w14:numForm w14:val="lining"/>
        </w:rPr>
        <w:t xml:space="preserve"> </w:t>
      </w:r>
      <w:r w:rsidRPr="004D09C9">
        <w:rPr>
          <w:rFonts w:ascii="Corbel" w:eastAsia="Corbel" w:hAnsi="Corbel" w:cs="Corbel"/>
          <w14:numForm w14:val="lining"/>
        </w:rPr>
        <w:t xml:space="preserve">predkladá predseda v spolupráci </w:t>
      </w:r>
      <w:r w:rsidR="54FEAB10" w:rsidRPr="004D09C9">
        <w:rPr>
          <w:rFonts w:ascii="Corbel" w:eastAsia="Corbel" w:hAnsi="Corbel" w:cs="Corbel"/>
          <w14:numForm w14:val="lining"/>
        </w:rPr>
        <w:t xml:space="preserve">s </w:t>
      </w:r>
      <w:r w:rsidRPr="004D09C9">
        <w:rPr>
          <w:rFonts w:ascii="Corbel" w:eastAsia="Corbel" w:hAnsi="Corbel" w:cs="Corbel"/>
          <w14:numForm w14:val="lining"/>
        </w:rPr>
        <w:t>tajomníkom Akreditačnej rady UK, ktorý si môže v prípade potreby vyžiadať nevyhnutný čas na jeho formuláciu.</w:t>
      </w:r>
    </w:p>
    <w:p w14:paraId="5CCF93B1" w14:textId="77777777" w:rsidR="007C2E23" w:rsidRPr="00363646" w:rsidRDefault="007C2E23" w:rsidP="00B83CB1">
      <w:pPr>
        <w:rPr>
          <w:rFonts w:ascii="Corbel" w:eastAsia="Corbel" w:hAnsi="Corbel" w:cs="Corbel"/>
          <w14:numForm w14:val="lining"/>
        </w:rPr>
      </w:pPr>
    </w:p>
    <w:p w14:paraId="7F358CF0" w14:textId="18D621EE" w:rsidR="00286DC8" w:rsidRDefault="740F6FCF" w:rsidP="00D633E1">
      <w:pPr>
        <w:pStyle w:val="Zkladntext"/>
        <w:numPr>
          <w:ilvl w:val="0"/>
          <w:numId w:val="17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 </w:t>
      </w:r>
      <w:r w:rsidR="004D195B">
        <w:rPr>
          <w:rFonts w:ascii="Corbel" w:eastAsia="Corbel" w:hAnsi="Corbel" w:cs="Corbel"/>
          <w14:numForm w14:val="lining"/>
        </w:rPr>
        <w:t>uznesení</w:t>
      </w:r>
      <w:r w:rsidRPr="004D09C9">
        <w:rPr>
          <w:rFonts w:ascii="Corbel" w:eastAsia="Corbel" w:hAnsi="Corbel" w:cs="Corbel"/>
          <w14:numForm w14:val="lining"/>
        </w:rPr>
        <w:t xml:space="preserve"> bude predkladateľ písomne informovaný</w:t>
      </w:r>
      <w:r w:rsidR="00757A72">
        <w:rPr>
          <w:rFonts w:ascii="Corbel" w:eastAsia="Corbel" w:hAnsi="Corbel" w:cs="Corbel"/>
          <w14:numForm w14:val="lining"/>
        </w:rPr>
        <w:t>, spravidla zaslaním príslušnej zápisnice zo zasadnutia Akreditačnej rady UK</w:t>
      </w:r>
      <w:r w:rsidRPr="004D09C9">
        <w:rPr>
          <w:rFonts w:ascii="Corbel" w:eastAsia="Corbel" w:hAnsi="Corbel" w:cs="Corbel"/>
          <w14:numForm w14:val="lining"/>
        </w:rPr>
        <w:t xml:space="preserve">. Akreditačná rada UK </w:t>
      </w:r>
      <w:r w:rsidR="004D195B">
        <w:rPr>
          <w:rFonts w:ascii="Corbel" w:eastAsia="Corbel" w:hAnsi="Corbel" w:cs="Corbel"/>
          <w14:numForm w14:val="lining"/>
        </w:rPr>
        <w:t xml:space="preserve">v </w:t>
      </w:r>
      <w:r w:rsidR="00EE38F6">
        <w:rPr>
          <w:rFonts w:ascii="Corbel" w:eastAsia="Corbel" w:hAnsi="Corbel" w:cs="Corbel"/>
          <w14:numForm w14:val="lining"/>
        </w:rPr>
        <w:t>uznesení</w:t>
      </w:r>
      <w:r w:rsidRPr="004D09C9">
        <w:rPr>
          <w:rFonts w:ascii="Corbel" w:eastAsia="Corbel" w:hAnsi="Corbel" w:cs="Corbel"/>
          <w14:numForm w14:val="lining"/>
        </w:rPr>
        <w:t xml:space="preserve"> </w:t>
      </w:r>
      <w:r w:rsidR="00332BB5">
        <w:rPr>
          <w:rFonts w:ascii="Corbel" w:eastAsia="Corbel" w:hAnsi="Corbel" w:cs="Corbel"/>
          <w14:numForm w14:val="lining"/>
        </w:rPr>
        <w:t>uvedie</w:t>
      </w:r>
      <w:r w:rsidR="00332BB5" w:rsidRPr="004D09C9">
        <w:rPr>
          <w:rFonts w:ascii="Corbel" w:eastAsia="Corbel" w:hAnsi="Corbel" w:cs="Corbel"/>
          <w14:numForm w14:val="lining"/>
        </w:rPr>
        <w:t xml:space="preserve"> </w:t>
      </w:r>
      <w:r w:rsidRPr="004D09C9">
        <w:rPr>
          <w:rFonts w:ascii="Corbel" w:eastAsia="Corbel" w:hAnsi="Corbel" w:cs="Corbel"/>
          <w14:numForm w14:val="lining"/>
        </w:rPr>
        <w:t>dôvody svojho rozhodnutia</w:t>
      </w:r>
      <w:r w:rsidR="00416C67" w:rsidRPr="004D09C9">
        <w:rPr>
          <w:rFonts w:ascii="Corbel" w:eastAsia="Corbel" w:hAnsi="Corbel" w:cs="Corbel"/>
          <w14:numForm w14:val="lining"/>
        </w:rPr>
        <w:t>,</w:t>
      </w:r>
      <w:r w:rsidR="4E9418F2" w:rsidRPr="004D09C9">
        <w:rPr>
          <w:rFonts w:ascii="Corbel" w:eastAsia="Corbel" w:hAnsi="Corbel" w:cs="Corbel"/>
          <w14:numForm w14:val="lining"/>
        </w:rPr>
        <w:t xml:space="preserve"> ak je </w:t>
      </w:r>
      <w:r w:rsidR="00AE2664">
        <w:rPr>
          <w:rFonts w:ascii="Corbel" w:eastAsia="Corbel" w:hAnsi="Corbel" w:cs="Corbel"/>
          <w14:numForm w14:val="lining"/>
        </w:rPr>
        <w:t>rozhodnutie</w:t>
      </w:r>
      <w:r w:rsidR="004D195B" w:rsidRPr="004D09C9">
        <w:rPr>
          <w:rFonts w:ascii="Corbel" w:eastAsia="Corbel" w:hAnsi="Corbel" w:cs="Corbel"/>
          <w14:numForm w14:val="lining"/>
        </w:rPr>
        <w:t xml:space="preserve"> </w:t>
      </w:r>
      <w:r w:rsidR="4E9418F2" w:rsidRPr="004D09C9">
        <w:rPr>
          <w:rFonts w:ascii="Corbel" w:eastAsia="Corbel" w:hAnsi="Corbel" w:cs="Corbel"/>
          <w14:numForm w14:val="lining"/>
        </w:rPr>
        <w:t>negatívne alebo je pozitívne napriek predchádzajúcemu negatívnemu</w:t>
      </w:r>
      <w:r w:rsidR="6EE19482" w:rsidRPr="004D09C9">
        <w:rPr>
          <w:rFonts w:ascii="Corbel" w:eastAsia="Corbel" w:hAnsi="Corbel" w:cs="Corbel"/>
          <w14:numForm w14:val="lining"/>
        </w:rPr>
        <w:t xml:space="preserve"> rozhodnutiu </w:t>
      </w:r>
      <w:r w:rsidR="2A4C11F5" w:rsidRPr="004D09C9">
        <w:rPr>
          <w:rFonts w:ascii="Corbel" w:eastAsia="Corbel" w:hAnsi="Corbel" w:cs="Corbel"/>
          <w14:numForm w14:val="lining"/>
        </w:rPr>
        <w:t>a</w:t>
      </w:r>
      <w:r w:rsidR="6EE19482" w:rsidRPr="004D09C9">
        <w:rPr>
          <w:rFonts w:ascii="Corbel" w:eastAsia="Corbel" w:hAnsi="Corbel" w:cs="Corbel"/>
          <w14:numForm w14:val="lining"/>
        </w:rPr>
        <w:t>kreditačnej rady fakulty</w:t>
      </w:r>
      <w:r w:rsidR="00616E23" w:rsidRPr="004D09C9">
        <w:rPr>
          <w:rFonts w:ascii="Corbel" w:eastAsia="Corbel" w:hAnsi="Corbel" w:cs="Corbel"/>
          <w14:numForm w14:val="lining"/>
        </w:rPr>
        <w:t>,</w:t>
      </w:r>
      <w:r w:rsidRPr="004D09C9">
        <w:rPr>
          <w:rFonts w:ascii="Corbel" w:eastAsia="Corbel" w:hAnsi="Corbel" w:cs="Corbel"/>
          <w14:numForm w14:val="lining"/>
        </w:rPr>
        <w:t xml:space="preserve"> a návrhy na zlepšenie</w:t>
      </w:r>
      <w:r w:rsidR="00416C67" w:rsidRPr="004D09C9">
        <w:rPr>
          <w:rFonts w:ascii="Corbel" w:eastAsia="Corbel" w:hAnsi="Corbel" w:cs="Corbel"/>
          <w14:numForm w14:val="lining"/>
        </w:rPr>
        <w:t>,</w:t>
      </w:r>
      <w:r w:rsidR="27B79967" w:rsidRPr="004D09C9">
        <w:rPr>
          <w:rFonts w:ascii="Corbel" w:eastAsia="Corbel" w:hAnsi="Corbel" w:cs="Corbel"/>
          <w14:numForm w14:val="lining"/>
        </w:rPr>
        <w:t xml:space="preserve"> ak je to potrebné</w:t>
      </w:r>
      <w:r w:rsidRPr="004D09C9">
        <w:rPr>
          <w:rFonts w:ascii="Corbel" w:eastAsia="Corbel" w:hAnsi="Corbel" w:cs="Corbel"/>
          <w14:numForm w14:val="lining"/>
        </w:rPr>
        <w:t>.</w:t>
      </w:r>
    </w:p>
    <w:p w14:paraId="2040B468" w14:textId="77777777" w:rsidR="00E11B82" w:rsidRDefault="00E11B82" w:rsidP="001F78FF">
      <w:pPr>
        <w:pStyle w:val="Zkladntext"/>
        <w:ind w:left="450"/>
        <w:jc w:val="both"/>
        <w:rPr>
          <w:rFonts w:ascii="Corbel" w:eastAsia="Corbel" w:hAnsi="Corbel" w:cs="Corbel"/>
          <w14:numForm w14:val="lining"/>
        </w:rPr>
      </w:pPr>
    </w:p>
    <w:p w14:paraId="310246D9" w14:textId="77777777" w:rsidR="00E11B82" w:rsidRPr="00E11B82" w:rsidRDefault="00E11B82" w:rsidP="00E11B82">
      <w:pPr>
        <w:pStyle w:val="Zkladntext"/>
        <w:numPr>
          <w:ilvl w:val="0"/>
          <w:numId w:val="174"/>
        </w:numPr>
        <w:ind w:left="450" w:hanging="450"/>
        <w:jc w:val="both"/>
        <w:rPr>
          <w:rFonts w:ascii="Corbel" w:eastAsia="Corbel" w:hAnsi="Corbel" w:cs="Corbel"/>
          <w14:numForm w14:val="lining"/>
        </w:rPr>
      </w:pPr>
      <w:r w:rsidRPr="00E11B82">
        <w:rPr>
          <w:rFonts w:ascii="Corbel" w:eastAsia="Corbel" w:hAnsi="Corbel" w:cs="Corbel"/>
          <w14:numForm w14:val="lining"/>
        </w:rPr>
        <w:t>Predseda Akreditačnej rady UK v súčinnosti s tajomníkom Akreditačnej rady UK vyhotoví na podklade prijatého uznesenia Akreditačnej rady UK rozhodnutie, ak</w:t>
      </w:r>
    </w:p>
    <w:p w14:paraId="3F64D211" w14:textId="47D674A1" w:rsidR="00E11B82" w:rsidRPr="00E11B82" w:rsidRDefault="00E11B82" w:rsidP="001F78FF">
      <w:pPr>
        <w:pStyle w:val="Zkladntext"/>
        <w:numPr>
          <w:ilvl w:val="0"/>
          <w:numId w:val="245"/>
        </w:numPr>
        <w:ind w:hanging="294"/>
        <w:jc w:val="both"/>
        <w:rPr>
          <w:rFonts w:ascii="Corbel" w:eastAsia="Corbel" w:hAnsi="Corbel" w:cs="Corbel"/>
          <w14:numForm w14:val="lining"/>
        </w:rPr>
      </w:pPr>
      <w:r w:rsidRPr="00E11B82">
        <w:rPr>
          <w:rFonts w:ascii="Corbel" w:eastAsia="Corbel" w:hAnsi="Corbel" w:cs="Corbel"/>
          <w14:numForm w14:val="lining"/>
        </w:rPr>
        <w:t xml:space="preserve">ide o konanie o schválení nového študijného programu, </w:t>
      </w:r>
    </w:p>
    <w:p w14:paraId="19DBAAD9" w14:textId="77777777" w:rsidR="00E11B82" w:rsidRPr="00E11B82" w:rsidRDefault="00E11B82" w:rsidP="001F78FF">
      <w:pPr>
        <w:pStyle w:val="Zkladntext"/>
        <w:numPr>
          <w:ilvl w:val="0"/>
          <w:numId w:val="245"/>
        </w:numPr>
        <w:ind w:hanging="294"/>
        <w:jc w:val="both"/>
        <w:rPr>
          <w:rFonts w:ascii="Corbel" w:eastAsia="Corbel" w:hAnsi="Corbel" w:cs="Corbel"/>
          <w14:numForm w14:val="lining"/>
        </w:rPr>
      </w:pPr>
      <w:r w:rsidRPr="00E11B82">
        <w:rPr>
          <w:rFonts w:ascii="Corbel" w:eastAsia="Corbel" w:hAnsi="Corbel" w:cs="Corbel"/>
          <w14:numForm w14:val="lining"/>
        </w:rPr>
        <w:t>ide o konanie o zrušení študijného programu,</w:t>
      </w:r>
    </w:p>
    <w:p w14:paraId="1B36040D" w14:textId="77777777" w:rsidR="00E11B82" w:rsidRPr="00E11B82" w:rsidRDefault="00E11B82" w:rsidP="001F78FF">
      <w:pPr>
        <w:pStyle w:val="Zkladntext"/>
        <w:numPr>
          <w:ilvl w:val="0"/>
          <w:numId w:val="245"/>
        </w:numPr>
        <w:ind w:hanging="294"/>
        <w:jc w:val="both"/>
        <w:rPr>
          <w:rFonts w:ascii="Corbel" w:eastAsia="Corbel" w:hAnsi="Corbel" w:cs="Corbel"/>
          <w14:numForm w14:val="lining"/>
        </w:rPr>
      </w:pPr>
      <w:r w:rsidRPr="00E11B82">
        <w:rPr>
          <w:rFonts w:ascii="Corbel" w:eastAsia="Corbel" w:hAnsi="Corbel" w:cs="Corbel"/>
          <w14:numForm w14:val="lining"/>
        </w:rPr>
        <w:t>ide o konanie o pozastavení uskutočňovania študijného programu,</w:t>
      </w:r>
    </w:p>
    <w:p w14:paraId="02462990" w14:textId="77777777" w:rsidR="00E11B82" w:rsidRPr="00E11B82" w:rsidRDefault="00E11B82" w:rsidP="001F78FF">
      <w:pPr>
        <w:pStyle w:val="Zkladntext"/>
        <w:numPr>
          <w:ilvl w:val="0"/>
          <w:numId w:val="245"/>
        </w:numPr>
        <w:ind w:hanging="294"/>
        <w:jc w:val="both"/>
        <w:rPr>
          <w:rFonts w:ascii="Corbel" w:eastAsia="Corbel" w:hAnsi="Corbel" w:cs="Corbel"/>
          <w14:numForm w14:val="lining"/>
        </w:rPr>
      </w:pPr>
      <w:r w:rsidRPr="00E11B82">
        <w:rPr>
          <w:rFonts w:ascii="Corbel" w:eastAsia="Corbel" w:hAnsi="Corbel" w:cs="Corbel"/>
          <w14:numForm w14:val="lining"/>
        </w:rPr>
        <w:t>Akreditačná rada UK rozhodla v konaní pozitívne napriek negatívnemu rozhodnutiu vo veci akreditačnou radou fakulty.</w:t>
      </w:r>
    </w:p>
    <w:p w14:paraId="17732494" w14:textId="77777777" w:rsidR="008F347B" w:rsidRPr="004D09C9" w:rsidRDefault="008F347B" w:rsidP="78D0C8CA">
      <w:pPr>
        <w:jc w:val="both"/>
        <w:rPr>
          <w:rFonts w:ascii="Corbel" w:hAnsi="Corbel"/>
          <w:color w:val="000000" w:themeColor="text1"/>
          <w:sz w:val="24"/>
          <w:szCs w:val="24"/>
          <w:u w:val="single"/>
          <w14:numForm w14:val="lining"/>
        </w:rPr>
      </w:pPr>
    </w:p>
    <w:p w14:paraId="40D31E30" w14:textId="37E340B3" w:rsidR="00286DC8" w:rsidRPr="004D09C9" w:rsidRDefault="740F6FCF" w:rsidP="78D0C8CA">
      <w:pPr>
        <w:pStyle w:val="Nadpis3"/>
        <w:spacing w:before="0"/>
        <w:jc w:val="center"/>
        <w:rPr>
          <w:rFonts w:ascii="Corbel" w:eastAsia="Corbel" w:hAnsi="Corbel" w:cs="Corbel"/>
          <w:b/>
          <w:bCs/>
          <w:color w:val="auto"/>
          <w14:numForm w14:val="lining"/>
        </w:rPr>
      </w:pPr>
      <w:bookmarkStart w:id="77" w:name="_Toc938932289"/>
      <w:bookmarkStart w:id="78" w:name="_Toc1839827312"/>
      <w:bookmarkStart w:id="79" w:name="_Toc223510582"/>
      <w:r w:rsidRPr="004D09C9">
        <w:rPr>
          <w:rFonts w:ascii="Corbel" w:eastAsia="Corbel" w:hAnsi="Corbel" w:cs="Corbel"/>
          <w:b/>
          <w:bCs/>
          <w:color w:val="auto"/>
          <w14:numForm w14:val="lining"/>
        </w:rPr>
        <w:t xml:space="preserve">Čl. </w:t>
      </w:r>
      <w:bookmarkEnd w:id="77"/>
      <w:bookmarkEnd w:id="78"/>
      <w:r w:rsidR="00B83A72" w:rsidRPr="004D09C9">
        <w:rPr>
          <w:rFonts w:ascii="Corbel" w:eastAsia="Corbel" w:hAnsi="Corbel" w:cs="Corbel"/>
          <w:b/>
          <w:bCs/>
          <w:color w:val="auto"/>
          <w14:numForm w14:val="lining"/>
        </w:rPr>
        <w:t>16</w:t>
      </w:r>
      <w:bookmarkStart w:id="80" w:name="_Toc2077782335"/>
      <w:bookmarkStart w:id="81" w:name="_Toc1273952639"/>
      <w:r w:rsidR="00B83A72"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Zápisnica zo zasadnutia Akreditačnej rady UK</w:t>
      </w:r>
      <w:bookmarkEnd w:id="79"/>
      <w:bookmarkEnd w:id="80"/>
      <w:bookmarkEnd w:id="81"/>
    </w:p>
    <w:p w14:paraId="07AB00B8" w14:textId="2279A3BD" w:rsidR="00286DC8" w:rsidRPr="004D09C9" w:rsidRDefault="00286DC8" w:rsidP="78D0C8CA">
      <w:pPr>
        <w:ind w:hanging="567"/>
        <w:jc w:val="both"/>
        <w:rPr>
          <w:rFonts w:ascii="Corbel" w:eastAsia="Corbel" w:hAnsi="Corbel" w:cs="Corbel"/>
          <w:color w:val="000000" w:themeColor="text1"/>
          <w:sz w:val="24"/>
          <w:szCs w:val="24"/>
          <w14:numForm w14:val="lining"/>
        </w:rPr>
      </w:pPr>
    </w:p>
    <w:p w14:paraId="053B1B41" w14:textId="27D91E16" w:rsidR="00286DC8" w:rsidRPr="004D09C9" w:rsidRDefault="62B8FFA4" w:rsidP="00D633E1">
      <w:pPr>
        <w:pStyle w:val="Zkladntext"/>
        <w:numPr>
          <w:ilvl w:val="0"/>
          <w:numId w:val="173"/>
        </w:numPr>
        <w:ind w:left="450" w:hanging="450"/>
        <w:jc w:val="both"/>
        <w:rPr>
          <w:rFonts w:ascii="Corbel" w:eastAsia="Corbel" w:hAnsi="Corbel" w:cs="Corbel"/>
          <w14:numForm w14:val="lining"/>
        </w:rPr>
      </w:pPr>
      <w:r w:rsidRPr="004D09C9">
        <w:rPr>
          <w:rFonts w:ascii="Corbel" w:eastAsia="Corbel" w:hAnsi="Corbel" w:cs="Corbel"/>
          <w14:numForm w14:val="lining"/>
        </w:rPr>
        <w:t xml:space="preserve">Z každého zasadnutia Akreditačnej rady UK sa vyhotovuje zápisnica. Za </w:t>
      </w:r>
      <w:r w:rsidR="00B52DA8" w:rsidRPr="004D09C9">
        <w:rPr>
          <w:rFonts w:ascii="Corbel" w:eastAsia="Corbel" w:hAnsi="Corbel" w:cs="Corbel"/>
          <w14:numForm w14:val="lining"/>
        </w:rPr>
        <w:t xml:space="preserve">vyhotovenie </w:t>
      </w:r>
      <w:r w:rsidRPr="004D09C9">
        <w:rPr>
          <w:rFonts w:ascii="Corbel" w:eastAsia="Corbel" w:hAnsi="Corbel" w:cs="Corbel"/>
          <w14:numForm w14:val="lining"/>
        </w:rPr>
        <w:t>zápisnice zodpovedá</w:t>
      </w:r>
      <w:r w:rsidR="008A59A2" w:rsidRPr="004D09C9">
        <w:rPr>
          <w:rFonts w:ascii="Corbel" w:eastAsia="Corbel" w:hAnsi="Corbel" w:cs="Corbel"/>
          <w14:numForm w14:val="lining"/>
        </w:rPr>
        <w:t xml:space="preserve"> </w:t>
      </w:r>
      <w:r w:rsidR="3190E05D" w:rsidRPr="004D09C9">
        <w:rPr>
          <w:rFonts w:ascii="Corbel" w:eastAsia="Corbel" w:hAnsi="Corbel" w:cs="Corbel"/>
          <w14:numForm w14:val="lining"/>
        </w:rPr>
        <w:t>predseda A</w:t>
      </w:r>
      <w:r w:rsidR="271FE350" w:rsidRPr="004D09C9">
        <w:rPr>
          <w:rFonts w:ascii="Corbel" w:eastAsia="Corbel" w:hAnsi="Corbel" w:cs="Corbel"/>
          <w14:numForm w14:val="lining"/>
        </w:rPr>
        <w:t>kreditačnej rady</w:t>
      </w:r>
      <w:r w:rsidR="3190E05D" w:rsidRPr="004D09C9">
        <w:rPr>
          <w:rFonts w:ascii="Corbel" w:eastAsia="Corbel" w:hAnsi="Corbel" w:cs="Corbel"/>
          <w14:numForm w14:val="lining"/>
        </w:rPr>
        <w:t xml:space="preserve"> UK, návrh zápisnice vyhotovuje</w:t>
      </w:r>
      <w:r w:rsidR="43AD13B8" w:rsidRPr="004D09C9">
        <w:rPr>
          <w:rFonts w:ascii="Corbel" w:eastAsia="Corbel" w:hAnsi="Corbel" w:cs="Corbel"/>
          <w14:numForm w14:val="lining"/>
        </w:rPr>
        <w:t xml:space="preserve"> tajomník</w:t>
      </w:r>
      <w:r w:rsidR="009326F9" w:rsidRPr="004D09C9">
        <w:rPr>
          <w:rFonts w:ascii="Corbel" w:eastAsia="Corbel" w:hAnsi="Corbel" w:cs="Corbel"/>
          <w14:numForm w14:val="lining"/>
        </w:rPr>
        <w:t xml:space="preserve"> </w:t>
      </w:r>
      <w:r w:rsidRPr="004D09C9">
        <w:rPr>
          <w:rFonts w:ascii="Corbel" w:eastAsia="Corbel" w:hAnsi="Corbel" w:cs="Corbel"/>
          <w14:numForm w14:val="lining"/>
        </w:rPr>
        <w:t>Akreditačnej rady UK.</w:t>
      </w:r>
      <w:r w:rsidR="008A59A2" w:rsidRPr="004D09C9">
        <w:rPr>
          <w:rFonts w:ascii="Corbel" w:eastAsia="Corbel" w:hAnsi="Corbel" w:cs="Corbel"/>
          <w14:numForm w14:val="lining"/>
        </w:rPr>
        <w:t xml:space="preserve"> </w:t>
      </w:r>
    </w:p>
    <w:p w14:paraId="50E003A6" w14:textId="34BD7FEE" w:rsidR="00286DC8" w:rsidRPr="004D09C9" w:rsidRDefault="00286DC8" w:rsidP="78D0C8CA">
      <w:pPr>
        <w:pStyle w:val="Zkladntext"/>
        <w:ind w:left="450" w:hanging="450"/>
        <w:jc w:val="both"/>
        <w:rPr>
          <w:rFonts w:ascii="Corbel" w:eastAsia="Corbel" w:hAnsi="Corbel" w:cs="Corbel"/>
          <w14:numForm w14:val="lining"/>
        </w:rPr>
      </w:pPr>
    </w:p>
    <w:p w14:paraId="39467738" w14:textId="679F8072" w:rsidR="00286DC8" w:rsidRPr="004D09C9" w:rsidRDefault="740F6FCF" w:rsidP="00D633E1">
      <w:pPr>
        <w:pStyle w:val="Zkladntext"/>
        <w:numPr>
          <w:ilvl w:val="0"/>
          <w:numId w:val="173"/>
        </w:numPr>
        <w:ind w:left="450" w:hanging="450"/>
        <w:jc w:val="both"/>
        <w:rPr>
          <w:rFonts w:ascii="Corbel" w:eastAsia="Corbel" w:hAnsi="Corbel" w:cs="Corbel"/>
          <w14:numForm w14:val="lining"/>
        </w:rPr>
      </w:pPr>
      <w:r w:rsidRPr="004D09C9">
        <w:rPr>
          <w:rFonts w:ascii="Corbel" w:eastAsia="Corbel" w:hAnsi="Corbel" w:cs="Corbel"/>
          <w14:numForm w14:val="lining"/>
        </w:rPr>
        <w:t>Zápisnica obsahuje najmä:</w:t>
      </w:r>
      <w:r w:rsidR="008A59A2" w:rsidRPr="004D09C9">
        <w:rPr>
          <w:rFonts w:ascii="Corbel" w:eastAsia="Corbel" w:hAnsi="Corbel" w:cs="Corbel"/>
          <w14:numForm w14:val="lining"/>
        </w:rPr>
        <w:t xml:space="preserve"> </w:t>
      </w:r>
    </w:p>
    <w:p w14:paraId="5D00FDF5" w14:textId="7346444D" w:rsidR="00286DC8" w:rsidRPr="004D09C9" w:rsidRDefault="62B8FFA4" w:rsidP="00D633E1">
      <w:pPr>
        <w:pStyle w:val="Zkladntext"/>
        <w:numPr>
          <w:ilvl w:val="0"/>
          <w:numId w:val="172"/>
        </w:numPr>
        <w:ind w:left="709" w:hanging="259"/>
        <w:jc w:val="both"/>
        <w:rPr>
          <w:rFonts w:ascii="Corbel" w:eastAsia="Corbel" w:hAnsi="Corbel" w:cs="Corbel"/>
          <w14:numForm w14:val="lining"/>
        </w:rPr>
      </w:pPr>
      <w:r w:rsidRPr="004D09C9">
        <w:rPr>
          <w:rFonts w:ascii="Corbel" w:eastAsia="Corbel" w:hAnsi="Corbel" w:cs="Corbel"/>
          <w14:numForm w14:val="lining"/>
        </w:rPr>
        <w:t>miesto a termín zasadnutia Akreditačnej rady</w:t>
      </w:r>
      <w:r w:rsidR="1A3DB7D5" w:rsidRPr="004D09C9">
        <w:rPr>
          <w:rFonts w:ascii="Corbel" w:eastAsia="Corbel" w:hAnsi="Corbel" w:cs="Corbel"/>
          <w14:numForm w14:val="lining"/>
        </w:rPr>
        <w:t xml:space="preserve"> </w:t>
      </w:r>
      <w:r w:rsidRPr="004D09C9">
        <w:rPr>
          <w:rFonts w:ascii="Corbel" w:eastAsia="Corbel" w:hAnsi="Corbel" w:cs="Corbel"/>
          <w14:numForm w14:val="lining"/>
        </w:rPr>
        <w:t xml:space="preserve">UK, </w:t>
      </w:r>
    </w:p>
    <w:p w14:paraId="438C4FDE" w14:textId="0462441E" w:rsidR="00286DC8" w:rsidRPr="004D09C9" w:rsidRDefault="740F6FCF" w:rsidP="00D633E1">
      <w:pPr>
        <w:pStyle w:val="Zkladntext"/>
        <w:numPr>
          <w:ilvl w:val="0"/>
          <w:numId w:val="172"/>
        </w:numPr>
        <w:ind w:left="709" w:hanging="259"/>
        <w:jc w:val="both"/>
        <w:rPr>
          <w:rFonts w:ascii="Corbel" w:hAnsi="Corbel"/>
          <w14:numForm w14:val="lining"/>
        </w:rPr>
      </w:pPr>
      <w:r w:rsidRPr="004D09C9">
        <w:rPr>
          <w:rFonts w:ascii="Corbel" w:eastAsia="Corbel" w:hAnsi="Corbel" w:cs="Corbel"/>
          <w14:numForm w14:val="lining"/>
        </w:rPr>
        <w:t xml:space="preserve">schválený program zasadnutia, </w:t>
      </w:r>
    </w:p>
    <w:p w14:paraId="5042E6FC" w14:textId="492024A3" w:rsidR="00286DC8" w:rsidRPr="004D09C9" w:rsidRDefault="740F6FCF" w:rsidP="00D633E1">
      <w:pPr>
        <w:pStyle w:val="Zkladntext"/>
        <w:numPr>
          <w:ilvl w:val="0"/>
          <w:numId w:val="172"/>
        </w:numPr>
        <w:ind w:left="709" w:hanging="259"/>
        <w:jc w:val="both"/>
        <w:rPr>
          <w:rFonts w:ascii="Corbel" w:hAnsi="Corbel"/>
          <w14:numForm w14:val="lining"/>
        </w:rPr>
      </w:pPr>
      <w:r w:rsidRPr="004D09C9">
        <w:rPr>
          <w:rFonts w:ascii="Corbel" w:eastAsia="Corbel" w:hAnsi="Corbel" w:cs="Corbel"/>
          <w14:numForm w14:val="lining"/>
        </w:rPr>
        <w:lastRenderedPageBreak/>
        <w:t xml:space="preserve">stručný opis priebehu rokovania k jednotlivým bodom programu, </w:t>
      </w:r>
    </w:p>
    <w:p w14:paraId="17039958" w14:textId="19B0652B" w:rsidR="00286DC8" w:rsidRPr="004D09C9" w:rsidRDefault="740F6FCF" w:rsidP="00D633E1">
      <w:pPr>
        <w:pStyle w:val="Zkladntext"/>
        <w:numPr>
          <w:ilvl w:val="0"/>
          <w:numId w:val="172"/>
        </w:numPr>
        <w:ind w:left="709" w:hanging="259"/>
        <w:jc w:val="both"/>
        <w:rPr>
          <w:rFonts w:ascii="Corbel" w:eastAsia="Corbel" w:hAnsi="Corbel" w:cs="Corbel"/>
          <w14:numForm w14:val="lining"/>
        </w:rPr>
      </w:pPr>
      <w:r w:rsidRPr="004D09C9">
        <w:rPr>
          <w:rFonts w:ascii="Corbel" w:eastAsia="Corbel" w:hAnsi="Corbel" w:cs="Corbel"/>
          <w14:numForm w14:val="lining"/>
        </w:rPr>
        <w:t xml:space="preserve">úplné znenie každého prijatého </w:t>
      </w:r>
      <w:r w:rsidR="1BE64131" w:rsidRPr="004D09C9">
        <w:rPr>
          <w:rFonts w:ascii="Corbel" w:eastAsia="Corbel" w:hAnsi="Corbel" w:cs="Corbel"/>
          <w14:numForm w14:val="lining"/>
        </w:rPr>
        <w:t>uznesenia</w:t>
      </w:r>
      <w:r w:rsidRPr="004D09C9">
        <w:rPr>
          <w:rFonts w:ascii="Corbel" w:eastAsia="Corbel" w:hAnsi="Corbel" w:cs="Corbel"/>
          <w14:numForm w14:val="lining"/>
        </w:rPr>
        <w:t xml:space="preserve"> a číselný výsledok hlasovania ku každému návrhu </w:t>
      </w:r>
      <w:r w:rsidR="395966D9" w:rsidRPr="004D09C9">
        <w:rPr>
          <w:rFonts w:ascii="Corbel" w:eastAsia="Corbel" w:hAnsi="Corbel" w:cs="Corbel"/>
          <w14:numForm w14:val="lining"/>
        </w:rPr>
        <w:t>uznesenia</w:t>
      </w:r>
      <w:r w:rsidRPr="004D09C9">
        <w:rPr>
          <w:rFonts w:ascii="Corbel" w:eastAsia="Corbel" w:hAnsi="Corbel" w:cs="Corbel"/>
          <w14:numForm w14:val="lining"/>
        </w:rPr>
        <w:t xml:space="preserve"> a každému inému návrhu, o ktorom sa počas zasadnutia hlasovalo, </w:t>
      </w:r>
    </w:p>
    <w:p w14:paraId="002564D7" w14:textId="06C1048B" w:rsidR="00286DC8" w:rsidRPr="004D09C9" w:rsidRDefault="46486728" w:rsidP="00D633E1">
      <w:pPr>
        <w:pStyle w:val="Zkladntext"/>
        <w:numPr>
          <w:ilvl w:val="0"/>
          <w:numId w:val="172"/>
        </w:numPr>
        <w:ind w:left="709" w:hanging="259"/>
        <w:jc w:val="both"/>
        <w:rPr>
          <w:rFonts w:ascii="Corbel" w:eastAsiaTheme="minorEastAsia" w:hAnsi="Corbel" w:cstheme="minorBidi"/>
          <w14:numForm w14:val="lining"/>
        </w:rPr>
      </w:pPr>
      <w:r w:rsidRPr="004D09C9">
        <w:rPr>
          <w:rFonts w:ascii="Corbel" w:eastAsia="Corbel" w:hAnsi="Corbel" w:cs="Corbel"/>
          <w14:numForm w14:val="lining"/>
        </w:rPr>
        <w:t>podrobné odôvodnenie, ak je rozhodnutie A</w:t>
      </w:r>
      <w:r w:rsidR="12BB508F" w:rsidRPr="004D09C9">
        <w:rPr>
          <w:rFonts w:ascii="Corbel" w:eastAsia="Corbel" w:hAnsi="Corbel" w:cs="Corbel"/>
          <w14:numForm w14:val="lining"/>
        </w:rPr>
        <w:t>kreditačnej rady</w:t>
      </w:r>
      <w:r w:rsidRPr="004D09C9">
        <w:rPr>
          <w:rFonts w:ascii="Corbel" w:eastAsia="Corbel" w:hAnsi="Corbel" w:cs="Corbel"/>
          <w14:numForm w14:val="lining"/>
        </w:rPr>
        <w:t xml:space="preserve"> UK negatívne, alebo ak</w:t>
      </w:r>
      <w:r w:rsidR="008A59A2" w:rsidRPr="004D09C9">
        <w:rPr>
          <w:rFonts w:ascii="Corbel" w:eastAsia="Corbel" w:hAnsi="Corbel" w:cs="Corbel"/>
          <w14:numForm w14:val="lining"/>
        </w:rPr>
        <w:t xml:space="preserve"> </w:t>
      </w:r>
      <w:r w:rsidRPr="004D09C9">
        <w:rPr>
          <w:rFonts w:ascii="Corbel" w:eastAsia="Corbel" w:hAnsi="Corbel" w:cs="Corbel"/>
          <w14:numForm w14:val="lining"/>
        </w:rPr>
        <w:t>rozhodnutie A</w:t>
      </w:r>
      <w:r w:rsidR="65C4C881" w:rsidRPr="004D09C9">
        <w:rPr>
          <w:rFonts w:ascii="Corbel" w:eastAsia="Corbel" w:hAnsi="Corbel" w:cs="Corbel"/>
          <w14:numForm w14:val="lining"/>
        </w:rPr>
        <w:t>kreditačnej rady</w:t>
      </w:r>
      <w:r w:rsidRPr="004D09C9">
        <w:rPr>
          <w:rFonts w:ascii="Corbel" w:eastAsia="Corbel" w:hAnsi="Corbel" w:cs="Corbel"/>
          <w14:numForm w14:val="lining"/>
        </w:rPr>
        <w:t xml:space="preserve"> UK</w:t>
      </w:r>
      <w:r w:rsidR="087B4113" w:rsidRPr="004D09C9">
        <w:rPr>
          <w:rFonts w:ascii="Corbel" w:eastAsia="Corbel" w:hAnsi="Corbel" w:cs="Corbel"/>
          <w14:numForm w14:val="lining"/>
        </w:rPr>
        <w:t xml:space="preserve"> mení alebo ruší rozhodnutie akreditačnej rady fakulty</w:t>
      </w:r>
      <w:r w:rsidRPr="004D09C9">
        <w:rPr>
          <w:rFonts w:ascii="Corbel" w:eastAsia="Corbel" w:hAnsi="Corbel" w:cs="Corbel"/>
          <w14:numForm w14:val="lining"/>
        </w:rPr>
        <w:t>,</w:t>
      </w:r>
    </w:p>
    <w:p w14:paraId="50348D5E" w14:textId="3B883E82" w:rsidR="00286DC8" w:rsidRPr="004D09C9" w:rsidRDefault="1E511C61" w:rsidP="00D633E1">
      <w:pPr>
        <w:pStyle w:val="Zkladntext"/>
        <w:numPr>
          <w:ilvl w:val="0"/>
          <w:numId w:val="172"/>
        </w:numPr>
        <w:ind w:left="709" w:hanging="259"/>
        <w:jc w:val="both"/>
        <w:rPr>
          <w:rFonts w:ascii="Corbel" w:eastAsia="Corbel" w:hAnsi="Corbel" w:cs="Corbel"/>
          <w14:numForm w14:val="lining"/>
        </w:rPr>
      </w:pPr>
      <w:r w:rsidRPr="004D09C9">
        <w:rPr>
          <w:rFonts w:ascii="Corbel" w:eastAsia="Corbel" w:hAnsi="Corbel" w:cs="Corbel"/>
          <w14:numForm w14:val="lining"/>
        </w:rPr>
        <w:t>iné skutočnosti, ak sa na tom Akreditačná rada UK uznesie.</w:t>
      </w:r>
      <w:r w:rsidR="008A59A2" w:rsidRPr="004D09C9">
        <w:rPr>
          <w:rFonts w:ascii="Corbel" w:eastAsia="Corbel" w:hAnsi="Corbel" w:cs="Corbel"/>
          <w14:numForm w14:val="lining"/>
        </w:rPr>
        <w:t xml:space="preserve"> </w:t>
      </w:r>
    </w:p>
    <w:p w14:paraId="529FF736" w14:textId="429F8B9C" w:rsidR="00286DC8" w:rsidRPr="004D09C9" w:rsidRDefault="00286DC8" w:rsidP="78D0C8CA">
      <w:pPr>
        <w:pStyle w:val="Zkladntext"/>
        <w:ind w:left="900" w:hanging="450"/>
        <w:jc w:val="both"/>
        <w:rPr>
          <w:rFonts w:ascii="Corbel" w:eastAsia="Corbel" w:hAnsi="Corbel" w:cs="Corbel"/>
          <w14:numForm w14:val="lining"/>
        </w:rPr>
      </w:pPr>
    </w:p>
    <w:p w14:paraId="6E0BFE97" w14:textId="3AA69DA2" w:rsidR="00286DC8" w:rsidRPr="004D09C9" w:rsidRDefault="740F6FCF" w:rsidP="00D633E1">
      <w:pPr>
        <w:pStyle w:val="Zkladntext"/>
        <w:numPr>
          <w:ilvl w:val="0"/>
          <w:numId w:val="173"/>
        </w:numPr>
        <w:ind w:left="450" w:hanging="450"/>
        <w:jc w:val="both"/>
        <w:rPr>
          <w:rFonts w:ascii="Corbel" w:eastAsia="Corbel" w:hAnsi="Corbel" w:cs="Corbel"/>
          <w14:numForm w14:val="lining"/>
        </w:rPr>
      </w:pPr>
      <w:r w:rsidRPr="004D09C9">
        <w:rPr>
          <w:rFonts w:ascii="Corbel" w:eastAsia="Corbel" w:hAnsi="Corbel" w:cs="Corbel"/>
          <w14:numForm w14:val="lining"/>
        </w:rPr>
        <w:t>Prílohou zápisnice je prezenčná listina. Zápisnica zo zasadnutia je bezodkladne doručená predkladateľom jednotlivých žiadostí.</w:t>
      </w:r>
    </w:p>
    <w:p w14:paraId="061EEAE6" w14:textId="77777777" w:rsidR="007B4BF4" w:rsidRDefault="007B4BF4" w:rsidP="78D0C8CA">
      <w:pPr>
        <w:pStyle w:val="Nadpis3"/>
        <w:spacing w:before="0"/>
        <w:jc w:val="center"/>
        <w:rPr>
          <w:rFonts w:ascii="Corbel" w:eastAsia="Corbel" w:hAnsi="Corbel" w:cs="Corbel"/>
          <w:b/>
          <w:bCs/>
          <w:color w:val="auto"/>
          <w14:numForm w14:val="lining"/>
        </w:rPr>
      </w:pPr>
      <w:bookmarkStart w:id="82" w:name="_Toc1456650519"/>
      <w:bookmarkStart w:id="83" w:name="_Toc362646229"/>
    </w:p>
    <w:p w14:paraId="0FA54394" w14:textId="3867EDEA" w:rsidR="00286DC8" w:rsidRPr="004D09C9" w:rsidRDefault="740F6FCF" w:rsidP="78D0C8CA">
      <w:pPr>
        <w:pStyle w:val="Nadpis3"/>
        <w:spacing w:before="0"/>
        <w:jc w:val="center"/>
        <w:rPr>
          <w:rFonts w:ascii="Corbel" w:eastAsia="Corbel" w:hAnsi="Corbel" w:cs="Corbel"/>
          <w:b/>
          <w:bCs/>
          <w:color w:val="auto"/>
          <w14:numForm w14:val="lining"/>
        </w:rPr>
      </w:pPr>
      <w:bookmarkStart w:id="84" w:name="_Toc223510583"/>
      <w:r w:rsidRPr="004D09C9">
        <w:rPr>
          <w:rFonts w:ascii="Corbel" w:eastAsia="Corbel" w:hAnsi="Corbel" w:cs="Corbel"/>
          <w:b/>
          <w:bCs/>
          <w:color w:val="auto"/>
          <w14:numForm w14:val="lining"/>
        </w:rPr>
        <w:t xml:space="preserve">Čl. </w:t>
      </w:r>
      <w:bookmarkEnd w:id="82"/>
      <w:bookmarkEnd w:id="83"/>
      <w:r w:rsidR="00D70AF1" w:rsidRPr="004D09C9">
        <w:rPr>
          <w:rFonts w:ascii="Corbel" w:eastAsia="Corbel" w:hAnsi="Corbel" w:cs="Corbel"/>
          <w:b/>
          <w:bCs/>
          <w:color w:val="auto"/>
          <w14:numForm w14:val="lining"/>
        </w:rPr>
        <w:t>17</w:t>
      </w:r>
      <w:bookmarkStart w:id="85" w:name="_Toc793872630"/>
      <w:bookmarkStart w:id="86" w:name="_Toc1060294455"/>
      <w:r w:rsidR="00D70AF1"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Zverejňovanie informácií, archivácia a doručovanie materiálov zasadnutia Akreditačnej rady UK</w:t>
      </w:r>
      <w:bookmarkEnd w:id="84"/>
      <w:bookmarkEnd w:id="85"/>
      <w:bookmarkEnd w:id="86"/>
    </w:p>
    <w:p w14:paraId="2685876B" w14:textId="757ED149" w:rsidR="00286DC8" w:rsidRPr="004D09C9" w:rsidRDefault="00286DC8" w:rsidP="78D0C8CA">
      <w:pPr>
        <w:ind w:hanging="567"/>
        <w:jc w:val="both"/>
        <w:rPr>
          <w:rFonts w:ascii="Corbel" w:eastAsia="Corbel" w:hAnsi="Corbel" w:cs="Corbel"/>
          <w:color w:val="000000" w:themeColor="text1"/>
          <w:sz w:val="24"/>
          <w:szCs w:val="24"/>
          <w14:numForm w14:val="lining"/>
        </w:rPr>
      </w:pPr>
    </w:p>
    <w:p w14:paraId="41D8840F" w14:textId="07E96496" w:rsidR="00286DC8" w:rsidRPr="004D09C9" w:rsidRDefault="740F6FCF" w:rsidP="00D633E1">
      <w:pPr>
        <w:pStyle w:val="Zkladntext"/>
        <w:numPr>
          <w:ilvl w:val="0"/>
          <w:numId w:val="17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Na webovom sídle UK sa pred konaním každého zasadnutia Akreditačnej rady UK zverejňuje informácia o rokovaní Akreditačnej rady UK. </w:t>
      </w:r>
    </w:p>
    <w:p w14:paraId="3177A93E" w14:textId="12128167" w:rsidR="00286DC8" w:rsidRPr="004D09C9" w:rsidRDefault="00286DC8" w:rsidP="78D0C8CA">
      <w:pPr>
        <w:pStyle w:val="Zkladntext"/>
        <w:ind w:left="450" w:hanging="450"/>
        <w:jc w:val="both"/>
        <w:rPr>
          <w:rFonts w:ascii="Corbel" w:eastAsia="Corbel" w:hAnsi="Corbel" w:cs="Corbel"/>
          <w14:numForm w14:val="lining"/>
        </w:rPr>
      </w:pPr>
    </w:p>
    <w:p w14:paraId="68A263B9" w14:textId="4EC3CF66" w:rsidR="00286DC8" w:rsidRPr="004D09C9" w:rsidRDefault="740F6FCF" w:rsidP="00D633E1">
      <w:pPr>
        <w:pStyle w:val="Zkladntext"/>
        <w:numPr>
          <w:ilvl w:val="0"/>
          <w:numId w:val="171"/>
        </w:numPr>
        <w:ind w:left="450" w:hanging="450"/>
        <w:jc w:val="both"/>
        <w:rPr>
          <w:rFonts w:ascii="Corbel" w:eastAsia="Corbel" w:hAnsi="Corbel" w:cs="Corbel"/>
          <w14:numForm w14:val="lining"/>
        </w:rPr>
      </w:pPr>
      <w:r w:rsidRPr="004D09C9">
        <w:rPr>
          <w:rFonts w:ascii="Corbel" w:eastAsia="Corbel" w:hAnsi="Corbel" w:cs="Corbel"/>
          <w14:numForm w14:val="lining"/>
        </w:rPr>
        <w:t>Na webovom sídle UK sa ďalej zverejňujú:</w:t>
      </w:r>
    </w:p>
    <w:p w14:paraId="2A1E44FA" w14:textId="48F84DBA" w:rsidR="00286DC8" w:rsidRPr="004D09C9" w:rsidRDefault="740F6FCF" w:rsidP="00D633E1">
      <w:pPr>
        <w:pStyle w:val="Zkladntext"/>
        <w:numPr>
          <w:ilvl w:val="0"/>
          <w:numId w:val="170"/>
        </w:numPr>
        <w:ind w:left="709" w:hanging="259"/>
        <w:jc w:val="both"/>
        <w:rPr>
          <w:rFonts w:ascii="Corbel" w:eastAsia="Corbel" w:hAnsi="Corbel" w:cs="Corbel"/>
          <w14:numForm w14:val="lining"/>
        </w:rPr>
      </w:pPr>
      <w:r w:rsidRPr="004D09C9">
        <w:rPr>
          <w:rFonts w:ascii="Corbel" w:eastAsia="Corbel" w:hAnsi="Corbel" w:cs="Corbel"/>
          <w14:numForm w14:val="lining"/>
        </w:rPr>
        <w:t xml:space="preserve">zápisnice zo zasadnutí Akreditačnej rady UK, </w:t>
      </w:r>
    </w:p>
    <w:p w14:paraId="387046DA" w14:textId="78CAB1F5" w:rsidR="00286DC8" w:rsidRPr="004D09C9" w:rsidRDefault="740F6FCF" w:rsidP="00D633E1">
      <w:pPr>
        <w:pStyle w:val="Zkladntext"/>
        <w:numPr>
          <w:ilvl w:val="0"/>
          <w:numId w:val="170"/>
        </w:numPr>
        <w:ind w:left="709" w:hanging="259"/>
        <w:jc w:val="both"/>
        <w:rPr>
          <w:rFonts w:ascii="Corbel" w:eastAsia="Corbel" w:hAnsi="Corbel" w:cs="Corbel"/>
          <w14:numForm w14:val="lining"/>
        </w:rPr>
      </w:pPr>
      <w:r w:rsidRPr="004D09C9">
        <w:rPr>
          <w:rFonts w:ascii="Corbel" w:eastAsia="Corbel" w:hAnsi="Corbel" w:cs="Corbel"/>
          <w14:numForm w14:val="lining"/>
        </w:rPr>
        <w:t xml:space="preserve">aktuálny zoznam členov Akreditačnej rady UK, </w:t>
      </w:r>
    </w:p>
    <w:p w14:paraId="6FCCA318" w14:textId="6662AAF8" w:rsidR="00286DC8" w:rsidRPr="004D09C9" w:rsidRDefault="740F6FCF" w:rsidP="00D633E1">
      <w:pPr>
        <w:pStyle w:val="Zkladntext"/>
        <w:numPr>
          <w:ilvl w:val="0"/>
          <w:numId w:val="170"/>
        </w:numPr>
        <w:ind w:left="709" w:hanging="259"/>
        <w:jc w:val="both"/>
        <w:rPr>
          <w:rFonts w:ascii="Corbel" w:eastAsia="Corbel" w:hAnsi="Corbel" w:cs="Corbel"/>
          <w14:numForm w14:val="lining"/>
        </w:rPr>
      </w:pPr>
      <w:r w:rsidRPr="004D09C9">
        <w:rPr>
          <w:rFonts w:ascii="Corbel" w:eastAsia="Corbel" w:hAnsi="Corbel" w:cs="Corbel"/>
          <w14:numForm w14:val="lining"/>
        </w:rPr>
        <w:t>iné písomnosti podľa rozhodnutí Akreditačnej rady UK.</w:t>
      </w:r>
    </w:p>
    <w:p w14:paraId="35D040B2" w14:textId="23F977F3" w:rsidR="00286DC8" w:rsidRPr="004D09C9" w:rsidRDefault="00286DC8" w:rsidP="78D0C8CA">
      <w:pPr>
        <w:pStyle w:val="Zkladntext"/>
        <w:ind w:left="450" w:hanging="450"/>
        <w:jc w:val="both"/>
        <w:rPr>
          <w:rFonts w:ascii="Corbel" w:eastAsia="Corbel" w:hAnsi="Corbel" w:cs="Corbel"/>
          <w14:numForm w14:val="lining"/>
        </w:rPr>
      </w:pPr>
    </w:p>
    <w:p w14:paraId="4C68D5EC" w14:textId="7245DE6E" w:rsidR="00286DC8" w:rsidRPr="004D09C9" w:rsidRDefault="740F6FCF" w:rsidP="00D633E1">
      <w:pPr>
        <w:pStyle w:val="Zkladntext"/>
        <w:numPr>
          <w:ilvl w:val="0"/>
          <w:numId w:val="171"/>
        </w:numPr>
        <w:ind w:left="450" w:hanging="450"/>
        <w:jc w:val="both"/>
        <w:rPr>
          <w:rFonts w:ascii="Corbel" w:eastAsia="Corbel" w:hAnsi="Corbel" w:cs="Corbel"/>
          <w14:numForm w14:val="lining"/>
        </w:rPr>
      </w:pPr>
      <w:r w:rsidRPr="004D09C9">
        <w:rPr>
          <w:rFonts w:ascii="Corbel" w:eastAsia="Corbel" w:hAnsi="Corbel" w:cs="Corbel"/>
          <w14:numForm w14:val="lining"/>
        </w:rPr>
        <w:t>Písomnosti vzniknuté pri činnosti Akreditačnej rady UK sa v listinnej a elektronickej podobe archivujú v súlade s vnútorným predpisom UK. Za vedenie registratúry Akreditačnej rady UK zodpovedá tajomník Akreditačnej rady UK.</w:t>
      </w:r>
    </w:p>
    <w:p w14:paraId="629D9291" w14:textId="44847D5C" w:rsidR="00286DC8" w:rsidRPr="004D09C9" w:rsidRDefault="00286DC8" w:rsidP="78D0C8CA">
      <w:pPr>
        <w:pStyle w:val="Zkladntext"/>
        <w:ind w:left="450" w:hanging="450"/>
        <w:jc w:val="both"/>
        <w:rPr>
          <w:rFonts w:ascii="Corbel" w:eastAsia="Corbel" w:hAnsi="Corbel" w:cs="Corbel"/>
          <w14:numForm w14:val="lining"/>
        </w:rPr>
      </w:pPr>
    </w:p>
    <w:p w14:paraId="69314835" w14:textId="03C01FFE" w:rsidR="00286DC8" w:rsidRPr="004D09C9" w:rsidRDefault="740F6FCF" w:rsidP="00D633E1">
      <w:pPr>
        <w:pStyle w:val="Zkladntext"/>
        <w:numPr>
          <w:ilvl w:val="0"/>
          <w:numId w:val="17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Všetky písomnosti, najmä pozvánky a materiály na zasadnutia Akreditačnej rady UK, sa ich členom a pozvaným hosťom doručujú v elektronickej podobe prostredníctvom elektronickej pošty. V naliehavých prípadoch sa pozvánka alebo materiály na zasadnutie doručujú aj iným vhodným spôsobom. Doručovanie písomností a podkladov na rokovanie Akreditačnej rady UK musí spĺňať všetky </w:t>
      </w:r>
      <w:r w:rsidR="009326F9" w:rsidRPr="004D09C9">
        <w:rPr>
          <w:rFonts w:ascii="Corbel" w:eastAsia="Corbel" w:hAnsi="Corbel" w:cs="Corbel"/>
          <w14:numForm w14:val="lining"/>
        </w:rPr>
        <w:t>f</w:t>
      </w:r>
      <w:r w:rsidRPr="004D09C9">
        <w:rPr>
          <w:rFonts w:ascii="Corbel" w:eastAsia="Corbel" w:hAnsi="Corbel" w:cs="Corbel"/>
          <w14:numForm w14:val="lining"/>
        </w:rPr>
        <w:t>ormálne náležitosti.</w:t>
      </w:r>
    </w:p>
    <w:p w14:paraId="17F7A6F9" w14:textId="07D7913C" w:rsidR="00286DC8" w:rsidRPr="004D09C9" w:rsidRDefault="00286DC8" w:rsidP="00D70AF1">
      <w:pPr>
        <w:pStyle w:val="Zkladntext"/>
        <w:rPr>
          <w:rFonts w:ascii="Corbel" w:eastAsia="Corbel" w:hAnsi="Corbel"/>
          <w14:numForm w14:val="lining"/>
        </w:rPr>
      </w:pPr>
    </w:p>
    <w:p w14:paraId="326DAAA0" w14:textId="346E0114" w:rsidR="00286DC8" w:rsidRPr="004D09C9" w:rsidRDefault="740F6FCF" w:rsidP="78D0C8CA">
      <w:pPr>
        <w:pStyle w:val="Nadpis3"/>
        <w:spacing w:before="0"/>
        <w:jc w:val="center"/>
        <w:rPr>
          <w:rFonts w:ascii="Corbel" w:eastAsia="Corbel" w:hAnsi="Corbel" w:cs="Corbel"/>
          <w:b/>
          <w:bCs/>
          <w:color w:val="auto"/>
          <w14:numForm w14:val="lining"/>
        </w:rPr>
      </w:pPr>
      <w:bookmarkStart w:id="87" w:name="_Toc1035850046"/>
      <w:bookmarkStart w:id="88" w:name="_Toc1871812203"/>
      <w:bookmarkStart w:id="89" w:name="_Toc223510584"/>
      <w:r w:rsidRPr="004D09C9">
        <w:rPr>
          <w:rFonts w:ascii="Corbel" w:eastAsia="Corbel" w:hAnsi="Corbel" w:cs="Corbel"/>
          <w:b/>
          <w:bCs/>
          <w:color w:val="auto"/>
          <w14:numForm w14:val="lining"/>
        </w:rPr>
        <w:t xml:space="preserve">Čl. </w:t>
      </w:r>
      <w:bookmarkEnd w:id="87"/>
      <w:bookmarkEnd w:id="88"/>
      <w:r w:rsidR="00D70AF1" w:rsidRPr="004D09C9">
        <w:rPr>
          <w:rFonts w:ascii="Corbel" w:eastAsia="Corbel" w:hAnsi="Corbel" w:cs="Corbel"/>
          <w:b/>
          <w:bCs/>
          <w:color w:val="auto"/>
          <w14:numForm w14:val="lining"/>
        </w:rPr>
        <w:t>18</w:t>
      </w:r>
      <w:bookmarkStart w:id="90" w:name="_Toc162777122"/>
      <w:bookmarkStart w:id="91" w:name="_Toc1854851811"/>
      <w:r w:rsidR="00D70AF1"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Pracovné skupiny Akreditačnej rady UK</w:t>
      </w:r>
      <w:bookmarkEnd w:id="89"/>
      <w:bookmarkEnd w:id="90"/>
      <w:bookmarkEnd w:id="91"/>
    </w:p>
    <w:p w14:paraId="04BA90F2" w14:textId="30ACD782" w:rsidR="00286DC8" w:rsidRPr="004D09C9" w:rsidRDefault="00286DC8" w:rsidP="78D0C8CA">
      <w:pPr>
        <w:ind w:hanging="426"/>
        <w:jc w:val="both"/>
        <w:rPr>
          <w:rFonts w:ascii="Corbel" w:eastAsia="Corbel" w:hAnsi="Corbel" w:cs="Corbel"/>
          <w:color w:val="000000" w:themeColor="text1"/>
          <w:sz w:val="24"/>
          <w:szCs w:val="24"/>
          <w14:numForm w14:val="lining"/>
        </w:rPr>
      </w:pPr>
    </w:p>
    <w:p w14:paraId="13F43D49" w14:textId="6F70A8AC" w:rsidR="00286DC8" w:rsidRPr="004D09C9" w:rsidRDefault="740F6FCF" w:rsidP="00D633E1">
      <w:pPr>
        <w:pStyle w:val="Zkladntext"/>
        <w:numPr>
          <w:ilvl w:val="0"/>
          <w:numId w:val="169"/>
        </w:numPr>
        <w:ind w:left="450" w:hanging="450"/>
        <w:jc w:val="both"/>
        <w:rPr>
          <w:rFonts w:ascii="Corbel" w:eastAsia="Corbel" w:hAnsi="Corbel" w:cs="Corbel"/>
          <w14:numForm w14:val="lining"/>
        </w:rPr>
      </w:pPr>
      <w:r w:rsidRPr="004D09C9">
        <w:rPr>
          <w:rFonts w:ascii="Corbel" w:eastAsia="Corbel" w:hAnsi="Corbel" w:cs="Corbel"/>
          <w14:numForm w14:val="lining"/>
        </w:rPr>
        <w:t>Akreditačná rada UK si môže zriadiť svoje dočasné pracovné skupiny ako svoje poradné orgány (ďalej len „pracovná skupina“).</w:t>
      </w:r>
    </w:p>
    <w:p w14:paraId="557DCE40" w14:textId="5A6E0DF6" w:rsidR="00286DC8" w:rsidRPr="004D09C9" w:rsidRDefault="00286DC8" w:rsidP="78D0C8CA">
      <w:pPr>
        <w:pStyle w:val="Zkladntext"/>
        <w:ind w:left="450" w:hanging="450"/>
        <w:jc w:val="both"/>
        <w:rPr>
          <w:rFonts w:ascii="Corbel" w:eastAsia="Corbel" w:hAnsi="Corbel" w:cs="Corbel"/>
          <w14:numForm w14:val="lining"/>
        </w:rPr>
      </w:pPr>
    </w:p>
    <w:p w14:paraId="2D10DAC3" w14:textId="4F63F880" w:rsidR="00286DC8" w:rsidRPr="004D09C9" w:rsidRDefault="740F6FCF" w:rsidP="00D633E1">
      <w:pPr>
        <w:pStyle w:val="Zkladntext"/>
        <w:numPr>
          <w:ilvl w:val="0"/>
          <w:numId w:val="169"/>
        </w:numPr>
        <w:ind w:left="450" w:hanging="450"/>
        <w:jc w:val="both"/>
        <w:rPr>
          <w:rFonts w:ascii="Corbel" w:eastAsia="Corbel" w:hAnsi="Corbel" w:cs="Corbel"/>
          <w14:numForm w14:val="lining"/>
        </w:rPr>
      </w:pPr>
      <w:r w:rsidRPr="004D09C9">
        <w:rPr>
          <w:rFonts w:ascii="Corbel" w:eastAsia="Corbel" w:hAnsi="Corbel" w:cs="Corbel"/>
          <w14:numForm w14:val="lining"/>
        </w:rPr>
        <w:t>Podrobnosti o zložení a úlohách pracovnej skupiny Akreditačnej rady UK stanoví Akreditačná rada UK svoj</w:t>
      </w:r>
      <w:r w:rsidR="00150E8C" w:rsidRPr="004D09C9">
        <w:rPr>
          <w:rFonts w:ascii="Corbel" w:eastAsia="Corbel" w:hAnsi="Corbel" w:cs="Corbel"/>
          <w14:numForm w14:val="lining"/>
        </w:rPr>
        <w:t>í</w:t>
      </w:r>
      <w:r w:rsidRPr="004D09C9">
        <w:rPr>
          <w:rFonts w:ascii="Corbel" w:eastAsia="Corbel" w:hAnsi="Corbel" w:cs="Corbel"/>
          <w14:numForm w14:val="lining"/>
        </w:rPr>
        <w:t xml:space="preserve">m rozhodnutím. Predsedu a členov pracovnej skupiny volí </w:t>
      </w:r>
      <w:r w:rsidR="0020577C" w:rsidRPr="004D09C9">
        <w:rPr>
          <w:rFonts w:ascii="Corbel" w:eastAsia="Corbel" w:hAnsi="Corbel" w:cs="Corbel"/>
          <w14:numForm w14:val="lining"/>
        </w:rPr>
        <w:t xml:space="preserve">a odvoláva </w:t>
      </w:r>
      <w:r w:rsidRPr="004D09C9">
        <w:rPr>
          <w:rFonts w:ascii="Corbel" w:eastAsia="Corbel" w:hAnsi="Corbel" w:cs="Corbel"/>
          <w14:numForm w14:val="lining"/>
        </w:rPr>
        <w:t>Akreditačná rada UK.</w:t>
      </w:r>
    </w:p>
    <w:p w14:paraId="7286AB8C" w14:textId="12426C55" w:rsidR="00286DC8" w:rsidRPr="004D09C9" w:rsidRDefault="00286DC8" w:rsidP="78D0C8CA">
      <w:pPr>
        <w:pStyle w:val="Zkladntext"/>
        <w:ind w:left="450" w:hanging="450"/>
        <w:jc w:val="both"/>
        <w:rPr>
          <w:rFonts w:ascii="Corbel" w:eastAsia="Corbel" w:hAnsi="Corbel" w:cs="Corbel"/>
          <w14:numForm w14:val="lining"/>
        </w:rPr>
      </w:pPr>
    </w:p>
    <w:p w14:paraId="51D87453" w14:textId="00BB83E0" w:rsidR="00286DC8" w:rsidRPr="004D09C9" w:rsidRDefault="740F6FCF" w:rsidP="00D633E1">
      <w:pPr>
        <w:pStyle w:val="Zkladntext"/>
        <w:numPr>
          <w:ilvl w:val="0"/>
          <w:numId w:val="169"/>
        </w:numPr>
        <w:ind w:left="450" w:hanging="450"/>
        <w:jc w:val="both"/>
        <w:rPr>
          <w:rFonts w:ascii="Corbel" w:eastAsia="Corbel" w:hAnsi="Corbel" w:cs="Corbel"/>
          <w14:numForm w14:val="lining"/>
        </w:rPr>
      </w:pPr>
      <w:r w:rsidRPr="004D09C9">
        <w:rPr>
          <w:rFonts w:ascii="Corbel" w:eastAsia="Corbel" w:hAnsi="Corbel" w:cs="Corbel"/>
          <w14:numForm w14:val="lining"/>
        </w:rPr>
        <w:t>Na zasadnutia pracovnej skupiny sa použijú primerane ustanovenia o zasadnutiach Akreditačnej rady UK a o ich príprave, zvolávaní,</w:t>
      </w:r>
      <w:r w:rsidR="00260FFD" w:rsidRPr="004D09C9">
        <w:rPr>
          <w:rFonts w:ascii="Corbel" w:eastAsia="Corbel" w:hAnsi="Corbel" w:cs="Corbel"/>
          <w14:numForm w14:val="lining"/>
        </w:rPr>
        <w:t xml:space="preserve"> </w:t>
      </w:r>
      <w:r w:rsidRPr="004D09C9">
        <w:rPr>
          <w:rFonts w:ascii="Corbel" w:eastAsia="Corbel" w:hAnsi="Corbel" w:cs="Corbel"/>
          <w14:numForm w14:val="lining"/>
        </w:rPr>
        <w:t xml:space="preserve">vedení a priebehu, o rozhodnutiach Akreditačnej rady UK, o zápisnici zo zasadnutí Akreditačnej rady UK, ako aj o zverejňovaní informácií, archivácii a doručovaní materiálov </w:t>
      </w:r>
      <w:r w:rsidR="19C54256" w:rsidRPr="004D09C9">
        <w:rPr>
          <w:rFonts w:ascii="Corbel" w:eastAsia="Corbel" w:hAnsi="Corbel" w:cs="Corbel"/>
          <w14:numForm w14:val="lining"/>
        </w:rPr>
        <w:t xml:space="preserve">na </w:t>
      </w:r>
      <w:r w:rsidRPr="004D09C9">
        <w:rPr>
          <w:rFonts w:ascii="Corbel" w:eastAsia="Corbel" w:hAnsi="Corbel" w:cs="Corbel"/>
          <w14:numForm w14:val="lining"/>
        </w:rPr>
        <w:t>zasadnutia Akreditačnej rady UK.</w:t>
      </w:r>
    </w:p>
    <w:p w14:paraId="15768821" w14:textId="1FF9F34B" w:rsidR="00286DC8" w:rsidRPr="004D09C9" w:rsidRDefault="00286DC8" w:rsidP="78D0C8CA">
      <w:pPr>
        <w:pStyle w:val="Zkladntext"/>
        <w:ind w:left="450" w:hanging="450"/>
        <w:jc w:val="both"/>
        <w:rPr>
          <w:rFonts w:ascii="Corbel" w:eastAsia="Corbel" w:hAnsi="Corbel" w:cs="Corbel"/>
          <w14:numForm w14:val="lining"/>
        </w:rPr>
      </w:pPr>
    </w:p>
    <w:p w14:paraId="0D3FA6C7" w14:textId="63C1372D" w:rsidR="00286DC8" w:rsidRPr="004D09C9" w:rsidRDefault="740F6FCF" w:rsidP="00D633E1">
      <w:pPr>
        <w:pStyle w:val="Zkladntext"/>
        <w:numPr>
          <w:ilvl w:val="0"/>
          <w:numId w:val="169"/>
        </w:numPr>
        <w:ind w:left="450" w:hanging="450"/>
        <w:jc w:val="both"/>
        <w:rPr>
          <w:rFonts w:ascii="Corbel" w:eastAsia="Corbel" w:hAnsi="Corbel" w:cs="Corbel"/>
          <w14:numForm w14:val="lining"/>
        </w:rPr>
      </w:pPr>
      <w:r w:rsidRPr="004D09C9">
        <w:rPr>
          <w:rFonts w:ascii="Corbel" w:eastAsia="Corbel" w:hAnsi="Corbel" w:cs="Corbel"/>
          <w14:numForm w14:val="lining"/>
        </w:rPr>
        <w:t>Činnosť pracovných skupín koordinuje predseda Akreditačnej rady UK</w:t>
      </w:r>
      <w:r w:rsidR="7C72FE38" w:rsidRPr="004D09C9">
        <w:rPr>
          <w:rFonts w:ascii="Corbel" w:eastAsia="Corbel" w:hAnsi="Corbel" w:cs="Corbel"/>
          <w14:numForm w14:val="lining"/>
        </w:rPr>
        <w:t xml:space="preserve"> alebo ním poverený člen Akreditačnej rady UK</w:t>
      </w:r>
      <w:r w:rsidRPr="004D09C9">
        <w:rPr>
          <w:rFonts w:ascii="Corbel" w:eastAsia="Corbel" w:hAnsi="Corbel" w:cs="Corbel"/>
          <w14:numForm w14:val="lining"/>
        </w:rPr>
        <w:t>.</w:t>
      </w:r>
    </w:p>
    <w:p w14:paraId="44142D1D" w14:textId="7AB3BFFD" w:rsidR="00286DC8" w:rsidRPr="004D09C9" w:rsidRDefault="00286DC8" w:rsidP="78D0C8CA">
      <w:pPr>
        <w:pStyle w:val="Zkladntext"/>
        <w:ind w:left="450" w:hanging="450"/>
        <w:jc w:val="both"/>
        <w:rPr>
          <w:rFonts w:ascii="Corbel" w:eastAsia="Corbel" w:hAnsi="Corbel" w:cs="Corbel"/>
          <w14:numForm w14:val="lining"/>
        </w:rPr>
      </w:pPr>
    </w:p>
    <w:p w14:paraId="5699AD81" w14:textId="2AB028D3" w:rsidR="00286DC8" w:rsidRPr="004D09C9" w:rsidRDefault="740F6FCF" w:rsidP="00D633E1">
      <w:pPr>
        <w:pStyle w:val="Zkladntext"/>
        <w:numPr>
          <w:ilvl w:val="0"/>
          <w:numId w:val="169"/>
        </w:numPr>
        <w:ind w:left="450" w:hanging="450"/>
        <w:jc w:val="both"/>
        <w:rPr>
          <w:rFonts w:ascii="Corbel" w:eastAsia="Corbel" w:hAnsi="Corbel" w:cs="Corbel"/>
          <w14:numForm w14:val="lining"/>
        </w:rPr>
      </w:pPr>
      <w:r w:rsidRPr="004D09C9">
        <w:rPr>
          <w:rFonts w:ascii="Corbel" w:eastAsia="Corbel" w:hAnsi="Corbel" w:cs="Corbel"/>
          <w14:numForm w14:val="lining"/>
        </w:rPr>
        <w:t>Pracovné skupiny predkladajú svoje výstupy predsedovi Akreditačnej rady UK.</w:t>
      </w:r>
    </w:p>
    <w:p w14:paraId="69A648A7" w14:textId="29EC2DF2" w:rsidR="00286DC8" w:rsidRPr="004D09C9" w:rsidRDefault="00286DC8" w:rsidP="78D0C8CA">
      <w:pPr>
        <w:pStyle w:val="Zkladntext"/>
        <w:ind w:left="450" w:hanging="450"/>
        <w:jc w:val="both"/>
        <w:rPr>
          <w:rFonts w:ascii="Corbel" w:eastAsia="Corbel" w:hAnsi="Corbel" w:cs="Corbel"/>
          <w14:numForm w14:val="lining"/>
        </w:rPr>
      </w:pPr>
    </w:p>
    <w:p w14:paraId="0DA4A464" w14:textId="7B95B2B5" w:rsidR="00286DC8" w:rsidRPr="004D09C9" w:rsidRDefault="740F6FCF" w:rsidP="00D633E1">
      <w:pPr>
        <w:pStyle w:val="Zkladntext"/>
        <w:numPr>
          <w:ilvl w:val="0"/>
          <w:numId w:val="169"/>
        </w:numPr>
        <w:ind w:left="450" w:hanging="450"/>
        <w:jc w:val="both"/>
        <w:rPr>
          <w:rFonts w:ascii="Corbel" w:eastAsia="Corbel" w:hAnsi="Corbel" w:cs="Corbel"/>
          <w:color w:val="000000" w:themeColor="text1"/>
          <w14:numForm w14:val="lining"/>
        </w:rPr>
      </w:pPr>
      <w:r w:rsidRPr="004D09C9">
        <w:rPr>
          <w:rFonts w:ascii="Corbel" w:eastAsia="Corbel" w:hAnsi="Corbel" w:cs="Corbel"/>
          <w14:numForm w14:val="lining"/>
        </w:rPr>
        <w:t>Členovia pracovnej skupiny sa zúčastňujú zasadnutia Akreditačnej rady UK podľa potreby na základe rozhodnutia predsedu Akreditačnej rady UK.</w:t>
      </w:r>
    </w:p>
    <w:p w14:paraId="38F5D02D" w14:textId="77777777" w:rsidR="001B1709" w:rsidRPr="004D09C9" w:rsidRDefault="001B1709" w:rsidP="001B1709">
      <w:pPr>
        <w:pStyle w:val="Zkladntext"/>
        <w:jc w:val="both"/>
        <w:rPr>
          <w:rFonts w:ascii="Corbel" w:eastAsia="Corbel" w:hAnsi="Corbel" w:cs="Corbel"/>
          <w:color w:val="000000" w:themeColor="text1"/>
          <w14:numForm w14:val="lining"/>
        </w:rPr>
      </w:pPr>
    </w:p>
    <w:p w14:paraId="3F2C4424" w14:textId="38AC50B3" w:rsidR="00286DC8" w:rsidRPr="004D09C9" w:rsidRDefault="740F6FCF" w:rsidP="78D0C8CA">
      <w:pPr>
        <w:pStyle w:val="Nadpis3"/>
        <w:spacing w:before="0"/>
        <w:jc w:val="center"/>
        <w:rPr>
          <w:rFonts w:ascii="Corbel" w:eastAsia="Corbel" w:hAnsi="Corbel" w:cs="Corbel"/>
          <w:b/>
          <w:bCs/>
          <w:color w:val="auto"/>
          <w14:numForm w14:val="lining"/>
        </w:rPr>
      </w:pPr>
      <w:bookmarkStart w:id="92" w:name="_Toc374626225"/>
      <w:bookmarkStart w:id="93" w:name="_Toc318581341"/>
      <w:bookmarkStart w:id="94" w:name="_Toc223510585"/>
      <w:r w:rsidRPr="004D09C9">
        <w:rPr>
          <w:rFonts w:ascii="Corbel" w:eastAsia="Corbel" w:hAnsi="Corbel" w:cs="Corbel"/>
          <w:b/>
          <w:bCs/>
          <w:color w:val="auto"/>
          <w14:numForm w14:val="lining"/>
        </w:rPr>
        <w:t xml:space="preserve">Čl. </w:t>
      </w:r>
      <w:bookmarkEnd w:id="92"/>
      <w:bookmarkEnd w:id="93"/>
      <w:r w:rsidR="00D70AF1" w:rsidRPr="004D09C9">
        <w:rPr>
          <w:rFonts w:ascii="Corbel" w:eastAsia="Corbel" w:hAnsi="Corbel" w:cs="Corbel"/>
          <w:b/>
          <w:bCs/>
          <w:color w:val="auto"/>
          <w14:numForm w14:val="lining"/>
        </w:rPr>
        <w:t>19</w:t>
      </w:r>
      <w:bookmarkStart w:id="95" w:name="_Toc507201229"/>
      <w:bookmarkStart w:id="96" w:name="_Toc27110543"/>
      <w:r w:rsidR="00D70AF1" w:rsidRPr="004D09C9">
        <w:rPr>
          <w:rFonts w:ascii="Corbel" w:eastAsia="Corbel" w:hAnsi="Corbel" w:cs="Corbel"/>
          <w:b/>
          <w:bCs/>
          <w:color w:val="auto"/>
          <w14:numForm w14:val="lining"/>
        </w:rPr>
        <w:br/>
        <w:t>A</w:t>
      </w:r>
      <w:r w:rsidRPr="004D09C9">
        <w:rPr>
          <w:rFonts w:ascii="Corbel" w:eastAsia="Corbel" w:hAnsi="Corbel" w:cs="Corbel"/>
          <w:b/>
          <w:bCs/>
          <w:color w:val="auto"/>
          <w14:numForm w14:val="lining"/>
        </w:rPr>
        <w:t>kreditačné rady fakúlt</w:t>
      </w:r>
      <w:bookmarkEnd w:id="94"/>
      <w:bookmarkEnd w:id="95"/>
      <w:bookmarkEnd w:id="96"/>
    </w:p>
    <w:p w14:paraId="53A65D3C" w14:textId="5AEEEDA0" w:rsidR="00286DC8" w:rsidRPr="004D09C9" w:rsidRDefault="00286DC8" w:rsidP="78D0C8CA">
      <w:pPr>
        <w:jc w:val="both"/>
        <w:rPr>
          <w:rFonts w:ascii="Corbel" w:eastAsia="Corbel" w:hAnsi="Corbel" w:cs="Corbel"/>
          <w:color w:val="000000" w:themeColor="text1"/>
          <w:sz w:val="24"/>
          <w:szCs w:val="24"/>
          <w14:numForm w14:val="lining"/>
        </w:rPr>
      </w:pPr>
    </w:p>
    <w:p w14:paraId="50347CFB" w14:textId="34BEC73F" w:rsidR="00286DC8" w:rsidRPr="004D09C9" w:rsidRDefault="740F6FCF" w:rsidP="00D633E1">
      <w:pPr>
        <w:pStyle w:val="Zkladntext"/>
        <w:numPr>
          <w:ilvl w:val="0"/>
          <w:numId w:val="16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Akreditačná rada fakulty je stálym orgánom fakulty </w:t>
      </w:r>
      <w:r w:rsidR="00FC3044" w:rsidRPr="004D09C9">
        <w:rPr>
          <w:rFonts w:ascii="Corbel" w:eastAsia="Corbel" w:hAnsi="Corbel" w:cs="Corbel"/>
          <w14:numForm w14:val="lining"/>
        </w:rPr>
        <w:t xml:space="preserve">na </w:t>
      </w:r>
      <w:r w:rsidRPr="004D09C9">
        <w:rPr>
          <w:rFonts w:ascii="Corbel" w:eastAsia="Corbel" w:hAnsi="Corbel" w:cs="Corbel"/>
          <w14:numForm w14:val="lining"/>
        </w:rPr>
        <w:t>zabezpečenie hodnotenia študijných programov na všetkých stupňoch štúdia v oblasti poskytovaného vysokoškolského vzdelávania na príslušnej fakulte.</w:t>
      </w:r>
    </w:p>
    <w:p w14:paraId="4B47D5D2" w14:textId="4AF4ED15" w:rsidR="00286DC8" w:rsidRPr="004D09C9" w:rsidRDefault="00286DC8" w:rsidP="78D0C8CA">
      <w:pPr>
        <w:pStyle w:val="Zkladntext"/>
        <w:ind w:left="450" w:hanging="450"/>
        <w:jc w:val="both"/>
        <w:rPr>
          <w:rFonts w:ascii="Corbel" w:eastAsia="Corbel" w:hAnsi="Corbel" w:cs="Corbel"/>
          <w14:numForm w14:val="lining"/>
        </w:rPr>
      </w:pPr>
    </w:p>
    <w:p w14:paraId="61F08644" w14:textId="65F6079D" w:rsidR="00286DC8" w:rsidRPr="004D09C9" w:rsidRDefault="740F6FCF" w:rsidP="00D633E1">
      <w:pPr>
        <w:pStyle w:val="Zkladntext"/>
        <w:numPr>
          <w:ilvl w:val="0"/>
          <w:numId w:val="168"/>
        </w:numPr>
        <w:ind w:left="450" w:hanging="450"/>
        <w:jc w:val="both"/>
        <w:rPr>
          <w:rFonts w:ascii="Corbel" w:eastAsia="Corbel" w:hAnsi="Corbel" w:cs="Corbel"/>
          <w14:numForm w14:val="lining"/>
        </w:rPr>
      </w:pPr>
      <w:r w:rsidRPr="004D09C9">
        <w:rPr>
          <w:rFonts w:ascii="Corbel" w:eastAsia="Corbel" w:hAnsi="Corbel" w:cs="Corbel"/>
          <w14:numForm w14:val="lining"/>
        </w:rPr>
        <w:t>Hlavnou úlohou akreditačnej rady fakulty je najmä</w:t>
      </w:r>
    </w:p>
    <w:p w14:paraId="1CFF5584" w14:textId="15EE8F70" w:rsidR="60A388F1" w:rsidRPr="004D09C9" w:rsidRDefault="60A388F1" w:rsidP="00D633E1">
      <w:pPr>
        <w:pStyle w:val="Zkladntext"/>
        <w:numPr>
          <w:ilvl w:val="0"/>
          <w:numId w:val="167"/>
        </w:numPr>
        <w:ind w:left="709" w:hanging="259"/>
        <w:jc w:val="both"/>
        <w:rPr>
          <w:rFonts w:ascii="Corbel" w:eastAsia="Corbel" w:hAnsi="Corbel" w:cs="Corbel"/>
          <w14:numForm w14:val="lining"/>
        </w:rPr>
      </w:pPr>
      <w:r w:rsidRPr="004D09C9">
        <w:rPr>
          <w:rFonts w:ascii="Corbel" w:eastAsia="Corbel" w:hAnsi="Corbel" w:cs="Corbel"/>
          <w14:numForm w14:val="lining"/>
        </w:rPr>
        <w:t>prerokovať a schvaľovať návrh študijného programu a spolu so svojou správou k splneniu všetkých náležitostí ho</w:t>
      </w:r>
      <w:r w:rsidR="00FC3044" w:rsidRPr="004D09C9">
        <w:rPr>
          <w:rFonts w:ascii="Corbel" w:eastAsia="Corbel" w:hAnsi="Corbel" w:cs="Corbel"/>
          <w14:numForm w14:val="lining"/>
        </w:rPr>
        <w:t xml:space="preserve"> </w:t>
      </w:r>
      <w:r w:rsidRPr="004D09C9">
        <w:rPr>
          <w:rFonts w:ascii="Corbel" w:eastAsia="Corbel" w:hAnsi="Corbel" w:cs="Corbel"/>
          <w14:numForm w14:val="lining"/>
        </w:rPr>
        <w:t>predkladať na prerokovanie a schválenie Akreditačnej rade UK,</w:t>
      </w:r>
    </w:p>
    <w:p w14:paraId="43C54E67" w14:textId="5D575C3F" w:rsidR="00286DC8" w:rsidRPr="00886450" w:rsidRDefault="60A388F1" w:rsidP="00D633E1">
      <w:pPr>
        <w:pStyle w:val="Zkladntext"/>
        <w:numPr>
          <w:ilvl w:val="0"/>
          <w:numId w:val="167"/>
        </w:numPr>
        <w:ind w:left="709" w:hanging="259"/>
        <w:jc w:val="both"/>
        <w:rPr>
          <w:rFonts w:ascii="Corbel" w:eastAsia="Corbel" w:hAnsi="Corbel" w:cs="Corbel"/>
          <w14:numForm w14:val="lining"/>
        </w:rPr>
      </w:pPr>
      <w:r w:rsidRPr="004D09C9">
        <w:rPr>
          <w:rFonts w:ascii="Corbel" w:eastAsia="Corbel" w:hAnsi="Corbel" w:cs="Corbel"/>
          <w14:numForm w14:val="lining"/>
        </w:rPr>
        <w:t>vykonávať ďalšie súvisiace úlohy a činnosti</w:t>
      </w:r>
      <w:r w:rsidR="142723FB" w:rsidRPr="004D09C9">
        <w:rPr>
          <w:rFonts w:ascii="Corbel" w:eastAsia="Corbel" w:hAnsi="Corbel" w:cs="Corbel"/>
          <w14:numForm w14:val="lining"/>
        </w:rPr>
        <w:t xml:space="preserve"> najmä stanovené vnútorným predpisom </w:t>
      </w:r>
      <w:r w:rsidR="00D70AF1" w:rsidRPr="004D09C9">
        <w:rPr>
          <w:rFonts w:ascii="Corbel" w:eastAsia="Corbel" w:hAnsi="Corbel" w:cs="Corbel"/>
          <w14:numForm w14:val="lining"/>
        </w:rPr>
        <w:t>UK</w:t>
      </w:r>
      <w:r w:rsidR="142723FB" w:rsidRPr="004D09C9">
        <w:rPr>
          <w:rFonts w:ascii="Corbel" w:eastAsia="Corbel" w:hAnsi="Corbel" w:cs="Corbel"/>
          <w14:numForm w14:val="lining"/>
        </w:rPr>
        <w:t xml:space="preserve"> alebo fakulty</w:t>
      </w:r>
      <w:r w:rsidRPr="004D09C9">
        <w:rPr>
          <w:rFonts w:ascii="Corbel" w:eastAsia="Corbel" w:hAnsi="Corbel" w:cs="Corbel"/>
          <w14:numForm w14:val="lining"/>
        </w:rPr>
        <w:t>.</w:t>
      </w:r>
    </w:p>
    <w:p w14:paraId="46E0EA95" w14:textId="0C84739A" w:rsidR="00286DC8" w:rsidRPr="004D09C9" w:rsidRDefault="740F6FCF" w:rsidP="00D633E1">
      <w:pPr>
        <w:pStyle w:val="Zkladntext"/>
        <w:numPr>
          <w:ilvl w:val="0"/>
          <w:numId w:val="16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Členov akreditačnej rady fakulty vymenúva a odvoláva dekan. </w:t>
      </w:r>
    </w:p>
    <w:p w14:paraId="7F165B8B" w14:textId="5E65557E" w:rsidR="00286DC8" w:rsidRPr="004D09C9" w:rsidRDefault="00286DC8" w:rsidP="78D0C8CA">
      <w:pPr>
        <w:pStyle w:val="Zkladntext"/>
        <w:ind w:left="450" w:hanging="450"/>
        <w:jc w:val="both"/>
        <w:rPr>
          <w:rFonts w:ascii="Corbel" w:eastAsia="Corbel" w:hAnsi="Corbel" w:cs="Corbel"/>
          <w14:numForm w14:val="lining"/>
        </w:rPr>
      </w:pPr>
    </w:p>
    <w:p w14:paraId="0239CC63" w14:textId="7C01689B" w:rsidR="00286DC8" w:rsidRPr="004D09C9" w:rsidRDefault="740F6FCF" w:rsidP="00D633E1">
      <w:pPr>
        <w:pStyle w:val="Zkladntext"/>
        <w:numPr>
          <w:ilvl w:val="0"/>
          <w:numId w:val="168"/>
        </w:numPr>
        <w:ind w:left="450" w:hanging="450"/>
        <w:jc w:val="both"/>
        <w:rPr>
          <w:rFonts w:ascii="Corbel" w:eastAsia="Corbel" w:hAnsi="Corbel" w:cs="Corbel"/>
          <w14:numForm w14:val="lining"/>
        </w:rPr>
      </w:pPr>
      <w:r w:rsidRPr="004D09C9">
        <w:rPr>
          <w:rFonts w:ascii="Corbel" w:eastAsia="Corbel" w:hAnsi="Corbel" w:cs="Corbel"/>
          <w14:numForm w14:val="lining"/>
        </w:rPr>
        <w:t>Člen akreditačnej rady fakulty nemôže byť zároveň členom Akreditačnej rady</w:t>
      </w:r>
      <w:r w:rsidR="7C7975C5" w:rsidRPr="004D09C9">
        <w:rPr>
          <w:rFonts w:ascii="Corbel" w:eastAsia="Corbel" w:hAnsi="Corbel" w:cs="Corbel"/>
          <w14:numForm w14:val="lining"/>
        </w:rPr>
        <w:t xml:space="preserve"> </w:t>
      </w:r>
      <w:r w:rsidR="2CB090D9" w:rsidRPr="004D09C9">
        <w:rPr>
          <w:rFonts w:ascii="Corbel" w:eastAsia="Corbel" w:hAnsi="Corbel" w:cs="Corbel"/>
          <w14:numForm w14:val="lining"/>
        </w:rPr>
        <w:t>UK</w:t>
      </w:r>
      <w:r w:rsidR="0C9C416B" w:rsidRPr="004D09C9">
        <w:rPr>
          <w:rFonts w:ascii="Corbel" w:eastAsia="Corbel" w:hAnsi="Corbel" w:cs="Corbel"/>
          <w14:numForm w14:val="lining"/>
        </w:rPr>
        <w:t>.</w:t>
      </w:r>
      <w:r w:rsidR="382A077D" w:rsidRPr="004D09C9">
        <w:rPr>
          <w:rFonts w:ascii="Corbel" w:eastAsia="Corbel" w:hAnsi="Corbel" w:cs="Corbel"/>
          <w14:numForm w14:val="lining"/>
        </w:rPr>
        <w:t xml:space="preserve"> </w:t>
      </w:r>
      <w:r w:rsidR="6BEEB403" w:rsidRPr="004D09C9">
        <w:rPr>
          <w:rFonts w:ascii="Corbel" w:eastAsia="Corbel" w:hAnsi="Corbel" w:cs="Corbel"/>
          <w14:numForm w14:val="lining"/>
        </w:rPr>
        <w:t>Č</w:t>
      </w:r>
      <w:r w:rsidR="382A077D" w:rsidRPr="004D09C9">
        <w:rPr>
          <w:rFonts w:ascii="Corbel" w:eastAsia="Corbel" w:hAnsi="Corbel" w:cs="Corbel"/>
          <w14:numForm w14:val="lining"/>
        </w:rPr>
        <w:t>len akreditačnej rady fakulty môže byť zároveň členom Rady študijného programu, v takom prípade</w:t>
      </w:r>
      <w:r w:rsidR="6E4290DE" w:rsidRPr="004D09C9">
        <w:rPr>
          <w:rFonts w:ascii="Corbel" w:eastAsia="Corbel" w:hAnsi="Corbel" w:cs="Corbel"/>
          <w14:numForm w14:val="lining"/>
        </w:rPr>
        <w:t xml:space="preserve"> fakulta </w:t>
      </w:r>
      <w:r w:rsidR="382A077D" w:rsidRPr="004D09C9">
        <w:rPr>
          <w:rFonts w:ascii="Corbel" w:eastAsia="Corbel" w:hAnsi="Corbel" w:cs="Corbel"/>
          <w14:numForm w14:val="lining"/>
        </w:rPr>
        <w:t xml:space="preserve">zabezpečí </w:t>
      </w:r>
      <w:r w:rsidR="457AC0AD" w:rsidRPr="004D09C9">
        <w:rPr>
          <w:rFonts w:ascii="Corbel" w:eastAsia="Corbel" w:hAnsi="Corbel" w:cs="Corbel"/>
          <w14:numForm w14:val="lining"/>
        </w:rPr>
        <w:t>splnenie povinnosti v zmysle štandardov pre študijný program</w:t>
      </w:r>
      <w:r w:rsidR="00286DC8" w:rsidRPr="004D09C9">
        <w:rPr>
          <w:rFonts w:ascii="Corbel" w:eastAsia="Corbel" w:hAnsi="Corbel" w:cs="Corbel"/>
          <w:vertAlign w:val="superscript"/>
          <w14:numForm w14:val="lining"/>
        </w:rPr>
        <w:footnoteReference w:id="3"/>
      </w:r>
      <w:r w:rsidR="00D70AF1" w:rsidRPr="004D09C9">
        <w:rPr>
          <w:rFonts w:ascii="Corbel" w:eastAsia="Corbel" w:hAnsi="Corbel" w:cs="Corbel"/>
          <w14:numForm w14:val="lining"/>
        </w:rPr>
        <w:t>,</w:t>
      </w:r>
      <w:r w:rsidR="0728A5D3" w:rsidRPr="004D09C9">
        <w:rPr>
          <w:rFonts w:ascii="Corbel" w:eastAsia="Corbel" w:hAnsi="Corbel" w:cs="Corbel"/>
          <w14:numForm w14:val="lining"/>
        </w:rPr>
        <w:t xml:space="preserve"> </w:t>
      </w:r>
      <w:r w:rsidR="00D70AF1" w:rsidRPr="004D09C9">
        <w:rPr>
          <w:rFonts w:ascii="Corbel" w:eastAsia="Corbel" w:hAnsi="Corbel" w:cs="Corbel"/>
          <w14:numForm w14:val="lining"/>
        </w:rPr>
        <w:t>a teda</w:t>
      </w:r>
      <w:r w:rsidR="45CD8B04" w:rsidRPr="004D09C9">
        <w:rPr>
          <w:rFonts w:ascii="Corbel" w:eastAsia="Corbel" w:hAnsi="Corbel" w:cs="Corbel"/>
          <w14:numForm w14:val="lining"/>
        </w:rPr>
        <w:t xml:space="preserve"> člen akreditačnej rady fakulty</w:t>
      </w:r>
      <w:r w:rsidR="488AF0FF" w:rsidRPr="004D09C9">
        <w:rPr>
          <w:rFonts w:ascii="Corbel" w:eastAsia="Corbel" w:hAnsi="Corbel" w:cs="Corbel"/>
          <w14:numForm w14:val="lining"/>
        </w:rPr>
        <w:t xml:space="preserve"> </w:t>
      </w:r>
      <w:r w:rsidR="00D70AF1" w:rsidRPr="004D09C9">
        <w:rPr>
          <w:rFonts w:ascii="Corbel" w:eastAsia="Corbel" w:hAnsi="Corbel" w:cs="Corbel"/>
          <w14:numForm w14:val="lining"/>
        </w:rPr>
        <w:t xml:space="preserve">je </w:t>
      </w:r>
      <w:r w:rsidR="488AF0FF" w:rsidRPr="004D09C9">
        <w:rPr>
          <w:rFonts w:ascii="Corbel" w:eastAsia="Corbel" w:hAnsi="Corbel" w:cs="Corbel"/>
          <w14:numForm w14:val="lining"/>
        </w:rPr>
        <w:t>vylúčený z hlasovania o materiáloch, ktoré pripravila Rada študijného programu, ktorej je členom</w:t>
      </w:r>
      <w:r w:rsidR="072FD631" w:rsidRPr="004D09C9">
        <w:rPr>
          <w:rFonts w:ascii="Corbel" w:eastAsia="Corbel" w:hAnsi="Corbel" w:cs="Corbel"/>
          <w14:numForm w14:val="lining"/>
        </w:rPr>
        <w:t xml:space="preserve">; člen </w:t>
      </w:r>
      <w:r w:rsidR="006B0799" w:rsidRPr="004D09C9">
        <w:rPr>
          <w:rFonts w:ascii="Corbel" w:eastAsia="Corbel" w:hAnsi="Corbel" w:cs="Corbel"/>
          <w14:numForm w14:val="lining"/>
        </w:rPr>
        <w:t>a</w:t>
      </w:r>
      <w:r w:rsidR="072FD631" w:rsidRPr="004D09C9">
        <w:rPr>
          <w:rFonts w:ascii="Corbel" w:eastAsia="Corbel" w:hAnsi="Corbel" w:cs="Corbel"/>
          <w14:numForm w14:val="lining"/>
        </w:rPr>
        <w:t>kreditačnej rady fakulty je tiež vylúčený z</w:t>
      </w:r>
      <w:r w:rsidR="003D681A" w:rsidRPr="004D09C9">
        <w:rPr>
          <w:rFonts w:ascii="Corbel" w:eastAsia="Corbel" w:hAnsi="Corbel" w:cs="Corbel"/>
          <w14:numForm w14:val="lining"/>
        </w:rPr>
        <w:t> </w:t>
      </w:r>
      <w:r w:rsidR="072FD631" w:rsidRPr="004D09C9">
        <w:rPr>
          <w:rFonts w:ascii="Corbel" w:eastAsia="Corbel" w:hAnsi="Corbel" w:cs="Corbel"/>
          <w14:numForm w14:val="lining"/>
        </w:rPr>
        <w:t>rozhodovania o študijnom programe</w:t>
      </w:r>
      <w:r w:rsidR="45D4BB62" w:rsidRPr="004D09C9">
        <w:rPr>
          <w:rFonts w:ascii="Corbel" w:eastAsia="Corbel" w:hAnsi="Corbel" w:cs="Corbel"/>
          <w14:numForm w14:val="lining"/>
        </w:rPr>
        <w:t>, na príprave návrhu ktorého sa podieľal</w:t>
      </w:r>
      <w:r w:rsidR="457AC0AD" w:rsidRPr="004D09C9">
        <w:rPr>
          <w:rFonts w:ascii="Corbel" w:eastAsia="Corbel" w:hAnsi="Corbel" w:cs="Corbel"/>
          <w14:numForm w14:val="lining"/>
        </w:rPr>
        <w:t>.</w:t>
      </w:r>
      <w:r w:rsidRPr="004D09C9">
        <w:rPr>
          <w:rFonts w:ascii="Corbel" w:eastAsia="Corbel" w:hAnsi="Corbel" w:cs="Corbel"/>
          <w14:numForm w14:val="lining"/>
        </w:rPr>
        <w:t xml:space="preserve"> Osoba môže byť za člena akreditačnej rady fakulty vymenovaná aj opakovane. </w:t>
      </w:r>
    </w:p>
    <w:p w14:paraId="431788C4" w14:textId="34B7D376" w:rsidR="00286DC8" w:rsidRPr="004D09C9" w:rsidRDefault="00286DC8" w:rsidP="78D0C8CA">
      <w:pPr>
        <w:pStyle w:val="Zkladntext"/>
        <w:ind w:left="450" w:hanging="450"/>
        <w:jc w:val="both"/>
        <w:rPr>
          <w:rFonts w:ascii="Corbel" w:eastAsia="Corbel" w:hAnsi="Corbel" w:cs="Corbel"/>
          <w14:numForm w14:val="lining"/>
        </w:rPr>
      </w:pPr>
    </w:p>
    <w:p w14:paraId="7EAD9514" w14:textId="6AEE4527" w:rsidR="00286DC8" w:rsidRPr="004D09C9" w:rsidRDefault="740F6FCF" w:rsidP="00D633E1">
      <w:pPr>
        <w:pStyle w:val="Zkladntext"/>
        <w:numPr>
          <w:ilvl w:val="0"/>
          <w:numId w:val="168"/>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Na akreditačnú radu fakulty sa primerane vzťahujú ustanovenia o členstve v Akreditačnej rade UK</w:t>
      </w:r>
      <w:r w:rsidR="3C2481E0" w:rsidRPr="004D09C9">
        <w:rPr>
          <w:rFonts w:ascii="Corbel" w:eastAsia="Corbel" w:hAnsi="Corbel" w:cs="Corbel"/>
          <w14:numForm w14:val="lining"/>
        </w:rPr>
        <w:t>, ktoré nie sú osobitne upravené v ods. 6</w:t>
      </w:r>
      <w:r w:rsidRPr="004D09C9">
        <w:rPr>
          <w:rFonts w:ascii="Corbel" w:eastAsia="Corbel" w:hAnsi="Corbel" w:cs="Corbel"/>
          <w14:numForm w14:val="lining"/>
        </w:rPr>
        <w:t>, o zasadnutiach Akreditačnej rady UK a</w:t>
      </w:r>
      <w:r w:rsidR="005B3DF6" w:rsidRPr="004D09C9">
        <w:rPr>
          <w:rFonts w:ascii="Corbel" w:eastAsia="Corbel" w:hAnsi="Corbel" w:cs="Corbel"/>
          <w14:numForm w14:val="lining"/>
        </w:rPr>
        <w:t> </w:t>
      </w:r>
      <w:r w:rsidRPr="004D09C9">
        <w:rPr>
          <w:rFonts w:ascii="Corbel" w:eastAsia="Corbel" w:hAnsi="Corbel" w:cs="Corbel"/>
          <w14:numForm w14:val="lining"/>
        </w:rPr>
        <w:t xml:space="preserve">o </w:t>
      </w:r>
      <w:r w:rsidR="005B3DF6" w:rsidRPr="004D09C9">
        <w:rPr>
          <w:rFonts w:ascii="Corbel" w:eastAsia="Corbel" w:hAnsi="Corbel" w:cs="Corbel"/>
          <w14:numForm w14:val="lining"/>
        </w:rPr>
        <w:t> </w:t>
      </w:r>
      <w:r w:rsidRPr="004D09C9">
        <w:rPr>
          <w:rFonts w:ascii="Corbel" w:eastAsia="Corbel" w:hAnsi="Corbel" w:cs="Corbel"/>
          <w14:numForm w14:val="lining"/>
        </w:rPr>
        <w:t>ich príprave, zvolávaní, vedení a priebehu, o rozhodnutiach Akreditačnej rady UK</w:t>
      </w:r>
      <w:r w:rsidR="007166BB">
        <w:rPr>
          <w:rFonts w:ascii="Corbel" w:eastAsia="Corbel" w:hAnsi="Corbel" w:cs="Corbel"/>
          <w14:numForm w14:val="lining"/>
        </w:rPr>
        <w:t>,</w:t>
      </w:r>
      <w:r w:rsidR="003C7156">
        <w:rPr>
          <w:rFonts w:ascii="Corbel" w:eastAsia="Corbel" w:hAnsi="Corbel" w:cs="Corbel"/>
          <w14:numForm w14:val="lining"/>
        </w:rPr>
        <w:t xml:space="preserve"> ktoré nie sú osobitne upravené v ods. 7</w:t>
      </w:r>
      <w:r w:rsidRPr="004D09C9">
        <w:rPr>
          <w:rFonts w:ascii="Corbel" w:eastAsia="Corbel" w:hAnsi="Corbel" w:cs="Corbel"/>
          <w14:numForm w14:val="lining"/>
        </w:rPr>
        <w:t>, o</w:t>
      </w:r>
      <w:r w:rsidR="005B3DF6" w:rsidRPr="004D09C9">
        <w:rPr>
          <w:rFonts w:ascii="Corbel" w:eastAsia="Corbel" w:hAnsi="Corbel" w:cs="Corbel"/>
          <w14:numForm w14:val="lining"/>
        </w:rPr>
        <w:t> </w:t>
      </w:r>
      <w:r w:rsidRPr="004D09C9">
        <w:rPr>
          <w:rFonts w:ascii="Corbel" w:eastAsia="Corbel" w:hAnsi="Corbel" w:cs="Corbel"/>
          <w14:numForm w14:val="lining"/>
        </w:rPr>
        <w:t>zápisnici zo zasadnutí Akreditačnej rady UK, ako aj o zverejňovaní informácií, archivácii a doručovaní materiálov zasadnutia Akreditačnej rady UK</w:t>
      </w:r>
      <w:r w:rsidRPr="004D09C9">
        <w:rPr>
          <w:rFonts w:ascii="Corbel" w:hAnsi="Corbel"/>
          <w14:numForm w14:val="lining"/>
        </w:rPr>
        <w:t>.</w:t>
      </w:r>
      <w:r w:rsidR="6F90DBB0" w:rsidRPr="004D09C9">
        <w:rPr>
          <w:rFonts w:ascii="Corbel" w:hAnsi="Corbel"/>
          <w14:numForm w14:val="lining"/>
        </w:rPr>
        <w:t xml:space="preserve"> Fakultný predpis môže stanoviť podrobnosti alebo odchýlky pre </w:t>
      </w:r>
      <w:r w:rsidR="464AB46A" w:rsidRPr="004D09C9">
        <w:rPr>
          <w:rFonts w:ascii="Corbel" w:hAnsi="Corbel"/>
          <w14:numForm w14:val="lining"/>
        </w:rPr>
        <w:t xml:space="preserve">právnu </w:t>
      </w:r>
      <w:r w:rsidR="6F90DBB0" w:rsidRPr="004D09C9">
        <w:rPr>
          <w:rFonts w:ascii="Corbel" w:hAnsi="Corbel"/>
          <w14:numForm w14:val="lining"/>
        </w:rPr>
        <w:t xml:space="preserve">úpravu </w:t>
      </w:r>
      <w:r w:rsidR="00764BA2" w:rsidRPr="004D09C9">
        <w:rPr>
          <w:rFonts w:ascii="Corbel" w:hAnsi="Corbel"/>
          <w14:numForm w14:val="lining"/>
        </w:rPr>
        <w:t>a</w:t>
      </w:r>
      <w:r w:rsidR="6F90DBB0" w:rsidRPr="004D09C9">
        <w:rPr>
          <w:rFonts w:ascii="Corbel" w:hAnsi="Corbel"/>
          <w14:numForm w14:val="lining"/>
        </w:rPr>
        <w:t>kreditačnej rad</w:t>
      </w:r>
      <w:r w:rsidR="42AFBD1B" w:rsidRPr="004D09C9">
        <w:rPr>
          <w:rFonts w:ascii="Corbel" w:hAnsi="Corbel"/>
          <w14:numForm w14:val="lining"/>
        </w:rPr>
        <w:t>y</w:t>
      </w:r>
      <w:r w:rsidR="6F90DBB0" w:rsidRPr="004D09C9">
        <w:rPr>
          <w:rFonts w:ascii="Corbel" w:hAnsi="Corbel"/>
          <w14:numForm w14:val="lining"/>
        </w:rPr>
        <w:t xml:space="preserve"> fakulty</w:t>
      </w:r>
      <w:r w:rsidR="7F0604FB" w:rsidRPr="004D09C9">
        <w:rPr>
          <w:rFonts w:ascii="Corbel" w:hAnsi="Corbel"/>
          <w14:numForm w14:val="lining"/>
        </w:rPr>
        <w:t xml:space="preserve">; fakultný predpis však nemôže vylúčiť potrebu podrobného odôvodňovania negatívnych rozhodnutí </w:t>
      </w:r>
      <w:r w:rsidR="00764BA2" w:rsidRPr="004D09C9">
        <w:rPr>
          <w:rFonts w:ascii="Corbel" w:hAnsi="Corbel"/>
          <w14:numForm w14:val="lining"/>
        </w:rPr>
        <w:t>a</w:t>
      </w:r>
      <w:r w:rsidR="7F0604FB" w:rsidRPr="004D09C9">
        <w:rPr>
          <w:rFonts w:ascii="Corbel" w:hAnsi="Corbel"/>
          <w14:numForm w14:val="lining"/>
        </w:rPr>
        <w:t>kreditačnej rady</w:t>
      </w:r>
      <w:r w:rsidR="5AAF472B" w:rsidRPr="004D09C9">
        <w:rPr>
          <w:rFonts w:ascii="Corbel" w:hAnsi="Corbel"/>
          <w14:numForm w14:val="lining"/>
        </w:rPr>
        <w:t xml:space="preserve"> fakulty,</w:t>
      </w:r>
      <w:r w:rsidR="566B78E3" w:rsidRPr="004D09C9">
        <w:rPr>
          <w:rFonts w:ascii="Corbel" w:hAnsi="Corbel"/>
          <w14:numForm w14:val="lining"/>
        </w:rPr>
        <w:t xml:space="preserve"> možnosť predkladateľa materiálu zúčastniť sa na zasadnutí </w:t>
      </w:r>
      <w:r w:rsidR="00764BA2" w:rsidRPr="004D09C9">
        <w:rPr>
          <w:rFonts w:ascii="Corbel" w:hAnsi="Corbel"/>
          <w14:numForm w14:val="lining"/>
        </w:rPr>
        <w:t>a</w:t>
      </w:r>
      <w:r w:rsidR="566B78E3" w:rsidRPr="004D09C9">
        <w:rPr>
          <w:rFonts w:ascii="Corbel" w:hAnsi="Corbel"/>
          <w14:numForm w14:val="lining"/>
        </w:rPr>
        <w:t xml:space="preserve">kreditačnej rady fakulty a vystúpiť v rozprave, </w:t>
      </w:r>
      <w:r w:rsidR="183269B2" w:rsidRPr="004D09C9">
        <w:rPr>
          <w:rFonts w:ascii="Corbel" w:hAnsi="Corbel"/>
          <w14:numForm w14:val="lining"/>
        </w:rPr>
        <w:t xml:space="preserve">ustanovenia tohto predpisu o </w:t>
      </w:r>
      <w:r w:rsidR="5AAF472B" w:rsidRPr="004D09C9">
        <w:rPr>
          <w:rFonts w:ascii="Corbel" w:hAnsi="Corbel"/>
          <w14:numForm w14:val="lining"/>
        </w:rPr>
        <w:t>tvorb</w:t>
      </w:r>
      <w:r w:rsidR="330E6615" w:rsidRPr="004D09C9">
        <w:rPr>
          <w:rFonts w:ascii="Corbel" w:hAnsi="Corbel"/>
          <w14:numForm w14:val="lining"/>
        </w:rPr>
        <w:t>e</w:t>
      </w:r>
      <w:r w:rsidR="5AAF472B" w:rsidRPr="004D09C9">
        <w:rPr>
          <w:rFonts w:ascii="Corbel" w:hAnsi="Corbel"/>
          <w14:numForm w14:val="lining"/>
        </w:rPr>
        <w:t xml:space="preserve"> a </w:t>
      </w:r>
      <w:r w:rsidR="00D84D17" w:rsidRPr="004D09C9">
        <w:rPr>
          <w:rFonts w:ascii="Corbel" w:hAnsi="Corbel"/>
          <w14:numForm w14:val="lining"/>
        </w:rPr>
        <w:t> </w:t>
      </w:r>
      <w:r w:rsidR="5AAF472B" w:rsidRPr="004D09C9">
        <w:rPr>
          <w:rFonts w:ascii="Corbel" w:hAnsi="Corbel"/>
          <w14:numForm w14:val="lining"/>
        </w:rPr>
        <w:t>zverejňovan</w:t>
      </w:r>
      <w:r w:rsidR="02034D39" w:rsidRPr="004D09C9">
        <w:rPr>
          <w:rFonts w:ascii="Corbel" w:hAnsi="Corbel"/>
          <w14:numForm w14:val="lining"/>
        </w:rPr>
        <w:t>í</w:t>
      </w:r>
      <w:r w:rsidR="5AAF472B" w:rsidRPr="004D09C9">
        <w:rPr>
          <w:rFonts w:ascii="Corbel" w:hAnsi="Corbel"/>
          <w14:numForm w14:val="lining"/>
        </w:rPr>
        <w:t xml:space="preserve"> zápisníc zo zasadnutí </w:t>
      </w:r>
      <w:r w:rsidR="00764BA2" w:rsidRPr="004D09C9">
        <w:rPr>
          <w:rFonts w:ascii="Corbel" w:hAnsi="Corbel"/>
          <w14:numForm w14:val="lining"/>
        </w:rPr>
        <w:t>a</w:t>
      </w:r>
      <w:r w:rsidR="5AAF472B" w:rsidRPr="004D09C9">
        <w:rPr>
          <w:rFonts w:ascii="Corbel" w:hAnsi="Corbel"/>
          <w14:numForm w14:val="lining"/>
        </w:rPr>
        <w:t>kreditačnej rady faku</w:t>
      </w:r>
      <w:r w:rsidR="651FB11C" w:rsidRPr="004D09C9">
        <w:rPr>
          <w:rFonts w:ascii="Corbel" w:hAnsi="Corbel"/>
          <w14:numForm w14:val="lining"/>
        </w:rPr>
        <w:t>l</w:t>
      </w:r>
      <w:r w:rsidR="5AAF472B" w:rsidRPr="004D09C9">
        <w:rPr>
          <w:rFonts w:ascii="Corbel" w:hAnsi="Corbel"/>
          <w14:numForm w14:val="lining"/>
        </w:rPr>
        <w:t>ty</w:t>
      </w:r>
      <w:r w:rsidR="0DF8D2BE" w:rsidRPr="004D09C9">
        <w:rPr>
          <w:rFonts w:ascii="Corbel" w:hAnsi="Corbel"/>
          <w14:numForm w14:val="lining"/>
        </w:rPr>
        <w:t>,</w:t>
      </w:r>
      <w:r w:rsidR="7784DC4A" w:rsidRPr="004D09C9">
        <w:rPr>
          <w:rFonts w:ascii="Corbel" w:hAnsi="Corbel"/>
          <w14:numForm w14:val="lining"/>
        </w:rPr>
        <w:t xml:space="preserve"> ustanovenia tohto predpisu o z</w:t>
      </w:r>
      <w:r w:rsidR="7784DC4A" w:rsidRPr="004D09C9">
        <w:rPr>
          <w:rFonts w:ascii="Corbel" w:eastAsia="Corbel" w:hAnsi="Corbel" w:cs="Corbel"/>
          <w14:numForm w14:val="lining"/>
        </w:rPr>
        <w:t>verejňovaní informácií, archivácii a doručovan</w:t>
      </w:r>
      <w:r w:rsidR="50F4EAA1" w:rsidRPr="004D09C9">
        <w:rPr>
          <w:rFonts w:ascii="Corbel" w:eastAsia="Corbel" w:hAnsi="Corbel" w:cs="Corbel"/>
          <w14:numForm w14:val="lining"/>
        </w:rPr>
        <w:t>í</w:t>
      </w:r>
      <w:r w:rsidR="7784DC4A" w:rsidRPr="004D09C9">
        <w:rPr>
          <w:rFonts w:ascii="Corbel" w:eastAsia="Corbel" w:hAnsi="Corbel" w:cs="Corbel"/>
          <w14:numForm w14:val="lining"/>
        </w:rPr>
        <w:t xml:space="preserve"> materiálov na zasadnutia </w:t>
      </w:r>
      <w:r w:rsidR="00764BA2" w:rsidRPr="004D09C9">
        <w:rPr>
          <w:rFonts w:ascii="Corbel" w:eastAsia="Corbel" w:hAnsi="Corbel" w:cs="Corbel"/>
          <w14:numForm w14:val="lining"/>
        </w:rPr>
        <w:t>a</w:t>
      </w:r>
      <w:r w:rsidR="0D7A6D4A" w:rsidRPr="004D09C9">
        <w:rPr>
          <w:rFonts w:ascii="Corbel" w:eastAsia="Corbel" w:hAnsi="Corbel" w:cs="Corbel"/>
          <w14:numForm w14:val="lining"/>
        </w:rPr>
        <w:t>kreditačnej rady fakult</w:t>
      </w:r>
      <w:r w:rsidR="7AD626B5" w:rsidRPr="004D09C9">
        <w:rPr>
          <w:rFonts w:ascii="Corbel" w:eastAsia="Corbel" w:hAnsi="Corbel" w:cs="Corbel"/>
          <w14:numForm w14:val="lining"/>
        </w:rPr>
        <w:t>y.</w:t>
      </w:r>
    </w:p>
    <w:p w14:paraId="14813A31" w14:textId="77777777" w:rsidR="00D70AF1" w:rsidRPr="004D09C9" w:rsidRDefault="00D70AF1" w:rsidP="00D70AF1">
      <w:pPr>
        <w:pStyle w:val="Zkladntext"/>
        <w:jc w:val="both"/>
        <w:rPr>
          <w:rFonts w:ascii="Corbel" w:eastAsiaTheme="minorEastAsia" w:hAnsi="Corbel" w:cstheme="minorBidi"/>
          <w14:numForm w14:val="lining"/>
        </w:rPr>
      </w:pPr>
    </w:p>
    <w:p w14:paraId="42938363" w14:textId="0CC6049D" w:rsidR="3D0CCC1B" w:rsidRPr="004D09C9" w:rsidRDefault="3D0CCC1B" w:rsidP="00D633E1">
      <w:pPr>
        <w:pStyle w:val="Zkladntext"/>
        <w:numPr>
          <w:ilvl w:val="0"/>
          <w:numId w:val="168"/>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 xml:space="preserve">Členmi </w:t>
      </w:r>
      <w:r w:rsidR="00764BA2" w:rsidRPr="004D09C9">
        <w:rPr>
          <w:rFonts w:ascii="Corbel" w:eastAsia="Corbel" w:hAnsi="Corbel" w:cs="Corbel"/>
          <w14:numForm w14:val="lining"/>
        </w:rPr>
        <w:t>a</w:t>
      </w:r>
      <w:r w:rsidRPr="004D09C9">
        <w:rPr>
          <w:rFonts w:ascii="Corbel" w:eastAsia="Corbel" w:hAnsi="Corbel" w:cs="Corbel"/>
          <w14:numForm w14:val="lining"/>
        </w:rPr>
        <w:t>kreditačnej rady fakulty sú:</w:t>
      </w:r>
    </w:p>
    <w:p w14:paraId="4094B0F2" w14:textId="559FD9D2" w:rsidR="00F4B818" w:rsidRPr="004D09C9" w:rsidRDefault="00F4B818" w:rsidP="00D70AF1">
      <w:pPr>
        <w:pStyle w:val="Zkladntext"/>
        <w:ind w:left="709" w:hanging="283"/>
        <w:jc w:val="both"/>
        <w:rPr>
          <w:rFonts w:ascii="Corbel" w:eastAsia="Corbel" w:hAnsi="Corbel" w:cs="Corbel"/>
          <w14:numForm w14:val="lining"/>
        </w:rPr>
      </w:pPr>
      <w:r w:rsidRPr="004D09C9">
        <w:rPr>
          <w:rFonts w:ascii="Corbel" w:eastAsia="Corbel" w:hAnsi="Corbel" w:cs="Corbel"/>
          <w14:numForm w14:val="lining"/>
        </w:rPr>
        <w:lastRenderedPageBreak/>
        <w:t>a)</w:t>
      </w:r>
      <w:r w:rsidR="00FD5470" w:rsidRPr="004D09C9">
        <w:rPr>
          <w:rFonts w:ascii="Corbel" w:eastAsia="Corbel" w:hAnsi="Corbel" w:cs="Corbel"/>
          <w14:numForm w14:val="lining"/>
        </w:rPr>
        <w:tab/>
      </w:r>
      <w:r w:rsidR="3D0CCC1B" w:rsidRPr="004D09C9">
        <w:rPr>
          <w:rFonts w:ascii="Corbel" w:eastAsia="Corbel" w:hAnsi="Corbel" w:cs="Corbel"/>
          <w14:numForm w14:val="lining"/>
        </w:rPr>
        <w:t xml:space="preserve">najmenej </w:t>
      </w:r>
      <w:r w:rsidR="53FE300A" w:rsidRPr="004D09C9">
        <w:rPr>
          <w:rFonts w:ascii="Corbel" w:eastAsia="Corbel" w:hAnsi="Corbel" w:cs="Corbel"/>
          <w14:numForm w14:val="lining"/>
        </w:rPr>
        <w:t>traja</w:t>
      </w:r>
      <w:r w:rsidR="3D0CCC1B" w:rsidRPr="004D09C9">
        <w:rPr>
          <w:rFonts w:ascii="Corbel" w:eastAsia="Corbel" w:hAnsi="Corbel" w:cs="Corbel"/>
          <w14:numForm w14:val="lining"/>
        </w:rPr>
        <w:t xml:space="preserve"> členovia</w:t>
      </w:r>
      <w:r w:rsidR="42128E0A" w:rsidRPr="004D09C9">
        <w:rPr>
          <w:rFonts w:ascii="Corbel" w:eastAsia="Corbel" w:hAnsi="Corbel" w:cs="Corbel"/>
          <w14:numForm w14:val="lining"/>
        </w:rPr>
        <w:t>, ktorí reprezentujú študijný odbor alebo študijné odbory realizované na fakulte, ktorí môžu aj nemusia byť z vn</w:t>
      </w:r>
      <w:r w:rsidR="72F6BBBA" w:rsidRPr="004D09C9">
        <w:rPr>
          <w:rFonts w:ascii="Corbel" w:eastAsia="Corbel" w:hAnsi="Corbel" w:cs="Corbel"/>
          <w14:numForm w14:val="lining"/>
        </w:rPr>
        <w:t>útorného prostredia fakulty</w:t>
      </w:r>
      <w:r w:rsidR="3D0CCC1B" w:rsidRPr="004D09C9">
        <w:rPr>
          <w:rFonts w:ascii="Corbel" w:eastAsia="Corbel" w:hAnsi="Corbel" w:cs="Corbel"/>
          <w14:numForm w14:val="lining"/>
        </w:rPr>
        <w:t>; kandidátov na členov navrhujú</w:t>
      </w:r>
      <w:r w:rsidR="008A59A2" w:rsidRPr="004D09C9">
        <w:rPr>
          <w:rFonts w:ascii="Corbel" w:eastAsia="Corbel" w:hAnsi="Corbel" w:cs="Corbel"/>
          <w14:numForm w14:val="lining"/>
        </w:rPr>
        <w:t xml:space="preserve"> </w:t>
      </w:r>
      <w:r w:rsidR="3D0CCC1B" w:rsidRPr="004D09C9">
        <w:rPr>
          <w:rFonts w:ascii="Corbel" w:eastAsia="Corbel" w:hAnsi="Corbel" w:cs="Corbel"/>
          <w14:numForm w14:val="lining"/>
        </w:rPr>
        <w:t xml:space="preserve">členovia </w:t>
      </w:r>
      <w:r w:rsidR="00D70AF1" w:rsidRPr="004D09C9">
        <w:rPr>
          <w:rFonts w:ascii="Corbel" w:eastAsia="Corbel" w:hAnsi="Corbel" w:cs="Corbel"/>
          <w14:numForm w14:val="lining"/>
        </w:rPr>
        <w:t>v</w:t>
      </w:r>
      <w:r w:rsidR="3D0CCC1B" w:rsidRPr="004D09C9">
        <w:rPr>
          <w:rFonts w:ascii="Corbel" w:eastAsia="Corbel" w:hAnsi="Corbel" w:cs="Corbel"/>
          <w14:numForm w14:val="lining"/>
        </w:rPr>
        <w:t xml:space="preserve">edenia </w:t>
      </w:r>
      <w:r w:rsidR="42570344" w:rsidRPr="004D09C9">
        <w:rPr>
          <w:rFonts w:ascii="Corbel" w:eastAsia="Corbel" w:hAnsi="Corbel" w:cs="Corbel"/>
          <w14:numForm w14:val="lining"/>
        </w:rPr>
        <w:t>fakulty</w:t>
      </w:r>
      <w:r w:rsidR="00193C79" w:rsidRPr="004D09C9">
        <w:rPr>
          <w:rFonts w:ascii="Corbel" w:eastAsia="Corbel" w:hAnsi="Corbel" w:cs="Corbel"/>
          <w14:numForm w14:val="lining"/>
        </w:rPr>
        <w:t>,</w:t>
      </w:r>
      <w:r w:rsidR="00D70AF1" w:rsidRPr="004D09C9">
        <w:rPr>
          <w:rFonts w:ascii="Corbel" w:eastAsia="Corbel" w:hAnsi="Corbel" w:cs="Corbel"/>
          <w14:numForm w14:val="lining"/>
        </w:rPr>
        <w:t xml:space="preserve"> </w:t>
      </w:r>
      <w:r w:rsidR="42570344" w:rsidRPr="004D09C9">
        <w:rPr>
          <w:rFonts w:ascii="Corbel" w:eastAsia="Corbel" w:hAnsi="Corbel" w:cs="Corbel"/>
          <w14:numForm w14:val="lining"/>
        </w:rPr>
        <w:t>vedúci zamestnanci pracovísk fakulty, na ktorých sa realizuje pedagogická činnosť</w:t>
      </w:r>
      <w:r w:rsidR="2E61392D" w:rsidRPr="004D09C9">
        <w:rPr>
          <w:rFonts w:ascii="Corbel" w:eastAsia="Corbel" w:hAnsi="Corbel" w:cs="Corbel"/>
          <w14:numForm w14:val="lining"/>
        </w:rPr>
        <w:t>,</w:t>
      </w:r>
      <w:r w:rsidR="00DE30DE">
        <w:rPr>
          <w:rFonts w:ascii="Corbel" w:eastAsia="Corbel" w:hAnsi="Corbel" w:cs="Corbel"/>
          <w14:numForm w14:val="lining"/>
        </w:rPr>
        <w:t xml:space="preserve"> alebo</w:t>
      </w:r>
      <w:r w:rsidR="00193C79" w:rsidRPr="004D09C9">
        <w:rPr>
          <w:rFonts w:ascii="Corbel" w:eastAsia="Corbel" w:hAnsi="Corbel" w:cs="Corbel"/>
          <w14:numForm w14:val="lining"/>
        </w:rPr>
        <w:t xml:space="preserve"> členovia akademického senátu fakulty,</w:t>
      </w:r>
    </w:p>
    <w:p w14:paraId="0CFD491A" w14:textId="4F676324" w:rsidR="2E61392D" w:rsidRPr="004D09C9" w:rsidRDefault="2E61392D" w:rsidP="00D70AF1">
      <w:pPr>
        <w:pStyle w:val="Zkladntext"/>
        <w:ind w:left="709" w:hanging="283"/>
        <w:jc w:val="both"/>
        <w:rPr>
          <w:rFonts w:ascii="Corbel" w:eastAsia="Corbel" w:hAnsi="Corbel" w:cs="Corbel"/>
          <w14:numForm w14:val="lining"/>
        </w:rPr>
      </w:pPr>
      <w:r w:rsidRPr="004D09C9">
        <w:rPr>
          <w:rFonts w:ascii="Corbel" w:eastAsia="Corbel" w:hAnsi="Corbel" w:cs="Corbel"/>
          <w14:numForm w14:val="lining"/>
        </w:rPr>
        <w:t>b)</w:t>
      </w:r>
      <w:r w:rsidR="00FD5470" w:rsidRPr="004D09C9">
        <w:rPr>
          <w:rFonts w:ascii="Corbel" w:eastAsia="Corbel" w:hAnsi="Corbel" w:cs="Corbel"/>
          <w14:numForm w14:val="lining"/>
        </w:rPr>
        <w:tab/>
      </w:r>
      <w:r w:rsidR="3D0CCC1B" w:rsidRPr="004D09C9">
        <w:rPr>
          <w:rFonts w:ascii="Corbel" w:eastAsia="Corbel" w:hAnsi="Corbel" w:cs="Corbel"/>
          <w14:numForm w14:val="lining"/>
        </w:rPr>
        <w:t>najmenej</w:t>
      </w:r>
      <w:r w:rsidR="26E8BDFF" w:rsidRPr="004D09C9">
        <w:rPr>
          <w:rFonts w:ascii="Corbel" w:eastAsia="Corbel" w:hAnsi="Corbel" w:cs="Corbel"/>
          <w14:numForm w14:val="lining"/>
        </w:rPr>
        <w:t xml:space="preserve"> jeden</w:t>
      </w:r>
      <w:r w:rsidR="3D0CCC1B" w:rsidRPr="004D09C9">
        <w:rPr>
          <w:rFonts w:ascii="Corbel" w:eastAsia="Corbel" w:hAnsi="Corbel" w:cs="Corbel"/>
          <w14:numForm w14:val="lining"/>
        </w:rPr>
        <w:t xml:space="preserve"> člen </w:t>
      </w:r>
      <w:r w:rsidR="00D70AF1" w:rsidRPr="004D09C9">
        <w:rPr>
          <w:rFonts w:ascii="Corbel" w:eastAsia="Corbel" w:hAnsi="Corbel" w:cs="Corbel"/>
          <w14:numForm w14:val="lining"/>
        </w:rPr>
        <w:t xml:space="preserve">z </w:t>
      </w:r>
      <w:r w:rsidR="3D0CCC1B" w:rsidRPr="004D09C9">
        <w:rPr>
          <w:rFonts w:ascii="Corbel" w:eastAsia="Corbel" w:hAnsi="Corbel" w:cs="Corbel"/>
          <w14:numForm w14:val="lining"/>
        </w:rPr>
        <w:t>externého prostredia; kandidát</w:t>
      </w:r>
      <w:r w:rsidR="2BAB0390" w:rsidRPr="004D09C9">
        <w:rPr>
          <w:rFonts w:ascii="Corbel" w:eastAsia="Corbel" w:hAnsi="Corbel" w:cs="Corbel"/>
          <w14:numForm w14:val="lining"/>
        </w:rPr>
        <w:t>a</w:t>
      </w:r>
      <w:r w:rsidR="3D0CCC1B" w:rsidRPr="004D09C9">
        <w:rPr>
          <w:rFonts w:ascii="Corbel" w:eastAsia="Corbel" w:hAnsi="Corbel" w:cs="Corbel"/>
          <w14:numForm w14:val="lining"/>
        </w:rPr>
        <w:t xml:space="preserve"> na člena navrhujú </w:t>
      </w:r>
      <w:r w:rsidR="0A0A7B5D" w:rsidRPr="004D09C9">
        <w:rPr>
          <w:rFonts w:ascii="Corbel" w:eastAsia="Corbel" w:hAnsi="Corbel" w:cs="Corbel"/>
          <w14:numForm w14:val="lining"/>
        </w:rPr>
        <w:t>členovia vedenia fakulty</w:t>
      </w:r>
      <w:r w:rsidR="3D0CCC1B" w:rsidRPr="004D09C9">
        <w:rPr>
          <w:rFonts w:ascii="Corbel" w:eastAsia="Corbel" w:hAnsi="Corbel" w:cs="Corbel"/>
          <w14:numForm w14:val="lining"/>
        </w:rPr>
        <w:t>,</w:t>
      </w:r>
      <w:r w:rsidR="00B47311">
        <w:rPr>
          <w:rFonts w:ascii="Corbel" w:eastAsia="Corbel" w:hAnsi="Corbel" w:cs="Corbel"/>
          <w14:numForm w14:val="lining"/>
        </w:rPr>
        <w:t xml:space="preserve"> alebo</w:t>
      </w:r>
      <w:r w:rsidR="3D0CCC1B" w:rsidRPr="004D09C9">
        <w:rPr>
          <w:rFonts w:ascii="Corbel" w:eastAsia="Corbel" w:hAnsi="Corbel" w:cs="Corbel"/>
          <w14:numForm w14:val="lining"/>
        </w:rPr>
        <w:t xml:space="preserve"> </w:t>
      </w:r>
      <w:r w:rsidR="00193C79" w:rsidRPr="004D09C9">
        <w:rPr>
          <w:rFonts w:ascii="Corbel" w:eastAsia="Corbel" w:hAnsi="Corbel" w:cs="Corbel"/>
          <w14:numForm w14:val="lining"/>
        </w:rPr>
        <w:t xml:space="preserve">členovia </w:t>
      </w:r>
      <w:r w:rsidR="3D0CCC1B" w:rsidRPr="004D09C9">
        <w:rPr>
          <w:rFonts w:ascii="Corbel" w:eastAsia="Corbel" w:hAnsi="Corbel" w:cs="Corbel"/>
          <w14:numForm w14:val="lining"/>
        </w:rPr>
        <w:t>zamestnaneck</w:t>
      </w:r>
      <w:r w:rsidR="00193C79" w:rsidRPr="004D09C9">
        <w:rPr>
          <w:rFonts w:ascii="Corbel" w:eastAsia="Corbel" w:hAnsi="Corbel" w:cs="Corbel"/>
          <w14:numForm w14:val="lining"/>
        </w:rPr>
        <w:t>ej</w:t>
      </w:r>
      <w:r w:rsidR="3D0CCC1B" w:rsidRPr="004D09C9">
        <w:rPr>
          <w:rFonts w:ascii="Corbel" w:eastAsia="Corbel" w:hAnsi="Corbel" w:cs="Corbel"/>
          <w14:numForm w14:val="lining"/>
        </w:rPr>
        <w:t xml:space="preserve"> čas</w:t>
      </w:r>
      <w:r w:rsidR="00193C79" w:rsidRPr="004D09C9">
        <w:rPr>
          <w:rFonts w:ascii="Corbel" w:eastAsia="Corbel" w:hAnsi="Corbel" w:cs="Corbel"/>
          <w14:numForm w14:val="lining"/>
        </w:rPr>
        <w:t>ti</w:t>
      </w:r>
      <w:r w:rsidR="3D0CCC1B" w:rsidRPr="004D09C9">
        <w:rPr>
          <w:rFonts w:ascii="Corbel" w:eastAsia="Corbel" w:hAnsi="Corbel" w:cs="Corbel"/>
          <w14:numForm w14:val="lining"/>
        </w:rPr>
        <w:t xml:space="preserve"> </w:t>
      </w:r>
      <w:r w:rsidR="00FD5470" w:rsidRPr="004D09C9">
        <w:rPr>
          <w:rFonts w:ascii="Corbel" w:eastAsia="Corbel" w:hAnsi="Corbel" w:cs="Corbel"/>
          <w14:numForm w14:val="lining"/>
        </w:rPr>
        <w:t>a</w:t>
      </w:r>
      <w:r w:rsidR="3D0CCC1B" w:rsidRPr="004D09C9">
        <w:rPr>
          <w:rFonts w:ascii="Corbel" w:eastAsia="Corbel" w:hAnsi="Corbel" w:cs="Corbel"/>
          <w14:numForm w14:val="lining"/>
        </w:rPr>
        <w:t xml:space="preserve">kademického senátu </w:t>
      </w:r>
      <w:r w:rsidR="3D523056" w:rsidRPr="004D09C9">
        <w:rPr>
          <w:rFonts w:ascii="Corbel" w:eastAsia="Corbel" w:hAnsi="Corbel" w:cs="Corbel"/>
          <w14:numForm w14:val="lining"/>
        </w:rPr>
        <w:t>fakulty</w:t>
      </w:r>
      <w:r w:rsidR="3D0CCC1B" w:rsidRPr="004D09C9">
        <w:rPr>
          <w:rFonts w:ascii="Corbel" w:eastAsia="Corbel" w:hAnsi="Corbel" w:cs="Corbel"/>
          <w14:numForm w14:val="lining"/>
        </w:rPr>
        <w:t xml:space="preserve">, </w:t>
      </w:r>
      <w:r w:rsidR="268A191D" w:rsidRPr="004D09C9">
        <w:rPr>
          <w:rFonts w:ascii="Corbel" w:eastAsia="Corbel" w:hAnsi="Corbel" w:cs="Corbel"/>
          <w14:numForm w14:val="lining"/>
        </w:rPr>
        <w:t>dekan</w:t>
      </w:r>
      <w:r w:rsidR="3D0CCC1B" w:rsidRPr="004D09C9">
        <w:rPr>
          <w:rFonts w:ascii="Corbel" w:eastAsia="Corbel" w:hAnsi="Corbel" w:cs="Corbel"/>
          <w14:numForm w14:val="lining"/>
        </w:rPr>
        <w:t xml:space="preserve"> môže vyhlásiť aj verejnú výzvu na predkladanie kandidátov z externého prostredia,</w:t>
      </w:r>
    </w:p>
    <w:p w14:paraId="0EE59BE9" w14:textId="2CDCF047" w:rsidR="0E37DDE8" w:rsidRPr="004D09C9" w:rsidRDefault="0E37DDE8" w:rsidP="00D70AF1">
      <w:pPr>
        <w:pStyle w:val="Zkladntext"/>
        <w:ind w:left="709" w:hanging="283"/>
        <w:jc w:val="both"/>
        <w:rPr>
          <w:rFonts w:ascii="Corbel" w:eastAsia="Corbel" w:hAnsi="Corbel" w:cs="Corbel"/>
          <w14:numForm w14:val="lining"/>
        </w:rPr>
      </w:pPr>
      <w:r w:rsidRPr="004D09C9">
        <w:rPr>
          <w:rFonts w:ascii="Corbel" w:eastAsia="Corbel" w:hAnsi="Corbel" w:cs="Corbel"/>
          <w14:numForm w14:val="lining"/>
        </w:rPr>
        <w:t>c)</w:t>
      </w:r>
      <w:r w:rsidR="00FD5470" w:rsidRPr="004D09C9">
        <w:rPr>
          <w:rFonts w:ascii="Corbel" w:eastAsia="Corbel" w:hAnsi="Corbel" w:cs="Corbel"/>
          <w14:numForm w14:val="lining"/>
        </w:rPr>
        <w:tab/>
      </w:r>
      <w:r w:rsidR="3D0CCC1B" w:rsidRPr="004D09C9">
        <w:rPr>
          <w:rFonts w:ascii="Corbel" w:eastAsia="Corbel" w:hAnsi="Corbel" w:cs="Corbel"/>
          <w14:numForm w14:val="lining"/>
        </w:rPr>
        <w:t xml:space="preserve">najmenej </w:t>
      </w:r>
      <w:r w:rsidR="69CDC138" w:rsidRPr="004D09C9">
        <w:rPr>
          <w:rFonts w:ascii="Corbel" w:eastAsia="Corbel" w:hAnsi="Corbel" w:cs="Corbel"/>
          <w14:numForm w14:val="lining"/>
        </w:rPr>
        <w:t>jeden</w:t>
      </w:r>
      <w:r w:rsidR="3D0CCC1B" w:rsidRPr="004D09C9">
        <w:rPr>
          <w:rFonts w:ascii="Corbel" w:eastAsia="Corbel" w:hAnsi="Corbel" w:cs="Corbel"/>
          <w14:numForm w14:val="lining"/>
        </w:rPr>
        <w:t xml:space="preserve"> člen pôsobiaci na vysokej škole mimo Slovenskej </w:t>
      </w:r>
      <w:r w:rsidR="30F441DD" w:rsidRPr="004D09C9">
        <w:rPr>
          <w:rFonts w:ascii="Corbel" w:eastAsia="Corbel" w:hAnsi="Corbel" w:cs="Corbel"/>
          <w14:numForm w14:val="lining"/>
        </w:rPr>
        <w:t>republiky</w:t>
      </w:r>
      <w:r w:rsidR="3D0CCC1B" w:rsidRPr="004D09C9">
        <w:rPr>
          <w:rFonts w:ascii="Corbel" w:eastAsia="Corbel" w:hAnsi="Corbel" w:cs="Corbel"/>
          <w14:numForm w14:val="lining"/>
        </w:rPr>
        <w:t>; kandidáta na člena</w:t>
      </w:r>
      <w:r w:rsidR="51F6C3E2" w:rsidRPr="004D09C9">
        <w:rPr>
          <w:rFonts w:ascii="Corbel" w:eastAsia="Corbel" w:hAnsi="Corbel" w:cs="Corbel"/>
          <w14:numForm w14:val="lining"/>
        </w:rPr>
        <w:t xml:space="preserve"> navrhujú členovia vedenia fakulty,</w:t>
      </w:r>
      <w:r w:rsidR="00B47311">
        <w:rPr>
          <w:rFonts w:ascii="Corbel" w:eastAsia="Corbel" w:hAnsi="Corbel" w:cs="Corbel"/>
          <w14:numForm w14:val="lining"/>
        </w:rPr>
        <w:t xml:space="preserve"> alebo</w:t>
      </w:r>
      <w:r w:rsidR="51F6C3E2" w:rsidRPr="004D09C9">
        <w:rPr>
          <w:rFonts w:ascii="Corbel" w:eastAsia="Corbel" w:hAnsi="Corbel" w:cs="Corbel"/>
          <w14:numForm w14:val="lining"/>
        </w:rPr>
        <w:t xml:space="preserve"> </w:t>
      </w:r>
      <w:r w:rsidR="00193C79" w:rsidRPr="004D09C9">
        <w:rPr>
          <w:rFonts w:ascii="Corbel" w:eastAsia="Corbel" w:hAnsi="Corbel" w:cs="Corbel"/>
          <w14:numForm w14:val="lining"/>
        </w:rPr>
        <w:t xml:space="preserve">členovia </w:t>
      </w:r>
      <w:r w:rsidR="51F6C3E2" w:rsidRPr="004D09C9">
        <w:rPr>
          <w:rFonts w:ascii="Corbel" w:eastAsia="Corbel" w:hAnsi="Corbel" w:cs="Corbel"/>
          <w14:numForm w14:val="lining"/>
        </w:rPr>
        <w:t>zamestnaneck</w:t>
      </w:r>
      <w:r w:rsidR="00193C79" w:rsidRPr="004D09C9">
        <w:rPr>
          <w:rFonts w:ascii="Corbel" w:eastAsia="Corbel" w:hAnsi="Corbel" w:cs="Corbel"/>
          <w14:numForm w14:val="lining"/>
        </w:rPr>
        <w:t>ej</w:t>
      </w:r>
      <w:r w:rsidR="00D70AF1" w:rsidRPr="004D09C9">
        <w:rPr>
          <w:rFonts w:ascii="Corbel" w:eastAsia="Corbel" w:hAnsi="Corbel" w:cs="Corbel"/>
          <w14:numForm w14:val="lining"/>
        </w:rPr>
        <w:t xml:space="preserve"> </w:t>
      </w:r>
      <w:r w:rsidR="51F6C3E2" w:rsidRPr="004D09C9">
        <w:rPr>
          <w:rFonts w:ascii="Corbel" w:eastAsia="Corbel" w:hAnsi="Corbel" w:cs="Corbel"/>
          <w14:numForm w14:val="lining"/>
        </w:rPr>
        <w:t>čas</w:t>
      </w:r>
      <w:r w:rsidR="00193C79" w:rsidRPr="004D09C9">
        <w:rPr>
          <w:rFonts w:ascii="Corbel" w:eastAsia="Corbel" w:hAnsi="Corbel" w:cs="Corbel"/>
          <w14:numForm w14:val="lining"/>
        </w:rPr>
        <w:t>ti</w:t>
      </w:r>
      <w:r w:rsidR="51F6C3E2" w:rsidRPr="004D09C9">
        <w:rPr>
          <w:rFonts w:ascii="Corbel" w:eastAsia="Corbel" w:hAnsi="Corbel" w:cs="Corbel"/>
          <w14:numForm w14:val="lining"/>
        </w:rPr>
        <w:t xml:space="preserve"> Akademického senátu fakulty, dekan môže vyhlásiť aj verejnú výzvu na predkladanie kandidátov z externého prostredia,</w:t>
      </w:r>
      <w:r w:rsidR="3D0CCC1B" w:rsidRPr="004D09C9">
        <w:rPr>
          <w:rFonts w:ascii="Corbel" w:eastAsia="Corbel" w:hAnsi="Corbel" w:cs="Corbel"/>
          <w14:numForm w14:val="lining"/>
        </w:rPr>
        <w:t xml:space="preserve"> </w:t>
      </w:r>
    </w:p>
    <w:p w14:paraId="607BB46D" w14:textId="281D1063" w:rsidR="4C145FA0" w:rsidRDefault="5522F287" w:rsidP="00D70AF1">
      <w:pPr>
        <w:pStyle w:val="Zkladntext"/>
        <w:ind w:left="709" w:hanging="283"/>
        <w:jc w:val="both"/>
        <w:rPr>
          <w:rFonts w:ascii="Corbel" w:eastAsia="Corbel" w:hAnsi="Corbel" w:cs="Corbel"/>
          <w14:numForm w14:val="lining"/>
        </w:rPr>
      </w:pPr>
      <w:r w:rsidRPr="004D09C9">
        <w:rPr>
          <w:rFonts w:ascii="Corbel" w:eastAsia="Corbel" w:hAnsi="Corbel" w:cs="Corbel"/>
          <w14:numForm w14:val="lining"/>
        </w:rPr>
        <w:t>d)</w:t>
      </w:r>
      <w:r w:rsidR="00FD5470" w:rsidRPr="004D09C9">
        <w:rPr>
          <w:rFonts w:ascii="Corbel" w:eastAsia="Corbel" w:hAnsi="Corbel" w:cs="Corbel"/>
          <w14:numForm w14:val="lining"/>
        </w:rPr>
        <w:tab/>
      </w:r>
      <w:r w:rsidR="00D70AF1" w:rsidRPr="004D09C9">
        <w:rPr>
          <w:rFonts w:ascii="Corbel" w:eastAsia="Corbel" w:hAnsi="Corbel" w:cs="Corbel"/>
          <w14:numForm w14:val="lining"/>
        </w:rPr>
        <w:t>n</w:t>
      </w:r>
      <w:r w:rsidR="13225643" w:rsidRPr="004D09C9">
        <w:rPr>
          <w:rFonts w:ascii="Corbel" w:eastAsia="Corbel" w:hAnsi="Corbel" w:cs="Corbel"/>
          <w14:numForm w14:val="lining"/>
        </w:rPr>
        <w:t>aj</w:t>
      </w:r>
      <w:r w:rsidR="3D0CCC1B" w:rsidRPr="004D09C9">
        <w:rPr>
          <w:rFonts w:ascii="Corbel" w:eastAsia="Corbel" w:hAnsi="Corbel" w:cs="Corbel"/>
          <w14:numForm w14:val="lining"/>
        </w:rPr>
        <w:t xml:space="preserve">menej </w:t>
      </w:r>
      <w:r w:rsidR="00556229" w:rsidRPr="004D09C9">
        <w:rPr>
          <w:rFonts w:ascii="Corbel" w:eastAsia="Corbel" w:hAnsi="Corbel" w:cs="Corbel"/>
          <w14:numForm w14:val="lining"/>
        </w:rPr>
        <w:t>jeden člen zastupujúci</w:t>
      </w:r>
      <w:r w:rsidR="3D0CCC1B" w:rsidRPr="004D09C9">
        <w:rPr>
          <w:rFonts w:ascii="Corbel" w:eastAsia="Corbel" w:hAnsi="Corbel" w:cs="Corbel"/>
          <w14:numForm w14:val="lining"/>
        </w:rPr>
        <w:t xml:space="preserve"> záujmy študentov; kandidátov na členov navrhuj</w:t>
      </w:r>
      <w:r w:rsidR="00193C79" w:rsidRPr="004D09C9">
        <w:rPr>
          <w:rFonts w:ascii="Corbel" w:eastAsia="Corbel" w:hAnsi="Corbel" w:cs="Corbel"/>
          <w14:numForm w14:val="lining"/>
        </w:rPr>
        <w:t>ú</w:t>
      </w:r>
      <w:r w:rsidR="3D0CCC1B" w:rsidRPr="004D09C9">
        <w:rPr>
          <w:rFonts w:ascii="Corbel" w:eastAsia="Corbel" w:hAnsi="Corbel" w:cs="Corbel"/>
          <w14:numForm w14:val="lining"/>
        </w:rPr>
        <w:t xml:space="preserve"> </w:t>
      </w:r>
      <w:r w:rsidR="00193C79" w:rsidRPr="004D09C9">
        <w:rPr>
          <w:rFonts w:ascii="Corbel" w:eastAsia="Corbel" w:hAnsi="Corbel" w:cs="Corbel"/>
          <w14:numForm w14:val="lining"/>
        </w:rPr>
        <w:t xml:space="preserve">členovia </w:t>
      </w:r>
      <w:r w:rsidR="3D0CCC1B" w:rsidRPr="004D09C9">
        <w:rPr>
          <w:rFonts w:ascii="Corbel" w:eastAsia="Corbel" w:hAnsi="Corbel" w:cs="Corbel"/>
          <w14:numForm w14:val="lining"/>
        </w:rPr>
        <w:t>študentsk</w:t>
      </w:r>
      <w:r w:rsidR="00193C79" w:rsidRPr="004D09C9">
        <w:rPr>
          <w:rFonts w:ascii="Corbel" w:eastAsia="Corbel" w:hAnsi="Corbel" w:cs="Corbel"/>
          <w14:numForm w14:val="lining"/>
        </w:rPr>
        <w:t>ej</w:t>
      </w:r>
      <w:r w:rsidR="3D0CCC1B" w:rsidRPr="004D09C9">
        <w:rPr>
          <w:rFonts w:ascii="Corbel" w:eastAsia="Corbel" w:hAnsi="Corbel" w:cs="Corbel"/>
          <w14:numForm w14:val="lining"/>
        </w:rPr>
        <w:t xml:space="preserve"> čas</w:t>
      </w:r>
      <w:r w:rsidR="00193C79" w:rsidRPr="004D09C9">
        <w:rPr>
          <w:rFonts w:ascii="Corbel" w:eastAsia="Corbel" w:hAnsi="Corbel" w:cs="Corbel"/>
          <w14:numForm w14:val="lining"/>
        </w:rPr>
        <w:t>ti</w:t>
      </w:r>
      <w:r w:rsidR="3D0CCC1B" w:rsidRPr="004D09C9">
        <w:rPr>
          <w:rFonts w:ascii="Corbel" w:eastAsia="Corbel" w:hAnsi="Corbel" w:cs="Corbel"/>
          <w14:numForm w14:val="lining"/>
        </w:rPr>
        <w:t xml:space="preserve"> </w:t>
      </w:r>
      <w:r w:rsidR="00193C79" w:rsidRPr="004D09C9">
        <w:rPr>
          <w:rFonts w:ascii="Corbel" w:eastAsia="Corbel" w:hAnsi="Corbel" w:cs="Corbel"/>
          <w14:numForm w14:val="lining"/>
        </w:rPr>
        <w:t>a</w:t>
      </w:r>
      <w:r w:rsidR="3D0CCC1B" w:rsidRPr="004D09C9">
        <w:rPr>
          <w:rFonts w:ascii="Corbel" w:eastAsia="Corbel" w:hAnsi="Corbel" w:cs="Corbel"/>
          <w14:numForm w14:val="lining"/>
        </w:rPr>
        <w:t xml:space="preserve">kademického senátu </w:t>
      </w:r>
      <w:r w:rsidR="68889B88" w:rsidRPr="004D09C9">
        <w:rPr>
          <w:rFonts w:ascii="Corbel" w:eastAsia="Corbel" w:hAnsi="Corbel" w:cs="Corbel"/>
          <w14:numForm w14:val="lining"/>
        </w:rPr>
        <w:t>fakulty</w:t>
      </w:r>
      <w:r w:rsidR="00193C79" w:rsidRPr="004D09C9">
        <w:rPr>
          <w:rFonts w:ascii="Corbel" w:eastAsia="Corbel" w:hAnsi="Corbel" w:cs="Corbel"/>
          <w14:numForm w14:val="lining"/>
        </w:rPr>
        <w:t xml:space="preserve"> a</w:t>
      </w:r>
      <w:r w:rsidR="0085078C">
        <w:rPr>
          <w:rFonts w:ascii="Corbel" w:eastAsia="Corbel" w:hAnsi="Corbel" w:cs="Corbel"/>
          <w14:numForm w14:val="lining"/>
        </w:rPr>
        <w:t>lebo</w:t>
      </w:r>
      <w:r w:rsidR="00193C79" w:rsidRPr="004D09C9">
        <w:rPr>
          <w:rFonts w:ascii="Corbel" w:eastAsia="Corbel" w:hAnsi="Corbel" w:cs="Corbel"/>
          <w14:numForm w14:val="lining"/>
        </w:rPr>
        <w:t> študentské spolky pôsobiace na fakulte,</w:t>
      </w:r>
      <w:r w:rsidR="3D0CCC1B" w:rsidRPr="004D09C9">
        <w:rPr>
          <w:rFonts w:ascii="Corbel" w:eastAsia="Corbel" w:hAnsi="Corbel" w:cs="Corbel"/>
          <w14:numForm w14:val="lining"/>
        </w:rPr>
        <w:t xml:space="preserve"> a to z radov študentov </w:t>
      </w:r>
      <w:r w:rsidR="32099035" w:rsidRPr="004D09C9">
        <w:rPr>
          <w:rFonts w:ascii="Corbel" w:eastAsia="Corbel" w:hAnsi="Corbel" w:cs="Corbel"/>
          <w14:numForm w14:val="lining"/>
        </w:rPr>
        <w:t>fakulty</w:t>
      </w:r>
      <w:r w:rsidR="3D0CCC1B" w:rsidRPr="004D09C9">
        <w:rPr>
          <w:rFonts w:ascii="Corbel" w:eastAsia="Corbel" w:hAnsi="Corbel" w:cs="Corbel"/>
          <w14:numForm w14:val="lining"/>
        </w:rPr>
        <w:t>.</w:t>
      </w:r>
    </w:p>
    <w:p w14:paraId="52952B5D" w14:textId="77777777" w:rsidR="003E057B" w:rsidRDefault="003E057B" w:rsidP="003E057B">
      <w:pPr>
        <w:pStyle w:val="Zkladntext"/>
        <w:jc w:val="both"/>
        <w:rPr>
          <w:rFonts w:ascii="Corbel" w:eastAsia="Corbel" w:hAnsi="Corbel" w:cs="Corbel"/>
          <w14:numForm w14:val="lining"/>
        </w:rPr>
      </w:pPr>
    </w:p>
    <w:p w14:paraId="1858F038" w14:textId="08FBCE47" w:rsidR="00456C25" w:rsidRPr="00E11B82" w:rsidRDefault="004043F2" w:rsidP="00750AA2">
      <w:pPr>
        <w:pStyle w:val="Zkladntext"/>
        <w:numPr>
          <w:ilvl w:val="0"/>
          <w:numId w:val="174"/>
        </w:numPr>
        <w:ind w:left="450" w:hanging="450"/>
        <w:jc w:val="both"/>
        <w:rPr>
          <w:rFonts w:ascii="Corbel" w:eastAsia="Corbel" w:hAnsi="Corbel" w:cs="Corbel"/>
          <w14:numForm w14:val="lining"/>
        </w:rPr>
      </w:pPr>
      <w:r>
        <w:rPr>
          <w:rFonts w:ascii="Corbel" w:eastAsia="Corbel" w:hAnsi="Corbel" w:cs="Corbel"/>
          <w14:numForm w14:val="lining"/>
        </w:rPr>
        <w:t xml:space="preserve">V prípade schválenia </w:t>
      </w:r>
      <w:r w:rsidR="00142AAD">
        <w:rPr>
          <w:rFonts w:ascii="Corbel" w:eastAsia="Corbel" w:hAnsi="Corbel" w:cs="Corbel"/>
          <w14:numForm w14:val="lining"/>
        </w:rPr>
        <w:t xml:space="preserve">návrhu </w:t>
      </w:r>
      <w:r>
        <w:rPr>
          <w:rFonts w:ascii="Corbel" w:eastAsia="Corbel" w:hAnsi="Corbel" w:cs="Corbel"/>
          <w14:numForm w14:val="lining"/>
        </w:rPr>
        <w:t>nového študijného programu akreditačnou radou fakulty</w:t>
      </w:r>
      <w:r w:rsidR="00253D3E">
        <w:rPr>
          <w:rFonts w:ascii="Corbel" w:eastAsia="Corbel" w:hAnsi="Corbel" w:cs="Corbel"/>
          <w14:numForm w14:val="lining"/>
        </w:rPr>
        <w:t xml:space="preserve"> sa nepoužije čl. 15 ods. 6.</w:t>
      </w:r>
    </w:p>
    <w:p w14:paraId="23A0435B" w14:textId="77777777" w:rsidR="00886450" w:rsidRPr="004D09C9" w:rsidRDefault="00886450" w:rsidP="00886450">
      <w:pPr>
        <w:pStyle w:val="Zkladntext"/>
        <w:jc w:val="both"/>
        <w:rPr>
          <w:rFonts w:ascii="Corbel" w:hAnsi="Corbel"/>
          <w14:numForm w14:val="lining"/>
        </w:rPr>
      </w:pPr>
    </w:p>
    <w:p w14:paraId="51B1AA94" w14:textId="45958D02" w:rsidR="557BD72F" w:rsidRPr="004D09C9" w:rsidRDefault="762A4746" w:rsidP="0093534E">
      <w:pPr>
        <w:pStyle w:val="Nadpis2"/>
        <w:rPr>
          <w:rFonts w:ascii="Corbel" w:eastAsia="Corbel" w:hAnsi="Corbel" w:cs="Corbel"/>
          <w14:numForm w14:val="lining"/>
        </w:rPr>
      </w:pPr>
      <w:bookmarkStart w:id="97" w:name="_Toc1494501435"/>
      <w:bookmarkStart w:id="98" w:name="_Toc633876265"/>
      <w:bookmarkStart w:id="99" w:name="_Toc223510586"/>
      <w:r w:rsidRPr="004D09C9">
        <w:rPr>
          <w:rFonts w:ascii="Corbel" w:eastAsia="Corbel" w:hAnsi="Corbel" w:cs="Corbel"/>
          <w14:numForm w14:val="lining"/>
        </w:rPr>
        <w:t xml:space="preserve">DRUHÝ </w:t>
      </w:r>
      <w:r w:rsidR="19A91DC3" w:rsidRPr="004D09C9">
        <w:rPr>
          <w:rFonts w:ascii="Corbel" w:eastAsia="Corbel" w:hAnsi="Corbel" w:cs="Corbel"/>
          <w14:numForm w14:val="lining"/>
        </w:rPr>
        <w:t>ODDIEL</w:t>
      </w:r>
      <w:bookmarkStart w:id="100" w:name="_Toc963648627"/>
      <w:bookmarkStart w:id="101" w:name="_Toc328738844"/>
      <w:bookmarkEnd w:id="97"/>
      <w:bookmarkEnd w:id="98"/>
      <w:r w:rsidR="00D70AF1" w:rsidRPr="004D09C9">
        <w:rPr>
          <w:rFonts w:ascii="Corbel" w:eastAsia="Corbel" w:hAnsi="Corbel" w:cs="Corbel"/>
          <w14:numForm w14:val="lining"/>
        </w:rPr>
        <w:br/>
      </w:r>
      <w:bookmarkEnd w:id="100"/>
      <w:bookmarkEnd w:id="101"/>
      <w:r w:rsidR="0093534E" w:rsidRPr="004D09C9">
        <w:rPr>
          <w:rFonts w:ascii="Corbel" w:eastAsia="Corbel" w:hAnsi="Corbel" w:cs="Corbel"/>
          <w14:numForm w14:val="lining"/>
        </w:rPr>
        <w:t>Osoby zodpovedné za zabezpečovanie študijného programu (garanti a spolugaranti) a Rada študijného programu</w:t>
      </w:r>
      <w:bookmarkEnd w:id="99"/>
    </w:p>
    <w:p w14:paraId="70A32575" w14:textId="753665B4" w:rsidR="23FA66D1" w:rsidRPr="004D09C9" w:rsidRDefault="23FA66D1" w:rsidP="23FA66D1">
      <w:pPr>
        <w:jc w:val="center"/>
        <w:rPr>
          <w:rFonts w:ascii="Corbel" w:eastAsia="Corbel" w:hAnsi="Corbel" w:cs="Corbel"/>
          <w:color w:val="000000" w:themeColor="text1"/>
          <w:sz w:val="24"/>
          <w:szCs w:val="24"/>
          <w14:numForm w14:val="lining"/>
        </w:rPr>
      </w:pPr>
    </w:p>
    <w:p w14:paraId="0A6EEA02" w14:textId="181A1D7D" w:rsidR="005F34B5" w:rsidRPr="004D09C9" w:rsidRDefault="005F34B5" w:rsidP="009221C1">
      <w:pPr>
        <w:pStyle w:val="Nadpis3"/>
        <w:jc w:val="center"/>
        <w:rPr>
          <w:rFonts w:ascii="Corbel" w:hAnsi="Corbel"/>
          <w:b/>
          <w:bCs/>
          <w:color w:val="auto"/>
          <w:lang w:eastAsia="sk-SK"/>
          <w14:numForm w14:val="lining"/>
        </w:rPr>
      </w:pPr>
      <w:bookmarkStart w:id="102" w:name="_Toc223510587"/>
      <w:bookmarkStart w:id="103" w:name="_Toc528857531"/>
      <w:bookmarkStart w:id="104" w:name="_Toc373370313"/>
      <w:r w:rsidRPr="004D09C9">
        <w:rPr>
          <w:rFonts w:ascii="Corbel" w:hAnsi="Corbel"/>
          <w:b/>
          <w:bCs/>
          <w:color w:val="auto"/>
          <w:lang w:eastAsia="sk-SK"/>
          <w14:numForm w14:val="lining"/>
        </w:rPr>
        <w:t xml:space="preserve">Čl. </w:t>
      </w:r>
      <w:r w:rsidR="009221C1" w:rsidRPr="004D09C9">
        <w:rPr>
          <w:rFonts w:ascii="Corbel" w:hAnsi="Corbel"/>
          <w:b/>
          <w:bCs/>
          <w:color w:val="auto"/>
          <w:lang w:eastAsia="sk-SK"/>
          <w14:numForm w14:val="lining"/>
        </w:rPr>
        <w:t>20</w:t>
      </w:r>
      <w:r w:rsidR="009221C1" w:rsidRPr="004D09C9">
        <w:rPr>
          <w:rFonts w:ascii="Corbel" w:hAnsi="Corbel"/>
          <w:b/>
          <w:bCs/>
          <w:color w:val="auto"/>
          <w:lang w:eastAsia="sk-SK"/>
          <w14:numForm w14:val="lining"/>
        </w:rPr>
        <w:br/>
      </w:r>
      <w:r w:rsidRPr="004D09C9">
        <w:rPr>
          <w:rFonts w:ascii="Corbel" w:hAnsi="Corbel"/>
          <w:b/>
          <w:bCs/>
          <w:color w:val="auto"/>
          <w:lang w:eastAsia="sk-SK"/>
          <w14:numForm w14:val="lining"/>
        </w:rPr>
        <w:t>Garanti a</w:t>
      </w:r>
      <w:r w:rsidR="00A229BF" w:rsidRPr="004D09C9">
        <w:rPr>
          <w:rFonts w:ascii="Corbel" w:hAnsi="Corbel"/>
          <w:b/>
          <w:bCs/>
          <w:color w:val="auto"/>
          <w:lang w:eastAsia="sk-SK"/>
          <w14:numForm w14:val="lining"/>
        </w:rPr>
        <w:t xml:space="preserve"> </w:t>
      </w:r>
      <w:r w:rsidRPr="004D09C9">
        <w:rPr>
          <w:rFonts w:ascii="Corbel" w:hAnsi="Corbel"/>
          <w:b/>
          <w:bCs/>
          <w:color w:val="auto"/>
          <w:lang w:eastAsia="sk-SK"/>
          <w14:numForm w14:val="lining"/>
        </w:rPr>
        <w:t>spolugaranti</w:t>
      </w:r>
      <w:bookmarkEnd w:id="102"/>
    </w:p>
    <w:p w14:paraId="37CF0BD4" w14:textId="77777777" w:rsidR="009221C1" w:rsidRPr="004D09C9" w:rsidRDefault="009221C1" w:rsidP="009221C1">
      <w:pPr>
        <w:rPr>
          <w:rFonts w:ascii="Corbel" w:hAnsi="Corbel"/>
          <w:lang w:eastAsia="sk-SK"/>
          <w14:numForm w14:val="lining"/>
        </w:rPr>
      </w:pPr>
    </w:p>
    <w:p w14:paraId="61DB0DB9" w14:textId="3CE9F809" w:rsidR="005F34B5"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Každý študijný program realizovaný na UK má určenú osobu, ktorá má príslušné kompetencie a nesie hlavnú zodpovednosť za uskutočňovanie, rozvoj a zabezpečenie kvality študijného programu alebo inak vymedzenej ucelenej časti študijného programu</w:t>
      </w:r>
      <w:r w:rsidR="00747A47" w:rsidRPr="004D09C9">
        <w:rPr>
          <w:rFonts w:ascii="Corbel" w:eastAsia="Corbel" w:hAnsi="Corbel"/>
          <w14:numForm w14:val="lining"/>
        </w:rPr>
        <w:t>, tzv. hlavná osoba zodpovedná za študijný program</w:t>
      </w:r>
      <w:r w:rsidRPr="004D09C9">
        <w:rPr>
          <w:rFonts w:ascii="Corbel" w:eastAsia="Corbel" w:hAnsi="Corbel"/>
          <w14:numForm w14:val="lining"/>
        </w:rPr>
        <w:t xml:space="preserve"> (ďalej len „garant“)</w:t>
      </w:r>
      <w:r w:rsidR="009221C1" w:rsidRPr="004D09C9">
        <w:rPr>
          <w:rStyle w:val="Odkaznapoznmkupodiarou"/>
          <w:rFonts w:ascii="Corbel" w:eastAsia="Corbel" w:hAnsi="Corbel"/>
          <w14:numForm w14:val="lining"/>
        </w:rPr>
        <w:footnoteReference w:id="4"/>
      </w:r>
      <w:r w:rsidRPr="004D09C9">
        <w:rPr>
          <w:rFonts w:ascii="Corbel" w:eastAsia="Corbel" w:hAnsi="Corbel"/>
          <w14:numForm w14:val="lining"/>
        </w:rPr>
        <w:t xml:space="preserve"> a</w:t>
      </w:r>
      <w:r w:rsidR="00747A47" w:rsidRPr="004D09C9">
        <w:rPr>
          <w:rFonts w:ascii="Corbel" w:eastAsia="Corbel" w:hAnsi="Corbel"/>
          <w14:numForm w14:val="lining"/>
        </w:rPr>
        <w:t> ďalšie osoby</w:t>
      </w:r>
      <w:r w:rsidRPr="004D09C9">
        <w:rPr>
          <w:rFonts w:ascii="Corbel" w:eastAsia="Corbel" w:hAnsi="Corbel"/>
          <w14:numForm w14:val="lining"/>
        </w:rPr>
        <w:t xml:space="preserve"> zabezpečuj</w:t>
      </w:r>
      <w:r w:rsidR="00747A47" w:rsidRPr="004D09C9">
        <w:rPr>
          <w:rFonts w:ascii="Corbel" w:eastAsia="Corbel" w:hAnsi="Corbel"/>
          <w14:numForm w14:val="lining"/>
        </w:rPr>
        <w:t>úce</w:t>
      </w:r>
      <w:r w:rsidRPr="004D09C9">
        <w:rPr>
          <w:rFonts w:ascii="Corbel" w:eastAsia="Corbel" w:hAnsi="Corbel"/>
          <w14:numForm w14:val="lining"/>
        </w:rPr>
        <w:t xml:space="preserve"> profilov</w:t>
      </w:r>
      <w:r w:rsidR="00747A47" w:rsidRPr="004D09C9">
        <w:rPr>
          <w:rFonts w:ascii="Corbel" w:eastAsia="Corbel" w:hAnsi="Corbel"/>
          <w14:numForm w14:val="lining"/>
        </w:rPr>
        <w:t>é</w:t>
      </w:r>
      <w:r w:rsidRPr="004D09C9">
        <w:rPr>
          <w:rFonts w:ascii="Corbel" w:eastAsia="Corbel" w:hAnsi="Corbel"/>
          <w14:numForm w14:val="lining"/>
        </w:rPr>
        <w:t xml:space="preserve"> predmet</w:t>
      </w:r>
      <w:r w:rsidR="00747A47" w:rsidRPr="004D09C9">
        <w:rPr>
          <w:rFonts w:ascii="Corbel" w:eastAsia="Corbel" w:hAnsi="Corbel"/>
          <w14:numForm w14:val="lining"/>
        </w:rPr>
        <w:t>y a spoluzodpovedné</w:t>
      </w:r>
      <w:r w:rsidRPr="004D09C9">
        <w:rPr>
          <w:rFonts w:ascii="Corbel" w:eastAsia="Corbel" w:hAnsi="Corbel"/>
          <w14:numForm w14:val="lining"/>
        </w:rPr>
        <w:t> </w:t>
      </w:r>
      <w:r w:rsidR="009221C1" w:rsidRPr="004D09C9">
        <w:rPr>
          <w:rFonts w:ascii="Corbel" w:eastAsia="Corbel" w:hAnsi="Corbel"/>
          <w14:numForm w14:val="lining"/>
        </w:rPr>
        <w:t xml:space="preserve"> </w:t>
      </w:r>
      <w:r w:rsidRPr="004D09C9">
        <w:rPr>
          <w:rFonts w:ascii="Corbel" w:eastAsia="Corbel" w:hAnsi="Corbel"/>
          <w14:numForm w14:val="lining"/>
        </w:rPr>
        <w:t>za uskutočňovanie, rozvoj a</w:t>
      </w:r>
      <w:r w:rsidR="00F04799" w:rsidRPr="004D09C9">
        <w:rPr>
          <w:rFonts w:ascii="Corbel" w:eastAsia="Corbel" w:hAnsi="Corbel"/>
          <w14:numForm w14:val="lining"/>
        </w:rPr>
        <w:t> </w:t>
      </w:r>
      <w:r w:rsidRPr="004D09C9">
        <w:rPr>
          <w:rFonts w:ascii="Corbel" w:eastAsia="Corbel" w:hAnsi="Corbel"/>
          <w14:numForm w14:val="lining"/>
        </w:rPr>
        <w:t>zabezpečenie kvality študijného programu alebo inak vymedzenej ucelenej časti študijného programu</w:t>
      </w:r>
      <w:r w:rsidR="00747A47" w:rsidRPr="004D09C9">
        <w:rPr>
          <w:rFonts w:ascii="Corbel" w:eastAsia="Corbel" w:hAnsi="Corbel"/>
          <w14:numForm w14:val="lining"/>
        </w:rPr>
        <w:t>, tzv. osoby zodpovedné za študijný program</w:t>
      </w:r>
      <w:r w:rsidRPr="004D09C9">
        <w:rPr>
          <w:rFonts w:ascii="Corbel" w:eastAsia="Corbel" w:hAnsi="Corbel"/>
          <w14:numForm w14:val="lining"/>
        </w:rPr>
        <w:t xml:space="preserve"> (ďalej len „spolugaranti“). </w:t>
      </w:r>
    </w:p>
    <w:p w14:paraId="7E2C0CF1" w14:textId="77777777" w:rsidR="009221C1" w:rsidRPr="004D09C9" w:rsidRDefault="009221C1" w:rsidP="009221C1">
      <w:pPr>
        <w:pStyle w:val="Zkladntext"/>
        <w:ind w:left="426"/>
        <w:jc w:val="both"/>
        <w:rPr>
          <w:rFonts w:ascii="Corbel" w:eastAsia="Corbel" w:hAnsi="Corbel"/>
          <w14:numForm w14:val="lining"/>
        </w:rPr>
      </w:pPr>
    </w:p>
    <w:p w14:paraId="15124A02" w14:textId="01BAF4C3" w:rsidR="00C62C79"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hAnsi="Corbel"/>
          <w14:numForm w14:val="lining"/>
        </w:rPr>
        <w:t>UK má určeného garanta</w:t>
      </w:r>
      <w:r w:rsidR="008A59A2" w:rsidRPr="004D09C9">
        <w:rPr>
          <w:rFonts w:ascii="Corbel" w:hAnsi="Corbel"/>
          <w14:numForm w14:val="lining"/>
        </w:rPr>
        <w:t xml:space="preserve"> </w:t>
      </w:r>
      <w:r w:rsidRPr="004D09C9">
        <w:rPr>
          <w:rFonts w:ascii="Corbel" w:hAnsi="Corbel"/>
          <w14:numForm w14:val="lining"/>
        </w:rPr>
        <w:t>podľa ods</w:t>
      </w:r>
      <w:r w:rsidR="00610551" w:rsidRPr="004D09C9">
        <w:rPr>
          <w:rFonts w:ascii="Corbel" w:hAnsi="Corbel"/>
          <w14:numForm w14:val="lining"/>
        </w:rPr>
        <w:t>.</w:t>
      </w:r>
      <w:r w:rsidRPr="004D09C9">
        <w:rPr>
          <w:rFonts w:ascii="Corbel" w:hAnsi="Corbel"/>
          <w14:numForm w14:val="lining"/>
        </w:rPr>
        <w:t xml:space="preserve"> 1, ak sa študijný program uskutočňuje:</w:t>
      </w:r>
      <w:r w:rsidR="008A59A2" w:rsidRPr="004D09C9">
        <w:rPr>
          <w:rFonts w:ascii="Corbel" w:hAnsi="Corbel"/>
          <w14:numForm w14:val="lining"/>
        </w:rPr>
        <w:t xml:space="preserve"> </w:t>
      </w:r>
    </w:p>
    <w:p w14:paraId="6A2026FD" w14:textId="1BA9631D" w:rsidR="005F34B5" w:rsidRPr="004D09C9" w:rsidRDefault="005F34B5" w:rsidP="00D633E1">
      <w:pPr>
        <w:pStyle w:val="Zkladntext"/>
        <w:numPr>
          <w:ilvl w:val="0"/>
          <w:numId w:val="193"/>
        </w:numPr>
        <w:ind w:hanging="294"/>
        <w:jc w:val="both"/>
        <w:rPr>
          <w:rFonts w:ascii="Corbel" w:eastAsia="Corbel" w:hAnsi="Corbel"/>
          <w14:numForm w14:val="lining"/>
        </w:rPr>
      </w:pPr>
      <w:r w:rsidRPr="004D09C9">
        <w:rPr>
          <w:rFonts w:ascii="Corbel" w:eastAsia="Corbel" w:hAnsi="Corbel"/>
          <w14:numForm w14:val="lining"/>
        </w:rPr>
        <w:t>v príslušnom študijnom odbore,</w:t>
      </w:r>
      <w:r w:rsidR="008A59A2" w:rsidRPr="004D09C9">
        <w:rPr>
          <w:rFonts w:ascii="Corbel" w:eastAsia="Corbel" w:hAnsi="Corbel"/>
          <w14:numForm w14:val="lining"/>
        </w:rPr>
        <w:t xml:space="preserve"> </w:t>
      </w:r>
      <w:r w:rsidR="00886DA4" w:rsidRPr="004D09C9">
        <w:rPr>
          <w:rFonts w:ascii="Corbel" w:eastAsia="Corbel" w:hAnsi="Corbel"/>
          <w14:numForm w14:val="lining"/>
        </w:rPr>
        <w:t xml:space="preserve">v učiteľských študijných programoch </w:t>
      </w:r>
      <w:r w:rsidR="00886DA4">
        <w:rPr>
          <w:rFonts w:ascii="Corbel" w:eastAsia="Corbel" w:hAnsi="Corbel"/>
          <w14:numForm w14:val="lining"/>
        </w:rPr>
        <w:t xml:space="preserve">v zmysle </w:t>
      </w:r>
      <w:r w:rsidR="00886DA4">
        <w:rPr>
          <w:rFonts w:ascii="Corbel" w:eastAsia="Corbel" w:hAnsi="Corbel"/>
          <w14:numForm w14:val="lining"/>
        </w:rPr>
        <w:br/>
        <w:t>§ 53a zákona o vysokých školách</w:t>
      </w:r>
      <w:r w:rsidR="00AE11C5">
        <w:rPr>
          <w:rFonts w:ascii="Corbel" w:eastAsia="Corbel" w:hAnsi="Corbel"/>
          <w14:numForm w14:val="lining"/>
        </w:rPr>
        <w:t>,</w:t>
      </w:r>
      <w:r w:rsidR="00AE11C5">
        <w:rPr>
          <w:rStyle w:val="Odkaznapoznmkupodiarou"/>
          <w:rFonts w:ascii="Corbel" w:eastAsia="Corbel" w:hAnsi="Corbel"/>
          <w14:numForm w14:val="lining"/>
        </w:rPr>
        <w:footnoteReference w:customMarkFollows="1" w:id="5"/>
        <w:t>3a</w:t>
      </w:r>
    </w:p>
    <w:p w14:paraId="6E84B470" w14:textId="18DE375F" w:rsidR="005F34B5" w:rsidRPr="00DE0528" w:rsidRDefault="005F34B5" w:rsidP="00D633E1">
      <w:pPr>
        <w:pStyle w:val="Zkladntext"/>
        <w:numPr>
          <w:ilvl w:val="0"/>
          <w:numId w:val="193"/>
        </w:numPr>
        <w:ind w:hanging="294"/>
        <w:jc w:val="both"/>
        <w:rPr>
          <w:rFonts w:ascii="Corbel" w:eastAsia="Corbel" w:hAnsi="Corbel"/>
          <w:color w:val="FF0000"/>
          <w14:numForm w14:val="lining"/>
        </w:rPr>
      </w:pPr>
      <w:r w:rsidRPr="004D09C9">
        <w:rPr>
          <w:rFonts w:ascii="Corbel" w:eastAsia="Corbel" w:hAnsi="Corbel"/>
          <w14:numForm w14:val="lining"/>
        </w:rPr>
        <w:t>v kombinácii dvoch študijných odborov,</w:t>
      </w:r>
      <w:r w:rsidR="008A59A2" w:rsidRPr="004D09C9">
        <w:rPr>
          <w:rFonts w:ascii="Corbel" w:eastAsia="Corbel" w:hAnsi="Corbel"/>
          <w14:numForm w14:val="lining"/>
        </w:rPr>
        <w:t xml:space="preserve"> </w:t>
      </w:r>
      <w:r w:rsidR="00886DA4">
        <w:rPr>
          <w:rFonts w:ascii="Corbel" w:eastAsia="Corbel" w:hAnsi="Corbel"/>
          <w14:numForm w14:val="lining"/>
        </w:rPr>
        <w:t xml:space="preserve">v </w:t>
      </w:r>
      <w:r w:rsidR="00637E2B" w:rsidRPr="004D09C9">
        <w:rPr>
          <w:rFonts w:ascii="Corbel" w:eastAsia="Corbel" w:hAnsi="Corbel"/>
          <w14:numForm w14:val="lining"/>
        </w:rPr>
        <w:t xml:space="preserve">prekladateľských kombinačných študijných </w:t>
      </w:r>
      <w:r w:rsidR="00637E2B" w:rsidRPr="00C874A0">
        <w:rPr>
          <w:rFonts w:ascii="Corbel" w:eastAsia="Corbel" w:hAnsi="Corbel"/>
          <w14:numForm w14:val="lining"/>
        </w:rPr>
        <w:lastRenderedPageBreak/>
        <w:t>p</w:t>
      </w:r>
      <w:r w:rsidR="009221C1" w:rsidRPr="00C874A0">
        <w:rPr>
          <w:rFonts w:ascii="Corbel" w:eastAsia="Corbel" w:hAnsi="Corbel"/>
          <w14:numForm w14:val="lining"/>
        </w:rPr>
        <w:t>r</w:t>
      </w:r>
      <w:r w:rsidR="00511417" w:rsidRPr="00C874A0">
        <w:rPr>
          <w:rFonts w:ascii="Corbel" w:eastAsia="Corbel" w:hAnsi="Corbel"/>
          <w14:numForm w14:val="lining"/>
        </w:rPr>
        <w:t>ogramoch</w:t>
      </w:r>
      <w:r w:rsidR="00B56CB0" w:rsidRPr="00C874A0">
        <w:rPr>
          <w:rFonts w:ascii="Corbel" w:eastAsia="Corbel" w:hAnsi="Corbel"/>
          <w14:numForm w14:val="lining"/>
        </w:rPr>
        <w:t xml:space="preserve"> v zmysle § 53b</w:t>
      </w:r>
      <w:r w:rsidR="00DE0528" w:rsidRPr="00C874A0">
        <w:rPr>
          <w:rFonts w:ascii="Corbel" w:eastAsia="Corbel" w:hAnsi="Corbel"/>
          <w14:numForm w14:val="lining"/>
        </w:rPr>
        <w:t xml:space="preserve"> zákona o vysokých školách</w:t>
      </w:r>
      <w:r w:rsidR="00511417" w:rsidRPr="00C874A0">
        <w:rPr>
          <w:rFonts w:ascii="Corbel" w:eastAsia="Corbel" w:hAnsi="Corbel"/>
          <w14:numForm w14:val="lining"/>
        </w:rPr>
        <w:t>,</w:t>
      </w:r>
    </w:p>
    <w:p w14:paraId="740B288B" w14:textId="2D3E8A4A" w:rsidR="005F34B5" w:rsidRPr="004D09C9" w:rsidRDefault="005F34B5" w:rsidP="00D633E1">
      <w:pPr>
        <w:pStyle w:val="Zkladntext"/>
        <w:numPr>
          <w:ilvl w:val="0"/>
          <w:numId w:val="193"/>
        </w:numPr>
        <w:ind w:hanging="294"/>
        <w:jc w:val="both"/>
        <w:rPr>
          <w:rFonts w:ascii="Corbel" w:eastAsia="Corbel" w:hAnsi="Corbel"/>
          <w14:numForm w14:val="lining"/>
        </w:rPr>
      </w:pPr>
      <w:r w:rsidRPr="004D09C9">
        <w:rPr>
          <w:rFonts w:ascii="Corbel" w:eastAsia="Corbel" w:hAnsi="Corbel"/>
          <w14:numForm w14:val="lining"/>
        </w:rPr>
        <w:t>ako študijný program prvého stupňa uskutočňovaný ako interdisciplinárne štúdiá,</w:t>
      </w:r>
      <w:r w:rsidR="008A59A2" w:rsidRPr="004D09C9">
        <w:rPr>
          <w:rFonts w:ascii="Corbel" w:eastAsia="Corbel" w:hAnsi="Corbel"/>
          <w14:numForm w14:val="lining"/>
        </w:rPr>
        <w:t xml:space="preserve"> </w:t>
      </w:r>
    </w:p>
    <w:p w14:paraId="6B1F4013" w14:textId="24F35D5C" w:rsidR="005F34B5" w:rsidRPr="004D09C9" w:rsidRDefault="005F34B5" w:rsidP="00D633E1">
      <w:pPr>
        <w:pStyle w:val="Zkladntext"/>
        <w:numPr>
          <w:ilvl w:val="0"/>
          <w:numId w:val="193"/>
        </w:numPr>
        <w:ind w:hanging="294"/>
        <w:jc w:val="both"/>
        <w:rPr>
          <w:rFonts w:ascii="Corbel" w:eastAsia="Corbel" w:hAnsi="Corbel"/>
          <w14:numForm w14:val="lining"/>
        </w:rPr>
      </w:pPr>
      <w:r w:rsidRPr="004D09C9">
        <w:rPr>
          <w:rFonts w:ascii="Corbel" w:eastAsia="Corbel" w:hAnsi="Corbel"/>
          <w14:numForm w14:val="lining"/>
        </w:rPr>
        <w:t>v príslušnom študijnom odbore na viacerých fakultách alebo vo viacerých sídlach,</w:t>
      </w:r>
      <w:r w:rsidR="008A59A2" w:rsidRPr="004D09C9">
        <w:rPr>
          <w:rFonts w:ascii="Corbel" w:eastAsia="Corbel" w:hAnsi="Corbel"/>
          <w14:numForm w14:val="lining"/>
        </w:rPr>
        <w:t xml:space="preserve"> </w:t>
      </w:r>
    </w:p>
    <w:p w14:paraId="28EA022E" w14:textId="777711BF" w:rsidR="005F34B5" w:rsidRPr="004D09C9" w:rsidRDefault="005F34B5" w:rsidP="00D633E1">
      <w:pPr>
        <w:pStyle w:val="Zkladntext"/>
        <w:numPr>
          <w:ilvl w:val="0"/>
          <w:numId w:val="193"/>
        </w:numPr>
        <w:ind w:hanging="294"/>
        <w:jc w:val="both"/>
        <w:rPr>
          <w:rFonts w:ascii="Corbel" w:eastAsia="Corbel" w:hAnsi="Corbel"/>
          <w14:numForm w14:val="lining"/>
        </w:rPr>
      </w:pPr>
      <w:r w:rsidRPr="004D09C9">
        <w:rPr>
          <w:rFonts w:ascii="Corbel" w:eastAsia="Corbel" w:hAnsi="Corbel"/>
          <w14:numForm w14:val="lining"/>
        </w:rPr>
        <w:t>ako spoločný študijný program v príslušnom študijnom odbore.</w:t>
      </w:r>
      <w:r w:rsidR="008A59A2" w:rsidRPr="004D09C9">
        <w:rPr>
          <w:rFonts w:ascii="Corbel" w:eastAsia="Corbel" w:hAnsi="Corbel"/>
          <w14:numForm w14:val="lining"/>
        </w:rPr>
        <w:t xml:space="preserve"> </w:t>
      </w:r>
    </w:p>
    <w:p w14:paraId="4E3CA43E" w14:textId="77777777" w:rsidR="009221C1" w:rsidRPr="004D09C9" w:rsidRDefault="009221C1" w:rsidP="009221C1">
      <w:pPr>
        <w:pStyle w:val="Zkladntext"/>
        <w:ind w:left="720"/>
        <w:jc w:val="both"/>
        <w:rPr>
          <w:rFonts w:ascii="Corbel" w:eastAsia="Corbel" w:hAnsi="Corbel"/>
          <w14:numForm w14:val="lining"/>
        </w:rPr>
      </w:pPr>
    </w:p>
    <w:p w14:paraId="34625A21" w14:textId="3D64365A" w:rsidR="005F34B5"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 xml:space="preserve">Ak ide o študijný program podľa ods. </w:t>
      </w:r>
      <w:r w:rsidR="009221C1" w:rsidRPr="004D09C9">
        <w:rPr>
          <w:rFonts w:ascii="Corbel" w:eastAsia="Corbel" w:hAnsi="Corbel"/>
          <w14:numForm w14:val="lining"/>
        </w:rPr>
        <w:t>2</w:t>
      </w:r>
      <w:r w:rsidRPr="004D09C9">
        <w:rPr>
          <w:rFonts w:ascii="Corbel" w:eastAsia="Corbel" w:hAnsi="Corbel"/>
          <w14:numForm w14:val="lining"/>
        </w:rPr>
        <w:t xml:space="preserve"> písm. b), je určený</w:t>
      </w:r>
      <w:r w:rsidR="00905CA9" w:rsidRPr="004D09C9">
        <w:rPr>
          <w:rFonts w:ascii="Corbel" w:eastAsia="Corbel" w:hAnsi="Corbel"/>
          <w14:numForm w14:val="lining"/>
        </w:rPr>
        <w:t xml:space="preserve"> </w:t>
      </w:r>
      <w:r w:rsidRPr="004D09C9">
        <w:rPr>
          <w:rFonts w:ascii="Corbel" w:eastAsia="Corbel" w:hAnsi="Corbel"/>
          <w14:numForm w14:val="lining"/>
        </w:rPr>
        <w:t>garant</w:t>
      </w:r>
      <w:r w:rsidR="00905CA9" w:rsidRPr="004D09C9">
        <w:rPr>
          <w:rFonts w:ascii="Corbel" w:eastAsia="Corbel" w:hAnsi="Corbel"/>
          <w14:numForm w14:val="lining"/>
        </w:rPr>
        <w:t xml:space="preserve"> </w:t>
      </w:r>
      <w:r w:rsidRPr="004D09C9">
        <w:rPr>
          <w:rFonts w:ascii="Corbel" w:eastAsia="Corbel" w:hAnsi="Corbel"/>
          <w14:numForm w14:val="lining"/>
        </w:rPr>
        <w:t>pre každý študijný</w:t>
      </w:r>
      <w:r w:rsidR="00905CA9" w:rsidRPr="004D09C9">
        <w:rPr>
          <w:rFonts w:ascii="Corbel" w:eastAsia="Corbel" w:hAnsi="Corbel"/>
          <w14:numForm w14:val="lining"/>
        </w:rPr>
        <w:t xml:space="preserve"> </w:t>
      </w:r>
      <w:r w:rsidRPr="004D09C9">
        <w:rPr>
          <w:rFonts w:ascii="Corbel" w:eastAsia="Corbel" w:hAnsi="Corbel"/>
          <w14:numForm w14:val="lining"/>
        </w:rPr>
        <w:t>odbor, v ktorom jeho absolventi získajú vysokoškolské vzdelanie.</w:t>
      </w:r>
      <w:r w:rsidR="008335C4" w:rsidRPr="004D09C9">
        <w:rPr>
          <w:rFonts w:ascii="Corbel" w:eastAsia="Corbel" w:hAnsi="Corbel"/>
          <w14:numForm w14:val="lining"/>
        </w:rPr>
        <w:t xml:space="preserve"> V prípade prekladateľských kombinačných študijných programov je určený garant osobitne pre každú aprobáciu v súlade s príslušnosťou k jazyku a osobitne pre translatologický základ.</w:t>
      </w:r>
      <w:r w:rsidR="008A59A2" w:rsidRPr="004D09C9">
        <w:rPr>
          <w:rFonts w:ascii="Corbel" w:eastAsia="Corbel" w:hAnsi="Corbel"/>
          <w14:numForm w14:val="lining"/>
        </w:rPr>
        <w:t xml:space="preserve"> </w:t>
      </w:r>
    </w:p>
    <w:p w14:paraId="18DBD73F" w14:textId="77777777" w:rsidR="009221C1" w:rsidRPr="004D09C9" w:rsidRDefault="009221C1" w:rsidP="009221C1">
      <w:pPr>
        <w:pStyle w:val="Zkladntext"/>
        <w:ind w:left="426"/>
        <w:jc w:val="both"/>
        <w:rPr>
          <w:rFonts w:ascii="Corbel" w:eastAsia="Corbel" w:hAnsi="Corbel"/>
          <w14:numForm w14:val="lining"/>
        </w:rPr>
      </w:pPr>
    </w:p>
    <w:p w14:paraId="3336D132" w14:textId="3382335A" w:rsidR="009221C1" w:rsidRPr="004D09C9" w:rsidRDefault="16C3201A"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 xml:space="preserve">Ak ide o študijný program podľa ods. </w:t>
      </w:r>
      <w:r w:rsidR="009221C1" w:rsidRPr="004D09C9">
        <w:rPr>
          <w:rFonts w:ascii="Corbel" w:eastAsia="Corbel" w:hAnsi="Corbel"/>
          <w14:numForm w14:val="lining"/>
        </w:rPr>
        <w:t>2</w:t>
      </w:r>
      <w:r w:rsidRPr="004D09C9">
        <w:rPr>
          <w:rFonts w:ascii="Corbel" w:eastAsia="Corbel" w:hAnsi="Corbel"/>
          <w14:numForm w14:val="lining"/>
        </w:rPr>
        <w:t xml:space="preserve"> písm. c), je určený garant pre každý študijný </w:t>
      </w:r>
      <w:r w:rsidR="2314B4C2" w:rsidRPr="004D09C9">
        <w:rPr>
          <w:rFonts w:ascii="Corbel" w:eastAsia="Corbel" w:hAnsi="Corbel"/>
          <w14:numForm w14:val="lining"/>
        </w:rPr>
        <w:t>odbor</w:t>
      </w:r>
      <w:r w:rsidRPr="004D09C9">
        <w:rPr>
          <w:rFonts w:ascii="Corbel" w:eastAsia="Corbel" w:hAnsi="Corbel"/>
          <w14:numForm w14:val="lining"/>
        </w:rPr>
        <w:t>, v ktorom jeho absolventi získajú vysokoškolské vzdelanie</w:t>
      </w:r>
      <w:r w:rsidR="009221C1" w:rsidRPr="004D09C9">
        <w:rPr>
          <w:rFonts w:ascii="Corbel" w:eastAsia="Corbel" w:hAnsi="Corbel"/>
          <w14:numForm w14:val="lining"/>
        </w:rPr>
        <w:t>.</w:t>
      </w:r>
      <w:r w:rsidR="24E19570" w:rsidRPr="004D09C9">
        <w:rPr>
          <w:rFonts w:ascii="Corbel" w:eastAsia="Corbel" w:hAnsi="Corbel"/>
          <w14:numForm w14:val="lining"/>
        </w:rPr>
        <w:t xml:space="preserve"> </w:t>
      </w:r>
    </w:p>
    <w:p w14:paraId="07176169" w14:textId="77777777" w:rsidR="008335C4" w:rsidRPr="004D09C9" w:rsidRDefault="008335C4" w:rsidP="008335C4">
      <w:pPr>
        <w:pStyle w:val="Zkladntext"/>
        <w:jc w:val="both"/>
        <w:rPr>
          <w:rFonts w:ascii="Corbel" w:eastAsia="Corbel" w:hAnsi="Corbel"/>
          <w14:numForm w14:val="lining"/>
        </w:rPr>
      </w:pPr>
    </w:p>
    <w:p w14:paraId="78AC5CF8" w14:textId="4885FD27" w:rsidR="005F34B5"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 xml:space="preserve">Ak ide o študijný program podľa ods. </w:t>
      </w:r>
      <w:r w:rsidR="009221C1" w:rsidRPr="004D09C9">
        <w:rPr>
          <w:rFonts w:ascii="Corbel" w:eastAsia="Corbel" w:hAnsi="Corbel"/>
          <w14:numForm w14:val="lining"/>
        </w:rPr>
        <w:t>2</w:t>
      </w:r>
      <w:r w:rsidRPr="004D09C9">
        <w:rPr>
          <w:rFonts w:ascii="Corbel" w:eastAsia="Corbel" w:hAnsi="Corbel"/>
          <w14:numForm w14:val="lining"/>
        </w:rPr>
        <w:t xml:space="preserve"> písm. d), je určený</w:t>
      </w:r>
      <w:r w:rsidR="00F66AA1" w:rsidRPr="004D09C9">
        <w:rPr>
          <w:rFonts w:ascii="Corbel" w:eastAsia="Corbel" w:hAnsi="Corbel"/>
          <w14:numForm w14:val="lining"/>
        </w:rPr>
        <w:t xml:space="preserve"> </w:t>
      </w:r>
      <w:r w:rsidRPr="004D09C9">
        <w:rPr>
          <w:rFonts w:ascii="Corbel" w:eastAsia="Corbel" w:hAnsi="Corbel"/>
          <w14:numForm w14:val="lining"/>
        </w:rPr>
        <w:t>garant</w:t>
      </w:r>
      <w:r w:rsidR="00F66AA1" w:rsidRPr="004D09C9">
        <w:rPr>
          <w:rFonts w:ascii="Corbel" w:eastAsia="Corbel" w:hAnsi="Corbel"/>
          <w14:numForm w14:val="lining"/>
        </w:rPr>
        <w:t xml:space="preserve"> </w:t>
      </w:r>
      <w:r w:rsidRPr="004D09C9">
        <w:rPr>
          <w:rFonts w:ascii="Corbel" w:eastAsia="Corbel" w:hAnsi="Corbel"/>
          <w14:numForm w14:val="lining"/>
        </w:rPr>
        <w:t>osobitne pre každú fakultu alebo inú súčasť UK a osobitne pre každé sídlo, v ktorom sa uskutočňuje študijný program ako celok.</w:t>
      </w:r>
      <w:r w:rsidR="00AE11C5">
        <w:rPr>
          <w:rStyle w:val="Odkaznapoznmkupodiarou"/>
          <w:rFonts w:ascii="Corbel" w:eastAsia="Corbel" w:hAnsi="Corbel"/>
          <w14:numForm w14:val="lining"/>
        </w:rPr>
        <w:footnoteReference w:customMarkFollows="1" w:id="6"/>
        <w:t>3b</w:t>
      </w:r>
    </w:p>
    <w:p w14:paraId="00AAE265" w14:textId="77777777" w:rsidR="009221C1" w:rsidRPr="004D09C9" w:rsidRDefault="009221C1" w:rsidP="009221C1">
      <w:pPr>
        <w:pStyle w:val="Zkladntext"/>
        <w:jc w:val="both"/>
        <w:rPr>
          <w:rFonts w:ascii="Corbel" w:eastAsia="Corbel" w:hAnsi="Corbel"/>
          <w14:numForm w14:val="lining"/>
        </w:rPr>
      </w:pPr>
    </w:p>
    <w:p w14:paraId="46D3D9B6" w14:textId="574D8E91" w:rsidR="00DA3DB9"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 xml:space="preserve">Ak ide o študijný program podľa ods. </w:t>
      </w:r>
      <w:r w:rsidR="009221C1" w:rsidRPr="004D09C9">
        <w:rPr>
          <w:rFonts w:ascii="Corbel" w:eastAsia="Corbel" w:hAnsi="Corbel"/>
          <w14:numForm w14:val="lining"/>
        </w:rPr>
        <w:t>2</w:t>
      </w:r>
      <w:r w:rsidRPr="004D09C9">
        <w:rPr>
          <w:rFonts w:ascii="Corbel" w:eastAsia="Corbel" w:hAnsi="Corbel"/>
          <w14:numForm w14:val="lining"/>
        </w:rPr>
        <w:t xml:space="preserve"> písm. e), je určený </w:t>
      </w:r>
      <w:r w:rsidR="00F66AA1" w:rsidRPr="004D09C9">
        <w:rPr>
          <w:rFonts w:ascii="Corbel" w:eastAsia="Corbel" w:hAnsi="Corbel"/>
          <w14:numForm w14:val="lining"/>
        </w:rPr>
        <w:t xml:space="preserve"> </w:t>
      </w:r>
      <w:r w:rsidRPr="004D09C9">
        <w:rPr>
          <w:rFonts w:ascii="Corbel" w:eastAsia="Corbel" w:hAnsi="Corbel"/>
          <w14:numForm w14:val="lining"/>
        </w:rPr>
        <w:t>garant zodpovedný</w:t>
      </w:r>
      <w:r w:rsidR="00F66AA1" w:rsidRPr="004D09C9">
        <w:rPr>
          <w:rFonts w:ascii="Corbel" w:eastAsia="Corbel" w:hAnsi="Corbel"/>
          <w14:numForm w14:val="lining"/>
        </w:rPr>
        <w:t xml:space="preserve"> </w:t>
      </w:r>
      <w:r w:rsidRPr="004D09C9">
        <w:rPr>
          <w:rFonts w:ascii="Corbel" w:eastAsia="Corbel" w:hAnsi="Corbel"/>
          <w14:numForm w14:val="lining"/>
        </w:rPr>
        <w:t>za uskutočňovanie príslušnej časti spoločného študijného programu zabezpečovanej na UK a</w:t>
      </w:r>
      <w:r w:rsidR="00DA1389" w:rsidRPr="004D09C9">
        <w:rPr>
          <w:rFonts w:ascii="Corbel" w:eastAsia="Corbel" w:hAnsi="Corbel"/>
          <w14:numForm w14:val="lining"/>
        </w:rPr>
        <w:t> </w:t>
      </w:r>
      <w:r w:rsidRPr="004D09C9">
        <w:rPr>
          <w:rFonts w:ascii="Corbel" w:eastAsia="Corbel" w:hAnsi="Corbel"/>
          <w14:numForm w14:val="lining"/>
        </w:rPr>
        <w:t>hlavná zodpovedná osoba za uskutočňovanie príslušnej časti spoločného študijného programu zabezpečovanej spolupracujúcou vysokou školou; podrobnosti určí dohoda medzi vysokými školami o uskutočňovaní spoločného študijného programu.</w:t>
      </w:r>
      <w:r w:rsidR="008A59A2" w:rsidRPr="004D09C9">
        <w:rPr>
          <w:rFonts w:ascii="Corbel" w:eastAsia="Corbel" w:hAnsi="Corbel"/>
          <w14:numForm w14:val="lining"/>
        </w:rPr>
        <w:t xml:space="preserve"> </w:t>
      </w:r>
    </w:p>
    <w:p w14:paraId="2AEE5C5A" w14:textId="77777777" w:rsidR="00986C4A" w:rsidRPr="004D09C9" w:rsidRDefault="00986C4A" w:rsidP="00986C4A">
      <w:pPr>
        <w:pStyle w:val="Zkladntext"/>
        <w:jc w:val="both"/>
        <w:rPr>
          <w:rFonts w:ascii="Corbel" w:eastAsia="Corbel" w:hAnsi="Corbel"/>
          <w14:numForm w14:val="lining"/>
        </w:rPr>
      </w:pPr>
    </w:p>
    <w:p w14:paraId="0D76E4C4" w14:textId="013028A5" w:rsidR="007979D5" w:rsidRPr="004D09C9" w:rsidRDefault="16C3201A" w:rsidP="00D633E1">
      <w:pPr>
        <w:pStyle w:val="Zkladntext"/>
        <w:numPr>
          <w:ilvl w:val="0"/>
          <w:numId w:val="192"/>
        </w:numPr>
        <w:ind w:left="426" w:hanging="426"/>
        <w:jc w:val="both"/>
        <w:rPr>
          <w:rFonts w:ascii="Corbel" w:eastAsia="Corbel" w:hAnsi="Corbel"/>
          <w14:numForm w14:val="lining"/>
        </w:rPr>
      </w:pPr>
      <w:r w:rsidRPr="004D09C9">
        <w:rPr>
          <w:rFonts w:ascii="Corbel" w:hAnsi="Corbel"/>
          <w14:numForm w14:val="lining"/>
        </w:rPr>
        <w:t>V prípadoch študijných programov</w:t>
      </w:r>
      <w:r w:rsidR="00DA1389" w:rsidRPr="004D09C9">
        <w:rPr>
          <w:rFonts w:ascii="Corbel" w:hAnsi="Corbel"/>
          <w14:numForm w14:val="lining"/>
        </w:rPr>
        <w:t xml:space="preserve"> </w:t>
      </w:r>
      <w:r w:rsidRPr="004D09C9">
        <w:rPr>
          <w:rFonts w:ascii="Corbel" w:hAnsi="Corbel"/>
          <w14:numForm w14:val="lining"/>
        </w:rPr>
        <w:t xml:space="preserve">podľa </w:t>
      </w:r>
      <w:r w:rsidR="22924743" w:rsidRPr="004D09C9">
        <w:rPr>
          <w:rFonts w:ascii="Corbel" w:hAnsi="Corbel"/>
          <w14:numForm w14:val="lining"/>
        </w:rPr>
        <w:t xml:space="preserve">odseku </w:t>
      </w:r>
      <w:r w:rsidRPr="004D09C9">
        <w:rPr>
          <w:rFonts w:ascii="Corbel" w:hAnsi="Corbel"/>
          <w14:numForm w14:val="lining"/>
        </w:rPr>
        <w:t xml:space="preserve">2 písm. </w:t>
      </w:r>
      <w:r w:rsidR="2DB5418A" w:rsidRPr="004D09C9">
        <w:rPr>
          <w:rFonts w:ascii="Corbel" w:hAnsi="Corbel"/>
          <w14:numForm w14:val="lining"/>
        </w:rPr>
        <w:t>b</w:t>
      </w:r>
      <w:r w:rsidRPr="004D09C9">
        <w:rPr>
          <w:rFonts w:ascii="Corbel" w:hAnsi="Corbel"/>
          <w14:numForm w14:val="lining"/>
        </w:rPr>
        <w:t>) až e)</w:t>
      </w:r>
      <w:r w:rsidR="00DA1389" w:rsidRPr="004D09C9">
        <w:rPr>
          <w:rFonts w:ascii="Corbel" w:hAnsi="Corbel"/>
          <w14:numForm w14:val="lining"/>
        </w:rPr>
        <w:t xml:space="preserve"> </w:t>
      </w:r>
      <w:r w:rsidRPr="004D09C9">
        <w:rPr>
          <w:rFonts w:ascii="Corbel" w:hAnsi="Corbel"/>
          <w14:numForm w14:val="lining"/>
        </w:rPr>
        <w:t xml:space="preserve">UK ustanovuje aj funkciu hlavného garanta, ktorým je jeden </w:t>
      </w:r>
      <w:r w:rsidR="605EF493" w:rsidRPr="004D09C9">
        <w:rPr>
          <w:rFonts w:ascii="Corbel" w:hAnsi="Corbel"/>
          <w14:numForm w14:val="lining"/>
        </w:rPr>
        <w:t>z</w:t>
      </w:r>
      <w:r w:rsidRPr="004D09C9">
        <w:rPr>
          <w:rFonts w:ascii="Corbel" w:hAnsi="Corbel"/>
          <w14:numForm w14:val="lining"/>
        </w:rPr>
        <w:t xml:space="preserve"> garantov určených podľa odseku</w:t>
      </w:r>
      <w:r w:rsidR="00DA1389" w:rsidRPr="004D09C9">
        <w:rPr>
          <w:rFonts w:ascii="Corbel" w:hAnsi="Corbel"/>
          <w14:numForm w14:val="lining"/>
        </w:rPr>
        <w:t xml:space="preserve"> </w:t>
      </w:r>
      <w:r w:rsidRPr="004D09C9">
        <w:rPr>
          <w:rFonts w:ascii="Corbel" w:hAnsi="Corbel"/>
          <w14:numForm w14:val="lining"/>
        </w:rPr>
        <w:t>3 až 6; na hlavného garanta sa vzťahujú</w:t>
      </w:r>
      <w:r w:rsidR="00DA1389" w:rsidRPr="004D09C9">
        <w:rPr>
          <w:rFonts w:ascii="Corbel" w:hAnsi="Corbel"/>
          <w14:numForm w14:val="lining"/>
        </w:rPr>
        <w:t xml:space="preserve"> </w:t>
      </w:r>
      <w:r w:rsidR="22924743" w:rsidRPr="004D09C9">
        <w:rPr>
          <w:rFonts w:ascii="Corbel" w:hAnsi="Corbel"/>
          <w14:numForm w14:val="lining"/>
        </w:rPr>
        <w:t>primerane</w:t>
      </w:r>
      <w:r w:rsidR="00DA1389" w:rsidRPr="004D09C9">
        <w:rPr>
          <w:rFonts w:ascii="Corbel" w:hAnsi="Corbel"/>
          <w14:numForm w14:val="lining"/>
        </w:rPr>
        <w:t xml:space="preserve"> </w:t>
      </w:r>
      <w:r w:rsidRPr="004D09C9">
        <w:rPr>
          <w:rFonts w:ascii="Corbel" w:hAnsi="Corbel"/>
          <w14:numForm w14:val="lining"/>
        </w:rPr>
        <w:t xml:space="preserve">ustanovenia o garantovi, ak nie je </w:t>
      </w:r>
      <w:r w:rsidR="00175CD0" w:rsidRPr="004D09C9">
        <w:rPr>
          <w:rFonts w:ascii="Corbel" w:hAnsi="Corbel"/>
          <w14:numForm w14:val="lining"/>
        </w:rPr>
        <w:t>u</w:t>
      </w:r>
      <w:r w:rsidRPr="004D09C9">
        <w:rPr>
          <w:rFonts w:ascii="Corbel" w:hAnsi="Corbel"/>
          <w14:numForm w14:val="lining"/>
        </w:rPr>
        <w:t>stanovené inak. Vnútorný predpis fakulty môže stanoviť podrobnejšie pravidlá pre garantov a hlavných garantov podľa tohto odseku.</w:t>
      </w:r>
      <w:r w:rsidR="008A59A2" w:rsidRPr="004D09C9">
        <w:rPr>
          <w:rFonts w:ascii="Corbel" w:hAnsi="Corbel"/>
          <w14:numForm w14:val="lining"/>
        </w:rPr>
        <w:t xml:space="preserve"> </w:t>
      </w:r>
    </w:p>
    <w:p w14:paraId="04BA1017" w14:textId="77777777" w:rsidR="009221C1" w:rsidRPr="004D09C9" w:rsidRDefault="009221C1" w:rsidP="009221C1">
      <w:pPr>
        <w:pStyle w:val="Zkladntext"/>
        <w:ind w:left="426"/>
        <w:jc w:val="both"/>
        <w:rPr>
          <w:rFonts w:ascii="Corbel" w:eastAsia="Corbel" w:hAnsi="Corbel"/>
          <w14:numForm w14:val="lining"/>
        </w:rPr>
      </w:pPr>
    </w:p>
    <w:p w14:paraId="17BABF45" w14:textId="466F1E5A" w:rsidR="005F34B5"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hAnsi="Corbel"/>
          <w14:numForm w14:val="lining"/>
        </w:rPr>
        <w:t>Ak ide o študijný program podľa ods. 2 písm. e), hlavnou zodpovednou osobou za študijný programu na UK je zodpovedná osoba za príslušnú časť študijného programu, ktorú zabezpečuje UK. V takomto prípade sa považuje osoba zodpovedná za príslušnú časť študijného programu zabezpečovanú spolupracujúcou vysokou školou takisto za osobu zodpovednú za študijný program. </w:t>
      </w:r>
    </w:p>
    <w:p w14:paraId="56D0FC2F" w14:textId="77777777" w:rsidR="009221C1" w:rsidRPr="004D09C9" w:rsidRDefault="009221C1" w:rsidP="009221C1">
      <w:pPr>
        <w:pStyle w:val="Zkladntext"/>
        <w:jc w:val="both"/>
        <w:rPr>
          <w:rFonts w:ascii="Corbel" w:eastAsia="Corbel" w:hAnsi="Corbel"/>
          <w14:numForm w14:val="lining"/>
        </w:rPr>
      </w:pPr>
    </w:p>
    <w:p w14:paraId="72487316" w14:textId="6DFCD680" w:rsidR="005F34B5"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Garant</w:t>
      </w:r>
      <w:r w:rsidR="00CA1DB5" w:rsidRPr="004D09C9">
        <w:rPr>
          <w:rFonts w:ascii="Corbel" w:eastAsia="Corbel" w:hAnsi="Corbel"/>
          <w14:numForm w14:val="lining"/>
        </w:rPr>
        <w:t xml:space="preserve"> </w:t>
      </w:r>
      <w:r w:rsidRPr="004D09C9">
        <w:rPr>
          <w:rFonts w:ascii="Corbel" w:eastAsia="Corbel" w:hAnsi="Corbel"/>
          <w14:numForm w14:val="lining"/>
        </w:rPr>
        <w:t>nesmie</w:t>
      </w:r>
      <w:r w:rsidR="009221C1" w:rsidRPr="004D09C9">
        <w:rPr>
          <w:rFonts w:ascii="Corbel" w:eastAsia="Corbel" w:hAnsi="Corbel"/>
          <w14:numForm w14:val="lining"/>
        </w:rPr>
        <w:t xml:space="preserve"> </w:t>
      </w:r>
      <w:r w:rsidRPr="004D09C9">
        <w:rPr>
          <w:rFonts w:ascii="Corbel" w:eastAsia="Corbel" w:hAnsi="Corbel"/>
          <w14:numForm w14:val="lining"/>
        </w:rPr>
        <w:t>byť</w:t>
      </w:r>
      <w:r w:rsidR="00CA1DB5" w:rsidRPr="004D09C9">
        <w:rPr>
          <w:rFonts w:ascii="Corbel" w:eastAsia="Corbel" w:hAnsi="Corbel"/>
          <w14:numForm w14:val="lining"/>
        </w:rPr>
        <w:t xml:space="preserve"> </w:t>
      </w:r>
      <w:r w:rsidRPr="004D09C9">
        <w:rPr>
          <w:rFonts w:ascii="Corbel" w:eastAsia="Corbel" w:hAnsi="Corbel"/>
          <w14:numForm w14:val="lining"/>
        </w:rPr>
        <w:t>hlavnou zodpovednou osobou za uskutočňovanie, rozvoj a</w:t>
      </w:r>
      <w:r w:rsidR="00CA1DB5" w:rsidRPr="004D09C9">
        <w:rPr>
          <w:rFonts w:ascii="Corbel" w:eastAsia="Corbel" w:hAnsi="Corbel"/>
          <w14:numForm w14:val="lining"/>
        </w:rPr>
        <w:t> </w:t>
      </w:r>
      <w:r w:rsidRPr="004D09C9">
        <w:rPr>
          <w:rFonts w:ascii="Corbel" w:eastAsia="Corbel" w:hAnsi="Corbel"/>
          <w14:numForm w14:val="lining"/>
        </w:rPr>
        <w:t>zabezpečenie kvality študijného programu na inej vysokej škole v Slovenskej republike.</w:t>
      </w:r>
      <w:r w:rsidR="008A59A2" w:rsidRPr="004D09C9">
        <w:rPr>
          <w:rFonts w:ascii="Corbel" w:eastAsia="Corbel" w:hAnsi="Corbel"/>
          <w14:numForm w14:val="lining"/>
        </w:rPr>
        <w:t xml:space="preserve"> </w:t>
      </w:r>
    </w:p>
    <w:p w14:paraId="21BE0D6E" w14:textId="77777777" w:rsidR="009221C1" w:rsidRPr="004D09C9" w:rsidRDefault="009221C1" w:rsidP="009221C1">
      <w:pPr>
        <w:pStyle w:val="Zkladntext"/>
        <w:jc w:val="both"/>
        <w:rPr>
          <w:rFonts w:ascii="Corbel" w:eastAsia="Corbel" w:hAnsi="Corbel"/>
          <w14:numForm w14:val="lining"/>
        </w:rPr>
      </w:pPr>
    </w:p>
    <w:p w14:paraId="6073F599" w14:textId="089242F9" w:rsidR="005F34B5"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Jeden</w:t>
      </w:r>
      <w:r w:rsidR="00CA1DB5" w:rsidRPr="004D09C9">
        <w:rPr>
          <w:rFonts w:ascii="Corbel" w:eastAsia="Corbel" w:hAnsi="Corbel"/>
          <w14:numForm w14:val="lining"/>
        </w:rPr>
        <w:t xml:space="preserve"> </w:t>
      </w:r>
      <w:r w:rsidRPr="004D09C9">
        <w:rPr>
          <w:rFonts w:ascii="Corbel" w:eastAsia="Corbel" w:hAnsi="Corbel"/>
          <w14:numForm w14:val="lining"/>
        </w:rPr>
        <w:t>a ten</w:t>
      </w:r>
      <w:r w:rsidR="00CA1DB5" w:rsidRPr="004D09C9">
        <w:rPr>
          <w:rFonts w:ascii="Corbel" w:eastAsia="Corbel" w:hAnsi="Corbel"/>
          <w14:numForm w14:val="lining"/>
        </w:rPr>
        <w:t xml:space="preserve"> </w:t>
      </w:r>
      <w:r w:rsidRPr="004D09C9">
        <w:rPr>
          <w:rFonts w:ascii="Corbel" w:eastAsia="Corbel" w:hAnsi="Corbel"/>
          <w14:numForm w14:val="lining"/>
        </w:rPr>
        <w:t>istý</w:t>
      </w:r>
      <w:r w:rsidR="00CA1DB5" w:rsidRPr="004D09C9">
        <w:rPr>
          <w:rFonts w:ascii="Corbel" w:eastAsia="Corbel" w:hAnsi="Corbel"/>
          <w14:numForm w14:val="lining"/>
        </w:rPr>
        <w:t xml:space="preserve"> </w:t>
      </w:r>
      <w:r w:rsidRPr="004D09C9">
        <w:rPr>
          <w:rFonts w:ascii="Corbel" w:eastAsia="Corbel" w:hAnsi="Corbel"/>
          <w14:numForm w14:val="lining"/>
        </w:rPr>
        <w:t>garant</w:t>
      </w:r>
      <w:r w:rsidR="00CA1DB5" w:rsidRPr="004D09C9">
        <w:rPr>
          <w:rFonts w:ascii="Corbel" w:eastAsia="Corbel" w:hAnsi="Corbel"/>
          <w14:numForm w14:val="lining"/>
        </w:rPr>
        <w:t xml:space="preserve"> </w:t>
      </w:r>
      <w:r w:rsidRPr="004D09C9">
        <w:rPr>
          <w:rFonts w:ascii="Corbel" w:eastAsia="Corbel" w:hAnsi="Corbel"/>
          <w14:numForm w14:val="lining"/>
        </w:rPr>
        <w:t>môže niesť hlavnú zodpovednosť za uskutočňovanie, rozvoj a</w:t>
      </w:r>
      <w:r w:rsidR="00CA1DB5" w:rsidRPr="004D09C9">
        <w:rPr>
          <w:rFonts w:ascii="Corbel" w:eastAsia="Corbel" w:hAnsi="Corbel"/>
          <w14:numForm w14:val="lining"/>
        </w:rPr>
        <w:t> </w:t>
      </w:r>
      <w:r w:rsidRPr="004D09C9">
        <w:rPr>
          <w:rFonts w:ascii="Corbel" w:eastAsia="Corbel" w:hAnsi="Corbel"/>
          <w14:numForm w14:val="lining"/>
        </w:rPr>
        <w:t>zabezpečenie kvality najviac troch študijných programov. Do tohto počtu sa nezapočítavajú prípady súbehov</w:t>
      </w:r>
      <w:r w:rsidR="009221C1" w:rsidRPr="004D09C9">
        <w:rPr>
          <w:rStyle w:val="Odkaznapoznmkupodiarou"/>
          <w:rFonts w:ascii="Corbel" w:eastAsia="Corbel" w:hAnsi="Corbel"/>
          <w14:numForm w14:val="lining"/>
        </w:rPr>
        <w:footnoteReference w:id="7"/>
      </w:r>
      <w:r w:rsidRPr="004D09C9">
        <w:rPr>
          <w:rFonts w:ascii="Corbel" w:eastAsia="Corbel" w:hAnsi="Corbel"/>
          <w14:numForm w14:val="lining"/>
        </w:rPr>
        <w:t>, ktorými sú:</w:t>
      </w:r>
      <w:r w:rsidR="008A59A2" w:rsidRPr="004D09C9">
        <w:rPr>
          <w:rFonts w:ascii="Corbel" w:eastAsia="Corbel" w:hAnsi="Corbel"/>
          <w14:numForm w14:val="lining"/>
        </w:rPr>
        <w:t xml:space="preserve"> </w:t>
      </w:r>
    </w:p>
    <w:p w14:paraId="5BA1C9EB" w14:textId="14CBBFCD" w:rsidR="005F34B5" w:rsidRPr="004D09C9" w:rsidRDefault="005F34B5" w:rsidP="00D633E1">
      <w:pPr>
        <w:pStyle w:val="Zkladntext"/>
        <w:numPr>
          <w:ilvl w:val="0"/>
          <w:numId w:val="194"/>
        </w:numPr>
        <w:ind w:hanging="294"/>
        <w:jc w:val="both"/>
        <w:rPr>
          <w:rFonts w:ascii="Corbel" w:eastAsia="Corbel" w:hAnsi="Corbel"/>
          <w14:numForm w14:val="lining"/>
        </w:rPr>
      </w:pPr>
      <w:r w:rsidRPr="004D09C9">
        <w:rPr>
          <w:rFonts w:ascii="Corbel" w:eastAsia="Corbel" w:hAnsi="Corbel"/>
          <w14:numForm w14:val="lining"/>
        </w:rPr>
        <w:t>iná forma alebo jazyková mutácia identického študijného programu,</w:t>
      </w:r>
      <w:r w:rsidR="008A59A2" w:rsidRPr="004D09C9">
        <w:rPr>
          <w:rFonts w:ascii="Corbel" w:eastAsia="Corbel" w:hAnsi="Corbel"/>
          <w14:numForm w14:val="lining"/>
        </w:rPr>
        <w:t xml:space="preserve"> </w:t>
      </w:r>
    </w:p>
    <w:p w14:paraId="68CC2651" w14:textId="5EABECFB" w:rsidR="005F34B5" w:rsidRPr="004D09C9" w:rsidRDefault="005F34B5" w:rsidP="00D633E1">
      <w:pPr>
        <w:pStyle w:val="Zkladntext"/>
        <w:numPr>
          <w:ilvl w:val="0"/>
          <w:numId w:val="194"/>
        </w:numPr>
        <w:ind w:hanging="294"/>
        <w:jc w:val="both"/>
        <w:rPr>
          <w:rFonts w:ascii="Corbel" w:eastAsia="Corbel" w:hAnsi="Corbel"/>
          <w14:numForm w14:val="lining"/>
        </w:rPr>
      </w:pPr>
      <w:r w:rsidRPr="004D09C9">
        <w:rPr>
          <w:rFonts w:ascii="Corbel" w:eastAsia="Corbel" w:hAnsi="Corbel"/>
          <w14:numForm w14:val="lining"/>
        </w:rPr>
        <w:t xml:space="preserve">časť spoločného študijného programu obsahovo vychádzajúca z príslušného študijného </w:t>
      </w:r>
      <w:r w:rsidRPr="004D09C9">
        <w:rPr>
          <w:rFonts w:ascii="Corbel" w:eastAsia="Corbel" w:hAnsi="Corbel"/>
          <w14:numForm w14:val="lining"/>
        </w:rPr>
        <w:lastRenderedPageBreak/>
        <w:t>odboru,</w:t>
      </w:r>
      <w:r w:rsidR="008A59A2" w:rsidRPr="004D09C9">
        <w:rPr>
          <w:rFonts w:ascii="Corbel" w:eastAsia="Corbel" w:hAnsi="Corbel"/>
          <w14:numForm w14:val="lining"/>
        </w:rPr>
        <w:t xml:space="preserve"> </w:t>
      </w:r>
    </w:p>
    <w:p w14:paraId="07E4C9C5" w14:textId="2FEC4B72" w:rsidR="005F34B5" w:rsidRPr="004D09C9" w:rsidRDefault="005F34B5" w:rsidP="00D633E1">
      <w:pPr>
        <w:pStyle w:val="Zkladntext"/>
        <w:numPr>
          <w:ilvl w:val="0"/>
          <w:numId w:val="194"/>
        </w:numPr>
        <w:ind w:hanging="294"/>
        <w:jc w:val="both"/>
        <w:rPr>
          <w:rFonts w:ascii="Corbel" w:eastAsia="Corbel" w:hAnsi="Corbel"/>
          <w14:numForm w14:val="lining"/>
        </w:rPr>
      </w:pPr>
      <w:r w:rsidRPr="004D09C9">
        <w:rPr>
          <w:rFonts w:ascii="Corbel" w:eastAsia="Corbel" w:hAnsi="Corbel"/>
          <w14:numForm w14:val="lining"/>
        </w:rPr>
        <w:t>časť študijného programu v kombinácii dvoch študijných odborov obsahovo</w:t>
      </w:r>
      <w:r w:rsidR="008A59A2" w:rsidRPr="004D09C9">
        <w:rPr>
          <w:rFonts w:ascii="Corbel" w:eastAsia="Corbel" w:hAnsi="Corbel"/>
          <w14:numForm w14:val="lining"/>
        </w:rPr>
        <w:t xml:space="preserve"> </w:t>
      </w:r>
      <w:r w:rsidRPr="004D09C9">
        <w:rPr>
          <w:rFonts w:ascii="Corbel" w:eastAsia="Corbel" w:hAnsi="Corbel"/>
          <w14:numForm w14:val="lining"/>
        </w:rPr>
        <w:t>vychádzajúca z príslušného študijného odboru a uskutočňovaná na tej istej fakulte,</w:t>
      </w:r>
      <w:r w:rsidR="008A59A2" w:rsidRPr="004D09C9">
        <w:rPr>
          <w:rFonts w:ascii="Corbel" w:eastAsia="Corbel" w:hAnsi="Corbel"/>
          <w14:numForm w14:val="lining"/>
        </w:rPr>
        <w:t xml:space="preserve"> </w:t>
      </w:r>
    </w:p>
    <w:p w14:paraId="1863EBB2" w14:textId="623B060C" w:rsidR="00F966EE" w:rsidRPr="004D09C9" w:rsidRDefault="00BE0321" w:rsidP="00D633E1">
      <w:pPr>
        <w:pStyle w:val="Zkladntext"/>
        <w:numPr>
          <w:ilvl w:val="0"/>
          <w:numId w:val="194"/>
        </w:numPr>
        <w:jc w:val="both"/>
        <w:rPr>
          <w:rFonts w:ascii="Corbel" w:eastAsia="Corbel" w:hAnsi="Corbel"/>
          <w14:numForm w14:val="lining"/>
        </w:rPr>
      </w:pPr>
      <w:bookmarkStart w:id="105" w:name="_Hlk181266552"/>
      <w:r w:rsidRPr="00BE0321">
        <w:rPr>
          <w:rFonts w:ascii="Corbel" w:eastAsia="Corbel" w:hAnsi="Corbel"/>
          <w14:numForm w14:val="lining"/>
        </w:rPr>
        <w:t>učiteľský študijný program so zameraním na získanie spôsobilosti vyučovať príslušnú vzdelávaciu oblasť alebo príslušný vyučovací predmet alebo príslušné vyučovacie predmety,</w:t>
      </w:r>
      <w:bookmarkEnd w:id="105"/>
    </w:p>
    <w:p w14:paraId="5FDA72DE" w14:textId="289DD84D" w:rsidR="00F966EE" w:rsidRPr="004D09C9" w:rsidRDefault="00F966EE" w:rsidP="00D633E1">
      <w:pPr>
        <w:pStyle w:val="Zkladntext"/>
        <w:numPr>
          <w:ilvl w:val="0"/>
          <w:numId w:val="194"/>
        </w:numPr>
        <w:jc w:val="both"/>
        <w:rPr>
          <w:rFonts w:ascii="Corbel" w:eastAsia="Corbel" w:hAnsi="Corbel"/>
          <w14:numForm w14:val="lining"/>
        </w:rPr>
      </w:pPr>
      <w:r w:rsidRPr="004D09C9">
        <w:rPr>
          <w:rFonts w:ascii="Corbel" w:eastAsia="Corbel" w:hAnsi="Corbel"/>
          <w14:numForm w14:val="lining"/>
        </w:rPr>
        <w:t>aprobácia prekladateľského kombinačného študijného programu obsahovo vychádzajúca z príslušného jazyka;</w:t>
      </w:r>
    </w:p>
    <w:p w14:paraId="07AC7DE6" w14:textId="5C606B5E" w:rsidR="00C62C79" w:rsidRPr="004D09C9" w:rsidRDefault="005F34B5" w:rsidP="00D633E1">
      <w:pPr>
        <w:pStyle w:val="Zkladntext"/>
        <w:numPr>
          <w:ilvl w:val="0"/>
          <w:numId w:val="194"/>
        </w:numPr>
        <w:ind w:hanging="294"/>
        <w:jc w:val="both"/>
        <w:rPr>
          <w:rFonts w:ascii="Corbel" w:eastAsia="Corbel" w:hAnsi="Corbel"/>
          <w14:numForm w14:val="lining"/>
        </w:rPr>
      </w:pPr>
      <w:r w:rsidRPr="004D09C9">
        <w:rPr>
          <w:rFonts w:ascii="Corbel" w:eastAsia="Corbel" w:hAnsi="Corbel"/>
          <w14:numForm w14:val="lining"/>
        </w:rPr>
        <w:t>konverzný študijný program obsahovo vychádzajúci zo študijného programu v</w:t>
      </w:r>
      <w:r w:rsidR="00EB648C" w:rsidRPr="004D09C9">
        <w:rPr>
          <w:rFonts w:ascii="Corbel" w:eastAsia="Corbel" w:hAnsi="Corbel"/>
          <w14:numForm w14:val="lining"/>
        </w:rPr>
        <w:t> </w:t>
      </w:r>
      <w:r w:rsidRPr="004D09C9">
        <w:rPr>
          <w:rFonts w:ascii="Corbel" w:eastAsia="Corbel" w:hAnsi="Corbel"/>
          <w14:numForm w14:val="lining"/>
        </w:rPr>
        <w:t>príslušnom študijnom odbore a stupni,</w:t>
      </w:r>
      <w:r w:rsidR="008A59A2" w:rsidRPr="004D09C9">
        <w:rPr>
          <w:rFonts w:ascii="Corbel" w:eastAsia="Corbel" w:hAnsi="Corbel"/>
          <w14:numForm w14:val="lining"/>
        </w:rPr>
        <w:t xml:space="preserve"> </w:t>
      </w:r>
    </w:p>
    <w:p w14:paraId="4EB70B1E" w14:textId="7E7C1957" w:rsidR="005F34B5" w:rsidRPr="004D09C9" w:rsidRDefault="005F34B5" w:rsidP="00D633E1">
      <w:pPr>
        <w:pStyle w:val="Zkladntext"/>
        <w:numPr>
          <w:ilvl w:val="0"/>
          <w:numId w:val="194"/>
        </w:numPr>
        <w:ind w:hanging="294"/>
        <w:jc w:val="both"/>
        <w:rPr>
          <w:rFonts w:ascii="Corbel" w:eastAsia="Corbel" w:hAnsi="Corbel"/>
          <w14:numForm w14:val="lining"/>
        </w:rPr>
      </w:pPr>
      <w:r w:rsidRPr="004D09C9">
        <w:rPr>
          <w:rFonts w:ascii="Corbel" w:hAnsi="Corbel"/>
          <w14:numForm w14:val="lining"/>
        </w:rPr>
        <w:t>časť študijného programu prvého stupňa uskutočňovaného ako interdisciplinárne štúdiá</w:t>
      </w:r>
      <w:r w:rsidR="00EB648C" w:rsidRPr="004D09C9">
        <w:rPr>
          <w:rFonts w:ascii="Corbel" w:hAnsi="Corbel"/>
          <w14:numForm w14:val="lining"/>
        </w:rPr>
        <w:t xml:space="preserve"> </w:t>
      </w:r>
      <w:r w:rsidRPr="004D09C9">
        <w:rPr>
          <w:rFonts w:ascii="Corbel" w:hAnsi="Corbel"/>
          <w14:numForm w14:val="lining"/>
        </w:rPr>
        <w:t>obsahovo</w:t>
      </w:r>
      <w:r w:rsidR="00EB648C" w:rsidRPr="004D09C9">
        <w:rPr>
          <w:rFonts w:ascii="Corbel" w:hAnsi="Corbel"/>
          <w14:numForm w14:val="lining"/>
        </w:rPr>
        <w:t xml:space="preserve"> </w:t>
      </w:r>
      <w:r w:rsidRPr="004D09C9">
        <w:rPr>
          <w:rFonts w:ascii="Corbel" w:hAnsi="Corbel"/>
          <w14:numForm w14:val="lining"/>
        </w:rPr>
        <w:t>vychádzajúca z príslušného študijného odboru.</w:t>
      </w:r>
      <w:r w:rsidR="008A59A2" w:rsidRPr="004D09C9">
        <w:rPr>
          <w:rFonts w:ascii="Corbel" w:hAnsi="Corbel"/>
          <w14:numForm w14:val="lining"/>
        </w:rPr>
        <w:t xml:space="preserve"> </w:t>
      </w:r>
    </w:p>
    <w:p w14:paraId="69399A3F" w14:textId="77777777" w:rsidR="009221C1" w:rsidRPr="004D09C9" w:rsidRDefault="009221C1" w:rsidP="009221C1">
      <w:pPr>
        <w:pStyle w:val="Zkladntext"/>
        <w:ind w:left="720"/>
        <w:jc w:val="both"/>
        <w:rPr>
          <w:rFonts w:ascii="Corbel" w:eastAsia="Corbel" w:hAnsi="Corbel"/>
          <w14:numForm w14:val="lining"/>
        </w:rPr>
      </w:pPr>
    </w:p>
    <w:p w14:paraId="135B710A" w14:textId="08C49D03" w:rsidR="001C7E80" w:rsidRPr="004D09C9" w:rsidRDefault="005F34B5"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Vedecké, odborné a</w:t>
      </w:r>
      <w:r w:rsidR="00EB648C" w:rsidRPr="004D09C9">
        <w:rPr>
          <w:rFonts w:ascii="Corbel" w:eastAsia="Corbel" w:hAnsi="Corbel"/>
          <w14:numForm w14:val="lining"/>
        </w:rPr>
        <w:t> </w:t>
      </w:r>
      <w:r w:rsidRPr="004D09C9">
        <w:rPr>
          <w:rFonts w:ascii="Corbel" w:eastAsia="Corbel" w:hAnsi="Corbel"/>
          <w14:numForm w14:val="lining"/>
        </w:rPr>
        <w:t>pedagogické</w:t>
      </w:r>
      <w:r w:rsidR="00EB648C" w:rsidRPr="004D09C9">
        <w:rPr>
          <w:rFonts w:ascii="Corbel" w:eastAsia="Corbel" w:hAnsi="Corbel"/>
          <w14:numForm w14:val="lining"/>
        </w:rPr>
        <w:t xml:space="preserve"> </w:t>
      </w:r>
      <w:r w:rsidRPr="004D09C9">
        <w:rPr>
          <w:rFonts w:ascii="Corbel" w:eastAsia="Corbel" w:hAnsi="Corbel"/>
          <w14:numForm w14:val="lining"/>
        </w:rPr>
        <w:t>predpoklady</w:t>
      </w:r>
      <w:r w:rsidR="00EB648C" w:rsidRPr="004D09C9">
        <w:rPr>
          <w:rFonts w:ascii="Corbel" w:eastAsia="Corbel" w:hAnsi="Corbel"/>
          <w14:numForm w14:val="lining"/>
        </w:rPr>
        <w:t xml:space="preserve"> </w:t>
      </w:r>
      <w:r w:rsidRPr="004D09C9">
        <w:rPr>
          <w:rFonts w:ascii="Corbel" w:eastAsia="Corbel" w:hAnsi="Corbel"/>
          <w14:numForm w14:val="lining"/>
        </w:rPr>
        <w:t>a</w:t>
      </w:r>
      <w:r w:rsidR="009221C1" w:rsidRPr="004D09C9">
        <w:rPr>
          <w:rFonts w:ascii="Corbel" w:eastAsia="Corbel" w:hAnsi="Corbel"/>
          <w14:numForm w14:val="lining"/>
        </w:rPr>
        <w:t xml:space="preserve"> </w:t>
      </w:r>
      <w:r w:rsidRPr="004D09C9">
        <w:rPr>
          <w:rFonts w:ascii="Corbel" w:eastAsia="Corbel" w:hAnsi="Corbel"/>
          <w14:numForm w14:val="lining"/>
        </w:rPr>
        <w:t>požiadavky na garantov a spolugarantov</w:t>
      </w:r>
      <w:r w:rsidR="00EB648C" w:rsidRPr="004D09C9">
        <w:rPr>
          <w:rFonts w:ascii="Corbel" w:eastAsia="Corbel" w:hAnsi="Corbel"/>
          <w14:numForm w14:val="lining"/>
        </w:rPr>
        <w:t xml:space="preserve"> </w:t>
      </w:r>
      <w:r w:rsidRPr="004D09C9">
        <w:rPr>
          <w:rFonts w:ascii="Corbel" w:eastAsia="Corbel" w:hAnsi="Corbel"/>
          <w14:numForm w14:val="lining"/>
        </w:rPr>
        <w:t>ustanovuje</w:t>
      </w:r>
      <w:r w:rsidR="00490374" w:rsidRPr="004D09C9">
        <w:rPr>
          <w:rFonts w:ascii="Corbel" w:eastAsia="Corbel" w:hAnsi="Corbel"/>
          <w14:numForm w14:val="lining"/>
        </w:rPr>
        <w:t xml:space="preserve"> tretia časť tohto predpisu. Úroveň</w:t>
      </w:r>
      <w:r w:rsidR="000741BA" w:rsidRPr="004D09C9">
        <w:rPr>
          <w:rFonts w:ascii="Corbel" w:eastAsia="Corbel" w:hAnsi="Corbel"/>
          <w14:numForm w14:val="lining"/>
        </w:rPr>
        <w:t xml:space="preserve"> tvorivej činnosti garantov a spolugarantov mus</w:t>
      </w:r>
      <w:r w:rsidR="00175CD0" w:rsidRPr="004D09C9">
        <w:rPr>
          <w:rFonts w:ascii="Corbel" w:eastAsia="Corbel" w:hAnsi="Corbel"/>
          <w14:numForm w14:val="lining"/>
        </w:rPr>
        <w:t>í</w:t>
      </w:r>
      <w:r w:rsidR="000741BA" w:rsidRPr="004D09C9">
        <w:rPr>
          <w:rFonts w:ascii="Corbel" w:eastAsia="Corbel" w:hAnsi="Corbel"/>
          <w14:numForm w14:val="lining"/>
        </w:rPr>
        <w:t xml:space="preserve"> zodpovedať </w:t>
      </w:r>
      <w:r w:rsidR="00984BA8" w:rsidRPr="004D09C9">
        <w:rPr>
          <w:rFonts w:ascii="Corbel" w:eastAsia="Corbel" w:hAnsi="Corbel"/>
          <w14:numForm w14:val="lining"/>
        </w:rPr>
        <w:t xml:space="preserve">minimálne </w:t>
      </w:r>
      <w:r w:rsidR="000741BA" w:rsidRPr="004D09C9">
        <w:rPr>
          <w:rFonts w:ascii="Corbel" w:eastAsia="Corbel" w:hAnsi="Corbel"/>
          <w14:numForm w14:val="lining"/>
        </w:rPr>
        <w:t xml:space="preserve">úrovni </w:t>
      </w:r>
      <w:r w:rsidR="008A09CF" w:rsidRPr="004D09C9">
        <w:rPr>
          <w:rFonts w:ascii="Corbel" w:eastAsia="Corbel" w:hAnsi="Corbel"/>
          <w14:numForm w14:val="lining"/>
        </w:rPr>
        <w:t>stanovenej</w:t>
      </w:r>
      <w:r w:rsidR="000741BA" w:rsidRPr="004D09C9">
        <w:rPr>
          <w:rFonts w:ascii="Corbel" w:eastAsia="Corbel" w:hAnsi="Corbel"/>
          <w14:numForm w14:val="lining"/>
        </w:rPr>
        <w:t xml:space="preserve"> pre daný stupeň vysokoškolského štúdia</w:t>
      </w:r>
      <w:r w:rsidR="008A09CF" w:rsidRPr="004D09C9">
        <w:rPr>
          <w:rFonts w:ascii="Corbel" w:eastAsia="Corbel" w:hAnsi="Corbel"/>
          <w14:numForm w14:val="lining"/>
        </w:rPr>
        <w:t xml:space="preserve"> pre učiteľov </w:t>
      </w:r>
      <w:r w:rsidR="008645E4" w:rsidRPr="004D09C9">
        <w:rPr>
          <w:rFonts w:ascii="Corbel" w:eastAsia="Corbel" w:hAnsi="Corbel"/>
          <w14:numForm w14:val="lining"/>
        </w:rPr>
        <w:t>profi</w:t>
      </w:r>
      <w:r w:rsidR="00C73E77" w:rsidRPr="004D09C9">
        <w:rPr>
          <w:rFonts w:ascii="Corbel" w:eastAsia="Corbel" w:hAnsi="Corbel"/>
          <w14:numForm w14:val="lining"/>
        </w:rPr>
        <w:t>l</w:t>
      </w:r>
      <w:r w:rsidR="008645E4" w:rsidRPr="004D09C9">
        <w:rPr>
          <w:rFonts w:ascii="Corbel" w:eastAsia="Corbel" w:hAnsi="Corbel"/>
          <w14:numForm w14:val="lining"/>
        </w:rPr>
        <w:t>ových predmetov</w:t>
      </w:r>
      <w:r w:rsidR="000741BA" w:rsidRPr="004D09C9">
        <w:rPr>
          <w:rFonts w:ascii="Corbel" w:eastAsia="Corbel" w:hAnsi="Corbel"/>
          <w14:numForm w14:val="lining"/>
        </w:rPr>
        <w:t>.</w:t>
      </w:r>
    </w:p>
    <w:p w14:paraId="731F4275" w14:textId="77777777" w:rsidR="009221C1" w:rsidRPr="004D09C9" w:rsidRDefault="009221C1" w:rsidP="009221C1">
      <w:pPr>
        <w:pStyle w:val="Zkladntext"/>
        <w:ind w:left="426"/>
        <w:jc w:val="both"/>
        <w:rPr>
          <w:rFonts w:ascii="Corbel" w:eastAsia="Corbel" w:hAnsi="Corbel"/>
          <w14:numForm w14:val="lining"/>
        </w:rPr>
      </w:pPr>
    </w:p>
    <w:p w14:paraId="299CC185" w14:textId="7B61D095" w:rsidR="001C7E80" w:rsidRPr="004D09C9" w:rsidRDefault="001C7E80"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 xml:space="preserve">Garant pôsobí </w:t>
      </w:r>
      <w:r w:rsidR="00FF3ACE">
        <w:rPr>
          <w:rFonts w:ascii="Corbel" w:eastAsia="Corbel" w:hAnsi="Corbel"/>
          <w14:numForm w14:val="lining"/>
        </w:rPr>
        <w:t>na funkčnom mieste</w:t>
      </w:r>
      <w:r w:rsidRPr="004D09C9">
        <w:rPr>
          <w:rFonts w:ascii="Corbel" w:eastAsia="Corbel" w:hAnsi="Corbel"/>
          <w14:numForm w14:val="lining"/>
        </w:rPr>
        <w:t xml:space="preserve"> profesora v príslušnom študijnom odbore na ustanovený týždenný pracovný čas; ak ide o bakalársky študijný program, pôsobí </w:t>
      </w:r>
      <w:r w:rsidR="00FF3ACE">
        <w:rPr>
          <w:rFonts w:ascii="Corbel" w:eastAsia="Corbel" w:hAnsi="Corbel"/>
          <w14:numForm w14:val="lining"/>
        </w:rPr>
        <w:t>na funkčnom mieste</w:t>
      </w:r>
      <w:r w:rsidRPr="004D09C9">
        <w:rPr>
          <w:rFonts w:ascii="Corbel" w:eastAsia="Corbel" w:hAnsi="Corbel"/>
          <w14:numForm w14:val="lining"/>
        </w:rPr>
        <w:t xml:space="preserve"> profesora alebo </w:t>
      </w:r>
      <w:r w:rsidR="00FF3ACE">
        <w:rPr>
          <w:rFonts w:ascii="Corbel" w:eastAsia="Corbel" w:hAnsi="Corbel"/>
          <w14:numForm w14:val="lining"/>
        </w:rPr>
        <w:t>na funkčnom mieste</w:t>
      </w:r>
      <w:r w:rsidRPr="004D09C9">
        <w:rPr>
          <w:rFonts w:ascii="Corbel" w:eastAsia="Corbel" w:hAnsi="Corbel"/>
          <w14:numForm w14:val="lining"/>
        </w:rPr>
        <w:t xml:space="preserve"> docenta v príslušnom študijnom odbore na ustanovený týždenný pracovný čas</w:t>
      </w:r>
      <w:r w:rsidR="00506FBF" w:rsidRPr="004D09C9">
        <w:rPr>
          <w:rFonts w:ascii="Corbel" w:eastAsia="Corbel" w:hAnsi="Corbel"/>
          <w14:numForm w14:val="lining"/>
        </w:rPr>
        <w:t>.</w:t>
      </w:r>
    </w:p>
    <w:p w14:paraId="2F477305" w14:textId="77777777" w:rsidR="009221C1" w:rsidRPr="004D09C9" w:rsidRDefault="009221C1" w:rsidP="009221C1">
      <w:pPr>
        <w:pStyle w:val="Zkladntext"/>
        <w:jc w:val="both"/>
        <w:rPr>
          <w:rFonts w:ascii="Corbel" w:eastAsia="Corbel" w:hAnsi="Corbel"/>
          <w14:numForm w14:val="lining"/>
        </w:rPr>
      </w:pPr>
    </w:p>
    <w:p w14:paraId="168477F1" w14:textId="59212A11" w:rsidR="00542ADB" w:rsidRPr="004D09C9" w:rsidRDefault="00542ADB"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 xml:space="preserve">Spolugarant pôsobí </w:t>
      </w:r>
      <w:r w:rsidR="00FF3ACE">
        <w:rPr>
          <w:rFonts w:ascii="Corbel" w:eastAsia="Corbel" w:hAnsi="Corbel"/>
          <w14:numForm w14:val="lining"/>
        </w:rPr>
        <w:t>na funkčnom mieste</w:t>
      </w:r>
      <w:r w:rsidRPr="004D09C9">
        <w:rPr>
          <w:rFonts w:ascii="Corbel" w:eastAsia="Corbel" w:hAnsi="Corbel"/>
          <w14:numForm w14:val="lining"/>
        </w:rPr>
        <w:t xml:space="preserve"> profesora alebo </w:t>
      </w:r>
      <w:r w:rsidR="00FF3ACE">
        <w:rPr>
          <w:rFonts w:ascii="Corbel" w:eastAsia="Corbel" w:hAnsi="Corbel"/>
          <w14:numForm w14:val="lining"/>
        </w:rPr>
        <w:t>na funkčnom mieste</w:t>
      </w:r>
      <w:r w:rsidRPr="004D09C9">
        <w:rPr>
          <w:rFonts w:ascii="Corbel" w:eastAsia="Corbel" w:hAnsi="Corbel"/>
          <w14:numForm w14:val="lining"/>
        </w:rPr>
        <w:t xml:space="preserve"> docenta v príslušnom študijnom odbore na ustanovený týždenný pracovný čas</w:t>
      </w:r>
      <w:r w:rsidR="00C96B40">
        <w:rPr>
          <w:rStyle w:val="Odkaznapoznmkupodiarou"/>
          <w:rFonts w:ascii="Corbel" w:eastAsia="Corbel" w:hAnsi="Corbel"/>
          <w14:numForm w14:val="lining"/>
        </w:rPr>
        <w:footnoteReference w:customMarkFollows="1" w:id="8"/>
        <w:t>4a</w:t>
      </w:r>
      <w:r w:rsidR="00B63901" w:rsidRPr="004D09C9">
        <w:rPr>
          <w:rFonts w:ascii="Corbel" w:eastAsia="Corbel" w:hAnsi="Corbel"/>
          <w14:numForm w14:val="lining"/>
        </w:rPr>
        <w:t xml:space="preserve"> (s výnimkou lektorov cudzích jazykov)</w:t>
      </w:r>
      <w:r w:rsidRPr="004D09C9">
        <w:rPr>
          <w:rFonts w:ascii="Corbel" w:eastAsia="Corbel" w:hAnsi="Corbel"/>
          <w14:numForm w14:val="lining"/>
        </w:rPr>
        <w:t>.</w:t>
      </w:r>
    </w:p>
    <w:p w14:paraId="7BC2E053" w14:textId="77777777" w:rsidR="009221C1" w:rsidRPr="004D09C9" w:rsidRDefault="009221C1" w:rsidP="009221C1">
      <w:pPr>
        <w:pStyle w:val="Zkladntext"/>
        <w:jc w:val="both"/>
        <w:rPr>
          <w:rFonts w:ascii="Corbel" w:eastAsia="Corbel" w:hAnsi="Corbel"/>
          <w14:numForm w14:val="lining"/>
        </w:rPr>
      </w:pPr>
    </w:p>
    <w:p w14:paraId="77B01489" w14:textId="17BDEE94" w:rsidR="00722DCA" w:rsidRPr="004D09C9" w:rsidRDefault="0069732B"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 xml:space="preserve">Ak ide o študijný program podľa </w:t>
      </w:r>
      <w:r w:rsidR="00722DCA" w:rsidRPr="004D09C9">
        <w:rPr>
          <w:rFonts w:ascii="Corbel" w:eastAsia="Corbel" w:hAnsi="Corbel"/>
          <w14:numForm w14:val="lining"/>
        </w:rPr>
        <w:t>odseku 2 písm. a)</w:t>
      </w:r>
      <w:r w:rsidR="007B4BF4">
        <w:rPr>
          <w:rFonts w:ascii="Corbel" w:eastAsia="Corbel" w:hAnsi="Corbel"/>
          <w14:numForm w14:val="lining"/>
        </w:rPr>
        <w:t>,</w:t>
      </w:r>
      <w:r w:rsidR="00722DCA" w:rsidRPr="004D09C9">
        <w:rPr>
          <w:rFonts w:ascii="Corbel" w:eastAsia="Corbel" w:hAnsi="Corbel"/>
          <w14:numForm w14:val="lining"/>
        </w:rPr>
        <w:t xml:space="preserve"> ustanovujú sa štyria spolugaranti</w:t>
      </w:r>
      <w:r w:rsidR="00205A51" w:rsidRPr="004D09C9">
        <w:rPr>
          <w:rFonts w:ascii="Corbel" w:eastAsia="Corbel" w:hAnsi="Corbel"/>
          <w14:numForm w14:val="lining"/>
        </w:rPr>
        <w:t xml:space="preserve">; </w:t>
      </w:r>
      <w:r w:rsidR="00196E2F" w:rsidRPr="004D09C9">
        <w:rPr>
          <w:rFonts w:ascii="Corbel" w:eastAsia="Corbel" w:hAnsi="Corbel"/>
          <w14:numForm w14:val="lining"/>
        </w:rPr>
        <w:t>v prípade študijného programu v študijnom odbore, ktorého obsahové vymedzenie súvisí s</w:t>
      </w:r>
      <w:r w:rsidR="00EB648C" w:rsidRPr="004D09C9">
        <w:rPr>
          <w:rFonts w:ascii="Corbel" w:eastAsia="Corbel" w:hAnsi="Corbel"/>
          <w14:numForm w14:val="lining"/>
        </w:rPr>
        <w:t> </w:t>
      </w:r>
      <w:r w:rsidR="00196E2F" w:rsidRPr="004D09C9">
        <w:rPr>
          <w:rFonts w:ascii="Corbel" w:eastAsia="Corbel" w:hAnsi="Corbel"/>
          <w14:numForm w14:val="lining"/>
        </w:rPr>
        <w:t>prípravou odborníkov na niektoré z regulovaných povolaní s koordináciou vzdelania uvedených v prílohe č. 2 Vyhlášky</w:t>
      </w:r>
      <w:r w:rsidR="009C5D60" w:rsidRPr="004D09C9">
        <w:rPr>
          <w:rFonts w:ascii="Corbel" w:eastAsia="Corbel" w:hAnsi="Corbel"/>
          <w14:numForm w14:val="lining"/>
        </w:rPr>
        <w:t xml:space="preserve"> Ministerstva školstva, vedy, výskumu a športu Slovenskej republiky (ďalej len</w:t>
      </w:r>
      <w:r w:rsidR="00196E2F" w:rsidRPr="004D09C9">
        <w:rPr>
          <w:rFonts w:ascii="Corbel" w:eastAsia="Corbel" w:hAnsi="Corbel"/>
          <w14:numForm w14:val="lining"/>
        </w:rPr>
        <w:t xml:space="preserve"> </w:t>
      </w:r>
      <w:r w:rsidR="009C5D60" w:rsidRPr="004D09C9">
        <w:rPr>
          <w:rFonts w:ascii="Corbel" w:eastAsia="Corbel" w:hAnsi="Corbel"/>
          <w14:numForm w14:val="lining"/>
        </w:rPr>
        <w:t>„</w:t>
      </w:r>
      <w:r w:rsidR="00196E2F" w:rsidRPr="004D09C9">
        <w:rPr>
          <w:rFonts w:ascii="Corbel" w:eastAsia="Corbel" w:hAnsi="Corbel"/>
          <w14:numForm w14:val="lining"/>
        </w:rPr>
        <w:t>MŠVVŠ SR</w:t>
      </w:r>
      <w:r w:rsidR="009C5D60" w:rsidRPr="004D09C9">
        <w:rPr>
          <w:rFonts w:ascii="Corbel" w:eastAsia="Corbel" w:hAnsi="Corbel"/>
          <w14:numForm w14:val="lining"/>
        </w:rPr>
        <w:t>“)</w:t>
      </w:r>
      <w:r w:rsidR="00196E2F" w:rsidRPr="004D09C9">
        <w:rPr>
          <w:rFonts w:ascii="Corbel" w:eastAsia="Corbel" w:hAnsi="Corbel"/>
          <w14:numForm w14:val="lining"/>
        </w:rPr>
        <w:t xml:space="preserve"> č. 16/2016 Z. z. a vychádza z odborov priradeným k regulovaným povolaniam podľa Nariadenia vlády č. 296/2010 Z. z. postačuje určiť </w:t>
      </w:r>
      <w:r w:rsidR="006B6554" w:rsidRPr="004D09C9">
        <w:rPr>
          <w:rFonts w:ascii="Corbel" w:eastAsia="Corbel" w:hAnsi="Corbel"/>
          <w14:numForm w14:val="lining"/>
        </w:rPr>
        <w:t xml:space="preserve">dvoch </w:t>
      </w:r>
      <w:r w:rsidR="00196E2F" w:rsidRPr="004D09C9">
        <w:rPr>
          <w:rFonts w:ascii="Corbel" w:eastAsia="Corbel" w:hAnsi="Corbel"/>
          <w14:numForm w14:val="lining"/>
        </w:rPr>
        <w:t xml:space="preserve">spolugarantov. </w:t>
      </w:r>
    </w:p>
    <w:p w14:paraId="17F91BF7" w14:textId="77777777" w:rsidR="009221C1" w:rsidRPr="004D09C9" w:rsidRDefault="009221C1" w:rsidP="009221C1">
      <w:pPr>
        <w:pStyle w:val="Zkladntext"/>
        <w:jc w:val="both"/>
        <w:rPr>
          <w:rFonts w:ascii="Corbel" w:eastAsia="Corbel" w:hAnsi="Corbel"/>
          <w14:numForm w14:val="lining"/>
        </w:rPr>
      </w:pPr>
    </w:p>
    <w:p w14:paraId="008D1777" w14:textId="0FAD6129" w:rsidR="00ED6F2E" w:rsidRPr="004D09C9" w:rsidRDefault="30387194" w:rsidP="00D633E1">
      <w:pPr>
        <w:pStyle w:val="Zkladntext"/>
        <w:numPr>
          <w:ilvl w:val="0"/>
          <w:numId w:val="192"/>
        </w:numPr>
        <w:ind w:left="426" w:hanging="426"/>
        <w:jc w:val="both"/>
        <w:rPr>
          <w:rFonts w:ascii="Corbel" w:eastAsia="Corbel" w:hAnsi="Corbel"/>
          <w14:numForm w14:val="lining"/>
        </w:rPr>
      </w:pPr>
      <w:r w:rsidRPr="004D09C9">
        <w:rPr>
          <w:rFonts w:ascii="Corbel" w:eastAsia="Corbel" w:hAnsi="Corbel"/>
          <w14:numForm w14:val="lining"/>
        </w:rPr>
        <w:t xml:space="preserve">Ak ide o študijný program podľa odseku 2 písm. </w:t>
      </w:r>
      <w:r w:rsidR="00566B49" w:rsidRPr="004D09C9">
        <w:rPr>
          <w:rFonts w:ascii="Corbel" w:eastAsia="Corbel" w:hAnsi="Corbel"/>
          <w14:numForm w14:val="lining"/>
        </w:rPr>
        <w:t>b) až e)</w:t>
      </w:r>
      <w:r w:rsidR="006B6554" w:rsidRPr="004D09C9">
        <w:rPr>
          <w:rFonts w:ascii="Corbel" w:eastAsia="Corbel" w:hAnsi="Corbel"/>
          <w14:numForm w14:val="lining"/>
        </w:rPr>
        <w:t>,</w:t>
      </w:r>
      <w:r w:rsidR="00566B49" w:rsidRPr="004D09C9">
        <w:rPr>
          <w:rFonts w:ascii="Corbel" w:eastAsia="Corbel" w:hAnsi="Corbel"/>
          <w14:numForm w14:val="lining"/>
        </w:rPr>
        <w:t xml:space="preserve"> ku každému garantovi </w:t>
      </w:r>
      <w:r w:rsidR="00B52DA8" w:rsidRPr="004D09C9">
        <w:rPr>
          <w:rFonts w:ascii="Corbel" w:eastAsia="Corbel" w:hAnsi="Corbel"/>
          <w14:numForm w14:val="lining"/>
        </w:rPr>
        <w:t xml:space="preserve">sa </w:t>
      </w:r>
      <w:r w:rsidR="00566B49" w:rsidRPr="004D09C9">
        <w:rPr>
          <w:rFonts w:ascii="Corbel" w:eastAsia="Corbel" w:hAnsi="Corbel"/>
          <w14:numForm w14:val="lining"/>
        </w:rPr>
        <w:t xml:space="preserve">priraďujú </w:t>
      </w:r>
      <w:r w:rsidR="00F966EE" w:rsidRPr="004D09C9">
        <w:rPr>
          <w:rFonts w:ascii="Corbel" w:eastAsia="Corbel" w:hAnsi="Corbel"/>
          <w14:numForm w14:val="lining"/>
        </w:rPr>
        <w:t xml:space="preserve">dvaja </w:t>
      </w:r>
      <w:r w:rsidR="00566B49" w:rsidRPr="004D09C9">
        <w:rPr>
          <w:rFonts w:ascii="Corbel" w:eastAsia="Corbel" w:hAnsi="Corbel"/>
          <w14:numForm w14:val="lining"/>
        </w:rPr>
        <w:t>spolugaranti</w:t>
      </w:r>
      <w:r w:rsidR="7175FC4A" w:rsidRPr="004D09C9">
        <w:rPr>
          <w:rFonts w:ascii="Corbel" w:eastAsia="Corbel" w:hAnsi="Corbel"/>
          <w14:numForm w14:val="lining"/>
        </w:rPr>
        <w:t xml:space="preserve">, ktorí spolu s príslušným garantom nesú zodpovednosť za príslušnú časť študijného programu spočívajúcu v aprobácii, </w:t>
      </w:r>
      <w:r w:rsidR="286D06C6" w:rsidRPr="004D09C9">
        <w:rPr>
          <w:rFonts w:ascii="Corbel" w:eastAsia="Corbel" w:hAnsi="Corbel"/>
          <w14:numForm w14:val="lining"/>
        </w:rPr>
        <w:t>translatologickom základe, učiteľskom základe, študijnom odbore alebo</w:t>
      </w:r>
      <w:r w:rsidR="6B406D7F" w:rsidRPr="004D09C9">
        <w:rPr>
          <w:rFonts w:ascii="Corbel" w:eastAsia="Corbel" w:hAnsi="Corbel"/>
          <w14:numForm w14:val="lining"/>
        </w:rPr>
        <w:t xml:space="preserve"> časti </w:t>
      </w:r>
      <w:r w:rsidR="5A23A3CC" w:rsidRPr="004D09C9">
        <w:rPr>
          <w:rFonts w:ascii="Corbel" w:eastAsia="Corbel" w:hAnsi="Corbel"/>
          <w14:numForm w14:val="lining"/>
        </w:rPr>
        <w:t>spoločného študijného programu.</w:t>
      </w:r>
    </w:p>
    <w:p w14:paraId="09276BBA" w14:textId="77777777" w:rsidR="009221C1" w:rsidRPr="004D09C9" w:rsidRDefault="009221C1" w:rsidP="009221C1">
      <w:pPr>
        <w:pStyle w:val="Zkladntext"/>
        <w:jc w:val="both"/>
        <w:rPr>
          <w:rFonts w:ascii="Corbel" w:eastAsia="Corbel" w:hAnsi="Corbel"/>
          <w14:numForm w14:val="lining"/>
        </w:rPr>
      </w:pPr>
    </w:p>
    <w:p w14:paraId="3D17D02A" w14:textId="09752841" w:rsidR="002B48DD" w:rsidRPr="004D09C9" w:rsidRDefault="00ED6F2E" w:rsidP="00D633E1">
      <w:pPr>
        <w:pStyle w:val="Zkladntext"/>
        <w:numPr>
          <w:ilvl w:val="0"/>
          <w:numId w:val="192"/>
        </w:numPr>
        <w:ind w:left="426" w:hanging="426"/>
        <w:jc w:val="both"/>
        <w:rPr>
          <w:rFonts w:ascii="Corbel" w:hAnsi="Corbel"/>
          <w14:numForm w14:val="lining"/>
        </w:rPr>
      </w:pPr>
      <w:r w:rsidRPr="004D09C9">
        <w:rPr>
          <w:rFonts w:ascii="Corbel" w:hAnsi="Corbel"/>
          <w14:numForm w14:val="lining"/>
        </w:rPr>
        <w:t xml:space="preserve">Ak sa </w:t>
      </w:r>
      <w:r w:rsidR="002B48DD" w:rsidRPr="004D09C9">
        <w:rPr>
          <w:rFonts w:ascii="Corbel" w:hAnsi="Corbel"/>
          <w14:numForm w14:val="lining"/>
        </w:rPr>
        <w:t>uskutočňu</w:t>
      </w:r>
      <w:r w:rsidRPr="004D09C9">
        <w:rPr>
          <w:rFonts w:ascii="Corbel" w:hAnsi="Corbel"/>
          <w14:numForm w14:val="lining"/>
        </w:rPr>
        <w:t>jú</w:t>
      </w:r>
      <w:r w:rsidR="002B48DD" w:rsidRPr="004D09C9">
        <w:rPr>
          <w:rFonts w:ascii="Corbel" w:hAnsi="Corbel"/>
          <w14:numForm w14:val="lining"/>
        </w:rPr>
        <w:t xml:space="preserve"> viaceré študijné programy v príslušnom študijnom odbore vo viacerých </w:t>
      </w:r>
      <w:r w:rsidR="002B48DD" w:rsidRPr="004D09C9">
        <w:rPr>
          <w:rFonts w:ascii="Corbel" w:hAnsi="Corbel"/>
          <w14:numForm w14:val="lining"/>
        </w:rPr>
        <w:lastRenderedPageBreak/>
        <w:t xml:space="preserve">sídlach alebo na viacerých </w:t>
      </w:r>
      <w:r w:rsidRPr="004D09C9">
        <w:rPr>
          <w:rFonts w:ascii="Corbel" w:hAnsi="Corbel"/>
          <w14:numForm w14:val="lining"/>
        </w:rPr>
        <w:t>fakultách</w:t>
      </w:r>
      <w:r w:rsidR="002B48DD" w:rsidRPr="004D09C9">
        <w:rPr>
          <w:rFonts w:ascii="Corbel" w:hAnsi="Corbel"/>
          <w14:numForm w14:val="lining"/>
        </w:rPr>
        <w:t xml:space="preserve">, </w:t>
      </w:r>
      <w:r w:rsidRPr="004D09C9">
        <w:rPr>
          <w:rFonts w:ascii="Corbel" w:hAnsi="Corbel"/>
          <w14:numForm w14:val="lining"/>
        </w:rPr>
        <w:t xml:space="preserve">ustanovujú sa </w:t>
      </w:r>
      <w:r w:rsidR="00C27088" w:rsidRPr="004D09C9">
        <w:rPr>
          <w:rFonts w:ascii="Corbel" w:hAnsi="Corbel"/>
          <w14:numForm w14:val="lining"/>
        </w:rPr>
        <w:t xml:space="preserve">garant a </w:t>
      </w:r>
      <w:r w:rsidRPr="004D09C9">
        <w:rPr>
          <w:rFonts w:ascii="Corbel" w:hAnsi="Corbel"/>
          <w14:numForm w14:val="lining"/>
        </w:rPr>
        <w:t>spolugaranti</w:t>
      </w:r>
      <w:r w:rsidR="002B48DD" w:rsidRPr="004D09C9">
        <w:rPr>
          <w:rFonts w:ascii="Corbel" w:hAnsi="Corbel"/>
          <w14:numForm w14:val="lining"/>
        </w:rPr>
        <w:t xml:space="preserve"> pre každé sídlo a</w:t>
      </w:r>
      <w:r w:rsidR="00C27088" w:rsidRPr="004D09C9">
        <w:rPr>
          <w:rFonts w:ascii="Corbel" w:hAnsi="Corbel"/>
          <w14:numForm w14:val="lining"/>
        </w:rPr>
        <w:t> </w:t>
      </w:r>
      <w:r w:rsidR="002B48DD" w:rsidRPr="004D09C9">
        <w:rPr>
          <w:rFonts w:ascii="Corbel" w:hAnsi="Corbel"/>
          <w14:numForm w14:val="lining"/>
        </w:rPr>
        <w:t xml:space="preserve">pre každú </w:t>
      </w:r>
      <w:r w:rsidR="004B1441" w:rsidRPr="004D09C9">
        <w:rPr>
          <w:rFonts w:ascii="Corbel" w:hAnsi="Corbel"/>
          <w14:numForm w14:val="lining"/>
        </w:rPr>
        <w:t>fakultu</w:t>
      </w:r>
      <w:r w:rsidR="002B48DD" w:rsidRPr="004D09C9">
        <w:rPr>
          <w:rFonts w:ascii="Corbel" w:hAnsi="Corbel"/>
          <w14:numForm w14:val="lining"/>
        </w:rPr>
        <w:t xml:space="preserve"> osobitne. Výnimkou je učiteľský základ a translatologický základ, ktorý môže byť spoločne zabezpečovaný pre viacero </w:t>
      </w:r>
      <w:r w:rsidR="004B1441" w:rsidRPr="004D09C9">
        <w:rPr>
          <w:rFonts w:ascii="Corbel" w:hAnsi="Corbel"/>
          <w14:numForm w14:val="lining"/>
        </w:rPr>
        <w:t>fakúlt</w:t>
      </w:r>
      <w:r w:rsidR="002B48DD" w:rsidRPr="004D09C9">
        <w:rPr>
          <w:rFonts w:ascii="Corbel" w:hAnsi="Corbel"/>
          <w14:numForm w14:val="lining"/>
        </w:rPr>
        <w:t>, pokiaľ sa tieto nachádzajú v tom istom sídle.</w:t>
      </w:r>
    </w:p>
    <w:p w14:paraId="7372946A" w14:textId="77777777" w:rsidR="00834916" w:rsidRPr="00886450" w:rsidRDefault="00834916" w:rsidP="008C709E">
      <w:pPr>
        <w:pStyle w:val="Zkladntext"/>
        <w:jc w:val="both"/>
        <w:rPr>
          <w:rFonts w:ascii="Corbel" w:hAnsi="Corbel" w:cs="Segoe UI"/>
          <w:lang w:eastAsia="sk-SK"/>
          <w14:numForm w14:val="lining"/>
        </w:rPr>
      </w:pPr>
    </w:p>
    <w:p w14:paraId="5869EF1E" w14:textId="78CA0C17" w:rsidR="005F34B5" w:rsidRPr="004D09C9" w:rsidRDefault="005F34B5" w:rsidP="008C709E">
      <w:pPr>
        <w:pStyle w:val="Nadpis3"/>
        <w:jc w:val="center"/>
        <w:rPr>
          <w:rFonts w:ascii="Corbel" w:hAnsi="Corbel"/>
          <w:b/>
          <w:bCs/>
          <w:color w:val="auto"/>
          <w:lang w:eastAsia="sk-SK"/>
          <w14:numForm w14:val="lining"/>
        </w:rPr>
      </w:pPr>
      <w:bookmarkStart w:id="106" w:name="_Toc223510588"/>
      <w:r w:rsidRPr="004D09C9">
        <w:rPr>
          <w:rFonts w:ascii="Corbel" w:hAnsi="Corbel"/>
          <w:b/>
          <w:bCs/>
          <w:color w:val="auto"/>
          <w:lang w:eastAsia="sk-SK"/>
          <w14:numForm w14:val="lining"/>
        </w:rPr>
        <w:t xml:space="preserve">Čl. </w:t>
      </w:r>
      <w:r w:rsidR="008C709E" w:rsidRPr="004D09C9">
        <w:rPr>
          <w:rFonts w:ascii="Corbel" w:hAnsi="Corbel"/>
          <w:b/>
          <w:bCs/>
          <w:color w:val="auto"/>
          <w:lang w:eastAsia="sk-SK"/>
          <w14:numForm w14:val="lining"/>
        </w:rPr>
        <w:t>21</w:t>
      </w:r>
      <w:r w:rsidR="008C709E" w:rsidRPr="004D09C9">
        <w:rPr>
          <w:rFonts w:ascii="Corbel" w:hAnsi="Corbel"/>
          <w:b/>
          <w:bCs/>
          <w:color w:val="auto"/>
          <w:lang w:eastAsia="sk-SK"/>
          <w14:numForm w14:val="lining"/>
        </w:rPr>
        <w:br/>
      </w:r>
      <w:r w:rsidRPr="004D09C9">
        <w:rPr>
          <w:rFonts w:ascii="Corbel" w:hAnsi="Corbel"/>
          <w:b/>
          <w:bCs/>
          <w:color w:val="auto"/>
          <w:lang w:eastAsia="sk-SK"/>
          <w14:numForm w14:val="lining"/>
        </w:rPr>
        <w:t>Úlohy garanta a</w:t>
      </w:r>
      <w:r w:rsidR="008C709E" w:rsidRPr="004D09C9">
        <w:rPr>
          <w:rFonts w:ascii="Corbel" w:hAnsi="Corbel"/>
          <w:b/>
          <w:bCs/>
          <w:color w:val="auto"/>
          <w:lang w:eastAsia="sk-SK"/>
          <w14:numForm w14:val="lining"/>
        </w:rPr>
        <w:t> </w:t>
      </w:r>
      <w:r w:rsidRPr="004D09C9">
        <w:rPr>
          <w:rFonts w:ascii="Corbel" w:hAnsi="Corbel"/>
          <w:b/>
          <w:bCs/>
          <w:color w:val="auto"/>
          <w:lang w:eastAsia="sk-SK"/>
          <w14:numForm w14:val="lining"/>
        </w:rPr>
        <w:t>spolugarantov</w:t>
      </w:r>
      <w:bookmarkEnd w:id="106"/>
    </w:p>
    <w:p w14:paraId="467CC364" w14:textId="77777777" w:rsidR="008C709E" w:rsidRPr="004D09C9" w:rsidRDefault="008C709E" w:rsidP="008C709E">
      <w:pPr>
        <w:rPr>
          <w:rFonts w:ascii="Corbel" w:hAnsi="Corbel"/>
          <w:lang w:eastAsia="sk-SK"/>
          <w14:numForm w14:val="lining"/>
        </w:rPr>
      </w:pPr>
    </w:p>
    <w:p w14:paraId="730736AD" w14:textId="6E960E97" w:rsidR="005F34B5" w:rsidRPr="004D09C9" w:rsidRDefault="005F34B5" w:rsidP="00D633E1">
      <w:pPr>
        <w:pStyle w:val="Zkladntext"/>
        <w:numPr>
          <w:ilvl w:val="0"/>
          <w:numId w:val="195"/>
        </w:numPr>
        <w:ind w:left="426" w:hanging="426"/>
        <w:jc w:val="both"/>
        <w:rPr>
          <w:rFonts w:ascii="Corbel" w:hAnsi="Corbel"/>
          <w:lang w:eastAsia="sk-SK"/>
          <w14:numForm w14:val="lining"/>
        </w:rPr>
      </w:pPr>
      <w:r w:rsidRPr="004D09C9">
        <w:rPr>
          <w:rFonts w:ascii="Corbel" w:eastAsia="Corbel" w:hAnsi="Corbel" w:cs="Corbel"/>
          <w14:numForm w14:val="lining"/>
        </w:rPr>
        <w:t>Garant najmä:</w:t>
      </w:r>
    </w:p>
    <w:p w14:paraId="76C97073" w14:textId="0DBAB3EA"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koordinuje obsahovú prípravu študijného programu alebo jeho ucelenej časti v</w:t>
      </w:r>
      <w:r w:rsidR="00BC7F40" w:rsidRPr="004D09C9">
        <w:rPr>
          <w:rFonts w:ascii="Corbel" w:hAnsi="Corbel"/>
          <w:lang w:eastAsia="sk-SK"/>
          <w14:numForm w14:val="lining"/>
        </w:rPr>
        <w:t> </w:t>
      </w:r>
      <w:r w:rsidRPr="004D09C9">
        <w:rPr>
          <w:rFonts w:ascii="Corbel" w:hAnsi="Corbel"/>
          <w:lang w:eastAsia="sk-SK"/>
          <w14:numForm w14:val="lining"/>
        </w:rPr>
        <w:t>spolupráci s učiteľmi študijného programu,</w:t>
      </w:r>
      <w:r w:rsidR="008A59A2" w:rsidRPr="004D09C9">
        <w:rPr>
          <w:rFonts w:ascii="Corbel" w:hAnsi="Corbel"/>
          <w:lang w:eastAsia="sk-SK"/>
          <w14:numForm w14:val="lining"/>
        </w:rPr>
        <w:t xml:space="preserve"> </w:t>
      </w:r>
    </w:p>
    <w:p w14:paraId="28EBD14F" w14:textId="4E94D1A1"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dbá na to, aby sa študijný program alebo jeho ucelená časť uskutočňovali v súlade s</w:t>
      </w:r>
      <w:r w:rsidR="00BC7F40" w:rsidRPr="004D09C9">
        <w:rPr>
          <w:rFonts w:ascii="Corbel" w:hAnsi="Corbel"/>
          <w:lang w:eastAsia="sk-SK"/>
          <w14:numForm w14:val="lining"/>
        </w:rPr>
        <w:t> </w:t>
      </w:r>
      <w:r w:rsidRPr="004D09C9">
        <w:rPr>
          <w:rFonts w:ascii="Corbel" w:hAnsi="Corbel"/>
          <w:lang w:eastAsia="sk-SK"/>
          <w14:numForm w14:val="lining"/>
        </w:rPr>
        <w:t>akreditačnými štandardmi a interným akreditačným spisom,</w:t>
      </w:r>
      <w:r w:rsidR="008A59A2" w:rsidRPr="004D09C9">
        <w:rPr>
          <w:rFonts w:ascii="Corbel" w:hAnsi="Corbel"/>
          <w:lang w:eastAsia="sk-SK"/>
          <w14:numForm w14:val="lining"/>
        </w:rPr>
        <w:t xml:space="preserve">  </w:t>
      </w:r>
    </w:p>
    <w:p w14:paraId="527828DE" w14:textId="7E2BC797" w:rsidR="008C709E"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dohliada na kvalitu uskutočňovaného študijného programu alebo jeho ucelenej časti,</w:t>
      </w:r>
      <w:r w:rsidR="008A59A2" w:rsidRPr="004D09C9">
        <w:rPr>
          <w:rFonts w:ascii="Corbel" w:hAnsi="Corbel"/>
          <w:lang w:eastAsia="sk-SK"/>
          <w14:numForm w14:val="lining"/>
        </w:rPr>
        <w:t xml:space="preserve">  </w:t>
      </w:r>
    </w:p>
    <w:p w14:paraId="3C4F71BC" w14:textId="79D2E547" w:rsidR="008C709E"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14:numForm w14:val="lining"/>
        </w:rPr>
        <w:t xml:space="preserve">schvaľuje témy záverečných prác, </w:t>
      </w:r>
      <w:r w:rsidR="008C709E" w:rsidRPr="004D09C9">
        <w:rPr>
          <w:rFonts w:ascii="Corbel" w:hAnsi="Corbel"/>
          <w14:numForm w14:val="lining"/>
        </w:rPr>
        <w:t>témy dizertačných prác schvaľuje až po ich schválení</w:t>
      </w:r>
      <w:r w:rsidRPr="004D09C9">
        <w:rPr>
          <w:rFonts w:ascii="Corbel" w:hAnsi="Corbel"/>
          <w14:numForm w14:val="lining"/>
        </w:rPr>
        <w:t xml:space="preserve"> v</w:t>
      </w:r>
      <w:r w:rsidRPr="004D09C9">
        <w:rPr>
          <w:rFonts w:ascii="Arial" w:hAnsi="Arial" w:cs="Arial"/>
          <w14:numForm w14:val="lining"/>
        </w:rPr>
        <w:t> </w:t>
      </w:r>
      <w:r w:rsidRPr="004D09C9">
        <w:rPr>
          <w:rFonts w:ascii="Corbel" w:hAnsi="Corbel"/>
          <w14:numForm w14:val="lining"/>
        </w:rPr>
        <w:t xml:space="preserve"> odborovej komisii</w:t>
      </w:r>
      <w:r w:rsidR="008C709E" w:rsidRPr="004D09C9">
        <w:rPr>
          <w:rFonts w:ascii="Corbel" w:hAnsi="Corbel"/>
          <w14:numForm w14:val="lining"/>
        </w:rPr>
        <w:t>,</w:t>
      </w:r>
      <w:r w:rsidR="008A59A2" w:rsidRPr="004D09C9">
        <w:rPr>
          <w:rFonts w:ascii="Corbel" w:hAnsi="Corbel"/>
          <w14:numForm w14:val="lining"/>
        </w:rPr>
        <w:t xml:space="preserve"> </w:t>
      </w:r>
    </w:p>
    <w:p w14:paraId="0F2CD15D" w14:textId="295A2FB1"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14:numForm w14:val="lining"/>
        </w:rPr>
        <w:t>v súčinnosti s vedúcimi pracovísk, ktoré sú miestom výkonu práce vysokoškolských učiteľov, schvaľuje vyučujúcich podieľajúcich sa na uskutočňovaní študijného programu alebo jeho ucelenej časti, okrem prípadov, ak je zároveň vedúcim pracoviska, kde daný vyučujúci pôsobí,</w:t>
      </w:r>
      <w:r w:rsidR="008A59A2" w:rsidRPr="004D09C9">
        <w:rPr>
          <w:rFonts w:ascii="Corbel" w:hAnsi="Corbel"/>
          <w14:numForm w14:val="lining"/>
        </w:rPr>
        <w:t xml:space="preserve"> </w:t>
      </w:r>
    </w:p>
    <w:p w14:paraId="45688433" w14:textId="3E3ADB1D"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obsahovo a metodicky rozvíja študijný program alebo jeho ucelenú časť v</w:t>
      </w:r>
      <w:r w:rsidRPr="004D09C9">
        <w:rPr>
          <w:rFonts w:ascii="Arial" w:hAnsi="Arial" w:cs="Arial"/>
          <w:lang w:eastAsia="sk-SK"/>
          <w14:numForm w14:val="lining"/>
        </w:rPr>
        <w:t> </w:t>
      </w:r>
      <w:r w:rsidRPr="004D09C9">
        <w:rPr>
          <w:rFonts w:ascii="Corbel" w:hAnsi="Corbel"/>
          <w:lang w:eastAsia="sk-SK"/>
          <w14:numForm w14:val="lining"/>
        </w:rPr>
        <w:t>s</w:t>
      </w:r>
      <w:r w:rsidRPr="004D09C9">
        <w:rPr>
          <w:rFonts w:ascii="Corbel" w:hAnsi="Corbel" w:cs="Corbel"/>
          <w:lang w:eastAsia="sk-SK"/>
          <w14:numForm w14:val="lining"/>
        </w:rPr>
        <w:t>ú</w:t>
      </w:r>
      <w:r w:rsidRPr="004D09C9">
        <w:rPr>
          <w:rFonts w:ascii="Corbel" w:hAnsi="Corbel"/>
          <w:lang w:eastAsia="sk-SK"/>
          <w14:numForm w14:val="lining"/>
        </w:rPr>
        <w:t xml:space="preserve">lade s </w:t>
      </w:r>
      <w:r w:rsidR="00BC7F40" w:rsidRPr="004D09C9">
        <w:rPr>
          <w:rFonts w:ascii="Corbel" w:hAnsi="Corbel"/>
          <w:lang w:eastAsia="sk-SK"/>
          <w14:numForm w14:val="lining"/>
        </w:rPr>
        <w:t> </w:t>
      </w:r>
      <w:r w:rsidRPr="004D09C9">
        <w:rPr>
          <w:rFonts w:ascii="Corbel" w:hAnsi="Corbel"/>
          <w:lang w:eastAsia="sk-SK"/>
          <w14:numForm w14:val="lining"/>
        </w:rPr>
        <w:t>aktu</w:t>
      </w:r>
      <w:r w:rsidRPr="004D09C9">
        <w:rPr>
          <w:rFonts w:ascii="Corbel" w:hAnsi="Corbel" w:cs="Corbel"/>
          <w:lang w:eastAsia="sk-SK"/>
          <w14:numForm w14:val="lining"/>
        </w:rPr>
        <w:t>á</w:t>
      </w:r>
      <w:r w:rsidRPr="004D09C9">
        <w:rPr>
          <w:rFonts w:ascii="Corbel" w:hAnsi="Corbel"/>
          <w:lang w:eastAsia="sk-SK"/>
          <w14:numForm w14:val="lining"/>
        </w:rPr>
        <w:t xml:space="preserve">lnou </w:t>
      </w:r>
      <w:r w:rsidRPr="004D09C9">
        <w:rPr>
          <w:rFonts w:ascii="Corbel" w:hAnsi="Corbel" w:cs="Corbel"/>
          <w:lang w:eastAsia="sk-SK"/>
          <w14:numForm w14:val="lining"/>
        </w:rPr>
        <w:t>ú</w:t>
      </w:r>
      <w:r w:rsidRPr="004D09C9">
        <w:rPr>
          <w:rFonts w:ascii="Corbel" w:hAnsi="Corbel"/>
          <w:lang w:eastAsia="sk-SK"/>
          <w14:numForm w14:val="lining"/>
        </w:rPr>
        <w:t>rov</w:t>
      </w:r>
      <w:r w:rsidRPr="004D09C9">
        <w:rPr>
          <w:rFonts w:ascii="Corbel" w:hAnsi="Corbel" w:cs="Corbel"/>
          <w:lang w:eastAsia="sk-SK"/>
          <w14:numForm w14:val="lining"/>
        </w:rPr>
        <w:t>ň</w:t>
      </w:r>
      <w:r w:rsidRPr="004D09C9">
        <w:rPr>
          <w:rFonts w:ascii="Corbel" w:hAnsi="Corbel"/>
          <w:lang w:eastAsia="sk-SK"/>
          <w14:numForm w14:val="lining"/>
        </w:rPr>
        <w:t>ou poznania v danom odbore a v súlade s požiadavkami praxe na absolventov,</w:t>
      </w:r>
    </w:p>
    <w:p w14:paraId="55A460D5" w14:textId="72F4C844"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predkladá dekanovi návrhy na úpravu vnútorných predpisov týkajúcich sa štúdia,</w:t>
      </w:r>
    </w:p>
    <w:p w14:paraId="1E23B016" w14:textId="44A113CB"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spolupracuje s vedúcimi pracovísk fakulty a s osobami zodpovednými za iné študijné programy alebo ucelené časti študijných programov,</w:t>
      </w:r>
      <w:r w:rsidR="008A59A2" w:rsidRPr="004D09C9">
        <w:rPr>
          <w:rFonts w:ascii="Corbel" w:hAnsi="Corbel"/>
          <w:lang w:eastAsia="sk-SK"/>
          <w14:numForm w14:val="lining"/>
        </w:rPr>
        <w:t xml:space="preserve">  </w:t>
      </w:r>
    </w:p>
    <w:p w14:paraId="5A26F443" w14:textId="33B3C5A6"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podľa potreby sa zúčastňuje na rokovaní orgánov fakulty pre procesy vnútorného systému kvality</w:t>
      </w:r>
      <w:r w:rsidR="008C709E" w:rsidRPr="004D09C9">
        <w:rPr>
          <w:rFonts w:ascii="Corbel" w:hAnsi="Corbel"/>
          <w:lang w:eastAsia="sk-SK"/>
          <w14:numForm w14:val="lining"/>
        </w:rPr>
        <w:t>,</w:t>
      </w:r>
    </w:p>
    <w:p w14:paraId="237597FE" w14:textId="12B24F58"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monitoruje činnosť učiteľov podieľajúcich sa na uskutočňovaní študijného programu najmä náčuvmi a hospitáciami,</w:t>
      </w:r>
    </w:p>
    <w:p w14:paraId="7154A318" w14:textId="5D9A94DF"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poskytuje súčinnosť pri vypracúvaní ročných správ o pedagogickej činnosti alebo iných hodnotiacich správ týkajúcich sa informácií o študijnom programe alebo jeho ucelenej časti,</w:t>
      </w:r>
    </w:p>
    <w:p w14:paraId="5701B5EB" w14:textId="0E4E07CE" w:rsidR="005F34B5" w:rsidRPr="004D09C9" w:rsidRDefault="005F34B5" w:rsidP="00D633E1">
      <w:pPr>
        <w:pStyle w:val="Zkladntext"/>
        <w:numPr>
          <w:ilvl w:val="0"/>
          <w:numId w:val="196"/>
        </w:numPr>
        <w:ind w:hanging="294"/>
        <w:jc w:val="both"/>
        <w:rPr>
          <w:rFonts w:ascii="Corbel" w:hAnsi="Corbel"/>
          <w:lang w:eastAsia="sk-SK"/>
          <w14:numForm w14:val="lining"/>
        </w:rPr>
      </w:pPr>
      <w:r w:rsidRPr="004D09C9">
        <w:rPr>
          <w:rFonts w:ascii="Corbel" w:hAnsi="Corbel"/>
          <w:lang w:eastAsia="sk-SK"/>
          <w14:numForm w14:val="lining"/>
        </w:rPr>
        <w:t>implementuje opatrenia, ktoré v rámci hodnotenia študijného programu alebo jeho ucelenej časti boli prijaté na jeho zlepšenie.</w:t>
      </w:r>
    </w:p>
    <w:p w14:paraId="17EB8D46" w14:textId="77777777" w:rsidR="009F4D4D" w:rsidRPr="004D09C9" w:rsidRDefault="009F4D4D" w:rsidP="009F4D4D">
      <w:pPr>
        <w:pStyle w:val="Zkladntext"/>
        <w:ind w:left="720"/>
        <w:jc w:val="both"/>
        <w:rPr>
          <w:rFonts w:ascii="Corbel" w:hAnsi="Corbel"/>
          <w:lang w:eastAsia="sk-SK"/>
          <w14:numForm w14:val="lining"/>
        </w:rPr>
      </w:pPr>
    </w:p>
    <w:p w14:paraId="77ACEF47" w14:textId="0D63E06A" w:rsidR="005F34B5" w:rsidRPr="004D09C9" w:rsidRDefault="005F34B5" w:rsidP="00D633E1">
      <w:pPr>
        <w:pStyle w:val="Zkladntext"/>
        <w:numPr>
          <w:ilvl w:val="0"/>
          <w:numId w:val="195"/>
        </w:numPr>
        <w:ind w:left="426" w:hanging="426"/>
        <w:jc w:val="both"/>
        <w:rPr>
          <w:rFonts w:ascii="Corbel" w:eastAsia="Corbel" w:hAnsi="Corbel" w:cs="Corbel"/>
          <w14:numForm w14:val="lining"/>
        </w:rPr>
      </w:pPr>
      <w:r w:rsidRPr="004D09C9">
        <w:rPr>
          <w:rFonts w:ascii="Corbel" w:eastAsia="Corbel" w:hAnsi="Corbel" w:cs="Corbel"/>
          <w14:numForm w14:val="lining"/>
        </w:rPr>
        <w:t>Spolugaranti</w:t>
      </w:r>
    </w:p>
    <w:p w14:paraId="4064811C" w14:textId="628E26AD" w:rsidR="005F34B5" w:rsidRPr="004D09C9" w:rsidRDefault="005F34B5" w:rsidP="00D633E1">
      <w:pPr>
        <w:pStyle w:val="Zkladntext"/>
        <w:numPr>
          <w:ilvl w:val="0"/>
          <w:numId w:val="197"/>
        </w:numPr>
        <w:ind w:hanging="294"/>
        <w:jc w:val="both"/>
        <w:rPr>
          <w:rFonts w:ascii="Corbel" w:hAnsi="Corbel"/>
          <w:lang w:eastAsia="sk-SK"/>
          <w14:numForm w14:val="lining"/>
        </w:rPr>
      </w:pPr>
      <w:r w:rsidRPr="004D09C9">
        <w:rPr>
          <w:rFonts w:ascii="Corbel" w:hAnsi="Corbel"/>
          <w:lang w:eastAsia="sk-SK"/>
          <w14:numForm w14:val="lining"/>
        </w:rPr>
        <w:t>dbajú na to, aby sa študijný program alebo jeho ucelená časť uskutočňoval v súlade s</w:t>
      </w:r>
      <w:r w:rsidR="00A51CFE" w:rsidRPr="004D09C9">
        <w:rPr>
          <w:rFonts w:ascii="Corbel" w:hAnsi="Corbel"/>
          <w:lang w:eastAsia="sk-SK"/>
          <w14:numForm w14:val="lining"/>
        </w:rPr>
        <w:t> </w:t>
      </w:r>
      <w:r w:rsidRPr="004D09C9">
        <w:rPr>
          <w:rFonts w:ascii="Corbel" w:hAnsi="Corbel"/>
          <w:lang w:eastAsia="sk-SK"/>
          <w14:numForm w14:val="lining"/>
        </w:rPr>
        <w:t>akreditačnými štandardmi a interným akreditačným spisom,</w:t>
      </w:r>
      <w:r w:rsidR="008A59A2" w:rsidRPr="004D09C9">
        <w:rPr>
          <w:rFonts w:ascii="Corbel" w:hAnsi="Corbel"/>
          <w:lang w:eastAsia="sk-SK"/>
          <w14:numForm w14:val="lining"/>
        </w:rPr>
        <w:t xml:space="preserve">  </w:t>
      </w:r>
    </w:p>
    <w:p w14:paraId="6AB9F4FF" w14:textId="026EA793" w:rsidR="005F34B5" w:rsidRPr="004D09C9" w:rsidRDefault="005F34B5" w:rsidP="00D633E1">
      <w:pPr>
        <w:pStyle w:val="Zkladntext"/>
        <w:numPr>
          <w:ilvl w:val="0"/>
          <w:numId w:val="197"/>
        </w:numPr>
        <w:ind w:hanging="294"/>
        <w:jc w:val="both"/>
        <w:rPr>
          <w:rFonts w:ascii="Corbel" w:hAnsi="Corbel"/>
          <w:lang w:eastAsia="sk-SK"/>
          <w14:numForm w14:val="lining"/>
        </w:rPr>
      </w:pPr>
      <w:r w:rsidRPr="004D09C9">
        <w:rPr>
          <w:rFonts w:ascii="Corbel" w:hAnsi="Corbel"/>
          <w:lang w:eastAsia="sk-SK"/>
          <w14:numForm w14:val="lining"/>
        </w:rPr>
        <w:t>dohliadajú na kvalitu uskutočňovaného študijného programu alebo jeho ucelenej časti,</w:t>
      </w:r>
    </w:p>
    <w:p w14:paraId="7AF8D511" w14:textId="6A1F5504" w:rsidR="005F34B5" w:rsidRPr="004D09C9" w:rsidRDefault="005F34B5" w:rsidP="00D633E1">
      <w:pPr>
        <w:pStyle w:val="Zkladntext"/>
        <w:numPr>
          <w:ilvl w:val="0"/>
          <w:numId w:val="197"/>
        </w:numPr>
        <w:ind w:hanging="294"/>
        <w:jc w:val="both"/>
        <w:rPr>
          <w:rFonts w:ascii="Corbel" w:hAnsi="Corbel"/>
          <w:lang w:eastAsia="sk-SK"/>
          <w14:numForm w14:val="lining"/>
        </w:rPr>
      </w:pPr>
      <w:r w:rsidRPr="004D09C9">
        <w:rPr>
          <w:rFonts w:ascii="Corbel" w:hAnsi="Corbel"/>
          <w:lang w:eastAsia="sk-SK"/>
          <w14:numForm w14:val="lining"/>
        </w:rPr>
        <w:t>obsahovo a metodicky rozvíja</w:t>
      </w:r>
      <w:r w:rsidR="0033498C" w:rsidRPr="004D09C9">
        <w:rPr>
          <w:rFonts w:ascii="Corbel" w:hAnsi="Corbel"/>
          <w:lang w:eastAsia="sk-SK"/>
          <w14:numForm w14:val="lining"/>
        </w:rPr>
        <w:t>jú</w:t>
      </w:r>
      <w:r w:rsidRPr="004D09C9">
        <w:rPr>
          <w:rFonts w:ascii="Corbel" w:hAnsi="Corbel"/>
          <w:lang w:eastAsia="sk-SK"/>
          <w14:numForm w14:val="lining"/>
        </w:rPr>
        <w:t xml:space="preserve"> študijný program alebo jeho ucelenú časť v</w:t>
      </w:r>
      <w:r w:rsidRPr="004D09C9">
        <w:rPr>
          <w:rFonts w:ascii="Arial" w:hAnsi="Arial" w:cs="Arial"/>
          <w:lang w:eastAsia="sk-SK"/>
          <w14:numForm w14:val="lining"/>
        </w:rPr>
        <w:t> </w:t>
      </w:r>
      <w:r w:rsidRPr="004D09C9">
        <w:rPr>
          <w:rFonts w:ascii="Corbel" w:hAnsi="Corbel"/>
          <w:lang w:eastAsia="sk-SK"/>
          <w14:numForm w14:val="lining"/>
        </w:rPr>
        <w:t>s</w:t>
      </w:r>
      <w:r w:rsidRPr="004D09C9">
        <w:rPr>
          <w:rFonts w:ascii="Corbel" w:hAnsi="Corbel" w:cs="Corbel"/>
          <w:lang w:eastAsia="sk-SK"/>
          <w14:numForm w14:val="lining"/>
        </w:rPr>
        <w:t>ú</w:t>
      </w:r>
      <w:r w:rsidRPr="004D09C9">
        <w:rPr>
          <w:rFonts w:ascii="Corbel" w:hAnsi="Corbel"/>
          <w:lang w:eastAsia="sk-SK"/>
          <w14:numForm w14:val="lining"/>
        </w:rPr>
        <w:t>lade s</w:t>
      </w:r>
      <w:r w:rsidR="00A51CFE" w:rsidRPr="004D09C9">
        <w:rPr>
          <w:rFonts w:ascii="Corbel" w:hAnsi="Corbel"/>
          <w:lang w:eastAsia="sk-SK"/>
          <w14:numForm w14:val="lining"/>
        </w:rPr>
        <w:t> </w:t>
      </w:r>
      <w:r w:rsidRPr="004D09C9">
        <w:rPr>
          <w:rFonts w:ascii="Corbel" w:hAnsi="Corbel"/>
          <w:lang w:eastAsia="sk-SK"/>
          <w14:numForm w14:val="lining"/>
        </w:rPr>
        <w:t>aktu</w:t>
      </w:r>
      <w:r w:rsidRPr="004D09C9">
        <w:rPr>
          <w:rFonts w:ascii="Corbel" w:hAnsi="Corbel" w:cs="Corbel"/>
          <w:lang w:eastAsia="sk-SK"/>
          <w14:numForm w14:val="lining"/>
        </w:rPr>
        <w:t>á</w:t>
      </w:r>
      <w:r w:rsidRPr="004D09C9">
        <w:rPr>
          <w:rFonts w:ascii="Corbel" w:hAnsi="Corbel"/>
          <w:lang w:eastAsia="sk-SK"/>
          <w14:numForm w14:val="lining"/>
        </w:rPr>
        <w:t xml:space="preserve">lnou </w:t>
      </w:r>
      <w:r w:rsidRPr="004D09C9">
        <w:rPr>
          <w:rFonts w:ascii="Corbel" w:hAnsi="Corbel" w:cs="Corbel"/>
          <w:lang w:eastAsia="sk-SK"/>
          <w14:numForm w14:val="lining"/>
        </w:rPr>
        <w:t>ú</w:t>
      </w:r>
      <w:r w:rsidRPr="004D09C9">
        <w:rPr>
          <w:rFonts w:ascii="Corbel" w:hAnsi="Corbel"/>
          <w:lang w:eastAsia="sk-SK"/>
          <w14:numForm w14:val="lining"/>
        </w:rPr>
        <w:t>rov</w:t>
      </w:r>
      <w:r w:rsidRPr="004D09C9">
        <w:rPr>
          <w:rFonts w:ascii="Corbel" w:hAnsi="Corbel" w:cs="Corbel"/>
          <w:lang w:eastAsia="sk-SK"/>
          <w14:numForm w14:val="lining"/>
        </w:rPr>
        <w:t>ň</w:t>
      </w:r>
      <w:r w:rsidRPr="004D09C9">
        <w:rPr>
          <w:rFonts w:ascii="Corbel" w:hAnsi="Corbel"/>
          <w:lang w:eastAsia="sk-SK"/>
          <w14:numForm w14:val="lining"/>
        </w:rPr>
        <w:t>ou poznania v danom odbore a v s</w:t>
      </w:r>
      <w:r w:rsidRPr="004D09C9">
        <w:rPr>
          <w:rFonts w:ascii="Corbel" w:hAnsi="Corbel" w:cs="Corbel"/>
          <w:lang w:eastAsia="sk-SK"/>
          <w14:numForm w14:val="lining"/>
        </w:rPr>
        <w:t>ú</w:t>
      </w:r>
      <w:r w:rsidRPr="004D09C9">
        <w:rPr>
          <w:rFonts w:ascii="Corbel" w:hAnsi="Corbel"/>
          <w:lang w:eastAsia="sk-SK"/>
          <w14:numForm w14:val="lining"/>
        </w:rPr>
        <w:t>lade s po</w:t>
      </w:r>
      <w:r w:rsidRPr="004D09C9">
        <w:rPr>
          <w:rFonts w:ascii="Corbel" w:hAnsi="Corbel" w:cs="Corbel"/>
          <w:lang w:eastAsia="sk-SK"/>
          <w14:numForm w14:val="lining"/>
        </w:rPr>
        <w:t>ž</w:t>
      </w:r>
      <w:r w:rsidRPr="004D09C9">
        <w:rPr>
          <w:rFonts w:ascii="Corbel" w:hAnsi="Corbel"/>
          <w:lang w:eastAsia="sk-SK"/>
          <w14:numForm w14:val="lining"/>
        </w:rPr>
        <w:t>iadavkami praxe na absolventov,</w:t>
      </w:r>
      <w:r w:rsidR="008A59A2" w:rsidRPr="004D09C9">
        <w:rPr>
          <w:rFonts w:ascii="Corbel" w:hAnsi="Corbel" w:cs="Corbel"/>
          <w:lang w:eastAsia="sk-SK"/>
          <w14:numForm w14:val="lining"/>
        </w:rPr>
        <w:t xml:space="preserve">  </w:t>
      </w:r>
    </w:p>
    <w:p w14:paraId="3712E5BC" w14:textId="76A23C82" w:rsidR="005F34B5" w:rsidRPr="004D09C9" w:rsidRDefault="005F34B5" w:rsidP="00D633E1">
      <w:pPr>
        <w:pStyle w:val="Zkladntext"/>
        <w:numPr>
          <w:ilvl w:val="0"/>
          <w:numId w:val="197"/>
        </w:numPr>
        <w:ind w:hanging="294"/>
        <w:jc w:val="both"/>
        <w:rPr>
          <w:rFonts w:ascii="Corbel" w:hAnsi="Corbel"/>
          <w:lang w:eastAsia="sk-SK"/>
          <w14:numForm w14:val="lining"/>
        </w:rPr>
      </w:pPr>
      <w:r w:rsidRPr="004D09C9">
        <w:rPr>
          <w:rFonts w:ascii="Corbel" w:hAnsi="Corbel"/>
          <w:lang w:eastAsia="sk-SK"/>
          <w14:numForm w14:val="lining"/>
        </w:rPr>
        <w:t>monitorujú činnosť učiteľov podieľajúcich sa na uskutočňovaní študijného programu najmä náčuvmi a hospitáciami,</w:t>
      </w:r>
      <w:r w:rsidR="008A59A2" w:rsidRPr="004D09C9">
        <w:rPr>
          <w:rFonts w:ascii="Corbel" w:hAnsi="Corbel"/>
          <w:lang w:eastAsia="sk-SK"/>
          <w14:numForm w14:val="lining"/>
        </w:rPr>
        <w:t xml:space="preserve">  </w:t>
      </w:r>
    </w:p>
    <w:p w14:paraId="6B04412D" w14:textId="77777777" w:rsidR="005F34B5" w:rsidRPr="004D09C9" w:rsidRDefault="005F34B5" w:rsidP="00D633E1">
      <w:pPr>
        <w:pStyle w:val="Zkladntext"/>
        <w:numPr>
          <w:ilvl w:val="0"/>
          <w:numId w:val="197"/>
        </w:numPr>
        <w:ind w:hanging="294"/>
        <w:jc w:val="both"/>
        <w:rPr>
          <w:rFonts w:ascii="Corbel" w:hAnsi="Corbel"/>
          <w:lang w:eastAsia="sk-SK"/>
          <w14:numForm w14:val="lining"/>
        </w:rPr>
      </w:pPr>
      <w:r w:rsidRPr="004D09C9">
        <w:rPr>
          <w:rFonts w:ascii="Corbel" w:hAnsi="Corbel"/>
          <w:lang w:eastAsia="sk-SK"/>
          <w14:numForm w14:val="lining"/>
        </w:rPr>
        <w:t xml:space="preserve">poskytujú súčinnosť pri vypracúvaní ročných správ o pedagogickej činnosti alebo iných hodnotiacich správ týkajúcich sa informácií o študijnom programe alebo jeho ucelenej </w:t>
      </w:r>
      <w:r w:rsidRPr="004D09C9">
        <w:rPr>
          <w:rFonts w:ascii="Corbel" w:hAnsi="Corbel"/>
          <w:lang w:eastAsia="sk-SK"/>
          <w14:numForm w14:val="lining"/>
        </w:rPr>
        <w:lastRenderedPageBreak/>
        <w:t>časti, </w:t>
      </w:r>
    </w:p>
    <w:p w14:paraId="1D453A0F" w14:textId="291C321A" w:rsidR="005F34B5" w:rsidRPr="004D09C9" w:rsidRDefault="005F34B5" w:rsidP="00D633E1">
      <w:pPr>
        <w:pStyle w:val="Zkladntext"/>
        <w:numPr>
          <w:ilvl w:val="0"/>
          <w:numId w:val="197"/>
        </w:numPr>
        <w:ind w:hanging="294"/>
        <w:jc w:val="both"/>
        <w:rPr>
          <w:rFonts w:ascii="Corbel" w:hAnsi="Corbel"/>
          <w:lang w:eastAsia="sk-SK"/>
          <w14:numForm w14:val="lining"/>
        </w:rPr>
      </w:pPr>
      <w:r w:rsidRPr="004D09C9">
        <w:rPr>
          <w:rFonts w:ascii="Corbel" w:hAnsi="Corbel"/>
          <w:lang w:eastAsia="sk-SK"/>
          <w14:numForm w14:val="lining"/>
        </w:rPr>
        <w:t>implementujú opatrenia, ktoré v rámci hodnotenia študijného programu alebo jeho ucelenej časti boli prijaté na jeho zlepšenie. </w:t>
      </w:r>
    </w:p>
    <w:p w14:paraId="39BADE45" w14:textId="77777777" w:rsidR="009F4D4D" w:rsidRPr="004D09C9" w:rsidRDefault="009F4D4D" w:rsidP="009F4D4D">
      <w:pPr>
        <w:pStyle w:val="Zkladntext"/>
        <w:ind w:left="720"/>
        <w:jc w:val="both"/>
        <w:rPr>
          <w:rFonts w:ascii="Corbel" w:hAnsi="Corbel"/>
          <w:lang w:eastAsia="sk-SK"/>
          <w14:numForm w14:val="lining"/>
        </w:rPr>
      </w:pPr>
    </w:p>
    <w:p w14:paraId="50D26EB3" w14:textId="1234FBAC" w:rsidR="002B7583" w:rsidRPr="004D09C9" w:rsidRDefault="005F34B5" w:rsidP="00D633E1">
      <w:pPr>
        <w:pStyle w:val="Odsekzoznamu"/>
        <w:numPr>
          <w:ilvl w:val="0"/>
          <w:numId w:val="195"/>
        </w:numPr>
        <w:ind w:left="426" w:hanging="426"/>
        <w:jc w:val="both"/>
        <w:rPr>
          <w:rFonts w:ascii="Corbel" w:hAnsi="Corbel"/>
          <w:sz w:val="24"/>
          <w:szCs w:val="24"/>
          <w14:numForm w14:val="lining"/>
        </w:rPr>
      </w:pPr>
      <w:r w:rsidRPr="004D09C9">
        <w:rPr>
          <w:rFonts w:ascii="Corbel" w:eastAsia="Corbel" w:hAnsi="Corbel"/>
          <w:sz w:val="24"/>
          <w:szCs w:val="24"/>
          <w14:numForm w14:val="lining"/>
        </w:rPr>
        <w:t>V prípade garanta podľa</w:t>
      </w:r>
      <w:r w:rsidRPr="004D09C9">
        <w:rPr>
          <w:rFonts w:ascii="Corbel" w:hAnsi="Corbel"/>
          <w:sz w:val="24"/>
          <w:szCs w:val="24"/>
          <w14:numForm w14:val="lining"/>
        </w:rPr>
        <w:t xml:space="preserve"> čl. </w:t>
      </w:r>
      <w:r w:rsidR="009F4D4D" w:rsidRPr="004D09C9">
        <w:rPr>
          <w:rFonts w:ascii="Corbel" w:hAnsi="Corbel"/>
          <w:sz w:val="24"/>
          <w:szCs w:val="24"/>
          <w14:numForm w14:val="lining"/>
        </w:rPr>
        <w:t>2</w:t>
      </w:r>
      <w:r w:rsidR="00986C4A" w:rsidRPr="004D09C9">
        <w:rPr>
          <w:rFonts w:ascii="Corbel" w:hAnsi="Corbel"/>
          <w:sz w:val="24"/>
          <w:szCs w:val="24"/>
          <w14:numForm w14:val="lining"/>
        </w:rPr>
        <w:t>0</w:t>
      </w:r>
      <w:r w:rsidRPr="004D09C9">
        <w:rPr>
          <w:rFonts w:ascii="Corbel" w:hAnsi="Corbel"/>
          <w:sz w:val="24"/>
          <w:szCs w:val="24"/>
          <w14:numForm w14:val="lining"/>
        </w:rPr>
        <w:t xml:space="preserve"> ods. </w:t>
      </w:r>
      <w:r w:rsidR="00610551" w:rsidRPr="004D09C9">
        <w:rPr>
          <w:rFonts w:ascii="Corbel" w:hAnsi="Corbel"/>
          <w:sz w:val="24"/>
          <w:szCs w:val="24"/>
          <w14:numForm w14:val="lining"/>
        </w:rPr>
        <w:t>3</w:t>
      </w:r>
      <w:r w:rsidRPr="004D09C9">
        <w:rPr>
          <w:rFonts w:ascii="Corbel" w:hAnsi="Corbel"/>
          <w:sz w:val="24"/>
          <w:szCs w:val="24"/>
          <w14:numForm w14:val="lining"/>
        </w:rPr>
        <w:t xml:space="preserve"> až 6</w:t>
      </w:r>
      <w:r w:rsidR="008A59A2" w:rsidRPr="004D09C9">
        <w:rPr>
          <w:rFonts w:ascii="Corbel" w:hAnsi="Corbel"/>
          <w:sz w:val="24"/>
          <w:szCs w:val="24"/>
          <w14:numForm w14:val="lining"/>
        </w:rPr>
        <w:t xml:space="preserve"> </w:t>
      </w:r>
      <w:r w:rsidRPr="004D09C9">
        <w:rPr>
          <w:rFonts w:ascii="Corbel" w:hAnsi="Corbel"/>
          <w:sz w:val="24"/>
          <w:szCs w:val="24"/>
          <w14:numForm w14:val="lining"/>
        </w:rPr>
        <w:t>sa úlohy podľa ods</w:t>
      </w:r>
      <w:r w:rsidR="009F4D4D" w:rsidRPr="004D09C9">
        <w:rPr>
          <w:rFonts w:ascii="Corbel" w:hAnsi="Corbel"/>
          <w:sz w:val="24"/>
          <w:szCs w:val="24"/>
          <w14:numForm w14:val="lining"/>
        </w:rPr>
        <w:t>.</w:t>
      </w:r>
      <w:r w:rsidRPr="004D09C9">
        <w:rPr>
          <w:rFonts w:ascii="Corbel" w:hAnsi="Corbel"/>
          <w:sz w:val="24"/>
          <w:szCs w:val="24"/>
          <w14:numForm w14:val="lining"/>
        </w:rPr>
        <w:t xml:space="preserve"> 1 vzťahuj</w:t>
      </w:r>
      <w:r w:rsidR="009F4D4D" w:rsidRPr="004D09C9">
        <w:rPr>
          <w:rFonts w:ascii="Corbel" w:hAnsi="Corbel"/>
          <w:sz w:val="24"/>
          <w:szCs w:val="24"/>
          <w14:numForm w14:val="lining"/>
        </w:rPr>
        <w:t>ú</w:t>
      </w:r>
      <w:r w:rsidRPr="004D09C9">
        <w:rPr>
          <w:rFonts w:ascii="Corbel" w:hAnsi="Corbel"/>
          <w:sz w:val="24"/>
          <w:szCs w:val="24"/>
          <w14:numForm w14:val="lining"/>
        </w:rPr>
        <w:t xml:space="preserve"> len na rozsah kompetencie</w:t>
      </w:r>
      <w:r w:rsidR="00A51CFE" w:rsidRPr="004D09C9">
        <w:rPr>
          <w:rFonts w:ascii="Corbel" w:hAnsi="Corbel"/>
          <w:sz w:val="24"/>
          <w:szCs w:val="24"/>
          <w14:numForm w14:val="lining"/>
        </w:rPr>
        <w:t xml:space="preserve"> </w:t>
      </w:r>
      <w:r w:rsidRPr="004D09C9">
        <w:rPr>
          <w:rFonts w:ascii="Corbel" w:hAnsi="Corbel"/>
          <w:sz w:val="24"/>
          <w:szCs w:val="24"/>
          <w14:numForm w14:val="lining"/>
        </w:rPr>
        <w:t>a zodpovednosti podľa</w:t>
      </w:r>
      <w:r w:rsidR="00A51CFE" w:rsidRPr="004D09C9">
        <w:rPr>
          <w:rFonts w:ascii="Corbel" w:hAnsi="Corbel"/>
          <w:sz w:val="24"/>
          <w:szCs w:val="24"/>
          <w14:numForm w14:val="lining"/>
        </w:rPr>
        <w:t xml:space="preserve"> </w:t>
      </w:r>
      <w:r w:rsidRPr="004D09C9">
        <w:rPr>
          <w:rFonts w:ascii="Corbel" w:hAnsi="Corbel"/>
          <w:sz w:val="24"/>
          <w:szCs w:val="24"/>
          <w14:numForm w14:val="lining"/>
        </w:rPr>
        <w:t>čl. </w:t>
      </w:r>
      <w:r w:rsidR="009F4D4D" w:rsidRPr="004D09C9">
        <w:rPr>
          <w:rFonts w:ascii="Corbel" w:hAnsi="Corbel"/>
          <w:sz w:val="24"/>
          <w:szCs w:val="24"/>
          <w14:numForm w14:val="lining"/>
        </w:rPr>
        <w:t>2</w:t>
      </w:r>
      <w:r w:rsidR="00986C4A" w:rsidRPr="004D09C9">
        <w:rPr>
          <w:rFonts w:ascii="Corbel" w:hAnsi="Corbel"/>
          <w:sz w:val="24"/>
          <w:szCs w:val="24"/>
          <w14:numForm w14:val="lining"/>
        </w:rPr>
        <w:t>0</w:t>
      </w:r>
      <w:r w:rsidRPr="004D09C9">
        <w:rPr>
          <w:rFonts w:ascii="Corbel" w:hAnsi="Corbel"/>
          <w:sz w:val="24"/>
          <w:szCs w:val="24"/>
          <w14:numForm w14:val="lining"/>
        </w:rPr>
        <w:t xml:space="preserve"> ods. </w:t>
      </w:r>
      <w:r w:rsidR="00610551" w:rsidRPr="004D09C9">
        <w:rPr>
          <w:rFonts w:ascii="Corbel" w:hAnsi="Corbel"/>
          <w:sz w:val="24"/>
          <w:szCs w:val="24"/>
          <w14:numForm w14:val="lining"/>
        </w:rPr>
        <w:t>2</w:t>
      </w:r>
      <w:r w:rsidR="008A59A2" w:rsidRPr="004D09C9">
        <w:rPr>
          <w:rFonts w:ascii="Corbel" w:hAnsi="Corbel"/>
          <w:sz w:val="24"/>
          <w:szCs w:val="24"/>
          <w14:numForm w14:val="lining"/>
        </w:rPr>
        <w:t xml:space="preserve"> </w:t>
      </w:r>
      <w:r w:rsidR="00986C4A" w:rsidRPr="004D09C9">
        <w:rPr>
          <w:rFonts w:ascii="Corbel" w:hAnsi="Corbel"/>
          <w:sz w:val="24"/>
          <w:szCs w:val="24"/>
          <w14:numForm w14:val="lining"/>
        </w:rPr>
        <w:t xml:space="preserve">písm. </w:t>
      </w:r>
      <w:r w:rsidRPr="004D09C9">
        <w:rPr>
          <w:rFonts w:ascii="Corbel" w:hAnsi="Corbel"/>
          <w:sz w:val="24"/>
          <w:szCs w:val="24"/>
          <w14:numForm w14:val="lining"/>
        </w:rPr>
        <w:t>b) až e) a ods.</w:t>
      </w:r>
      <w:r w:rsidR="00A51CFE" w:rsidRPr="004D09C9">
        <w:rPr>
          <w:rFonts w:ascii="Corbel" w:hAnsi="Corbel"/>
          <w:sz w:val="24"/>
          <w:szCs w:val="24"/>
          <w14:numForm w14:val="lining"/>
        </w:rPr>
        <w:t xml:space="preserve"> </w:t>
      </w:r>
      <w:r w:rsidR="00610551" w:rsidRPr="004D09C9">
        <w:rPr>
          <w:rFonts w:ascii="Corbel" w:hAnsi="Corbel"/>
          <w:sz w:val="24"/>
          <w:szCs w:val="24"/>
          <w14:numForm w14:val="lining"/>
        </w:rPr>
        <w:t>3</w:t>
      </w:r>
      <w:r w:rsidRPr="004D09C9">
        <w:rPr>
          <w:rFonts w:ascii="Corbel" w:hAnsi="Corbel"/>
          <w:sz w:val="24"/>
          <w:szCs w:val="24"/>
          <w14:numForm w14:val="lining"/>
        </w:rPr>
        <w:t xml:space="preserve"> až </w:t>
      </w:r>
      <w:r w:rsidR="002B7583" w:rsidRPr="004D09C9">
        <w:rPr>
          <w:rFonts w:ascii="Corbel" w:hAnsi="Corbel"/>
          <w:sz w:val="24"/>
          <w:szCs w:val="24"/>
          <w14:numForm w14:val="lining"/>
        </w:rPr>
        <w:t>6</w:t>
      </w:r>
      <w:r w:rsidR="002C21DE" w:rsidRPr="004D09C9">
        <w:rPr>
          <w:rFonts w:ascii="Corbel" w:hAnsi="Corbel"/>
          <w:sz w:val="24"/>
          <w:szCs w:val="24"/>
          <w14:numForm w14:val="lining"/>
        </w:rPr>
        <w:t>; uvedené sa primerane vzťahuje aj na rozsah kompetencie a zodpovednosti spolugarantov.</w:t>
      </w:r>
    </w:p>
    <w:p w14:paraId="4FD8CE43" w14:textId="77777777" w:rsidR="009F4D4D" w:rsidRPr="004D09C9" w:rsidRDefault="009F4D4D" w:rsidP="009F4D4D">
      <w:pPr>
        <w:pStyle w:val="Odsekzoznamu"/>
        <w:ind w:left="426" w:firstLine="0"/>
        <w:jc w:val="both"/>
        <w:rPr>
          <w:rFonts w:ascii="Corbel" w:hAnsi="Corbel"/>
          <w:sz w:val="24"/>
          <w:szCs w:val="24"/>
          <w14:numForm w14:val="lining"/>
        </w:rPr>
      </w:pPr>
    </w:p>
    <w:p w14:paraId="03D11BB5" w14:textId="4BA5051E" w:rsidR="005F34B5" w:rsidRPr="004D09C9" w:rsidRDefault="005F34B5" w:rsidP="00D633E1">
      <w:pPr>
        <w:pStyle w:val="Odsekzoznamu"/>
        <w:numPr>
          <w:ilvl w:val="0"/>
          <w:numId w:val="195"/>
        </w:numPr>
        <w:ind w:left="426" w:hanging="426"/>
        <w:jc w:val="both"/>
        <w:rPr>
          <w:rFonts w:ascii="Corbel" w:hAnsi="Corbel"/>
          <w:sz w:val="24"/>
          <w:szCs w:val="24"/>
          <w14:numForm w14:val="lining"/>
        </w:rPr>
      </w:pPr>
      <w:r w:rsidRPr="004D09C9">
        <w:rPr>
          <w:rFonts w:ascii="Corbel" w:hAnsi="Corbel"/>
          <w:sz w:val="24"/>
          <w:szCs w:val="24"/>
          <w14:numForm w14:val="lining"/>
        </w:rPr>
        <w:t>Hlavný garant</w:t>
      </w:r>
    </w:p>
    <w:p w14:paraId="0820A275" w14:textId="0B352EC0"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koordinuje obsahovú prípravu študijného programu alebo jeho ucelenej časti v</w:t>
      </w:r>
      <w:r w:rsidR="00A51CFE" w:rsidRPr="004D09C9">
        <w:rPr>
          <w:rFonts w:ascii="Corbel" w:hAnsi="Corbel"/>
          <w:lang w:eastAsia="sk-SK"/>
          <w14:numForm w14:val="lining"/>
        </w:rPr>
        <w:t> </w:t>
      </w:r>
      <w:r w:rsidRPr="004D09C9">
        <w:rPr>
          <w:rFonts w:ascii="Corbel" w:hAnsi="Corbel"/>
          <w:lang w:eastAsia="sk-SK"/>
          <w14:numForm w14:val="lining"/>
        </w:rPr>
        <w:t>spolupráci s učiteľmi študijného programu,</w:t>
      </w:r>
    </w:p>
    <w:p w14:paraId="670522B7" w14:textId="043525D7"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dbá na to, aby sa študijný program uskutočňovali v súlade s akreditačnými štandardmi a</w:t>
      </w:r>
      <w:r w:rsidR="0081586D" w:rsidRPr="004D09C9">
        <w:rPr>
          <w:rFonts w:ascii="Corbel" w:hAnsi="Corbel"/>
          <w:lang w:eastAsia="sk-SK"/>
          <w14:numForm w14:val="lining"/>
        </w:rPr>
        <w:t> </w:t>
      </w:r>
      <w:r w:rsidRPr="004D09C9">
        <w:rPr>
          <w:rFonts w:ascii="Corbel" w:hAnsi="Corbel"/>
          <w:lang w:eastAsia="sk-SK"/>
          <w14:numForm w14:val="lining"/>
        </w:rPr>
        <w:t>interným akreditačným spisom,</w:t>
      </w:r>
    </w:p>
    <w:p w14:paraId="4B11B9DF" w14:textId="05F953F8"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dohliada na kvalitu uskutočňovaného študijného programu,</w:t>
      </w:r>
    </w:p>
    <w:p w14:paraId="02146F5D" w14:textId="491700AC"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predkladá dekanovi návrhy na úpravu vnútorných predpisov týkajúcich sa štúdia,</w:t>
      </w:r>
    </w:p>
    <w:p w14:paraId="650103F9" w14:textId="5F3692E9"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spolupracuje s vedúcimi pracovísk fakulty a s osobami zodpovednými za iné študijné programy alebo ucelené časti študijných programov,</w:t>
      </w:r>
      <w:r w:rsidR="008A59A2" w:rsidRPr="004D09C9">
        <w:rPr>
          <w:rFonts w:ascii="Corbel" w:hAnsi="Corbel"/>
          <w:lang w:eastAsia="sk-SK"/>
          <w14:numForm w14:val="lining"/>
        </w:rPr>
        <w:t xml:space="preserve">  </w:t>
      </w:r>
    </w:p>
    <w:p w14:paraId="73024258" w14:textId="1281AD70"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podľa potreby sa zúčastňuje na rokovaní orgánov fakulty pre procesy vnútorného systému kvality</w:t>
      </w:r>
      <w:r w:rsidR="008A59A2" w:rsidRPr="004D09C9">
        <w:rPr>
          <w:rFonts w:ascii="Corbel" w:hAnsi="Corbel"/>
          <w:lang w:eastAsia="sk-SK"/>
          <w14:numForm w14:val="lining"/>
        </w:rPr>
        <w:t xml:space="preserve"> </w:t>
      </w:r>
      <w:r w:rsidR="0081586D" w:rsidRPr="004D09C9">
        <w:rPr>
          <w:rFonts w:ascii="Corbel" w:hAnsi="Corbel"/>
          <w:lang w:eastAsia="sk-SK"/>
          <w14:numForm w14:val="lining"/>
        </w:rPr>
        <w:t>,</w:t>
      </w:r>
    </w:p>
    <w:p w14:paraId="38B82779" w14:textId="13E76B32"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monitoruje činnosť učiteľov podieľajúcich sa na uskutočňovaní študijného programu najmä náčuvmi a hospitáciami,</w:t>
      </w:r>
    </w:p>
    <w:p w14:paraId="0BCF3064" w14:textId="300817E9"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poskytuje súčinnosť pri vypracúvaní ročných správ o pedagogickej činnosti alebo iných hodnotiacich správ týkajúcich sa informácií o študijnom programe,</w:t>
      </w:r>
    </w:p>
    <w:p w14:paraId="2680213B" w14:textId="16BDAA4C" w:rsidR="005F34B5" w:rsidRPr="004D09C9" w:rsidRDefault="005F34B5" w:rsidP="00D633E1">
      <w:pPr>
        <w:pStyle w:val="Zkladntext"/>
        <w:numPr>
          <w:ilvl w:val="0"/>
          <w:numId w:val="198"/>
        </w:numPr>
        <w:ind w:hanging="294"/>
        <w:jc w:val="both"/>
        <w:rPr>
          <w:rFonts w:ascii="Corbel" w:hAnsi="Corbel"/>
          <w:lang w:eastAsia="sk-SK"/>
          <w14:numForm w14:val="lining"/>
        </w:rPr>
      </w:pPr>
      <w:r w:rsidRPr="004D09C9">
        <w:rPr>
          <w:rFonts w:ascii="Corbel" w:hAnsi="Corbel"/>
          <w:lang w:eastAsia="sk-SK"/>
          <w14:numForm w14:val="lining"/>
        </w:rPr>
        <w:t>implementuje opatrenia, ktoré v rámci hodnotenia študijného programu boli prijaté na jeho zlepšenie. </w:t>
      </w:r>
    </w:p>
    <w:p w14:paraId="053AE454" w14:textId="77777777" w:rsidR="009F4D4D" w:rsidRPr="004D09C9" w:rsidRDefault="009F4D4D" w:rsidP="009F4D4D">
      <w:pPr>
        <w:pStyle w:val="Zkladntext"/>
        <w:ind w:left="720"/>
        <w:jc w:val="both"/>
        <w:rPr>
          <w:rFonts w:ascii="Corbel" w:hAnsi="Corbel"/>
          <w:lang w:eastAsia="sk-SK"/>
          <w14:numForm w14:val="lining"/>
        </w:rPr>
      </w:pPr>
    </w:p>
    <w:p w14:paraId="1C87910E" w14:textId="677CD108" w:rsidR="005F34B5" w:rsidRPr="004D09C9" w:rsidRDefault="005F34B5" w:rsidP="00D633E1">
      <w:pPr>
        <w:pStyle w:val="Odsekzoznamu"/>
        <w:numPr>
          <w:ilvl w:val="0"/>
          <w:numId w:val="195"/>
        </w:numPr>
        <w:ind w:left="426" w:hanging="426"/>
        <w:jc w:val="both"/>
        <w:rPr>
          <w:rFonts w:ascii="Corbel" w:hAnsi="Corbel"/>
          <w:sz w:val="24"/>
          <w:szCs w:val="24"/>
          <w14:numForm w14:val="lining"/>
        </w:rPr>
      </w:pPr>
      <w:r w:rsidRPr="004D09C9">
        <w:rPr>
          <w:rFonts w:ascii="Corbel" w:hAnsi="Corbel"/>
          <w:sz w:val="24"/>
          <w:szCs w:val="24"/>
          <w14:numForm w14:val="lining"/>
        </w:rPr>
        <w:t>Fakulta môže vnútorným predpisom stanoviť ďalšie úlohy garanta,</w:t>
      </w:r>
      <w:r w:rsidR="005A3E32" w:rsidRPr="004D09C9">
        <w:rPr>
          <w:rFonts w:ascii="Corbel" w:hAnsi="Corbel"/>
          <w:sz w:val="24"/>
          <w:szCs w:val="24"/>
          <w14:numForm w14:val="lining"/>
        </w:rPr>
        <w:t xml:space="preserve"> </w:t>
      </w:r>
      <w:r w:rsidRPr="004D09C9">
        <w:rPr>
          <w:rFonts w:ascii="Corbel" w:hAnsi="Corbel"/>
          <w:sz w:val="24"/>
          <w:szCs w:val="24"/>
          <w14:numForm w14:val="lining"/>
        </w:rPr>
        <w:t>spolugarantov</w:t>
      </w:r>
      <w:r w:rsidR="005A3E32" w:rsidRPr="004D09C9">
        <w:rPr>
          <w:rFonts w:ascii="Corbel" w:hAnsi="Corbel"/>
          <w:sz w:val="24"/>
          <w:szCs w:val="24"/>
          <w14:numForm w14:val="lining"/>
        </w:rPr>
        <w:t xml:space="preserve"> </w:t>
      </w:r>
      <w:r w:rsidRPr="004D09C9">
        <w:rPr>
          <w:rFonts w:ascii="Corbel" w:hAnsi="Corbel"/>
          <w:sz w:val="24"/>
          <w:szCs w:val="24"/>
          <w14:numForm w14:val="lining"/>
        </w:rPr>
        <w:t>a</w:t>
      </w:r>
      <w:r w:rsidR="005A3E32" w:rsidRPr="004D09C9">
        <w:rPr>
          <w:rFonts w:ascii="Corbel" w:hAnsi="Corbel"/>
          <w:sz w:val="24"/>
          <w:szCs w:val="24"/>
          <w14:numForm w14:val="lining"/>
        </w:rPr>
        <w:t> </w:t>
      </w:r>
      <w:r w:rsidRPr="004D09C9">
        <w:rPr>
          <w:rFonts w:ascii="Corbel" w:hAnsi="Corbel"/>
          <w:sz w:val="24"/>
          <w:szCs w:val="24"/>
          <w14:numForm w14:val="lining"/>
        </w:rPr>
        <w:t>hlavného garanta.</w:t>
      </w:r>
    </w:p>
    <w:p w14:paraId="17D4778B" w14:textId="17C94DBA" w:rsidR="005F34B5" w:rsidRPr="00886450" w:rsidRDefault="005F34B5" w:rsidP="009F4D4D">
      <w:pPr>
        <w:pStyle w:val="Zkladntext"/>
        <w:ind w:left="426"/>
        <w:jc w:val="both"/>
        <w:rPr>
          <w:rFonts w:ascii="Corbel" w:hAnsi="Corbel" w:cs="Segoe UI"/>
          <w:lang w:eastAsia="sk-SK"/>
          <w14:numForm w14:val="lining"/>
        </w:rPr>
      </w:pPr>
    </w:p>
    <w:p w14:paraId="64EFA5F0" w14:textId="5D25C661" w:rsidR="005F34B5" w:rsidRPr="004D09C9" w:rsidRDefault="005F34B5" w:rsidP="009F4D4D">
      <w:pPr>
        <w:pStyle w:val="Nadpis3"/>
        <w:jc w:val="center"/>
        <w:rPr>
          <w:rFonts w:ascii="Corbel" w:hAnsi="Corbel"/>
          <w:b/>
          <w:bCs/>
          <w:color w:val="auto"/>
          <w:lang w:eastAsia="sk-SK"/>
          <w14:numForm w14:val="lining"/>
        </w:rPr>
      </w:pPr>
      <w:bookmarkStart w:id="107" w:name="_Toc223510589"/>
      <w:r w:rsidRPr="004D09C9">
        <w:rPr>
          <w:rFonts w:ascii="Corbel" w:hAnsi="Corbel"/>
          <w:b/>
          <w:bCs/>
          <w:color w:val="auto"/>
          <w:lang w:eastAsia="sk-SK"/>
          <w14:numForm w14:val="lining"/>
        </w:rPr>
        <w:t xml:space="preserve">Čl. </w:t>
      </w:r>
      <w:r w:rsidR="009F4D4D" w:rsidRPr="004D09C9">
        <w:rPr>
          <w:rFonts w:ascii="Corbel" w:hAnsi="Corbel"/>
          <w:b/>
          <w:bCs/>
          <w:color w:val="auto"/>
          <w:lang w:eastAsia="sk-SK"/>
          <w14:numForm w14:val="lining"/>
        </w:rPr>
        <w:t>22</w:t>
      </w:r>
      <w:r w:rsidR="009F4D4D" w:rsidRPr="004D09C9">
        <w:rPr>
          <w:rFonts w:ascii="Corbel" w:hAnsi="Corbel"/>
          <w:b/>
          <w:bCs/>
          <w:color w:val="auto"/>
          <w:lang w:eastAsia="sk-SK"/>
          <w14:numForm w14:val="lining"/>
        </w:rPr>
        <w:br/>
      </w:r>
      <w:r w:rsidR="00D21163" w:rsidRPr="004D09C9">
        <w:rPr>
          <w:rFonts w:ascii="Corbel" w:hAnsi="Corbel"/>
          <w:b/>
          <w:bCs/>
          <w:color w:val="auto"/>
          <w:lang w:eastAsia="sk-SK"/>
          <w14:numForm w14:val="lining"/>
        </w:rPr>
        <w:t>Vznik a zánik funkcie garantov a spolugarantov</w:t>
      </w:r>
      <w:bookmarkEnd w:id="107"/>
      <w:r w:rsidRPr="004D09C9">
        <w:rPr>
          <w:rFonts w:ascii="Corbel" w:hAnsi="Corbel"/>
          <w:b/>
          <w:bCs/>
          <w:color w:val="auto"/>
          <w:lang w:eastAsia="sk-SK"/>
          <w14:numForm w14:val="lining"/>
        </w:rPr>
        <w:t xml:space="preserve"> </w:t>
      </w:r>
    </w:p>
    <w:p w14:paraId="0D384DEF" w14:textId="77777777" w:rsidR="009F4D4D" w:rsidRPr="004D09C9" w:rsidRDefault="009F4D4D" w:rsidP="009F4D4D">
      <w:pPr>
        <w:rPr>
          <w:rFonts w:ascii="Corbel" w:hAnsi="Corbel"/>
          <w:lang w:eastAsia="sk-SK"/>
          <w14:numForm w14:val="lining"/>
        </w:rPr>
      </w:pPr>
    </w:p>
    <w:p w14:paraId="58BDC64C" w14:textId="6232B73E" w:rsidR="005F34B5" w:rsidRPr="004D09C9" w:rsidRDefault="005F34B5" w:rsidP="00D633E1">
      <w:pPr>
        <w:pStyle w:val="Zkladntext"/>
        <w:numPr>
          <w:ilvl w:val="0"/>
          <w:numId w:val="199"/>
        </w:numPr>
        <w:ind w:left="426" w:hanging="426"/>
        <w:jc w:val="both"/>
        <w:rPr>
          <w:rFonts w:ascii="Corbel" w:hAnsi="Corbel"/>
          <w:lang w:eastAsia="sk-SK"/>
          <w14:numForm w14:val="lining"/>
        </w:rPr>
      </w:pPr>
      <w:r w:rsidRPr="004D09C9">
        <w:rPr>
          <w:rFonts w:ascii="Corbel" w:hAnsi="Corbel"/>
          <w:lang w:eastAsia="sk-SK"/>
          <w14:numForm w14:val="lining"/>
        </w:rPr>
        <w:t>Garanta</w:t>
      </w:r>
      <w:r w:rsidR="00D90F71" w:rsidRPr="004D09C9">
        <w:rPr>
          <w:rFonts w:ascii="Corbel" w:hAnsi="Corbel"/>
          <w:lang w:eastAsia="sk-SK"/>
          <w14:numForm w14:val="lining"/>
        </w:rPr>
        <w:t xml:space="preserve"> </w:t>
      </w:r>
      <w:r w:rsidRPr="004D09C9">
        <w:rPr>
          <w:rFonts w:ascii="Corbel" w:hAnsi="Corbel"/>
          <w:lang w:eastAsia="sk-SK"/>
          <w14:numForm w14:val="lining"/>
        </w:rPr>
        <w:t>a</w:t>
      </w:r>
      <w:r w:rsidR="00D90F71" w:rsidRPr="004D09C9">
        <w:rPr>
          <w:rFonts w:ascii="Corbel" w:hAnsi="Corbel"/>
          <w:lang w:eastAsia="sk-SK"/>
          <w14:numForm w14:val="lining"/>
        </w:rPr>
        <w:t xml:space="preserve"> </w:t>
      </w:r>
      <w:r w:rsidRPr="004D09C9">
        <w:rPr>
          <w:rFonts w:ascii="Corbel" w:hAnsi="Corbel"/>
          <w:lang w:eastAsia="sk-SK"/>
          <w14:numForm w14:val="lining"/>
        </w:rPr>
        <w:t>spolugarantov</w:t>
      </w:r>
      <w:r w:rsidR="00D90F71" w:rsidRPr="004D09C9">
        <w:rPr>
          <w:rFonts w:ascii="Corbel" w:hAnsi="Corbel"/>
          <w:lang w:eastAsia="sk-SK"/>
          <w14:numForm w14:val="lining"/>
        </w:rPr>
        <w:t xml:space="preserve"> </w:t>
      </w:r>
      <w:r w:rsidRPr="004D09C9">
        <w:rPr>
          <w:rFonts w:ascii="Corbel" w:hAnsi="Corbel"/>
          <w:lang w:eastAsia="sk-SK"/>
          <w14:numForm w14:val="lining"/>
        </w:rPr>
        <w:t>študijného programu vymenuje dekan pred začatím prípravy študijného programu.</w:t>
      </w:r>
      <w:r w:rsidR="00D90F71" w:rsidRPr="004D09C9">
        <w:rPr>
          <w:rFonts w:ascii="Corbel" w:hAnsi="Corbel"/>
          <w:lang w:eastAsia="sk-SK"/>
          <w14:numForm w14:val="lining"/>
        </w:rPr>
        <w:t xml:space="preserve"> </w:t>
      </w:r>
      <w:r w:rsidRPr="004D09C9">
        <w:rPr>
          <w:rFonts w:ascii="Corbel" w:hAnsi="Corbel"/>
          <w:lang w:eastAsia="sk-SK"/>
          <w14:numForm w14:val="lining"/>
        </w:rPr>
        <w:t>Vnútorný predpis fakulty môže stanoviť, že sa vyžaduje aj prerokovanie návrhu v</w:t>
      </w:r>
      <w:r w:rsidRPr="004D09C9">
        <w:rPr>
          <w:rFonts w:ascii="Arial" w:hAnsi="Arial" w:cs="Arial"/>
          <w:lang w:eastAsia="sk-SK"/>
          <w14:numForm w14:val="lining"/>
        </w:rPr>
        <w:t> </w:t>
      </w:r>
      <w:r w:rsidRPr="004D09C9">
        <w:rPr>
          <w:rFonts w:ascii="Corbel" w:hAnsi="Corbel"/>
          <w:lang w:eastAsia="sk-SK"/>
          <w14:numForm w14:val="lining"/>
        </w:rPr>
        <w:t>rade pre kvalitu fakulty.</w:t>
      </w:r>
      <w:r w:rsidR="008A59A2" w:rsidRPr="004D09C9">
        <w:rPr>
          <w:rFonts w:ascii="Corbel" w:hAnsi="Corbel" w:cs="Corbel"/>
          <w:lang w:eastAsia="sk-SK"/>
          <w14:numForm w14:val="lining"/>
        </w:rPr>
        <w:t xml:space="preserve"> </w:t>
      </w:r>
    </w:p>
    <w:p w14:paraId="5F94EE7E" w14:textId="77777777" w:rsidR="00DA162F" w:rsidRPr="004D09C9" w:rsidRDefault="00DA162F" w:rsidP="00DA162F">
      <w:pPr>
        <w:pStyle w:val="Zkladntext"/>
        <w:ind w:left="426"/>
        <w:jc w:val="both"/>
        <w:rPr>
          <w:rFonts w:ascii="Corbel" w:hAnsi="Corbel"/>
          <w:lang w:eastAsia="sk-SK"/>
          <w14:numForm w14:val="lining"/>
        </w:rPr>
      </w:pPr>
    </w:p>
    <w:p w14:paraId="43E42211" w14:textId="1BEB43D3" w:rsidR="00245E37" w:rsidRPr="004D09C9" w:rsidRDefault="16C3201A" w:rsidP="00D633E1">
      <w:pPr>
        <w:pStyle w:val="Zkladntext"/>
        <w:numPr>
          <w:ilvl w:val="0"/>
          <w:numId w:val="199"/>
        </w:numPr>
        <w:ind w:left="426" w:hanging="426"/>
        <w:jc w:val="both"/>
        <w:rPr>
          <w:rFonts w:ascii="Corbel" w:hAnsi="Corbel"/>
          <w:lang w:eastAsia="sk-SK"/>
          <w14:numForm w14:val="lining"/>
        </w:rPr>
      </w:pPr>
      <w:bookmarkStart w:id="108" w:name="_Hlk86135672"/>
      <w:r w:rsidRPr="004D09C9">
        <w:rPr>
          <w:rFonts w:ascii="Corbel" w:hAnsi="Corbel"/>
          <w:lang w:eastAsia="sk-SK"/>
          <w14:numForm w14:val="lining"/>
        </w:rPr>
        <w:t>Zmenu garanta alebo</w:t>
      </w:r>
      <w:r w:rsidR="008D0163" w:rsidRPr="004D09C9">
        <w:rPr>
          <w:rFonts w:ascii="Corbel" w:hAnsi="Corbel"/>
          <w:lang w:eastAsia="sk-SK"/>
          <w14:numForm w14:val="lining"/>
        </w:rPr>
        <w:t xml:space="preserve"> </w:t>
      </w:r>
      <w:r w:rsidRPr="004D09C9">
        <w:rPr>
          <w:rFonts w:ascii="Corbel" w:hAnsi="Corbel"/>
          <w:lang w:eastAsia="sk-SK"/>
          <w14:numForm w14:val="lining"/>
        </w:rPr>
        <w:t>spolugaranta</w:t>
      </w:r>
      <w:r w:rsidR="008D0163" w:rsidRPr="004D09C9">
        <w:rPr>
          <w:rFonts w:ascii="Corbel" w:hAnsi="Corbel"/>
          <w:lang w:eastAsia="sk-SK"/>
          <w14:numForm w14:val="lining"/>
        </w:rPr>
        <w:t xml:space="preserve"> </w:t>
      </w:r>
      <w:r w:rsidRPr="004D09C9">
        <w:rPr>
          <w:rFonts w:ascii="Corbel" w:hAnsi="Corbel"/>
          <w:lang w:eastAsia="sk-SK"/>
          <w14:numForm w14:val="lining"/>
        </w:rPr>
        <w:t>akreditovaného študijného programu schvaľuje</w:t>
      </w:r>
      <w:r w:rsidR="008D0163" w:rsidRPr="004D09C9">
        <w:rPr>
          <w:rFonts w:ascii="Corbel" w:hAnsi="Corbel"/>
          <w:lang w:eastAsia="sk-SK"/>
          <w14:numForm w14:val="lining"/>
        </w:rPr>
        <w:t xml:space="preserve"> </w:t>
      </w:r>
      <w:r w:rsidRPr="004D09C9">
        <w:rPr>
          <w:rFonts w:ascii="Corbel" w:hAnsi="Corbel"/>
          <w:lang w:eastAsia="sk-SK"/>
          <w14:numForm w14:val="lining"/>
        </w:rPr>
        <w:t>na návrh dekana</w:t>
      </w:r>
      <w:r w:rsidR="008D0163" w:rsidRPr="004D09C9">
        <w:rPr>
          <w:rFonts w:ascii="Corbel" w:hAnsi="Corbel"/>
          <w:lang w:eastAsia="sk-SK"/>
          <w14:numForm w14:val="lining"/>
        </w:rPr>
        <w:t xml:space="preserve"> </w:t>
      </w:r>
      <w:r w:rsidRPr="004D09C9">
        <w:rPr>
          <w:rFonts w:ascii="Corbel" w:hAnsi="Corbel"/>
          <w:lang w:eastAsia="sk-SK"/>
          <w14:numForm w14:val="lining"/>
        </w:rPr>
        <w:t>akreditačná rada fakulty, na ktorej sa študijný program</w:t>
      </w:r>
      <w:r w:rsidR="008D0163" w:rsidRPr="004D09C9">
        <w:rPr>
          <w:rFonts w:ascii="Corbel" w:hAnsi="Corbel"/>
          <w:lang w:eastAsia="sk-SK"/>
          <w14:numForm w14:val="lining"/>
        </w:rPr>
        <w:t xml:space="preserve"> </w:t>
      </w:r>
      <w:r w:rsidRPr="004D09C9">
        <w:rPr>
          <w:rFonts w:ascii="Corbel" w:hAnsi="Corbel"/>
          <w:lang w:eastAsia="sk-SK"/>
          <w14:numForm w14:val="lining"/>
        </w:rPr>
        <w:t>uskutočňuje.</w:t>
      </w:r>
      <w:r w:rsidR="008D0163" w:rsidRPr="004D09C9">
        <w:rPr>
          <w:rFonts w:ascii="Corbel" w:hAnsi="Corbel"/>
          <w:lang w:eastAsia="sk-SK"/>
          <w14:numForm w14:val="lining"/>
        </w:rPr>
        <w:t xml:space="preserve"> </w:t>
      </w:r>
      <w:r w:rsidR="002C21DE" w:rsidRPr="004D09C9">
        <w:rPr>
          <w:rFonts w:ascii="Corbel" w:hAnsi="Corbel"/>
          <w:lang w:eastAsia="sk-SK"/>
          <w14:numForm w14:val="lining"/>
        </w:rPr>
        <w:t xml:space="preserve">Proti negatívnemu rozhodnutiu akreditačnej rady fakulty sa môže dekan odvolať na Akreditačnú radu UK. Na toto konanie sa primerane vzťahujú ustanovenia o schvaľovaní študijných programov podľa tohto predpisu. </w:t>
      </w:r>
      <w:r w:rsidR="27007E69" w:rsidRPr="004D09C9">
        <w:rPr>
          <w:rFonts w:ascii="Corbel" w:hAnsi="Corbel"/>
          <w:lang w:eastAsia="sk-SK"/>
          <w14:numForm w14:val="lining"/>
        </w:rPr>
        <w:t>Akreditačná rada fakulty o zmene garanta informuje Akreditačnú radu UK</w:t>
      </w:r>
      <w:r w:rsidR="245FF5DD" w:rsidRPr="004D09C9">
        <w:rPr>
          <w:rFonts w:ascii="Corbel" w:hAnsi="Corbel"/>
          <w:lang w:eastAsia="sk-SK"/>
          <w14:numForm w14:val="lining"/>
        </w:rPr>
        <w:t>, ktorá v lehote 6 mesiacov môže začať konanie, v rámci ktorého preskúma</w:t>
      </w:r>
      <w:r w:rsidR="783688C1" w:rsidRPr="004D09C9">
        <w:rPr>
          <w:rFonts w:ascii="Corbel" w:hAnsi="Corbel"/>
          <w:lang w:eastAsia="sk-SK"/>
          <w14:numForm w14:val="lining"/>
        </w:rPr>
        <w:t xml:space="preserve"> zmenu garanta alebo spolugaranta</w:t>
      </w:r>
      <w:r w:rsidR="101F1857" w:rsidRPr="004D09C9">
        <w:rPr>
          <w:rFonts w:ascii="Corbel" w:hAnsi="Corbel"/>
          <w:lang w:eastAsia="sk-SK"/>
          <w14:numForm w14:val="lining"/>
        </w:rPr>
        <w:t xml:space="preserve"> a rozhodne o</w:t>
      </w:r>
      <w:r w:rsidR="35D226FF" w:rsidRPr="004D09C9">
        <w:rPr>
          <w:rFonts w:ascii="Corbel" w:hAnsi="Corbel"/>
          <w:lang w:eastAsia="sk-SK"/>
          <w14:numForm w14:val="lining"/>
        </w:rPr>
        <w:t xml:space="preserve"> </w:t>
      </w:r>
      <w:r w:rsidR="0656203C" w:rsidRPr="004D09C9">
        <w:rPr>
          <w:rFonts w:ascii="Corbel" w:hAnsi="Corbel"/>
          <w:lang w:eastAsia="sk-SK"/>
          <w14:numForm w14:val="lining"/>
        </w:rPr>
        <w:t>schválení alebo neschválení jeho vymenovania</w:t>
      </w:r>
      <w:r w:rsidR="783688C1" w:rsidRPr="004D09C9">
        <w:rPr>
          <w:rFonts w:ascii="Corbel" w:hAnsi="Corbel"/>
          <w:lang w:eastAsia="sk-SK"/>
          <w14:numForm w14:val="lining"/>
        </w:rPr>
        <w:t xml:space="preserve">. </w:t>
      </w:r>
    </w:p>
    <w:bookmarkEnd w:id="108"/>
    <w:p w14:paraId="3F25EDC8" w14:textId="77777777" w:rsidR="00DA162F" w:rsidRPr="004D09C9" w:rsidRDefault="00DA162F" w:rsidP="00DA162F">
      <w:pPr>
        <w:pStyle w:val="Zkladntext"/>
        <w:jc w:val="both"/>
        <w:rPr>
          <w:rFonts w:ascii="Corbel" w:hAnsi="Corbel"/>
          <w:lang w:eastAsia="sk-SK"/>
          <w14:numForm w14:val="lining"/>
        </w:rPr>
      </w:pPr>
    </w:p>
    <w:p w14:paraId="0EF7A324" w14:textId="5F8EB7FF" w:rsidR="005F34B5" w:rsidRPr="004D09C9" w:rsidRDefault="005F34B5" w:rsidP="00D633E1">
      <w:pPr>
        <w:pStyle w:val="Zkladntext"/>
        <w:numPr>
          <w:ilvl w:val="0"/>
          <w:numId w:val="199"/>
        </w:numPr>
        <w:ind w:left="426" w:hanging="426"/>
        <w:jc w:val="both"/>
        <w:rPr>
          <w:rFonts w:ascii="Corbel" w:hAnsi="Corbel"/>
          <w:lang w:eastAsia="sk-SK"/>
          <w14:numForm w14:val="lining"/>
        </w:rPr>
      </w:pPr>
      <w:r w:rsidRPr="004D09C9">
        <w:rPr>
          <w:rFonts w:ascii="Corbel" w:hAnsi="Corbel"/>
          <w:lang w:eastAsia="sk-SK"/>
          <w14:numForm w14:val="lining"/>
        </w:rPr>
        <w:t>Dekan</w:t>
      </w:r>
      <w:r w:rsidR="00DD0F42" w:rsidRPr="004D09C9">
        <w:rPr>
          <w:rFonts w:ascii="Corbel" w:hAnsi="Corbel"/>
          <w:lang w:eastAsia="sk-SK"/>
          <w14:numForm w14:val="lining"/>
        </w:rPr>
        <w:t xml:space="preserve"> </w:t>
      </w:r>
      <w:r w:rsidRPr="004D09C9">
        <w:rPr>
          <w:rFonts w:ascii="Corbel" w:hAnsi="Corbel"/>
          <w:lang w:eastAsia="sk-SK"/>
          <w14:numForm w14:val="lining"/>
        </w:rPr>
        <w:t>odvolá</w:t>
      </w:r>
      <w:r w:rsidR="00361692" w:rsidRPr="004D09C9">
        <w:rPr>
          <w:rFonts w:ascii="Corbel" w:hAnsi="Corbel"/>
          <w:lang w:eastAsia="sk-SK"/>
          <w14:numForm w14:val="lining"/>
        </w:rPr>
        <w:t xml:space="preserve"> </w:t>
      </w:r>
      <w:r w:rsidRPr="004D09C9">
        <w:rPr>
          <w:rFonts w:ascii="Corbel" w:hAnsi="Corbel"/>
          <w:lang w:eastAsia="sk-SK"/>
          <w14:numForm w14:val="lining"/>
        </w:rPr>
        <w:t>garanta alebo</w:t>
      </w:r>
      <w:r w:rsidR="00DD0F42" w:rsidRPr="004D09C9">
        <w:rPr>
          <w:rFonts w:ascii="Corbel" w:hAnsi="Corbel"/>
          <w:lang w:eastAsia="sk-SK"/>
          <w14:numForm w14:val="lining"/>
        </w:rPr>
        <w:t xml:space="preserve"> </w:t>
      </w:r>
      <w:r w:rsidRPr="004D09C9">
        <w:rPr>
          <w:rFonts w:ascii="Corbel" w:hAnsi="Corbel"/>
          <w:lang w:eastAsia="sk-SK"/>
          <w14:numForm w14:val="lining"/>
        </w:rPr>
        <w:t>spolugaranta</w:t>
      </w:r>
      <w:r w:rsidR="00E13275" w:rsidRPr="004D09C9">
        <w:rPr>
          <w:rFonts w:ascii="Corbel" w:hAnsi="Corbel"/>
          <w:lang w:eastAsia="sk-SK"/>
          <w14:numForm w14:val="lining"/>
        </w:rPr>
        <w:t>,</w:t>
      </w:r>
      <w:r w:rsidR="00DD0F42" w:rsidRPr="004D09C9">
        <w:rPr>
          <w:rFonts w:ascii="Corbel" w:hAnsi="Corbel"/>
          <w:lang w:eastAsia="sk-SK"/>
          <w14:numForm w14:val="lining"/>
        </w:rPr>
        <w:t xml:space="preserve"> </w:t>
      </w:r>
      <w:r w:rsidRPr="004D09C9">
        <w:rPr>
          <w:rFonts w:ascii="Corbel" w:hAnsi="Corbel"/>
          <w:lang w:eastAsia="sk-SK"/>
          <w14:numForm w14:val="lining"/>
        </w:rPr>
        <w:t>ak</w:t>
      </w:r>
      <w:r w:rsidR="00DD0F42" w:rsidRPr="004D09C9">
        <w:rPr>
          <w:rFonts w:ascii="Corbel" w:hAnsi="Corbel"/>
          <w:lang w:eastAsia="sk-SK"/>
          <w14:numForm w14:val="lining"/>
        </w:rPr>
        <w:t xml:space="preserve"> </w:t>
      </w:r>
      <w:r w:rsidRPr="004D09C9">
        <w:rPr>
          <w:rFonts w:ascii="Corbel" w:hAnsi="Corbel"/>
          <w:lang w:eastAsia="sk-SK"/>
          <w14:numForm w14:val="lining"/>
        </w:rPr>
        <w:t>prestal</w:t>
      </w:r>
      <w:r w:rsidR="00DD0F42" w:rsidRPr="004D09C9">
        <w:rPr>
          <w:rFonts w:ascii="Corbel" w:hAnsi="Corbel"/>
          <w:lang w:eastAsia="sk-SK"/>
          <w14:numForm w14:val="lining"/>
        </w:rPr>
        <w:t xml:space="preserve"> </w:t>
      </w:r>
      <w:r w:rsidRPr="004D09C9">
        <w:rPr>
          <w:rFonts w:ascii="Corbel" w:hAnsi="Corbel"/>
          <w:lang w:eastAsia="sk-SK"/>
          <w14:numForm w14:val="lining"/>
        </w:rPr>
        <w:t>spĺňať</w:t>
      </w:r>
      <w:r w:rsidR="00DD0F42" w:rsidRPr="004D09C9">
        <w:rPr>
          <w:rFonts w:ascii="Corbel" w:hAnsi="Corbel"/>
          <w:lang w:eastAsia="sk-SK"/>
          <w14:numForm w14:val="lining"/>
        </w:rPr>
        <w:t xml:space="preserve"> </w:t>
      </w:r>
      <w:r w:rsidRPr="004D09C9">
        <w:rPr>
          <w:rFonts w:ascii="Corbel" w:hAnsi="Corbel"/>
          <w:lang w:eastAsia="sk-SK"/>
          <w14:numForm w14:val="lining"/>
        </w:rPr>
        <w:t>kvalifikačné predpoklady podľa štandardov SAAVŠ. </w:t>
      </w:r>
    </w:p>
    <w:p w14:paraId="5C030807" w14:textId="77777777" w:rsidR="00DA162F" w:rsidRPr="004D09C9" w:rsidRDefault="00DA162F" w:rsidP="00DA162F">
      <w:pPr>
        <w:pStyle w:val="Zkladntext"/>
        <w:jc w:val="both"/>
        <w:rPr>
          <w:rFonts w:ascii="Corbel" w:hAnsi="Corbel"/>
          <w:lang w:eastAsia="sk-SK"/>
          <w14:numForm w14:val="lining"/>
        </w:rPr>
      </w:pPr>
    </w:p>
    <w:p w14:paraId="4D3A594B" w14:textId="14C23C19" w:rsidR="005F34B5" w:rsidRPr="004D09C9" w:rsidRDefault="005F34B5" w:rsidP="00D633E1">
      <w:pPr>
        <w:pStyle w:val="Zkladntext"/>
        <w:numPr>
          <w:ilvl w:val="0"/>
          <w:numId w:val="199"/>
        </w:numPr>
        <w:ind w:left="426" w:hanging="426"/>
        <w:jc w:val="both"/>
        <w:rPr>
          <w:rFonts w:ascii="Corbel" w:hAnsi="Corbel"/>
          <w:lang w:eastAsia="sk-SK"/>
          <w14:numForm w14:val="lining"/>
        </w:rPr>
      </w:pPr>
      <w:r w:rsidRPr="004D09C9">
        <w:rPr>
          <w:rFonts w:ascii="Corbel" w:hAnsi="Corbel"/>
          <w:lang w:eastAsia="sk-SK"/>
          <w14:numForm w14:val="lining"/>
        </w:rPr>
        <w:t xml:space="preserve">Dekan </w:t>
      </w:r>
      <w:r w:rsidR="00345027" w:rsidRPr="004D09C9">
        <w:rPr>
          <w:rFonts w:ascii="Corbel" w:hAnsi="Corbel"/>
          <w:lang w:eastAsia="sk-SK"/>
          <w14:numForm w14:val="lining"/>
        </w:rPr>
        <w:t>odvolá</w:t>
      </w:r>
      <w:r w:rsidR="00DD0F42" w:rsidRPr="004D09C9">
        <w:rPr>
          <w:rFonts w:ascii="Corbel" w:hAnsi="Corbel"/>
          <w:lang w:eastAsia="sk-SK"/>
          <w14:numForm w14:val="lining"/>
        </w:rPr>
        <w:t xml:space="preserve"> </w:t>
      </w:r>
      <w:r w:rsidRPr="004D09C9">
        <w:rPr>
          <w:rFonts w:ascii="Corbel" w:hAnsi="Corbel"/>
          <w:lang w:eastAsia="sk-SK"/>
          <w14:numForm w14:val="lining"/>
        </w:rPr>
        <w:t>garanta alebo</w:t>
      </w:r>
      <w:r w:rsidR="00DD0F42" w:rsidRPr="004D09C9">
        <w:rPr>
          <w:rFonts w:ascii="Corbel" w:hAnsi="Corbel"/>
          <w:lang w:eastAsia="sk-SK"/>
          <w14:numForm w14:val="lining"/>
        </w:rPr>
        <w:t xml:space="preserve"> </w:t>
      </w:r>
      <w:r w:rsidRPr="004D09C9">
        <w:rPr>
          <w:rFonts w:ascii="Corbel" w:hAnsi="Corbel"/>
          <w:lang w:eastAsia="sk-SK"/>
          <w14:numForm w14:val="lining"/>
        </w:rPr>
        <w:t>spolugaranta</w:t>
      </w:r>
      <w:r w:rsidR="003621A9" w:rsidRPr="004D09C9">
        <w:rPr>
          <w:rFonts w:ascii="Corbel" w:hAnsi="Corbel"/>
          <w:lang w:eastAsia="sk-SK"/>
          <w14:numForm w14:val="lining"/>
        </w:rPr>
        <w:t xml:space="preserve"> aj vtedy</w:t>
      </w:r>
      <w:r w:rsidRPr="004D09C9">
        <w:rPr>
          <w:rFonts w:ascii="Corbel" w:hAnsi="Corbel"/>
          <w:lang w:eastAsia="sk-SK"/>
          <w14:numForm w14:val="lining"/>
        </w:rPr>
        <w:t xml:space="preserve">, ak </w:t>
      </w:r>
      <w:r w:rsidR="003621A9" w:rsidRPr="004D09C9">
        <w:rPr>
          <w:rFonts w:ascii="Corbel" w:hAnsi="Corbel"/>
          <w:lang w:eastAsia="sk-SK"/>
          <w14:numForm w14:val="lining"/>
        </w:rPr>
        <w:t>nemožno dosiahnuť nápravu inak a</w:t>
      </w:r>
      <w:r w:rsidR="009D3530" w:rsidRPr="004D09C9">
        <w:rPr>
          <w:rFonts w:ascii="Corbel" w:hAnsi="Corbel"/>
          <w:lang w:eastAsia="sk-SK"/>
          <w14:numForm w14:val="lining"/>
        </w:rPr>
        <w:t> </w:t>
      </w:r>
      <w:r w:rsidRPr="004D09C9">
        <w:rPr>
          <w:rFonts w:ascii="Corbel" w:hAnsi="Corbel"/>
          <w:lang w:eastAsia="sk-SK"/>
          <w14:numForm w14:val="lining"/>
        </w:rPr>
        <w:t>garant alebo</w:t>
      </w:r>
      <w:r w:rsidR="009D3530" w:rsidRPr="004D09C9">
        <w:rPr>
          <w:rFonts w:ascii="Corbel" w:hAnsi="Corbel"/>
          <w:lang w:eastAsia="sk-SK"/>
          <w14:numForm w14:val="lining"/>
        </w:rPr>
        <w:t xml:space="preserve"> </w:t>
      </w:r>
      <w:r w:rsidRPr="004D09C9">
        <w:rPr>
          <w:rFonts w:ascii="Corbel" w:hAnsi="Corbel"/>
          <w:lang w:eastAsia="sk-SK"/>
          <w14:numForm w14:val="lining"/>
        </w:rPr>
        <w:t>spolugarant</w:t>
      </w:r>
      <w:r w:rsidR="003621A9" w:rsidRPr="004D09C9">
        <w:rPr>
          <w:rFonts w:ascii="Corbel" w:hAnsi="Corbel"/>
          <w:lang w:eastAsia="sk-SK"/>
          <w14:numForm w14:val="lining"/>
        </w:rPr>
        <w:t xml:space="preserve"> si</w:t>
      </w:r>
      <w:r w:rsidR="008A59A2" w:rsidRPr="004D09C9">
        <w:rPr>
          <w:rFonts w:ascii="Corbel" w:hAnsi="Corbel"/>
          <w:lang w:eastAsia="sk-SK"/>
          <w14:numForm w14:val="lining"/>
        </w:rPr>
        <w:t xml:space="preserve"> </w:t>
      </w:r>
    </w:p>
    <w:p w14:paraId="52807B72" w14:textId="1AB28677" w:rsidR="005F34B5" w:rsidRPr="004D09C9" w:rsidRDefault="005F34B5" w:rsidP="00D633E1">
      <w:pPr>
        <w:pStyle w:val="Zkladntext"/>
        <w:numPr>
          <w:ilvl w:val="0"/>
          <w:numId w:val="200"/>
        </w:numPr>
        <w:ind w:hanging="294"/>
        <w:jc w:val="both"/>
        <w:rPr>
          <w:rFonts w:ascii="Corbel" w:hAnsi="Corbel"/>
          <w:lang w:eastAsia="sk-SK"/>
          <w14:numForm w14:val="lining"/>
        </w:rPr>
      </w:pPr>
      <w:r w:rsidRPr="004D09C9">
        <w:rPr>
          <w:rFonts w:ascii="Corbel" w:hAnsi="Corbel"/>
          <w:lang w:eastAsia="sk-SK"/>
          <w14:numForm w14:val="lining"/>
        </w:rPr>
        <w:t>nedostatočne kvalitne plní svoje povinnosti spojené s</w:t>
      </w:r>
      <w:r w:rsidRPr="004D09C9">
        <w:rPr>
          <w:rFonts w:ascii="Arial" w:hAnsi="Arial" w:cs="Arial"/>
          <w:lang w:eastAsia="sk-SK"/>
          <w14:numForm w14:val="lining"/>
        </w:rPr>
        <w:t> </w:t>
      </w:r>
      <w:r w:rsidRPr="004D09C9">
        <w:rPr>
          <w:rFonts w:ascii="Corbel" w:hAnsi="Corbel"/>
          <w:lang w:eastAsia="sk-SK"/>
          <w14:numForm w14:val="lining"/>
        </w:rPr>
        <w:t>funkciou garanta alebo</w:t>
      </w:r>
      <w:r w:rsidR="009D3530" w:rsidRPr="004D09C9">
        <w:rPr>
          <w:rFonts w:ascii="Corbel" w:hAnsi="Corbel" w:cs="Corbel"/>
          <w:lang w:eastAsia="sk-SK"/>
          <w14:numForm w14:val="lining"/>
        </w:rPr>
        <w:t xml:space="preserve"> </w:t>
      </w:r>
      <w:r w:rsidRPr="004D09C9">
        <w:rPr>
          <w:rFonts w:ascii="Corbel" w:hAnsi="Corbel"/>
          <w:lang w:eastAsia="sk-SK"/>
          <w14:numForm w14:val="lining"/>
        </w:rPr>
        <w:t xml:space="preserve">spolugaranta, </w:t>
      </w:r>
    </w:p>
    <w:p w14:paraId="260C9F27" w14:textId="55A8CB11" w:rsidR="005F34B5" w:rsidRPr="004D09C9" w:rsidRDefault="005F34B5" w:rsidP="00D633E1">
      <w:pPr>
        <w:pStyle w:val="Zkladntext"/>
        <w:numPr>
          <w:ilvl w:val="0"/>
          <w:numId w:val="200"/>
        </w:numPr>
        <w:ind w:hanging="294"/>
        <w:jc w:val="both"/>
        <w:rPr>
          <w:rFonts w:ascii="Corbel" w:hAnsi="Corbel"/>
          <w:lang w:eastAsia="sk-SK"/>
          <w14:numForm w14:val="lining"/>
        </w:rPr>
      </w:pPr>
      <w:r w:rsidRPr="004D09C9">
        <w:rPr>
          <w:rFonts w:ascii="Corbel" w:hAnsi="Corbel"/>
          <w:lang w:eastAsia="sk-SK"/>
          <w14:numForm w14:val="lining"/>
        </w:rPr>
        <w:t>výsledky jeho tvorivej činnosti nie sú dostatočnou zárukou rozvoja a</w:t>
      </w:r>
      <w:r w:rsidRPr="004D09C9">
        <w:rPr>
          <w:rFonts w:ascii="Arial" w:hAnsi="Arial" w:cs="Arial"/>
          <w:lang w:eastAsia="sk-SK"/>
          <w14:numForm w14:val="lining"/>
        </w:rPr>
        <w:t> </w:t>
      </w:r>
      <w:r w:rsidRPr="004D09C9">
        <w:rPr>
          <w:rFonts w:ascii="Corbel" w:hAnsi="Corbel"/>
          <w:lang w:eastAsia="sk-SK"/>
          <w14:numForm w14:val="lining"/>
        </w:rPr>
        <w:t>udr</w:t>
      </w:r>
      <w:r w:rsidRPr="004D09C9">
        <w:rPr>
          <w:rFonts w:ascii="Corbel" w:hAnsi="Corbel" w:cs="Corbel"/>
          <w:lang w:eastAsia="sk-SK"/>
          <w14:numForm w14:val="lining"/>
        </w:rPr>
        <w:t>ž</w:t>
      </w:r>
      <w:r w:rsidRPr="004D09C9">
        <w:rPr>
          <w:rFonts w:ascii="Corbel" w:hAnsi="Corbel"/>
          <w:lang w:eastAsia="sk-SK"/>
          <w14:numForm w14:val="lining"/>
        </w:rPr>
        <w:t>ate</w:t>
      </w:r>
      <w:r w:rsidRPr="004D09C9">
        <w:rPr>
          <w:rFonts w:ascii="Corbel" w:hAnsi="Corbel" w:cs="Corbel"/>
          <w:lang w:eastAsia="sk-SK"/>
          <w14:numForm w14:val="lining"/>
        </w:rPr>
        <w:t>ľ</w:t>
      </w:r>
      <w:r w:rsidRPr="004D09C9">
        <w:rPr>
          <w:rFonts w:ascii="Corbel" w:hAnsi="Corbel"/>
          <w:lang w:eastAsia="sk-SK"/>
          <w14:numForm w14:val="lining"/>
        </w:rPr>
        <w:t>nosti</w:t>
      </w:r>
      <w:r w:rsidRPr="004D09C9">
        <w:rPr>
          <w:rFonts w:ascii="Corbel" w:hAnsi="Corbel" w:cs="Corbel"/>
          <w:lang w:eastAsia="sk-SK"/>
          <w14:numForm w14:val="lining"/>
        </w:rPr>
        <w:t> š</w:t>
      </w:r>
      <w:r w:rsidRPr="004D09C9">
        <w:rPr>
          <w:rFonts w:ascii="Corbel" w:hAnsi="Corbel"/>
          <w:lang w:eastAsia="sk-SK"/>
          <w14:numForm w14:val="lining"/>
        </w:rPr>
        <w:t>tudijného programu. </w:t>
      </w:r>
    </w:p>
    <w:p w14:paraId="47832A7C" w14:textId="77777777" w:rsidR="00DA162F" w:rsidRPr="004D09C9" w:rsidRDefault="00DA162F" w:rsidP="00DA162F">
      <w:pPr>
        <w:pStyle w:val="Zkladntext"/>
        <w:ind w:left="720"/>
        <w:jc w:val="both"/>
        <w:rPr>
          <w:rFonts w:ascii="Corbel" w:hAnsi="Corbel"/>
          <w:lang w:eastAsia="sk-SK"/>
          <w14:numForm w14:val="lining"/>
        </w:rPr>
      </w:pPr>
    </w:p>
    <w:p w14:paraId="172F7415" w14:textId="71BC80CE" w:rsidR="00386751" w:rsidRPr="004D09C9" w:rsidRDefault="725520E1" w:rsidP="00D633E1">
      <w:pPr>
        <w:pStyle w:val="Zkladntext"/>
        <w:numPr>
          <w:ilvl w:val="0"/>
          <w:numId w:val="199"/>
        </w:numPr>
        <w:ind w:left="426" w:hanging="426"/>
        <w:jc w:val="both"/>
        <w:rPr>
          <w:rFonts w:ascii="Corbel" w:hAnsi="Corbel"/>
          <w:lang w:eastAsia="sk-SK"/>
          <w14:numForm w14:val="lining"/>
        </w:rPr>
      </w:pPr>
      <w:r w:rsidRPr="004D09C9">
        <w:rPr>
          <w:rFonts w:ascii="Corbel" w:hAnsi="Corbel"/>
          <w:lang w:eastAsia="sk-SK"/>
          <w14:numForm w14:val="lining"/>
        </w:rPr>
        <w:t>De</w:t>
      </w:r>
      <w:r w:rsidR="372834AE" w:rsidRPr="004D09C9">
        <w:rPr>
          <w:rFonts w:ascii="Corbel" w:hAnsi="Corbel"/>
          <w:lang w:eastAsia="sk-SK"/>
          <w14:numForm w14:val="lining"/>
        </w:rPr>
        <w:t xml:space="preserve">kan môže </w:t>
      </w:r>
      <w:r w:rsidR="0656203C" w:rsidRPr="004D09C9">
        <w:rPr>
          <w:rFonts w:ascii="Corbel" w:hAnsi="Corbel"/>
          <w:lang w:eastAsia="sk-SK"/>
          <w14:numForm w14:val="lining"/>
        </w:rPr>
        <w:t>odvolať</w:t>
      </w:r>
      <w:r w:rsidR="372834AE" w:rsidRPr="004D09C9">
        <w:rPr>
          <w:rFonts w:ascii="Corbel" w:hAnsi="Corbel"/>
          <w:lang w:eastAsia="sk-SK"/>
          <w14:numForm w14:val="lining"/>
        </w:rPr>
        <w:t xml:space="preserve"> garanta alebo spolugaranta </w:t>
      </w:r>
      <w:r w:rsidR="007704AD" w:rsidRPr="004D09C9">
        <w:rPr>
          <w:rFonts w:ascii="Corbel" w:hAnsi="Corbel"/>
          <w:lang w:eastAsia="sk-SK"/>
          <w14:numForm w14:val="lining"/>
        </w:rPr>
        <w:t xml:space="preserve">v odôvodnených prípadoch </w:t>
      </w:r>
      <w:r w:rsidR="372834AE" w:rsidRPr="004D09C9">
        <w:rPr>
          <w:rFonts w:ascii="Corbel" w:hAnsi="Corbel"/>
          <w:lang w:eastAsia="sk-SK"/>
          <w14:numForm w14:val="lining"/>
        </w:rPr>
        <w:t xml:space="preserve">aj z iných dôvodov. </w:t>
      </w:r>
    </w:p>
    <w:p w14:paraId="7230C308" w14:textId="77777777" w:rsidR="00DA162F" w:rsidRPr="004D09C9" w:rsidRDefault="00DA162F" w:rsidP="00DA162F">
      <w:pPr>
        <w:pStyle w:val="Zkladntext"/>
        <w:ind w:left="426"/>
        <w:jc w:val="both"/>
        <w:rPr>
          <w:rFonts w:ascii="Corbel" w:hAnsi="Corbel"/>
          <w:lang w:eastAsia="sk-SK"/>
          <w14:numForm w14:val="lining"/>
        </w:rPr>
      </w:pPr>
    </w:p>
    <w:p w14:paraId="4D4273BC" w14:textId="274475B0" w:rsidR="005F34B5" w:rsidRPr="004D09C9" w:rsidRDefault="005F34B5" w:rsidP="00D633E1">
      <w:pPr>
        <w:pStyle w:val="Zkladntext"/>
        <w:numPr>
          <w:ilvl w:val="0"/>
          <w:numId w:val="199"/>
        </w:numPr>
        <w:ind w:left="426" w:hanging="426"/>
        <w:jc w:val="both"/>
        <w:rPr>
          <w:rFonts w:ascii="Corbel" w:hAnsi="Corbel"/>
          <w:lang w:eastAsia="sk-SK"/>
          <w14:numForm w14:val="lining"/>
        </w:rPr>
      </w:pPr>
      <w:r w:rsidRPr="004D09C9">
        <w:rPr>
          <w:rFonts w:ascii="Corbel" w:hAnsi="Corbel"/>
          <w:lang w:eastAsia="sk-SK"/>
          <w14:numForm w14:val="lining"/>
        </w:rPr>
        <w:t>Funkcia garanta a</w:t>
      </w:r>
      <w:r w:rsidR="009D3530" w:rsidRPr="004D09C9">
        <w:rPr>
          <w:rFonts w:ascii="Corbel" w:hAnsi="Corbel"/>
          <w:lang w:eastAsia="sk-SK"/>
          <w14:numForm w14:val="lining"/>
        </w:rPr>
        <w:t> </w:t>
      </w:r>
      <w:r w:rsidRPr="004D09C9">
        <w:rPr>
          <w:rFonts w:ascii="Corbel" w:hAnsi="Corbel"/>
          <w:lang w:eastAsia="sk-SK"/>
          <w14:numForm w14:val="lining"/>
        </w:rPr>
        <w:t>spolugaranta</w:t>
      </w:r>
      <w:r w:rsidR="009D3530" w:rsidRPr="004D09C9">
        <w:rPr>
          <w:rFonts w:ascii="Corbel" w:hAnsi="Corbel"/>
          <w:lang w:eastAsia="sk-SK"/>
          <w14:numForm w14:val="lining"/>
        </w:rPr>
        <w:t xml:space="preserve"> </w:t>
      </w:r>
      <w:r w:rsidRPr="004D09C9">
        <w:rPr>
          <w:rFonts w:ascii="Corbel" w:hAnsi="Corbel"/>
          <w:lang w:eastAsia="sk-SK"/>
          <w14:numForm w14:val="lining"/>
        </w:rPr>
        <w:t>zaniká:</w:t>
      </w:r>
    </w:p>
    <w:p w14:paraId="58783956" w14:textId="089F5057" w:rsidR="006F4E14" w:rsidRPr="004D09C9" w:rsidRDefault="006F4E14" w:rsidP="00D633E1">
      <w:pPr>
        <w:pStyle w:val="Zkladntext"/>
        <w:numPr>
          <w:ilvl w:val="0"/>
          <w:numId w:val="201"/>
        </w:numPr>
        <w:ind w:hanging="294"/>
        <w:jc w:val="both"/>
        <w:rPr>
          <w:rFonts w:ascii="Corbel" w:hAnsi="Corbel"/>
          <w:lang w:eastAsia="sk-SK"/>
          <w14:numForm w14:val="lining"/>
        </w:rPr>
      </w:pPr>
      <w:r w:rsidRPr="004D09C9">
        <w:rPr>
          <w:rFonts w:ascii="Corbel" w:hAnsi="Corbel"/>
          <w:lang w:eastAsia="sk-SK"/>
          <w14:numForm w14:val="lining"/>
        </w:rPr>
        <w:t>odvolaním</w:t>
      </w:r>
      <w:r w:rsidR="00CC785D">
        <w:rPr>
          <w:rFonts w:ascii="Corbel" w:hAnsi="Corbel"/>
          <w:lang w:eastAsia="sk-SK"/>
          <w14:numForm w14:val="lining"/>
        </w:rPr>
        <w:t>,</w:t>
      </w:r>
    </w:p>
    <w:p w14:paraId="095EC19A" w14:textId="0863B875" w:rsidR="005F34B5" w:rsidRPr="004D09C9" w:rsidRDefault="005F34B5" w:rsidP="00D633E1">
      <w:pPr>
        <w:pStyle w:val="Zkladntext"/>
        <w:numPr>
          <w:ilvl w:val="0"/>
          <w:numId w:val="201"/>
        </w:numPr>
        <w:ind w:hanging="294"/>
        <w:jc w:val="both"/>
        <w:rPr>
          <w:rFonts w:ascii="Corbel" w:hAnsi="Corbel"/>
          <w:lang w:eastAsia="sk-SK"/>
          <w14:numForm w14:val="lining"/>
        </w:rPr>
      </w:pPr>
      <w:r w:rsidRPr="004D09C9">
        <w:rPr>
          <w:rFonts w:ascii="Corbel" w:hAnsi="Corbel"/>
          <w:lang w:eastAsia="sk-SK"/>
          <w14:numForm w14:val="lining"/>
        </w:rPr>
        <w:t xml:space="preserve">nepriznaním oprávnenia </w:t>
      </w:r>
      <w:r w:rsidR="00BB01F7" w:rsidRPr="004D09C9">
        <w:rPr>
          <w:rFonts w:ascii="Corbel" w:hAnsi="Corbel"/>
          <w:lang w:eastAsia="sk-SK"/>
          <w14:numForm w14:val="lining"/>
        </w:rPr>
        <w:t xml:space="preserve">na </w:t>
      </w:r>
      <w:r w:rsidRPr="004D09C9">
        <w:rPr>
          <w:rFonts w:ascii="Corbel" w:hAnsi="Corbel"/>
          <w:lang w:eastAsia="sk-SK"/>
          <w14:numForm w14:val="lining"/>
        </w:rPr>
        <w:t>uskutočňovani</w:t>
      </w:r>
      <w:r w:rsidR="00BB01F7" w:rsidRPr="004D09C9">
        <w:rPr>
          <w:rFonts w:ascii="Corbel" w:hAnsi="Corbel"/>
          <w:lang w:eastAsia="sk-SK"/>
          <w14:numForm w14:val="lining"/>
        </w:rPr>
        <w:t>e</w:t>
      </w:r>
      <w:r w:rsidRPr="004D09C9">
        <w:rPr>
          <w:rFonts w:ascii="Corbel" w:hAnsi="Corbel"/>
          <w:lang w:eastAsia="sk-SK"/>
          <w14:numForm w14:val="lining"/>
        </w:rPr>
        <w:t xml:space="preserve"> študijného programu do jedného kalendárneho roka odo dňa vymenovania podľa ods</w:t>
      </w:r>
      <w:r w:rsidR="00DA162F" w:rsidRPr="004D09C9">
        <w:rPr>
          <w:rFonts w:ascii="Corbel" w:hAnsi="Corbel"/>
          <w:lang w:eastAsia="sk-SK"/>
          <w14:numForm w14:val="lining"/>
        </w:rPr>
        <w:t>.</w:t>
      </w:r>
      <w:r w:rsidRPr="004D09C9">
        <w:rPr>
          <w:rFonts w:ascii="Corbel" w:hAnsi="Corbel"/>
          <w:lang w:eastAsia="sk-SK"/>
          <w14:numForm w14:val="lining"/>
        </w:rPr>
        <w:t xml:space="preserve"> 1,</w:t>
      </w:r>
    </w:p>
    <w:p w14:paraId="1335DD4E" w14:textId="49D2A35A" w:rsidR="005F34B5" w:rsidRPr="004D09C9" w:rsidRDefault="005F34B5" w:rsidP="00D633E1">
      <w:pPr>
        <w:pStyle w:val="Zkladntext"/>
        <w:numPr>
          <w:ilvl w:val="0"/>
          <w:numId w:val="201"/>
        </w:numPr>
        <w:ind w:hanging="294"/>
        <w:jc w:val="both"/>
        <w:rPr>
          <w:rFonts w:ascii="Corbel" w:hAnsi="Corbel"/>
          <w:lang w:eastAsia="sk-SK"/>
          <w14:numForm w14:val="lining"/>
        </w:rPr>
      </w:pPr>
      <w:r w:rsidRPr="004D09C9">
        <w:rPr>
          <w:rFonts w:ascii="Corbel" w:hAnsi="Corbel"/>
          <w:lang w:eastAsia="sk-SK"/>
          <w14:numForm w14:val="lining"/>
        </w:rPr>
        <w:t>odňatím</w:t>
      </w:r>
      <w:r w:rsidR="00A75CC6" w:rsidRPr="004D09C9">
        <w:rPr>
          <w:rFonts w:ascii="Corbel" w:hAnsi="Corbel"/>
          <w:lang w:eastAsia="sk-SK"/>
          <w14:numForm w14:val="lining"/>
        </w:rPr>
        <w:t xml:space="preserve"> </w:t>
      </w:r>
      <w:r w:rsidRPr="004D09C9">
        <w:rPr>
          <w:rFonts w:ascii="Corbel" w:hAnsi="Corbel"/>
          <w:lang w:eastAsia="sk-SK"/>
          <w14:numForm w14:val="lining"/>
        </w:rPr>
        <w:t>oprávnenia</w:t>
      </w:r>
      <w:r w:rsidR="00A75CC6" w:rsidRPr="004D09C9">
        <w:rPr>
          <w:rFonts w:ascii="Corbel" w:hAnsi="Corbel"/>
          <w:lang w:eastAsia="sk-SK"/>
          <w14:numForm w14:val="lining"/>
        </w:rPr>
        <w:t xml:space="preserve"> </w:t>
      </w:r>
      <w:r w:rsidRPr="004D09C9">
        <w:rPr>
          <w:rFonts w:ascii="Corbel" w:hAnsi="Corbel"/>
          <w:lang w:eastAsia="sk-SK"/>
          <w14:numForm w14:val="lining"/>
        </w:rPr>
        <w:t>na uskutočňovanie študijného programu,</w:t>
      </w:r>
    </w:p>
    <w:p w14:paraId="1477C132" w14:textId="30D1878B" w:rsidR="005F34B5" w:rsidRPr="004D09C9" w:rsidRDefault="005F34B5" w:rsidP="00D633E1">
      <w:pPr>
        <w:pStyle w:val="Zkladntext"/>
        <w:numPr>
          <w:ilvl w:val="0"/>
          <w:numId w:val="201"/>
        </w:numPr>
        <w:ind w:hanging="294"/>
        <w:jc w:val="both"/>
        <w:rPr>
          <w:rFonts w:ascii="Corbel" w:hAnsi="Corbel"/>
          <w:lang w:eastAsia="sk-SK"/>
          <w14:numForm w14:val="lining"/>
        </w:rPr>
      </w:pPr>
      <w:r w:rsidRPr="004D09C9">
        <w:rPr>
          <w:rFonts w:ascii="Corbel" w:hAnsi="Corbel"/>
          <w:lang w:eastAsia="sk-SK"/>
          <w14:numForm w14:val="lining"/>
        </w:rPr>
        <w:t>zrušením študijného programu,</w:t>
      </w:r>
    </w:p>
    <w:p w14:paraId="513B560F" w14:textId="3DBC1A36" w:rsidR="005F34B5" w:rsidRPr="004D09C9" w:rsidRDefault="005F34B5" w:rsidP="00D633E1">
      <w:pPr>
        <w:pStyle w:val="Zkladntext"/>
        <w:numPr>
          <w:ilvl w:val="0"/>
          <w:numId w:val="201"/>
        </w:numPr>
        <w:ind w:hanging="294"/>
        <w:jc w:val="both"/>
        <w:rPr>
          <w:rFonts w:ascii="Corbel" w:hAnsi="Corbel"/>
          <w:lang w:eastAsia="sk-SK"/>
          <w14:numForm w14:val="lining"/>
        </w:rPr>
      </w:pPr>
      <w:r w:rsidRPr="004D09C9">
        <w:rPr>
          <w:rFonts w:ascii="Corbel" w:hAnsi="Corbel"/>
          <w:lang w:eastAsia="sk-SK"/>
          <w14:numForm w14:val="lining"/>
        </w:rPr>
        <w:t>v</w:t>
      </w:r>
      <w:r w:rsidRPr="004D09C9">
        <w:rPr>
          <w:rFonts w:ascii="Arial" w:hAnsi="Arial" w:cs="Arial"/>
          <w:lang w:eastAsia="sk-SK"/>
          <w14:numForm w14:val="lining"/>
        </w:rPr>
        <w:t> </w:t>
      </w:r>
      <w:r w:rsidRPr="004D09C9">
        <w:rPr>
          <w:rFonts w:ascii="Corbel" w:hAnsi="Corbel"/>
          <w:lang w:eastAsia="sk-SK"/>
          <w14:numForm w14:val="lining"/>
        </w:rPr>
        <w:t>pr</w:t>
      </w:r>
      <w:r w:rsidRPr="004D09C9">
        <w:rPr>
          <w:rFonts w:ascii="Corbel" w:hAnsi="Corbel" w:cs="Corbel"/>
          <w:lang w:eastAsia="sk-SK"/>
          <w14:numForm w14:val="lining"/>
        </w:rPr>
        <w:t>í</w:t>
      </w:r>
      <w:r w:rsidRPr="004D09C9">
        <w:rPr>
          <w:rFonts w:ascii="Corbel" w:hAnsi="Corbel"/>
          <w:lang w:eastAsia="sk-SK"/>
          <w14:numForm w14:val="lining"/>
        </w:rPr>
        <w:t>pade vzdania sa funkcie garanta alebo</w:t>
      </w:r>
      <w:r w:rsidR="00A75CC6" w:rsidRPr="004D09C9">
        <w:rPr>
          <w:rFonts w:ascii="Corbel" w:hAnsi="Corbel" w:cs="Corbel"/>
          <w:lang w:eastAsia="sk-SK"/>
          <w14:numForm w14:val="lining"/>
        </w:rPr>
        <w:t xml:space="preserve"> </w:t>
      </w:r>
      <w:r w:rsidRPr="004D09C9">
        <w:rPr>
          <w:rFonts w:ascii="Corbel" w:hAnsi="Corbel"/>
          <w:lang w:eastAsia="sk-SK"/>
          <w14:numForm w14:val="lining"/>
        </w:rPr>
        <w:t>spolugaranta</w:t>
      </w:r>
      <w:r w:rsidR="00A75CC6" w:rsidRPr="004D09C9">
        <w:rPr>
          <w:rFonts w:ascii="Corbel" w:hAnsi="Corbel" w:cs="Corbel"/>
          <w:lang w:eastAsia="sk-SK"/>
          <w14:numForm w14:val="lining"/>
        </w:rPr>
        <w:t xml:space="preserve"> </w:t>
      </w:r>
      <w:r w:rsidRPr="004D09C9">
        <w:rPr>
          <w:rFonts w:ascii="Corbel" w:hAnsi="Corbel"/>
          <w:lang w:eastAsia="sk-SK"/>
          <w14:numForm w14:val="lining"/>
        </w:rPr>
        <w:t>d</w:t>
      </w:r>
      <w:r w:rsidRPr="004D09C9">
        <w:rPr>
          <w:rFonts w:ascii="Corbel" w:hAnsi="Corbel" w:cs="Corbel"/>
          <w:lang w:eastAsia="sk-SK"/>
          <w14:numForm w14:val="lining"/>
        </w:rPr>
        <w:t>ň</w:t>
      </w:r>
      <w:r w:rsidRPr="004D09C9">
        <w:rPr>
          <w:rFonts w:ascii="Corbel" w:hAnsi="Corbel"/>
          <w:lang w:eastAsia="sk-SK"/>
          <w14:numForm w14:val="lining"/>
        </w:rPr>
        <w:t>om vymenovania</w:t>
      </w:r>
      <w:r w:rsidR="00E1506E" w:rsidRPr="004D09C9">
        <w:rPr>
          <w:rFonts w:ascii="Corbel" w:hAnsi="Corbel" w:cs="Corbel"/>
          <w:lang w:eastAsia="sk-SK"/>
          <w14:numForm w14:val="lining"/>
        </w:rPr>
        <w:t xml:space="preserve"> </w:t>
      </w:r>
      <w:r w:rsidRPr="004D09C9">
        <w:rPr>
          <w:rFonts w:ascii="Corbel" w:hAnsi="Corbel"/>
          <w:lang w:eastAsia="sk-SK"/>
          <w14:numForm w14:val="lining"/>
        </w:rPr>
        <w:t>nov</w:t>
      </w:r>
      <w:r w:rsidRPr="004D09C9">
        <w:rPr>
          <w:rFonts w:ascii="Corbel" w:hAnsi="Corbel" w:cs="Corbel"/>
          <w:lang w:eastAsia="sk-SK"/>
          <w14:numForm w14:val="lining"/>
        </w:rPr>
        <w:t>é</w:t>
      </w:r>
      <w:r w:rsidRPr="004D09C9">
        <w:rPr>
          <w:rFonts w:ascii="Corbel" w:hAnsi="Corbel"/>
          <w:lang w:eastAsia="sk-SK"/>
          <w14:numForm w14:val="lining"/>
        </w:rPr>
        <w:t>ho garanta alebo</w:t>
      </w:r>
      <w:r w:rsidR="00E1506E" w:rsidRPr="004D09C9">
        <w:rPr>
          <w:rFonts w:ascii="Corbel" w:hAnsi="Corbel" w:cs="Corbel"/>
          <w:lang w:eastAsia="sk-SK"/>
          <w14:numForm w14:val="lining"/>
        </w:rPr>
        <w:t xml:space="preserve"> </w:t>
      </w:r>
      <w:r w:rsidRPr="004D09C9">
        <w:rPr>
          <w:rFonts w:ascii="Corbel" w:hAnsi="Corbel"/>
          <w:lang w:eastAsia="sk-SK"/>
          <w14:numForm w14:val="lining"/>
        </w:rPr>
        <w:t>spolugaranta,</w:t>
      </w:r>
    </w:p>
    <w:p w14:paraId="0FB25FA3" w14:textId="74466E78" w:rsidR="00D33AA9" w:rsidRPr="004D09C9" w:rsidRDefault="005F34B5" w:rsidP="00D633E1">
      <w:pPr>
        <w:pStyle w:val="Zkladntext"/>
        <w:numPr>
          <w:ilvl w:val="0"/>
          <w:numId w:val="201"/>
        </w:numPr>
        <w:ind w:hanging="294"/>
        <w:jc w:val="both"/>
        <w:rPr>
          <w:rFonts w:ascii="Corbel" w:hAnsi="Corbel"/>
          <w:lang w:eastAsia="sk-SK"/>
          <w14:numForm w14:val="lining"/>
        </w:rPr>
      </w:pPr>
      <w:r w:rsidRPr="004D09C9">
        <w:rPr>
          <w:rFonts w:ascii="Corbel" w:hAnsi="Corbel"/>
          <w:lang w:eastAsia="sk-SK"/>
          <w14:numForm w14:val="lining"/>
        </w:rPr>
        <w:t>skončením pracovného pomeru na</w:t>
      </w:r>
      <w:r w:rsidRPr="004D09C9">
        <w:rPr>
          <w:rFonts w:ascii="Arial" w:hAnsi="Arial" w:cs="Arial"/>
          <w:lang w:eastAsia="sk-SK"/>
          <w14:numForm w14:val="lining"/>
        </w:rPr>
        <w:t> </w:t>
      </w:r>
      <w:r w:rsidRPr="004D09C9">
        <w:rPr>
          <w:rFonts w:ascii="Corbel" w:hAnsi="Corbel"/>
          <w:lang w:eastAsia="sk-SK"/>
          <w14:numForm w14:val="lining"/>
        </w:rPr>
        <w:t>pr</w:t>
      </w:r>
      <w:r w:rsidRPr="004D09C9">
        <w:rPr>
          <w:rFonts w:ascii="Corbel" w:hAnsi="Corbel" w:cs="Corbel"/>
          <w:lang w:eastAsia="sk-SK"/>
          <w14:numForm w14:val="lining"/>
        </w:rPr>
        <w:t>í</w:t>
      </w:r>
      <w:r w:rsidRPr="004D09C9">
        <w:rPr>
          <w:rFonts w:ascii="Corbel" w:hAnsi="Corbel"/>
          <w:lang w:eastAsia="sk-SK"/>
          <w14:numForm w14:val="lining"/>
        </w:rPr>
        <w:t>slu</w:t>
      </w:r>
      <w:r w:rsidRPr="004D09C9">
        <w:rPr>
          <w:rFonts w:ascii="Corbel" w:hAnsi="Corbel" w:cs="Corbel"/>
          <w:lang w:eastAsia="sk-SK"/>
          <w14:numForm w14:val="lining"/>
        </w:rPr>
        <w:t>š</w:t>
      </w:r>
      <w:r w:rsidRPr="004D09C9">
        <w:rPr>
          <w:rFonts w:ascii="Corbel" w:hAnsi="Corbel"/>
          <w:lang w:eastAsia="sk-SK"/>
          <w14:numForm w14:val="lining"/>
        </w:rPr>
        <w:t>nej fakulte na ustanoven</w:t>
      </w:r>
      <w:r w:rsidRPr="004D09C9">
        <w:rPr>
          <w:rFonts w:ascii="Corbel" w:hAnsi="Corbel" w:cs="Corbel"/>
          <w:lang w:eastAsia="sk-SK"/>
          <w14:numForm w14:val="lining"/>
        </w:rPr>
        <w:t>ý</w:t>
      </w:r>
      <w:r w:rsidRPr="004D09C9">
        <w:rPr>
          <w:rFonts w:ascii="Corbel" w:hAnsi="Corbel"/>
          <w:lang w:eastAsia="sk-SK"/>
          <w14:numForm w14:val="lining"/>
        </w:rPr>
        <w:t xml:space="preserve"> t</w:t>
      </w:r>
      <w:r w:rsidRPr="004D09C9">
        <w:rPr>
          <w:rFonts w:ascii="Corbel" w:hAnsi="Corbel" w:cs="Corbel"/>
          <w:lang w:eastAsia="sk-SK"/>
          <w14:numForm w14:val="lining"/>
        </w:rPr>
        <w:t>ýž</w:t>
      </w:r>
      <w:r w:rsidRPr="004D09C9">
        <w:rPr>
          <w:rFonts w:ascii="Corbel" w:hAnsi="Corbel"/>
          <w:lang w:eastAsia="sk-SK"/>
          <w14:numForm w14:val="lining"/>
        </w:rPr>
        <w:t>denn</w:t>
      </w:r>
      <w:r w:rsidRPr="004D09C9">
        <w:rPr>
          <w:rFonts w:ascii="Corbel" w:hAnsi="Corbel" w:cs="Corbel"/>
          <w:lang w:eastAsia="sk-SK"/>
          <w14:numForm w14:val="lining"/>
        </w:rPr>
        <w:t>ý</w:t>
      </w:r>
      <w:r w:rsidRPr="004D09C9">
        <w:rPr>
          <w:rFonts w:ascii="Corbel" w:hAnsi="Corbel"/>
          <w:lang w:eastAsia="sk-SK"/>
          <w14:numForm w14:val="lining"/>
        </w:rPr>
        <w:t xml:space="preserve"> pracovn</w:t>
      </w:r>
      <w:r w:rsidRPr="004D09C9">
        <w:rPr>
          <w:rFonts w:ascii="Corbel" w:hAnsi="Corbel" w:cs="Corbel"/>
          <w:lang w:eastAsia="sk-SK"/>
          <w14:numForm w14:val="lining"/>
        </w:rPr>
        <w:t>ý</w:t>
      </w:r>
      <w:r w:rsidRPr="004D09C9">
        <w:rPr>
          <w:rFonts w:ascii="Corbel" w:hAnsi="Corbel"/>
          <w:lang w:eastAsia="sk-SK"/>
          <w14:numForm w14:val="lining"/>
        </w:rPr>
        <w:t xml:space="preserve"> </w:t>
      </w:r>
      <w:r w:rsidRPr="004D09C9">
        <w:rPr>
          <w:rFonts w:ascii="Corbel" w:hAnsi="Corbel" w:cs="Corbel"/>
          <w:lang w:eastAsia="sk-SK"/>
          <w14:numForm w14:val="lining"/>
        </w:rPr>
        <w:t>č</w:t>
      </w:r>
      <w:r w:rsidRPr="004D09C9">
        <w:rPr>
          <w:rFonts w:ascii="Corbel" w:hAnsi="Corbel"/>
          <w:lang w:eastAsia="sk-SK"/>
          <w14:numForm w14:val="lining"/>
        </w:rPr>
        <w:t>as.</w:t>
      </w:r>
    </w:p>
    <w:p w14:paraId="2CA78CFA" w14:textId="77777777" w:rsidR="00DA162F" w:rsidRPr="004D09C9" w:rsidRDefault="00DA162F" w:rsidP="00DA162F">
      <w:pPr>
        <w:pStyle w:val="Zkladntext"/>
        <w:ind w:left="720"/>
        <w:jc w:val="both"/>
        <w:rPr>
          <w:rFonts w:ascii="Corbel" w:hAnsi="Corbel"/>
          <w:lang w:eastAsia="sk-SK"/>
          <w14:numForm w14:val="lining"/>
        </w:rPr>
      </w:pPr>
    </w:p>
    <w:p w14:paraId="4DB2BD80" w14:textId="2CA96715" w:rsidR="009E451D" w:rsidRPr="004D09C9" w:rsidRDefault="19383461" w:rsidP="00D633E1">
      <w:pPr>
        <w:pStyle w:val="Zkladntext"/>
        <w:numPr>
          <w:ilvl w:val="0"/>
          <w:numId w:val="199"/>
        </w:numPr>
        <w:ind w:left="426" w:hanging="426"/>
        <w:jc w:val="both"/>
        <w:rPr>
          <w:rFonts w:ascii="Corbel" w:hAnsi="Corbel"/>
          <w:lang w:eastAsia="sk-SK"/>
          <w14:numForm w14:val="lining"/>
        </w:rPr>
      </w:pPr>
      <w:r w:rsidRPr="004D09C9">
        <w:rPr>
          <w:rFonts w:ascii="Corbel" w:hAnsi="Corbel"/>
          <w:lang w:eastAsia="sk-SK"/>
          <w14:numForm w14:val="lining"/>
        </w:rPr>
        <w:t xml:space="preserve">Po zániku </w:t>
      </w:r>
      <w:r w:rsidR="433866A2" w:rsidRPr="004D09C9">
        <w:rPr>
          <w:rFonts w:ascii="Corbel" w:hAnsi="Corbel"/>
          <w:lang w:eastAsia="sk-SK"/>
          <w14:numForm w14:val="lining"/>
        </w:rPr>
        <w:t>funkcie garanta alebo spolugaranta musí dekan do 3 mesiacov vymenovať nového garanta alebo spolugaranta, inak musí požiadať o </w:t>
      </w:r>
      <w:r w:rsidR="0656203C" w:rsidRPr="004D09C9">
        <w:rPr>
          <w:rFonts w:ascii="Corbel" w:hAnsi="Corbel"/>
          <w:lang w:eastAsia="sk-SK"/>
          <w14:numForm w14:val="lining"/>
        </w:rPr>
        <w:t>pozastavenie</w:t>
      </w:r>
      <w:r w:rsidR="433866A2" w:rsidRPr="004D09C9">
        <w:rPr>
          <w:rFonts w:ascii="Corbel" w:hAnsi="Corbel"/>
          <w:lang w:eastAsia="sk-SK"/>
          <w14:numForm w14:val="lining"/>
        </w:rPr>
        <w:t xml:space="preserve"> uskutočňovania študijného programu. </w:t>
      </w:r>
    </w:p>
    <w:p w14:paraId="5815238B" w14:textId="77777777" w:rsidR="008E0990" w:rsidRPr="004D09C9" w:rsidRDefault="008E0990" w:rsidP="00DA162F">
      <w:pPr>
        <w:pStyle w:val="Zkladntext"/>
        <w:rPr>
          <w:rFonts w:ascii="Corbel" w:eastAsia="Corbel" w:hAnsi="Corbel"/>
          <w14:numForm w14:val="lining"/>
        </w:rPr>
      </w:pPr>
    </w:p>
    <w:p w14:paraId="710A8EEB" w14:textId="326640D3" w:rsidR="557BD72F" w:rsidRPr="004D09C9" w:rsidRDefault="19A91DC3" w:rsidP="78D0C8CA">
      <w:pPr>
        <w:pStyle w:val="Nadpis3"/>
        <w:spacing w:before="0"/>
        <w:jc w:val="center"/>
        <w:rPr>
          <w:rFonts w:ascii="Corbel" w:eastAsia="Corbel" w:hAnsi="Corbel" w:cs="Corbel"/>
          <w:b/>
          <w:bCs/>
          <w:color w:val="auto"/>
          <w14:numForm w14:val="lining"/>
        </w:rPr>
      </w:pPr>
      <w:bookmarkStart w:id="109" w:name="_Toc223510590"/>
      <w:r w:rsidRPr="004D09C9">
        <w:rPr>
          <w:rFonts w:ascii="Corbel" w:eastAsia="Corbel" w:hAnsi="Corbel" w:cs="Corbel"/>
          <w:b/>
          <w:bCs/>
          <w:color w:val="auto"/>
          <w14:numForm w14:val="lining"/>
        </w:rPr>
        <w:t xml:space="preserve">Čl. </w:t>
      </w:r>
      <w:bookmarkEnd w:id="103"/>
      <w:bookmarkEnd w:id="104"/>
      <w:r w:rsidR="00DA162F" w:rsidRPr="004D09C9">
        <w:rPr>
          <w:rFonts w:ascii="Corbel" w:eastAsia="Corbel" w:hAnsi="Corbel" w:cs="Corbel"/>
          <w:b/>
          <w:bCs/>
          <w:color w:val="auto"/>
          <w14:numForm w14:val="lining"/>
        </w:rPr>
        <w:t>23</w:t>
      </w:r>
      <w:bookmarkStart w:id="110" w:name="_Toc1077576573"/>
      <w:bookmarkStart w:id="111" w:name="_Toc1022200243"/>
      <w:r w:rsidR="00DA162F"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Postavenie a pôsobnosť Rady študijného programu</w:t>
      </w:r>
      <w:bookmarkEnd w:id="109"/>
      <w:bookmarkEnd w:id="110"/>
      <w:bookmarkEnd w:id="111"/>
    </w:p>
    <w:p w14:paraId="44EFDB83" w14:textId="7F85A401" w:rsidR="23FA66D1" w:rsidRPr="004D09C9" w:rsidRDefault="23FA66D1" w:rsidP="0FA4DB4C">
      <w:pPr>
        <w:ind w:left="450" w:hanging="450"/>
        <w:jc w:val="both"/>
        <w:rPr>
          <w:rFonts w:ascii="Corbel" w:eastAsia="Corbel" w:hAnsi="Corbel" w:cs="Corbel"/>
          <w:color w:val="000000" w:themeColor="text1"/>
          <w:sz w:val="24"/>
          <w:szCs w:val="24"/>
          <w14:numForm w14:val="lining"/>
        </w:rPr>
      </w:pPr>
    </w:p>
    <w:p w14:paraId="1E2133BA" w14:textId="29CCDBE0" w:rsidR="557BD72F" w:rsidRPr="004D09C9" w:rsidRDefault="19A91DC3" w:rsidP="00D633E1">
      <w:pPr>
        <w:pStyle w:val="Zkladntext"/>
        <w:numPr>
          <w:ilvl w:val="0"/>
          <w:numId w:val="166"/>
        </w:numPr>
        <w:ind w:left="450" w:hanging="450"/>
        <w:jc w:val="both"/>
        <w:rPr>
          <w:rFonts w:ascii="Corbel" w:eastAsia="Corbel" w:hAnsi="Corbel" w:cs="Corbel"/>
          <w14:numForm w14:val="lining"/>
        </w:rPr>
      </w:pPr>
      <w:r w:rsidRPr="004D09C9">
        <w:rPr>
          <w:rFonts w:ascii="Corbel" w:eastAsia="Corbel" w:hAnsi="Corbel" w:cs="Corbel"/>
          <w14:numForm w14:val="lining"/>
        </w:rPr>
        <w:t xml:space="preserve">Rada študijného programu (ďalej len „Rada študijného programu“) je orgán, ktorý zriaďuje fakulta ako svoj stály orgán. </w:t>
      </w:r>
    </w:p>
    <w:p w14:paraId="73D7A263" w14:textId="795AE344" w:rsidR="23FA66D1" w:rsidRPr="004D09C9" w:rsidRDefault="23FA66D1" w:rsidP="78D0C8CA">
      <w:pPr>
        <w:pStyle w:val="Zkladntext"/>
        <w:ind w:left="450" w:hanging="450"/>
        <w:jc w:val="both"/>
        <w:rPr>
          <w:rFonts w:ascii="Corbel" w:eastAsia="Corbel" w:hAnsi="Corbel" w:cs="Corbel"/>
          <w14:numForm w14:val="lining"/>
        </w:rPr>
      </w:pPr>
    </w:p>
    <w:p w14:paraId="38D489AC" w14:textId="5F7ADB2A" w:rsidR="557BD72F" w:rsidRPr="004D09C9" w:rsidRDefault="22C36475" w:rsidP="00D633E1">
      <w:pPr>
        <w:pStyle w:val="Zkladntext"/>
        <w:numPr>
          <w:ilvl w:val="0"/>
          <w:numId w:val="166"/>
        </w:numPr>
        <w:ind w:left="450" w:hanging="450"/>
        <w:jc w:val="both"/>
        <w:rPr>
          <w:rFonts w:ascii="Corbel" w:eastAsia="Corbel" w:hAnsi="Corbel" w:cs="Corbel"/>
          <w14:numForm w14:val="lining"/>
        </w:rPr>
      </w:pPr>
      <w:r w:rsidRPr="004D09C9">
        <w:rPr>
          <w:rFonts w:ascii="Corbel" w:eastAsia="Corbel" w:hAnsi="Corbel" w:cs="Corbel"/>
          <w14:numForm w14:val="lining"/>
        </w:rPr>
        <w:t>Hlavnou úlohou Rady študijného programu je vypracovanie návrhu na akreditáciu nového študijného programu, návrhu na úpravu študijného programu alebo návrhu na pozastavenie alebo zrušenie študijného programu (ďalej len „návrh študijného programu“).</w:t>
      </w:r>
    </w:p>
    <w:p w14:paraId="0736CC27" w14:textId="77777777" w:rsidR="00DA162F" w:rsidRPr="004D09C9" w:rsidRDefault="00DA162F" w:rsidP="00DA162F">
      <w:pPr>
        <w:pStyle w:val="Zkladntext"/>
        <w:jc w:val="both"/>
        <w:rPr>
          <w:rFonts w:ascii="Corbel" w:eastAsia="Corbel" w:hAnsi="Corbel" w:cs="Corbel"/>
          <w14:numForm w14:val="lining"/>
        </w:rPr>
      </w:pPr>
    </w:p>
    <w:p w14:paraId="792EEFE1" w14:textId="3C7684D8" w:rsidR="2BE89185" w:rsidRPr="004D09C9" w:rsidRDefault="522EF973" w:rsidP="00D633E1">
      <w:pPr>
        <w:pStyle w:val="Zkladntext"/>
        <w:numPr>
          <w:ilvl w:val="0"/>
          <w:numId w:val="166"/>
        </w:numPr>
        <w:ind w:left="450" w:hanging="450"/>
        <w:jc w:val="both"/>
        <w:rPr>
          <w:rFonts w:ascii="Corbel" w:eastAsia="Corbel" w:hAnsi="Corbel" w:cs="Corbel"/>
          <w14:numForm w14:val="lining"/>
        </w:rPr>
      </w:pPr>
      <w:r w:rsidRPr="004D09C9">
        <w:rPr>
          <w:rFonts w:ascii="Corbel" w:eastAsia="Corbel" w:hAnsi="Corbel" w:cs="Corbel"/>
          <w14:numForm w14:val="lining"/>
        </w:rPr>
        <w:t>V prípade zmien v uskutočňovaní študijného programu, ktoré nie sú úpravou študijného programu</w:t>
      </w:r>
      <w:r w:rsidR="00DB211F">
        <w:rPr>
          <w:rFonts w:ascii="Corbel" w:eastAsia="Corbel" w:hAnsi="Corbel" w:cs="Corbel"/>
          <w14:numForm w14:val="lining"/>
        </w:rPr>
        <w:t>,</w:t>
      </w:r>
      <w:r w:rsidR="00F15013">
        <w:rPr>
          <w:rFonts w:ascii="Corbel" w:eastAsia="Corbel" w:hAnsi="Corbel" w:cs="Corbel"/>
          <w14:numForm w14:val="lining"/>
        </w:rPr>
        <w:t xml:space="preserve"> Rada študijného programu</w:t>
      </w:r>
    </w:p>
    <w:p w14:paraId="737C5D8A" w14:textId="395A48B3" w:rsidR="2BE89185" w:rsidRPr="004D09C9" w:rsidRDefault="522EF973" w:rsidP="00D633E1">
      <w:pPr>
        <w:pStyle w:val="Zkladntext"/>
        <w:numPr>
          <w:ilvl w:val="1"/>
          <w:numId w:val="202"/>
        </w:numPr>
        <w:ind w:left="709" w:hanging="283"/>
        <w:jc w:val="both"/>
        <w:rPr>
          <w:rFonts w:ascii="Corbel" w:eastAsia="Corbel" w:hAnsi="Corbel" w:cs="Corbel"/>
          <w:u w:val="single"/>
          <w14:numForm w14:val="lining"/>
        </w:rPr>
      </w:pPr>
      <w:r w:rsidRPr="004D09C9">
        <w:rPr>
          <w:rFonts w:ascii="Corbel" w:eastAsia="Corbel" w:hAnsi="Corbel" w:cs="Corbel"/>
          <w14:numForm w14:val="lining"/>
        </w:rPr>
        <w:t>schvaľuje úpravy informačného listu povinného predmetu, povinne voliteľného predmetu alebo výberového predmetu zahŕňajúce aktualizácie vyučujúceho, odporúčanej literatúry,</w:t>
      </w:r>
      <w:r w:rsidR="004D195B" w:rsidRPr="004D195B">
        <w:rPr>
          <w:rFonts w:ascii="Corbel" w:eastAsia="Corbel" w:hAnsi="Corbel" w:cs="Corbel"/>
          <w14:numForm w14:val="lining"/>
        </w:rPr>
        <w:t xml:space="preserve"> </w:t>
      </w:r>
      <w:r w:rsidR="004D195B">
        <w:rPr>
          <w:rFonts w:ascii="Corbel" w:eastAsia="Corbel" w:hAnsi="Corbel" w:cs="Corbel"/>
          <w14:numForm w14:val="lining"/>
        </w:rPr>
        <w:t>alebo druhu, rozsahu a metódy vzdelávacích činností</w:t>
      </w:r>
      <w:r w:rsidR="00C951AE">
        <w:rPr>
          <w:rFonts w:ascii="Corbel" w:eastAsia="Corbel" w:hAnsi="Corbel" w:cs="Corbel"/>
          <w14:numForm w14:val="lining"/>
        </w:rPr>
        <w:t>,</w:t>
      </w:r>
    </w:p>
    <w:p w14:paraId="34968399" w14:textId="01A513E2" w:rsidR="2BE89185" w:rsidRDefault="522EF973" w:rsidP="00D633E1">
      <w:pPr>
        <w:pStyle w:val="Zkladntext"/>
        <w:numPr>
          <w:ilvl w:val="1"/>
          <w:numId w:val="202"/>
        </w:numPr>
        <w:ind w:left="709" w:hanging="283"/>
        <w:jc w:val="both"/>
        <w:rPr>
          <w:rFonts w:ascii="Corbel" w:eastAsia="Corbel" w:hAnsi="Corbel" w:cs="Corbel"/>
          <w14:numForm w14:val="lining"/>
        </w:rPr>
      </w:pPr>
      <w:r w:rsidRPr="004D09C9">
        <w:rPr>
          <w:rFonts w:ascii="Corbel" w:eastAsia="Corbel" w:hAnsi="Corbel" w:cs="Corbel"/>
          <w14:numForm w14:val="lining"/>
        </w:rPr>
        <w:t>vypracováva návrh zmeny podmienok uskutočňovania študijného programu, ak nejde o zmenu podľa písmena a).</w:t>
      </w:r>
    </w:p>
    <w:p w14:paraId="21FC5E9F" w14:textId="57A3C7E7" w:rsidR="23FA66D1" w:rsidRDefault="005106AE" w:rsidP="00DA162F">
      <w:pPr>
        <w:pStyle w:val="Zkladntext"/>
        <w:jc w:val="both"/>
        <w:rPr>
          <w:rFonts w:ascii="Corbel" w:eastAsia="Corbel" w:hAnsi="Corbel" w:cs="Corbel"/>
          <w14:numForm w14:val="lining"/>
        </w:rPr>
      </w:pPr>
      <w:r>
        <w:rPr>
          <w:rFonts w:ascii="Corbel" w:eastAsia="Corbel" w:hAnsi="Corbel" w:cs="Corbel"/>
          <w14:numForm w14:val="lining"/>
        </w:rPr>
        <w:t>F</w:t>
      </w:r>
      <w:r w:rsidR="00791A4A">
        <w:rPr>
          <w:rFonts w:ascii="Corbel" w:eastAsia="Corbel" w:hAnsi="Corbel" w:cs="Corbel"/>
          <w14:numForm w14:val="lining"/>
        </w:rPr>
        <w:t xml:space="preserve">akulta môže vnútorným predpisom stanoviť, že tieto </w:t>
      </w:r>
      <w:r w:rsidR="0017419A">
        <w:rPr>
          <w:rFonts w:ascii="Corbel" w:eastAsia="Corbel" w:hAnsi="Corbel" w:cs="Corbel"/>
          <w14:numForm w14:val="lining"/>
        </w:rPr>
        <w:t>kompetencie</w:t>
      </w:r>
      <w:r w:rsidR="00791A4A">
        <w:rPr>
          <w:rFonts w:ascii="Corbel" w:eastAsia="Corbel" w:hAnsi="Corbel" w:cs="Corbel"/>
          <w14:numForm w14:val="lining"/>
        </w:rPr>
        <w:t xml:space="preserve"> plní</w:t>
      </w:r>
      <w:r w:rsidR="00D279B5">
        <w:rPr>
          <w:rFonts w:ascii="Corbel" w:eastAsia="Corbel" w:hAnsi="Corbel" w:cs="Corbel"/>
          <w14:numForm w14:val="lining"/>
        </w:rPr>
        <w:t xml:space="preserve"> garant</w:t>
      </w:r>
      <w:r w:rsidR="00403C9F">
        <w:rPr>
          <w:rFonts w:ascii="Corbel" w:eastAsia="Corbel" w:hAnsi="Corbel" w:cs="Corbel"/>
          <w14:numForm w14:val="lining"/>
        </w:rPr>
        <w:t xml:space="preserve"> študijného programu</w:t>
      </w:r>
      <w:r w:rsidR="009A2856">
        <w:rPr>
          <w:rFonts w:ascii="Corbel" w:eastAsia="Corbel" w:hAnsi="Corbel" w:cs="Corbel"/>
          <w14:numForm w14:val="lining"/>
        </w:rPr>
        <w:t>.</w:t>
      </w:r>
      <w:r w:rsidR="00D279B5">
        <w:rPr>
          <w:rFonts w:ascii="Corbel" w:eastAsia="Corbel" w:hAnsi="Corbel" w:cs="Corbel"/>
          <w14:numForm w14:val="lining"/>
        </w:rPr>
        <w:t xml:space="preserve"> </w:t>
      </w:r>
    </w:p>
    <w:p w14:paraId="4138D0B2" w14:textId="77777777" w:rsidR="00C951AE" w:rsidRPr="004D09C9" w:rsidRDefault="00C951AE" w:rsidP="00DA162F">
      <w:pPr>
        <w:pStyle w:val="Zkladntext"/>
        <w:jc w:val="both"/>
        <w:rPr>
          <w:rFonts w:ascii="Corbel" w:hAnsi="Corbel"/>
          <w14:numForm w14:val="lining"/>
        </w:rPr>
      </w:pPr>
    </w:p>
    <w:p w14:paraId="6A44976C" w14:textId="263590AB" w:rsidR="557BD72F" w:rsidRPr="004D09C9" w:rsidRDefault="1EF1D8C2" w:rsidP="00D633E1">
      <w:pPr>
        <w:pStyle w:val="Zkladntext"/>
        <w:numPr>
          <w:ilvl w:val="0"/>
          <w:numId w:val="166"/>
        </w:numPr>
        <w:ind w:left="426" w:hanging="426"/>
        <w:jc w:val="both"/>
        <w:rPr>
          <w:rFonts w:ascii="Corbel" w:eastAsia="Corbel" w:hAnsi="Corbel" w:cs="Corbel"/>
          <w14:numForm w14:val="lining"/>
        </w:rPr>
      </w:pPr>
      <w:r w:rsidRPr="004D09C9">
        <w:rPr>
          <w:rFonts w:ascii="Corbel" w:eastAsia="Corbel" w:hAnsi="Corbel" w:cs="Corbel"/>
          <w14:numForm w14:val="lining"/>
        </w:rPr>
        <w:t>Rada študijného programu plní aj tieto činnosti:</w:t>
      </w:r>
    </w:p>
    <w:p w14:paraId="04720B15" w14:textId="0FB6F061" w:rsidR="557BD72F" w:rsidRPr="004D09C9" w:rsidRDefault="22C36475" w:rsidP="00D633E1">
      <w:pPr>
        <w:pStyle w:val="Zkladntext"/>
        <w:numPr>
          <w:ilvl w:val="0"/>
          <w:numId w:val="206"/>
        </w:numPr>
        <w:ind w:hanging="294"/>
        <w:jc w:val="both"/>
        <w:rPr>
          <w:rFonts w:ascii="Corbel" w:eastAsia="Corbel" w:hAnsi="Corbel" w:cs="Corbel"/>
          <w14:numForm w14:val="lining"/>
        </w:rPr>
      </w:pPr>
      <w:r w:rsidRPr="004D09C9">
        <w:rPr>
          <w:rFonts w:ascii="Corbel" w:eastAsia="Corbel" w:hAnsi="Corbel" w:cs="Corbel"/>
          <w14:numForm w14:val="lining"/>
        </w:rPr>
        <w:lastRenderedPageBreak/>
        <w:t>zodpovedá za uskutočňovanie opatrení prijatých akreditačnou radou fakulty alebo Akreditačnou radou UK, prípadne za zrušenie študijného programu a zabezpečenie ukončenia štúdia pre študentov zrušeného študijného programu na inom študijnom programe v danom študijnom odbore,</w:t>
      </w:r>
    </w:p>
    <w:p w14:paraId="491C3279" w14:textId="470BD9BB" w:rsidR="557BD72F" w:rsidRPr="004D09C9" w:rsidRDefault="19A91DC3" w:rsidP="00D633E1">
      <w:pPr>
        <w:pStyle w:val="Zkladntext"/>
        <w:numPr>
          <w:ilvl w:val="0"/>
          <w:numId w:val="206"/>
        </w:numPr>
        <w:ind w:hanging="294"/>
        <w:jc w:val="both"/>
        <w:rPr>
          <w:rFonts w:ascii="Corbel" w:eastAsia="Corbel" w:hAnsi="Corbel" w:cs="Corbel"/>
          <w14:numForm w14:val="lining"/>
        </w:rPr>
      </w:pPr>
      <w:r w:rsidRPr="004D09C9">
        <w:rPr>
          <w:rFonts w:ascii="Corbel" w:eastAsia="Corbel" w:hAnsi="Corbel" w:cs="Corbel"/>
          <w14:numForm w14:val="lining"/>
        </w:rPr>
        <w:t>overuje raz za</w:t>
      </w:r>
      <w:r w:rsidR="00681B2B" w:rsidRPr="004D09C9">
        <w:rPr>
          <w:rFonts w:ascii="Corbel" w:eastAsia="Corbel" w:hAnsi="Corbel" w:cs="Corbel"/>
          <w14:numForm w14:val="lining"/>
        </w:rPr>
        <w:t xml:space="preserve"> </w:t>
      </w:r>
      <w:r w:rsidRPr="004D09C9">
        <w:rPr>
          <w:rFonts w:ascii="Corbel" w:eastAsia="Corbel" w:hAnsi="Corbel" w:cs="Corbel"/>
          <w14:numForm w14:val="lining"/>
        </w:rPr>
        <w:t>akademický</w:t>
      </w:r>
      <w:r w:rsidR="00681B2B" w:rsidRPr="004D09C9">
        <w:rPr>
          <w:rFonts w:ascii="Corbel" w:eastAsia="Corbel" w:hAnsi="Corbel" w:cs="Corbel"/>
          <w14:numForm w14:val="lining"/>
        </w:rPr>
        <w:t xml:space="preserve"> </w:t>
      </w:r>
      <w:r w:rsidRPr="004D09C9">
        <w:rPr>
          <w:rFonts w:ascii="Corbel" w:eastAsia="Corbel" w:hAnsi="Corbel" w:cs="Corbel"/>
          <w14:numForm w14:val="lining"/>
        </w:rPr>
        <w:t>rok udržateľnosť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študijného programu, toto overovanie zahŕňa</w:t>
      </w:r>
    </w:p>
    <w:p w14:paraId="6B81AE76" w14:textId="7A352F5D" w:rsidR="557BD72F" w:rsidRPr="004D09C9" w:rsidRDefault="19A91DC3" w:rsidP="00D633E1">
      <w:pPr>
        <w:pStyle w:val="Zkladntext"/>
        <w:numPr>
          <w:ilvl w:val="0"/>
          <w:numId w:val="207"/>
        </w:numPr>
        <w:ind w:left="993" w:hanging="284"/>
        <w:jc w:val="both"/>
        <w:rPr>
          <w:rFonts w:ascii="Corbel" w:eastAsia="Corbel" w:hAnsi="Corbel" w:cs="Corbel"/>
          <w14:numForm w14:val="lining"/>
        </w:rPr>
      </w:pPr>
      <w:r w:rsidRPr="004D09C9">
        <w:rPr>
          <w:rFonts w:ascii="Corbel" w:eastAsia="Corbel" w:hAnsi="Corbel" w:cs="Corbel"/>
          <w14:numForm w14:val="lining"/>
        </w:rPr>
        <w:t>plnenie štandardov pre</w:t>
      </w:r>
      <w:r w:rsidR="00681B2B" w:rsidRPr="004D09C9">
        <w:rPr>
          <w:rFonts w:ascii="Corbel" w:eastAsia="Corbel" w:hAnsi="Corbel" w:cs="Corbel"/>
          <w14:numForm w14:val="lining"/>
        </w:rPr>
        <w:t xml:space="preserve"> </w:t>
      </w:r>
      <w:r w:rsidRPr="004D09C9">
        <w:rPr>
          <w:rFonts w:ascii="Corbel" w:eastAsia="Corbel" w:hAnsi="Corbel" w:cs="Corbel"/>
          <w14:numForm w14:val="lining"/>
        </w:rPr>
        <w:t>študijný program, vrátane priestorového, materiálneho, technického, informačného a personálneho zabezpečenia</w:t>
      </w:r>
      <w:r w:rsidR="00681B2B" w:rsidRPr="004D09C9">
        <w:rPr>
          <w:rFonts w:ascii="Corbel" w:eastAsia="Corbel" w:hAnsi="Corbel" w:cs="Corbel"/>
          <w14:numForm w14:val="lining"/>
        </w:rPr>
        <w:t xml:space="preserve"> </w:t>
      </w:r>
      <w:r w:rsidRPr="004D09C9">
        <w:rPr>
          <w:rFonts w:ascii="Corbel" w:eastAsia="Corbel" w:hAnsi="Corbel" w:cs="Corbel"/>
          <w14:numForm w14:val="lining"/>
        </w:rPr>
        <w:t>študijného programu, </w:t>
      </w:r>
    </w:p>
    <w:p w14:paraId="58EED7C6" w14:textId="6566FCEB" w:rsidR="557BD72F" w:rsidRPr="004D09C9" w:rsidRDefault="19A91DC3" w:rsidP="00D633E1">
      <w:pPr>
        <w:pStyle w:val="Zkladntext"/>
        <w:numPr>
          <w:ilvl w:val="0"/>
          <w:numId w:val="207"/>
        </w:numPr>
        <w:ind w:left="993" w:hanging="284"/>
        <w:jc w:val="both"/>
        <w:rPr>
          <w:rFonts w:ascii="Corbel" w:eastAsia="Corbel" w:hAnsi="Corbel" w:cs="Corbel"/>
          <w14:numForm w14:val="lining"/>
        </w:rPr>
      </w:pPr>
      <w:r w:rsidRPr="004D09C9">
        <w:rPr>
          <w:rFonts w:ascii="Corbel" w:eastAsia="Corbel" w:hAnsi="Corbel" w:cs="Corbel"/>
          <w14:numForm w14:val="lining"/>
        </w:rPr>
        <w:t>predpoklad splnenia</w:t>
      </w:r>
      <w:r w:rsidR="008A59A2" w:rsidRPr="004D09C9">
        <w:rPr>
          <w:rFonts w:ascii="Corbel" w:eastAsia="Corbel" w:hAnsi="Corbel" w:cs="Corbel"/>
          <w14:numForm w14:val="lining"/>
        </w:rPr>
        <w:t xml:space="preserve"> </w:t>
      </w:r>
      <w:r w:rsidRPr="004D09C9">
        <w:rPr>
          <w:rFonts w:ascii="Corbel" w:eastAsia="Corbel" w:hAnsi="Corbel" w:cs="Corbel"/>
          <w14:numForm w14:val="lining"/>
        </w:rPr>
        <w:t>štandardov pre študijný program, vrátane priestorového, materiálneho, technického, informačného a personálneho študijného programu,</w:t>
      </w:r>
      <w:r w:rsidR="00681B2B" w:rsidRPr="004D09C9">
        <w:rPr>
          <w:rFonts w:ascii="Corbel" w:eastAsia="Corbel" w:hAnsi="Corbel" w:cs="Corbel"/>
          <w14:numForm w14:val="lining"/>
        </w:rPr>
        <w:t xml:space="preserve"> </w:t>
      </w:r>
      <w:r w:rsidRPr="004D09C9">
        <w:rPr>
          <w:rFonts w:ascii="Corbel" w:eastAsia="Corbel" w:hAnsi="Corbel" w:cs="Corbel"/>
          <w14:numForm w14:val="lining"/>
        </w:rPr>
        <w:t>v nasledujúcom akademi</w:t>
      </w:r>
      <w:r w:rsidR="00B52DA8" w:rsidRPr="004D09C9">
        <w:rPr>
          <w:rFonts w:ascii="Corbel" w:eastAsia="Corbel" w:hAnsi="Corbel" w:cs="Corbel"/>
          <w14:numForm w14:val="lining"/>
        </w:rPr>
        <w:t>c</w:t>
      </w:r>
      <w:r w:rsidRPr="004D09C9">
        <w:rPr>
          <w:rFonts w:ascii="Corbel" w:eastAsia="Corbel" w:hAnsi="Corbel" w:cs="Corbel"/>
          <w14:numForm w14:val="lining"/>
        </w:rPr>
        <w:t>kom roku, </w:t>
      </w:r>
    </w:p>
    <w:p w14:paraId="2745C0BE" w14:textId="1D7DE96B" w:rsidR="00BB01F7" w:rsidRPr="004D09C9" w:rsidRDefault="19A91DC3" w:rsidP="00D633E1">
      <w:pPr>
        <w:pStyle w:val="Zkladntext"/>
        <w:numPr>
          <w:ilvl w:val="0"/>
          <w:numId w:val="206"/>
        </w:numPr>
        <w:ind w:hanging="294"/>
        <w:jc w:val="both"/>
        <w:rPr>
          <w:rFonts w:ascii="Corbel" w:eastAsia="Corbel" w:hAnsi="Corbel" w:cs="Corbel"/>
          <w:color w:val="000000" w:themeColor="text1"/>
          <w14:numForm w14:val="lining"/>
        </w:rPr>
      </w:pPr>
      <w:r w:rsidRPr="004D09C9">
        <w:rPr>
          <w:rFonts w:ascii="Corbel" w:eastAsia="Corbel" w:hAnsi="Corbel" w:cs="Corbel"/>
          <w14:numForm w14:val="lining"/>
        </w:rPr>
        <w:t>prijíma návrhy opatrení alebo úpravy študijného programu,</w:t>
      </w:r>
    </w:p>
    <w:p w14:paraId="0111391E" w14:textId="154E0ECC" w:rsidR="557BD72F" w:rsidRPr="004D09C9" w:rsidRDefault="19A91DC3" w:rsidP="00D633E1">
      <w:pPr>
        <w:pStyle w:val="Zkladntext"/>
        <w:numPr>
          <w:ilvl w:val="0"/>
          <w:numId w:val="206"/>
        </w:numPr>
        <w:ind w:hanging="294"/>
        <w:jc w:val="both"/>
        <w:rPr>
          <w:rFonts w:ascii="Corbel" w:eastAsia="Corbel" w:hAnsi="Corbel" w:cs="Corbel"/>
          <w:color w:val="000000" w:themeColor="text1"/>
          <w14:numForm w14:val="lining"/>
        </w:rPr>
      </w:pPr>
      <w:r w:rsidRPr="004D09C9">
        <w:rPr>
          <w:rFonts w:ascii="Corbel" w:eastAsia="Corbel" w:hAnsi="Corbel" w:cs="Corbel"/>
          <w14:numForm w14:val="lining"/>
        </w:rPr>
        <w:t>zodpovedá za</w:t>
      </w:r>
      <w:r w:rsidR="008A59A2" w:rsidRPr="004D09C9">
        <w:rPr>
          <w:rFonts w:ascii="Corbel" w:eastAsia="Corbel" w:hAnsi="Corbel" w:cs="Corbel"/>
          <w14:numForm w14:val="lining"/>
        </w:rPr>
        <w:t xml:space="preserve"> </w:t>
      </w:r>
    </w:p>
    <w:p w14:paraId="78A8DB2B" w14:textId="35C083C0" w:rsidR="557BD72F" w:rsidRPr="004D09C9" w:rsidRDefault="19A91DC3" w:rsidP="00D633E1">
      <w:pPr>
        <w:pStyle w:val="Zkladntext"/>
        <w:numPr>
          <w:ilvl w:val="0"/>
          <w:numId w:val="208"/>
        </w:numPr>
        <w:ind w:left="993" w:hanging="284"/>
        <w:jc w:val="both"/>
        <w:rPr>
          <w:rFonts w:ascii="Corbel" w:eastAsia="Corbel" w:hAnsi="Corbel" w:cs="Corbel"/>
          <w14:numForm w14:val="lining"/>
        </w:rPr>
      </w:pPr>
      <w:r w:rsidRPr="004D09C9">
        <w:rPr>
          <w:rFonts w:ascii="Corbel" w:eastAsia="Corbel" w:hAnsi="Corbel" w:cs="Corbel"/>
          <w14:numForm w14:val="lining"/>
        </w:rPr>
        <w:t>vypracovanie hodnotenia študijného programu a jeho predloženie akreditačnej rade fakulty najmenej raz za obdobie štandardnej dĺžky štúdia študijného programu,</w:t>
      </w:r>
      <w:r w:rsidR="008A59A2" w:rsidRPr="004D09C9">
        <w:rPr>
          <w:rFonts w:ascii="Corbel" w:eastAsia="Corbel" w:hAnsi="Corbel" w:cs="Corbel"/>
          <w14:numForm w14:val="lining"/>
        </w:rPr>
        <w:t xml:space="preserve"> </w:t>
      </w:r>
    </w:p>
    <w:p w14:paraId="0C4EF196" w14:textId="4DD406EF" w:rsidR="00BB01F7" w:rsidRPr="004D09C9" w:rsidRDefault="19A91DC3" w:rsidP="00D633E1">
      <w:pPr>
        <w:pStyle w:val="Zkladntext"/>
        <w:numPr>
          <w:ilvl w:val="0"/>
          <w:numId w:val="208"/>
        </w:numPr>
        <w:ind w:left="993" w:hanging="284"/>
        <w:jc w:val="both"/>
        <w:rPr>
          <w:rFonts w:ascii="Corbel" w:eastAsia="Corbel" w:hAnsi="Corbel" w:cs="Corbel"/>
          <w14:numForm w14:val="lining"/>
        </w:rPr>
      </w:pPr>
      <w:r w:rsidRPr="004D09C9">
        <w:rPr>
          <w:rFonts w:ascii="Corbel" w:eastAsia="Corbel" w:hAnsi="Corbel" w:cs="Corbel"/>
          <w14:numForm w14:val="lining"/>
        </w:rPr>
        <w:t>monitorovanie uplatnenia absolventov študijného programu a vyhodnocovanie ich uplatnenia a</w:t>
      </w:r>
      <w:r w:rsidR="00987CC1" w:rsidRPr="004D09C9">
        <w:rPr>
          <w:rFonts w:ascii="Corbel" w:eastAsia="Corbel" w:hAnsi="Corbel" w:cs="Corbel"/>
          <w14:numForm w14:val="lining"/>
        </w:rPr>
        <w:t xml:space="preserve"> ich</w:t>
      </w:r>
      <w:r w:rsidR="00BC31C8" w:rsidRPr="004D09C9">
        <w:rPr>
          <w:rFonts w:ascii="Corbel" w:eastAsia="Corbel" w:hAnsi="Corbel" w:cs="Corbel"/>
          <w14:numForm w14:val="lining"/>
        </w:rPr>
        <w:t> </w:t>
      </w:r>
      <w:r w:rsidRPr="004D09C9">
        <w:rPr>
          <w:rFonts w:ascii="Corbel" w:eastAsia="Corbel" w:hAnsi="Corbel" w:cs="Corbel"/>
          <w14:numForm w14:val="lining"/>
        </w:rPr>
        <w:t>predloženie akreditačnej rad</w:t>
      </w:r>
      <w:r w:rsidR="003A0876" w:rsidRPr="004D09C9">
        <w:rPr>
          <w:rFonts w:ascii="Corbel" w:eastAsia="Corbel" w:hAnsi="Corbel" w:cs="Corbel"/>
          <w14:numForm w14:val="lining"/>
        </w:rPr>
        <w:t>e</w:t>
      </w:r>
      <w:r w:rsidRPr="004D09C9">
        <w:rPr>
          <w:rFonts w:ascii="Corbel" w:eastAsia="Corbel" w:hAnsi="Corbel" w:cs="Corbel"/>
          <w14:numForm w14:val="lining"/>
        </w:rPr>
        <w:t xml:space="preserve"> fakulty najmenej raz za obdobie štandardnej dĺžky štúdia študijného programu,</w:t>
      </w:r>
    </w:p>
    <w:p w14:paraId="7F8D962D" w14:textId="5F7605C4" w:rsidR="557BD72F" w:rsidRPr="004D09C9" w:rsidRDefault="19A91DC3" w:rsidP="00D633E1">
      <w:pPr>
        <w:pStyle w:val="Zkladntext"/>
        <w:numPr>
          <w:ilvl w:val="0"/>
          <w:numId w:val="206"/>
        </w:numPr>
        <w:ind w:hanging="294"/>
        <w:jc w:val="both"/>
        <w:rPr>
          <w:rFonts w:ascii="Corbel" w:eastAsia="Corbel" w:hAnsi="Corbel" w:cs="Corbel"/>
          <w:color w:val="000000" w:themeColor="text1"/>
          <w14:numForm w14:val="lining"/>
        </w:rPr>
      </w:pPr>
      <w:r w:rsidRPr="004D09C9">
        <w:rPr>
          <w:rFonts w:ascii="Corbel" w:eastAsia="Corbel" w:hAnsi="Corbel" w:cs="Corbel"/>
          <w14:numForm w14:val="lining"/>
        </w:rPr>
        <w:t>zodpovedá za včasnosť, dostupnosť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a úplnosť informácií</w:t>
      </w:r>
      <w:r w:rsidR="00681B2B" w:rsidRPr="004D09C9">
        <w:rPr>
          <w:rFonts w:ascii="Corbel" w:eastAsia="Corbel" w:hAnsi="Corbel" w:cs="Corbel"/>
          <w14:numForm w14:val="lining"/>
        </w:rPr>
        <w:t xml:space="preserve"> </w:t>
      </w:r>
      <w:r w:rsidRPr="004D09C9">
        <w:rPr>
          <w:rFonts w:ascii="Corbel" w:eastAsia="Corbel" w:hAnsi="Corbel" w:cs="Corbel"/>
          <w14:numForm w14:val="lining"/>
        </w:rPr>
        <w:t>o študijnom programe</w:t>
      </w:r>
      <w:r w:rsidR="00681B2B" w:rsidRPr="004D09C9">
        <w:rPr>
          <w:rFonts w:ascii="Corbel" w:eastAsia="Corbel" w:hAnsi="Corbel" w:cs="Corbel"/>
          <w14:numForm w14:val="lining"/>
        </w:rPr>
        <w:t xml:space="preserve"> </w:t>
      </w:r>
      <w:r w:rsidRPr="004D09C9">
        <w:rPr>
          <w:rFonts w:ascii="Corbel" w:eastAsia="Corbel" w:hAnsi="Corbel" w:cs="Corbel"/>
          <w14:numForm w14:val="lining"/>
        </w:rPr>
        <w:t xml:space="preserve">v slovenskom </w:t>
      </w:r>
      <w:r w:rsidR="6E715934" w:rsidRPr="004D09C9">
        <w:rPr>
          <w:rFonts w:ascii="Corbel" w:eastAsia="Corbel" w:hAnsi="Corbel" w:cs="Corbel"/>
          <w14:numForm w14:val="lining"/>
        </w:rPr>
        <w:t>jazyku a v</w:t>
      </w:r>
      <w:r w:rsidRPr="004D09C9">
        <w:rPr>
          <w:rFonts w:ascii="Corbel" w:eastAsia="Corbel" w:hAnsi="Corbel" w:cs="Corbel"/>
          <w14:numForm w14:val="lining"/>
        </w:rPr>
        <w:t> anglickom jazyku</w:t>
      </w:r>
      <w:r w:rsidR="793BCDC2" w:rsidRPr="004D09C9">
        <w:rPr>
          <w:rFonts w:ascii="Corbel" w:eastAsia="Corbel" w:hAnsi="Corbel" w:cs="Corbel"/>
          <w14:numForm w14:val="lining"/>
        </w:rPr>
        <w:t xml:space="preserve"> a ak sa študijný program uskutočňuje v inom cudzom jazyku aj v tomto inom cudzom jazyku</w:t>
      </w:r>
      <w:r w:rsidR="00681B2B" w:rsidRPr="004D09C9">
        <w:rPr>
          <w:rFonts w:ascii="Corbel" w:eastAsia="Corbel" w:hAnsi="Corbel" w:cs="Corbel"/>
          <w14:numForm w14:val="lining"/>
        </w:rPr>
        <w:t xml:space="preserve"> </w:t>
      </w:r>
      <w:r w:rsidRPr="004D09C9">
        <w:rPr>
          <w:rFonts w:ascii="Corbel" w:eastAsia="Corbel" w:hAnsi="Corbel" w:cs="Corbel"/>
          <w14:numForm w14:val="lining"/>
        </w:rPr>
        <w:t>zahŕňajúcich najmä</w:t>
      </w:r>
    </w:p>
    <w:p w14:paraId="4FEF8B7B" w14:textId="6CE871AE" w:rsidR="557BD72F" w:rsidRPr="004D09C9" w:rsidRDefault="19A91DC3" w:rsidP="00D633E1">
      <w:pPr>
        <w:pStyle w:val="Zkladntext"/>
        <w:numPr>
          <w:ilvl w:val="0"/>
          <w:numId w:val="209"/>
        </w:numPr>
        <w:ind w:left="993" w:hanging="284"/>
        <w:jc w:val="both"/>
        <w:rPr>
          <w:rFonts w:ascii="Corbel" w:eastAsia="Corbel" w:hAnsi="Corbel" w:cs="Corbel"/>
          <w14:numForm w14:val="lining"/>
        </w:rPr>
      </w:pPr>
      <w:r w:rsidRPr="004D09C9">
        <w:rPr>
          <w:rFonts w:ascii="Corbel" w:eastAsia="Corbel" w:hAnsi="Corbel" w:cs="Corbel"/>
          <w14:numForm w14:val="lining"/>
        </w:rPr>
        <w:t>informácie</w:t>
      </w:r>
      <w:r w:rsidR="00681B2B" w:rsidRPr="004D09C9">
        <w:rPr>
          <w:rFonts w:ascii="Corbel" w:eastAsia="Corbel" w:hAnsi="Corbel" w:cs="Corbel"/>
          <w14:numForm w14:val="lining"/>
        </w:rPr>
        <w:t xml:space="preserve"> </w:t>
      </w:r>
      <w:r w:rsidRPr="004D09C9">
        <w:rPr>
          <w:rFonts w:ascii="Corbel" w:eastAsia="Corbel" w:hAnsi="Corbel" w:cs="Corbel"/>
          <w14:numForm w14:val="lining"/>
        </w:rPr>
        <w:t>o študijnom programe v štruktúre podľa</w:t>
      </w:r>
      <w:r w:rsidR="00681B2B" w:rsidRPr="004D09C9">
        <w:rPr>
          <w:rFonts w:ascii="Corbel" w:eastAsia="Corbel" w:hAnsi="Corbel" w:cs="Corbel"/>
          <w14:numForm w14:val="lining"/>
        </w:rPr>
        <w:t xml:space="preserve"> </w:t>
      </w:r>
      <w:r w:rsidRPr="004D09C9">
        <w:rPr>
          <w:rFonts w:ascii="Corbel" w:eastAsia="Corbel" w:hAnsi="Corbel" w:cs="Corbel"/>
          <w14:numForm w14:val="lining"/>
        </w:rPr>
        <w:t>vnútornej hodnotiacej</w:t>
      </w:r>
      <w:r w:rsidR="00681B2B" w:rsidRPr="004D09C9">
        <w:rPr>
          <w:rFonts w:ascii="Corbel" w:eastAsia="Corbel" w:hAnsi="Corbel" w:cs="Corbel"/>
          <w14:numForm w14:val="lining"/>
        </w:rPr>
        <w:t xml:space="preserve"> </w:t>
      </w:r>
      <w:r w:rsidRPr="004D09C9">
        <w:rPr>
          <w:rFonts w:ascii="Corbel" w:eastAsia="Corbel" w:hAnsi="Corbel" w:cs="Corbel"/>
          <w14:numForm w14:val="lining"/>
        </w:rPr>
        <w:t>správy</w:t>
      </w:r>
      <w:r w:rsidR="00681B2B" w:rsidRPr="004D09C9">
        <w:rPr>
          <w:rFonts w:ascii="Corbel" w:eastAsia="Corbel" w:hAnsi="Corbel" w:cs="Corbel"/>
          <w14:numForm w14:val="lining"/>
        </w:rPr>
        <w:t xml:space="preserve"> </w:t>
      </w:r>
      <w:r w:rsidRPr="004D09C9">
        <w:rPr>
          <w:rFonts w:ascii="Corbel" w:eastAsia="Corbel" w:hAnsi="Corbel" w:cs="Corbel"/>
          <w14:numForm w14:val="lining"/>
        </w:rPr>
        <w:t>a</w:t>
      </w:r>
      <w:r w:rsidR="00681B2B" w:rsidRPr="004D09C9">
        <w:rPr>
          <w:rFonts w:ascii="Corbel" w:eastAsia="Corbel" w:hAnsi="Corbel" w:cs="Corbel"/>
          <w14:numForm w14:val="lining"/>
        </w:rPr>
        <w:t> </w:t>
      </w:r>
      <w:r w:rsidRPr="004D09C9">
        <w:rPr>
          <w:rFonts w:ascii="Corbel" w:eastAsia="Corbel" w:hAnsi="Corbel" w:cs="Corbel"/>
          <w14:numForm w14:val="lining"/>
        </w:rPr>
        <w:t>opisu študijného programu</w:t>
      </w:r>
      <w:r w:rsidR="00681B2B" w:rsidRPr="004D09C9">
        <w:rPr>
          <w:rFonts w:ascii="Corbel" w:eastAsia="Corbel" w:hAnsi="Corbel" w:cs="Corbel"/>
          <w14:numForm w14:val="lining"/>
        </w:rPr>
        <w:t xml:space="preserve"> </w:t>
      </w:r>
      <w:r w:rsidRPr="004D09C9">
        <w:rPr>
          <w:rFonts w:ascii="Corbel" w:eastAsia="Corbel" w:hAnsi="Corbel" w:cs="Corbel"/>
          <w14:numForm w14:val="lining"/>
        </w:rPr>
        <w:t>vrátane informácií o prijímacom konaní a podmienkach prijatia na</w:t>
      </w:r>
      <w:r w:rsidR="00681B2B" w:rsidRPr="004D09C9">
        <w:rPr>
          <w:rFonts w:ascii="Corbel" w:eastAsia="Corbel" w:hAnsi="Corbel" w:cs="Corbel"/>
          <w14:numForm w14:val="lining"/>
        </w:rPr>
        <w:t xml:space="preserve"> </w:t>
      </w:r>
      <w:r w:rsidRPr="004D09C9">
        <w:rPr>
          <w:rFonts w:ascii="Corbel" w:eastAsia="Corbel" w:hAnsi="Corbel" w:cs="Corbel"/>
          <w14:numForm w14:val="lining"/>
        </w:rPr>
        <w:t>študijný program,</w:t>
      </w:r>
      <w:r w:rsidR="00681B2B" w:rsidRPr="004D09C9">
        <w:rPr>
          <w:rFonts w:ascii="Corbel" w:eastAsia="Corbel" w:hAnsi="Corbel" w:cs="Corbel"/>
          <w14:numForm w14:val="lining"/>
        </w:rPr>
        <w:t xml:space="preserve"> </w:t>
      </w:r>
      <w:r w:rsidRPr="004D09C9">
        <w:rPr>
          <w:rFonts w:ascii="Corbel" w:eastAsia="Corbel" w:hAnsi="Corbel" w:cs="Corbel"/>
          <w14:numForm w14:val="lining"/>
        </w:rPr>
        <w:t>obsahu a rozsahu štúdia, formách a metódach štúdia študijného programu a hodnotenia študijných výsledkov,</w:t>
      </w:r>
      <w:r w:rsidR="00681B2B" w:rsidRPr="004D09C9">
        <w:rPr>
          <w:rFonts w:ascii="Corbel" w:eastAsia="Corbel" w:hAnsi="Corbel" w:cs="Corbel"/>
          <w14:numForm w14:val="lining"/>
        </w:rPr>
        <w:t xml:space="preserve"> </w:t>
      </w:r>
      <w:r w:rsidRPr="004D09C9">
        <w:rPr>
          <w:rFonts w:ascii="Corbel" w:eastAsia="Corbel" w:hAnsi="Corbel" w:cs="Corbel"/>
          <w14:numForm w14:val="lining"/>
        </w:rPr>
        <w:t>podmienkach na</w:t>
      </w:r>
      <w:r w:rsidR="00681B2B" w:rsidRPr="004D09C9">
        <w:rPr>
          <w:rFonts w:ascii="Corbel" w:eastAsia="Corbel" w:hAnsi="Corbel" w:cs="Corbel"/>
          <w14:numForm w14:val="lining"/>
        </w:rPr>
        <w:t xml:space="preserve"> </w:t>
      </w:r>
      <w:r w:rsidRPr="004D09C9">
        <w:rPr>
          <w:rFonts w:ascii="Corbel" w:eastAsia="Corbel" w:hAnsi="Corbel" w:cs="Corbel"/>
          <w14:numForm w14:val="lining"/>
        </w:rPr>
        <w:t>riadne</w:t>
      </w:r>
      <w:r w:rsidR="00681B2B" w:rsidRPr="004D09C9">
        <w:rPr>
          <w:rFonts w:ascii="Corbel" w:eastAsia="Corbel" w:hAnsi="Corbel" w:cs="Corbel"/>
          <w14:numForm w14:val="lining"/>
        </w:rPr>
        <w:t xml:space="preserve"> </w:t>
      </w:r>
      <w:r w:rsidRPr="004D09C9">
        <w:rPr>
          <w:rFonts w:ascii="Corbel" w:eastAsia="Corbel" w:hAnsi="Corbel" w:cs="Corbel"/>
          <w14:numForm w14:val="lining"/>
        </w:rPr>
        <w:t>skončenie</w:t>
      </w:r>
      <w:r w:rsidR="00681B2B" w:rsidRPr="004D09C9">
        <w:rPr>
          <w:rFonts w:ascii="Corbel" w:eastAsia="Corbel" w:hAnsi="Corbel" w:cs="Corbel"/>
          <w14:numForm w14:val="lining"/>
        </w:rPr>
        <w:t xml:space="preserve"> </w:t>
      </w:r>
      <w:r w:rsidRPr="004D09C9">
        <w:rPr>
          <w:rFonts w:ascii="Corbel" w:eastAsia="Corbel" w:hAnsi="Corbel" w:cs="Corbel"/>
          <w14:numForm w14:val="lining"/>
        </w:rPr>
        <w:t>štúdia,</w:t>
      </w:r>
      <w:r w:rsidR="00681B2B" w:rsidRPr="004D09C9">
        <w:rPr>
          <w:rFonts w:ascii="Corbel" w:eastAsia="Corbel" w:hAnsi="Corbel" w:cs="Corbel"/>
          <w14:numForm w14:val="lining"/>
        </w:rPr>
        <w:t xml:space="preserve"> </w:t>
      </w:r>
      <w:r w:rsidRPr="004D09C9">
        <w:rPr>
          <w:rFonts w:ascii="Corbel" w:eastAsia="Corbel" w:hAnsi="Corbel" w:cs="Corbel"/>
          <w14:numForm w14:val="lining"/>
        </w:rPr>
        <w:t>profile absolventa a možného uplatnenia absolventov</w:t>
      </w:r>
      <w:r w:rsidR="00681B2B" w:rsidRPr="004D09C9">
        <w:rPr>
          <w:rFonts w:ascii="Corbel" w:eastAsia="Corbel" w:hAnsi="Corbel" w:cs="Corbel"/>
          <w14:numForm w14:val="lining"/>
        </w:rPr>
        <w:t xml:space="preserve"> </w:t>
      </w:r>
      <w:r w:rsidRPr="004D09C9">
        <w:rPr>
          <w:rFonts w:ascii="Corbel" w:eastAsia="Corbel" w:hAnsi="Corbel" w:cs="Corbel"/>
          <w14:numForm w14:val="lining"/>
        </w:rPr>
        <w:t>študijného programu,</w:t>
      </w:r>
    </w:p>
    <w:p w14:paraId="0C1B67D1" w14:textId="7E7EA934" w:rsidR="557BD72F" w:rsidRPr="004D09C9" w:rsidRDefault="19A91DC3" w:rsidP="00D633E1">
      <w:pPr>
        <w:pStyle w:val="Zkladntext"/>
        <w:numPr>
          <w:ilvl w:val="0"/>
          <w:numId w:val="209"/>
        </w:numPr>
        <w:ind w:left="993" w:hanging="284"/>
        <w:jc w:val="both"/>
        <w:rPr>
          <w:rFonts w:ascii="Corbel" w:eastAsia="Corbel" w:hAnsi="Corbel" w:cs="Corbel"/>
          <w14:numForm w14:val="lining"/>
        </w:rPr>
      </w:pPr>
      <w:r w:rsidRPr="004D09C9">
        <w:rPr>
          <w:rFonts w:ascii="Corbel" w:eastAsia="Corbel" w:hAnsi="Corbel" w:cs="Corbel"/>
          <w14:numForm w14:val="lining"/>
        </w:rPr>
        <w:t>informácie o garantoch,</w:t>
      </w:r>
      <w:r w:rsidR="00681B2B" w:rsidRPr="004D09C9">
        <w:rPr>
          <w:rFonts w:ascii="Corbel" w:eastAsia="Corbel" w:hAnsi="Corbel" w:cs="Corbel"/>
          <w14:numForm w14:val="lining"/>
        </w:rPr>
        <w:t xml:space="preserve"> </w:t>
      </w:r>
      <w:r w:rsidRPr="004D09C9">
        <w:rPr>
          <w:rFonts w:ascii="Corbel" w:eastAsia="Corbel" w:hAnsi="Corbel" w:cs="Corbel"/>
          <w14:numForm w14:val="lining"/>
        </w:rPr>
        <w:t>spolugarantoch</w:t>
      </w:r>
      <w:r w:rsidR="00681B2B" w:rsidRPr="004D09C9">
        <w:rPr>
          <w:rFonts w:ascii="Corbel" w:eastAsia="Corbel" w:hAnsi="Corbel" w:cs="Corbel"/>
          <w14:numForm w14:val="lining"/>
        </w:rPr>
        <w:t xml:space="preserve"> </w:t>
      </w:r>
      <w:r w:rsidRPr="004D09C9">
        <w:rPr>
          <w:rFonts w:ascii="Corbel" w:eastAsia="Corbel" w:hAnsi="Corbel" w:cs="Corbel"/>
          <w14:numForm w14:val="lining"/>
        </w:rPr>
        <w:t xml:space="preserve">a ďalších učiteľoch profilových predmetov </w:t>
      </w:r>
      <w:r w:rsidR="00B56CB0" w:rsidRPr="005F5E54">
        <w:rPr>
          <w:rFonts w:ascii="Corbel" w:eastAsia="Corbel" w:hAnsi="Corbel" w:cs="Corbel"/>
          <w14:numForm w14:val="lining"/>
        </w:rPr>
        <w:t>š</w:t>
      </w:r>
      <w:r w:rsidRPr="005F5E54">
        <w:rPr>
          <w:rFonts w:ascii="Corbel" w:eastAsia="Corbel" w:hAnsi="Corbel" w:cs="Corbel"/>
          <w14:numForm w14:val="lining"/>
        </w:rPr>
        <w:t>tudijného programu, </w:t>
      </w:r>
    </w:p>
    <w:p w14:paraId="72A08D62" w14:textId="6A754993" w:rsidR="00BB01F7" w:rsidRPr="004D09C9" w:rsidRDefault="19A91DC3" w:rsidP="00D633E1">
      <w:pPr>
        <w:pStyle w:val="Zkladntext"/>
        <w:numPr>
          <w:ilvl w:val="0"/>
          <w:numId w:val="209"/>
        </w:numPr>
        <w:ind w:left="993" w:hanging="284"/>
        <w:jc w:val="both"/>
        <w:rPr>
          <w:rFonts w:ascii="Corbel" w:eastAsia="Corbel" w:hAnsi="Corbel" w:cs="Corbel"/>
          <w14:numForm w14:val="lining"/>
        </w:rPr>
      </w:pPr>
      <w:r w:rsidRPr="004D09C9">
        <w:rPr>
          <w:rFonts w:ascii="Corbel" w:eastAsia="Corbel" w:hAnsi="Corbel" w:cs="Corbel"/>
          <w14:numForm w14:val="lining"/>
        </w:rPr>
        <w:t>informácie o počte</w:t>
      </w:r>
      <w:r w:rsidR="00681B2B" w:rsidRPr="004D09C9">
        <w:rPr>
          <w:rFonts w:ascii="Corbel" w:eastAsia="Corbel" w:hAnsi="Corbel" w:cs="Corbel"/>
          <w14:numForm w14:val="lining"/>
        </w:rPr>
        <w:t xml:space="preserve"> </w:t>
      </w:r>
      <w:r w:rsidRPr="004D09C9">
        <w:rPr>
          <w:rFonts w:ascii="Corbel" w:eastAsia="Corbel" w:hAnsi="Corbel" w:cs="Corbel"/>
          <w14:numForm w14:val="lining"/>
        </w:rPr>
        <w:t>uchádzačov, o počte prijatých uchádzačov, o počte študentov, absolventov, o</w:t>
      </w:r>
      <w:r w:rsidR="00681B2B" w:rsidRPr="004D09C9">
        <w:rPr>
          <w:rFonts w:ascii="Corbel" w:eastAsia="Corbel" w:hAnsi="Corbel" w:cs="Corbel"/>
          <w14:numForm w14:val="lining"/>
        </w:rPr>
        <w:t> </w:t>
      </w:r>
      <w:r w:rsidRPr="004D09C9">
        <w:rPr>
          <w:rFonts w:ascii="Corbel" w:eastAsia="Corbel" w:hAnsi="Corbel" w:cs="Corbel"/>
          <w14:numForm w14:val="lining"/>
        </w:rPr>
        <w:t>úspešnosti</w:t>
      </w:r>
      <w:r w:rsidR="00681B2B" w:rsidRPr="004D09C9">
        <w:rPr>
          <w:rFonts w:ascii="Corbel" w:eastAsia="Corbel" w:hAnsi="Corbel" w:cs="Corbel"/>
          <w14:numForm w14:val="lining"/>
        </w:rPr>
        <w:t xml:space="preserve"> </w:t>
      </w:r>
      <w:r w:rsidRPr="004D09C9">
        <w:rPr>
          <w:rFonts w:ascii="Corbel" w:eastAsia="Corbel" w:hAnsi="Corbel" w:cs="Corbel"/>
          <w14:numForm w14:val="lining"/>
        </w:rPr>
        <w:t>štúdia</w:t>
      </w:r>
      <w:r w:rsidR="00681B2B" w:rsidRPr="004D09C9">
        <w:rPr>
          <w:rFonts w:ascii="Corbel" w:eastAsia="Corbel" w:hAnsi="Corbel" w:cs="Corbel"/>
          <w14:numForm w14:val="lining"/>
        </w:rPr>
        <w:t xml:space="preserve"> </w:t>
      </w:r>
      <w:r w:rsidRPr="004D09C9">
        <w:rPr>
          <w:rFonts w:ascii="Corbel" w:eastAsia="Corbel" w:hAnsi="Corbel" w:cs="Corbel"/>
          <w14:numForm w14:val="lining"/>
        </w:rPr>
        <w:t>a počte učiteľov podľa kategórií, </w:t>
      </w:r>
    </w:p>
    <w:p w14:paraId="4C40A73D" w14:textId="30947707" w:rsidR="557BD72F" w:rsidRPr="004D09C9" w:rsidRDefault="19A91DC3" w:rsidP="00D633E1">
      <w:pPr>
        <w:pStyle w:val="Zkladntext"/>
        <w:numPr>
          <w:ilvl w:val="0"/>
          <w:numId w:val="206"/>
        </w:numPr>
        <w:ind w:hanging="294"/>
        <w:jc w:val="both"/>
        <w:rPr>
          <w:rFonts w:ascii="Corbel" w:eastAsia="Corbel" w:hAnsi="Corbel" w:cs="Corbel"/>
          <w:color w:val="000000" w:themeColor="text1"/>
          <w14:numForm w14:val="lining"/>
        </w:rPr>
      </w:pPr>
      <w:r w:rsidRPr="004D09C9">
        <w:rPr>
          <w:rFonts w:ascii="Corbel" w:eastAsia="Corbel" w:hAnsi="Corbel" w:cs="Corbel"/>
          <w14:numForm w14:val="lining"/>
        </w:rPr>
        <w:t>vyhodnocuje</w:t>
      </w:r>
      <w:r w:rsidR="00681B2B" w:rsidRPr="004D09C9">
        <w:rPr>
          <w:rFonts w:ascii="Corbel" w:eastAsia="Corbel" w:hAnsi="Corbel" w:cs="Corbel"/>
          <w14:numForm w14:val="lining"/>
        </w:rPr>
        <w:t xml:space="preserve"> </w:t>
      </w:r>
      <w:r w:rsidRPr="004D09C9">
        <w:rPr>
          <w:rFonts w:ascii="Corbel" w:eastAsia="Corbel" w:hAnsi="Corbel" w:cs="Corbel"/>
          <w14:numForm w14:val="lining"/>
        </w:rPr>
        <w:t xml:space="preserve">a zverejňuje najmenej raz </w:t>
      </w:r>
      <w:r w:rsidR="7BDC15FF" w:rsidRPr="004D09C9">
        <w:rPr>
          <w:rFonts w:ascii="Corbel" w:eastAsia="Corbel" w:hAnsi="Corbel" w:cs="Corbel"/>
          <w14:numForm w14:val="lining"/>
        </w:rPr>
        <w:t xml:space="preserve">za </w:t>
      </w:r>
      <w:r w:rsidRPr="004D09C9">
        <w:rPr>
          <w:rFonts w:ascii="Corbel" w:eastAsia="Corbel" w:hAnsi="Corbel" w:cs="Corbel"/>
          <w14:numForm w14:val="lining"/>
        </w:rPr>
        <w:t>rok výsledky vyhodnotenia </w:t>
      </w:r>
    </w:p>
    <w:p w14:paraId="45F30F0A" w14:textId="4AA70D3A" w:rsidR="557BD72F" w:rsidRPr="004D09C9" w:rsidRDefault="19A91DC3" w:rsidP="00D633E1">
      <w:pPr>
        <w:pStyle w:val="Zkladntext"/>
        <w:numPr>
          <w:ilvl w:val="0"/>
          <w:numId w:val="210"/>
        </w:numPr>
        <w:ind w:left="993" w:hanging="284"/>
        <w:jc w:val="both"/>
        <w:rPr>
          <w:rFonts w:ascii="Corbel" w:eastAsia="Corbel" w:hAnsi="Corbel" w:cs="Corbel"/>
          <w14:numForm w14:val="lining"/>
        </w:rPr>
      </w:pPr>
      <w:r w:rsidRPr="004D09C9">
        <w:rPr>
          <w:rFonts w:ascii="Corbel" w:eastAsia="Corbel" w:hAnsi="Corbel" w:cs="Corbel"/>
          <w14:numForm w14:val="lining"/>
        </w:rPr>
        <w:t>študentskej ankety vo väzbe na</w:t>
      </w:r>
      <w:r w:rsidR="00681B2B" w:rsidRPr="004D09C9">
        <w:rPr>
          <w:rFonts w:ascii="Corbel" w:eastAsia="Corbel" w:hAnsi="Corbel" w:cs="Corbel"/>
          <w14:numForm w14:val="lining"/>
        </w:rPr>
        <w:t xml:space="preserve"> </w:t>
      </w:r>
      <w:r w:rsidRPr="004D09C9">
        <w:rPr>
          <w:rFonts w:ascii="Corbel" w:eastAsia="Corbel" w:hAnsi="Corbel" w:cs="Corbel"/>
          <w14:numForm w14:val="lining"/>
        </w:rPr>
        <w:t>študijný program,</w:t>
      </w:r>
      <w:r w:rsidR="008A59A2" w:rsidRPr="004D09C9">
        <w:rPr>
          <w:rFonts w:ascii="Corbel" w:eastAsia="Corbel" w:hAnsi="Corbel" w:cs="Corbel"/>
          <w14:numForm w14:val="lining"/>
        </w:rPr>
        <w:t xml:space="preserve"> </w:t>
      </w:r>
    </w:p>
    <w:p w14:paraId="54584DBB" w14:textId="7B89B51C" w:rsidR="557BD72F" w:rsidRPr="004D09C9" w:rsidRDefault="19A91DC3" w:rsidP="00D633E1">
      <w:pPr>
        <w:pStyle w:val="Zkladntext"/>
        <w:numPr>
          <w:ilvl w:val="0"/>
          <w:numId w:val="210"/>
        </w:numPr>
        <w:ind w:left="993" w:hanging="284"/>
        <w:jc w:val="both"/>
        <w:rPr>
          <w:rFonts w:ascii="Corbel" w:eastAsia="Corbel" w:hAnsi="Corbel" w:cs="Corbel"/>
          <w14:numForm w14:val="lining"/>
        </w:rPr>
      </w:pPr>
      <w:r w:rsidRPr="004D09C9">
        <w:rPr>
          <w:rFonts w:ascii="Corbel" w:eastAsia="Corbel" w:hAnsi="Corbel" w:cs="Corbel"/>
          <w14:numForm w14:val="lining"/>
        </w:rPr>
        <w:t>dostupných dát o uplatnení absolventov v praxi a informácie od zamestnávateľov,</w:t>
      </w:r>
      <w:r w:rsidR="008A59A2" w:rsidRPr="004D09C9">
        <w:rPr>
          <w:rFonts w:ascii="Corbel" w:eastAsia="Corbel" w:hAnsi="Corbel" w:cs="Corbel"/>
          <w14:numForm w14:val="lining"/>
        </w:rPr>
        <w:t xml:space="preserve"> </w:t>
      </w:r>
    </w:p>
    <w:p w14:paraId="6C4C953A" w14:textId="05B34111" w:rsidR="00BB01F7" w:rsidRPr="004D09C9" w:rsidRDefault="19A91DC3" w:rsidP="00D633E1">
      <w:pPr>
        <w:pStyle w:val="Zkladntext"/>
        <w:numPr>
          <w:ilvl w:val="0"/>
          <w:numId w:val="210"/>
        </w:numPr>
        <w:ind w:left="993" w:hanging="284"/>
        <w:jc w:val="both"/>
        <w:rPr>
          <w:rFonts w:ascii="Corbel" w:eastAsia="Corbel" w:hAnsi="Corbel" w:cs="Corbel"/>
          <w14:numForm w14:val="lining"/>
        </w:rPr>
      </w:pPr>
      <w:r w:rsidRPr="004D09C9">
        <w:rPr>
          <w:rFonts w:ascii="Corbel" w:eastAsia="Corbel" w:hAnsi="Corbel" w:cs="Corbel"/>
          <w14:numForm w14:val="lining"/>
        </w:rPr>
        <w:t>iných informácií od študentov, absolventov alebo učiteľov</w:t>
      </w:r>
      <w:r w:rsidR="008146D1" w:rsidRPr="004D09C9">
        <w:rPr>
          <w:rFonts w:ascii="Corbel" w:eastAsia="Corbel" w:hAnsi="Corbel" w:cs="Corbel"/>
          <w14:numForm w14:val="lining"/>
        </w:rPr>
        <w:t xml:space="preserve"> </w:t>
      </w:r>
      <w:r w:rsidRPr="004D09C9">
        <w:rPr>
          <w:rFonts w:ascii="Corbel" w:eastAsia="Corbel" w:hAnsi="Corbel" w:cs="Corbel"/>
          <w14:numForm w14:val="lining"/>
        </w:rPr>
        <w:t>študijného programu,</w:t>
      </w:r>
    </w:p>
    <w:p w14:paraId="58A6375B" w14:textId="6772AF72" w:rsidR="00BB01F7" w:rsidRPr="004D09C9" w:rsidRDefault="19A91DC3" w:rsidP="00D633E1">
      <w:pPr>
        <w:pStyle w:val="Zkladntext"/>
        <w:numPr>
          <w:ilvl w:val="0"/>
          <w:numId w:val="206"/>
        </w:numPr>
        <w:ind w:hanging="294"/>
        <w:jc w:val="both"/>
        <w:rPr>
          <w:rFonts w:ascii="Corbel" w:eastAsia="Corbel" w:hAnsi="Corbel" w:cs="Corbel"/>
          <w:color w:val="000000" w:themeColor="text1"/>
          <w14:numForm w14:val="lining"/>
        </w:rPr>
      </w:pPr>
      <w:r w:rsidRPr="004D09C9">
        <w:rPr>
          <w:rFonts w:ascii="Corbel" w:eastAsia="Corbel" w:hAnsi="Corbel" w:cs="Corbel"/>
          <w14:numForm w14:val="lining"/>
        </w:rPr>
        <w:t>zodpovedá za</w:t>
      </w:r>
      <w:r w:rsidR="008146D1" w:rsidRPr="004D09C9">
        <w:rPr>
          <w:rFonts w:ascii="Corbel" w:eastAsia="Corbel" w:hAnsi="Corbel" w:cs="Corbel"/>
          <w14:numForm w14:val="lining"/>
        </w:rPr>
        <w:t xml:space="preserve"> </w:t>
      </w:r>
      <w:r w:rsidRPr="004D09C9">
        <w:rPr>
          <w:rFonts w:ascii="Corbel" w:eastAsia="Corbel" w:hAnsi="Corbel" w:cs="Corbel"/>
          <w14:numForm w14:val="lining"/>
        </w:rPr>
        <w:t>vypracovanie podkladov do</w:t>
      </w:r>
      <w:r w:rsidR="008146D1" w:rsidRPr="004D09C9">
        <w:rPr>
          <w:rFonts w:ascii="Corbel" w:eastAsia="Corbel" w:hAnsi="Corbel" w:cs="Corbel"/>
          <w14:numForm w14:val="lining"/>
        </w:rPr>
        <w:t xml:space="preserve"> </w:t>
      </w:r>
      <w:r w:rsidRPr="004D09C9">
        <w:rPr>
          <w:rFonts w:ascii="Corbel" w:eastAsia="Corbel" w:hAnsi="Corbel" w:cs="Corbel"/>
          <w14:numForm w14:val="lining"/>
        </w:rPr>
        <w:t>správy</w:t>
      </w:r>
      <w:r w:rsidR="008146D1" w:rsidRPr="004D09C9">
        <w:rPr>
          <w:rFonts w:ascii="Corbel" w:eastAsia="Corbel" w:hAnsi="Corbel" w:cs="Corbel"/>
          <w14:numForm w14:val="lining"/>
        </w:rPr>
        <w:t xml:space="preserve"> </w:t>
      </w:r>
      <w:r w:rsidRPr="004D09C9">
        <w:rPr>
          <w:rFonts w:ascii="Corbel" w:eastAsia="Corbel" w:hAnsi="Corbel" w:cs="Corbel"/>
          <w14:numForm w14:val="lining"/>
        </w:rPr>
        <w:t>o vzdelávacej činnosti fakulty raz ročne,</w:t>
      </w:r>
    </w:p>
    <w:p w14:paraId="1EAD8F70" w14:textId="09B1DC24" w:rsidR="557BD72F" w:rsidRPr="004D09C9" w:rsidRDefault="22C36475" w:rsidP="00D633E1">
      <w:pPr>
        <w:pStyle w:val="Zkladntext"/>
        <w:numPr>
          <w:ilvl w:val="0"/>
          <w:numId w:val="206"/>
        </w:numPr>
        <w:ind w:hanging="294"/>
        <w:jc w:val="both"/>
        <w:rPr>
          <w:rFonts w:ascii="Corbel" w:eastAsia="Corbel" w:hAnsi="Corbel" w:cs="Corbel"/>
          <w:color w:val="000000" w:themeColor="text1"/>
          <w14:numForm w14:val="lining"/>
        </w:rPr>
      </w:pPr>
      <w:r w:rsidRPr="004D09C9">
        <w:rPr>
          <w:rFonts w:ascii="Corbel" w:eastAsia="Corbel" w:hAnsi="Corbel" w:cs="Corbel"/>
          <w14:numForm w14:val="lining"/>
        </w:rPr>
        <w:t>vykonáva ďalšie súvisiace úlohy a činnosti.</w:t>
      </w:r>
    </w:p>
    <w:p w14:paraId="17B0168E" w14:textId="5E983EF8" w:rsidR="52DF0A7D" w:rsidRPr="004D09C9" w:rsidRDefault="52DF0A7D" w:rsidP="00DA162F">
      <w:pPr>
        <w:pStyle w:val="Zkladntext"/>
        <w:jc w:val="both"/>
        <w:rPr>
          <w:rFonts w:ascii="Corbel" w:eastAsia="Corbel" w:hAnsi="Corbel" w:cs="Corbel"/>
          <w14:numForm w14:val="lining"/>
        </w:rPr>
      </w:pPr>
    </w:p>
    <w:p w14:paraId="7301A2A7" w14:textId="35C186E7" w:rsidR="557BD72F" w:rsidRPr="004D09C9" w:rsidRDefault="1415F048" w:rsidP="00D633E1">
      <w:pPr>
        <w:pStyle w:val="Zkladntext"/>
        <w:numPr>
          <w:ilvl w:val="0"/>
          <w:numId w:val="166"/>
        </w:numPr>
        <w:ind w:left="426" w:hanging="426"/>
        <w:jc w:val="both"/>
        <w:rPr>
          <w:rFonts w:ascii="Corbel" w:eastAsia="Corbel" w:hAnsi="Corbel" w:cs="Corbel"/>
          <w14:numForm w14:val="lining"/>
        </w:rPr>
      </w:pPr>
      <w:r w:rsidRPr="004D09C9">
        <w:rPr>
          <w:rFonts w:ascii="Corbel" w:eastAsia="Corbel" w:hAnsi="Corbel" w:cs="Corbel"/>
          <w14:numForm w14:val="lining"/>
        </w:rPr>
        <w:t>Ak Rada študijného programu identifikuje, že študijný program nespĺňa</w:t>
      </w:r>
      <w:r w:rsidR="008146D1" w:rsidRPr="004D09C9">
        <w:rPr>
          <w:rFonts w:ascii="Corbel" w:eastAsia="Corbel" w:hAnsi="Corbel" w:cs="Corbel"/>
          <w14:numForm w14:val="lining"/>
        </w:rPr>
        <w:t xml:space="preserve"> </w:t>
      </w:r>
      <w:r w:rsidRPr="004D09C9">
        <w:rPr>
          <w:rFonts w:ascii="Corbel" w:eastAsia="Corbel" w:hAnsi="Corbel" w:cs="Corbel"/>
          <w14:numForm w14:val="lining"/>
        </w:rPr>
        <w:t>štandardy pre vnútorný systém alebo štandardy pre študijný program, bezodkladne o tejto skutočnosti informuje príslušného dekana</w:t>
      </w:r>
      <w:r w:rsidR="00223D24" w:rsidRPr="004D09C9">
        <w:rPr>
          <w:rFonts w:ascii="Corbel" w:eastAsia="Corbel" w:hAnsi="Corbel" w:cs="Corbel"/>
          <w14:numForm w14:val="lining"/>
        </w:rPr>
        <w:t xml:space="preserve"> </w:t>
      </w:r>
      <w:r w:rsidRPr="004D09C9">
        <w:rPr>
          <w:rFonts w:ascii="Corbel" w:eastAsia="Corbel" w:hAnsi="Corbel" w:cs="Corbel"/>
          <w14:numForm w14:val="lining"/>
        </w:rPr>
        <w:t>a akreditačnú radu fakulty spolu s návrhom opatrení na opätovné plnenie štandardov.</w:t>
      </w:r>
      <w:r w:rsidR="008A59A2" w:rsidRPr="004D09C9">
        <w:rPr>
          <w:rFonts w:ascii="Corbel" w:eastAsia="Corbel" w:hAnsi="Corbel" w:cs="Corbel"/>
          <w14:numForm w14:val="lining"/>
        </w:rPr>
        <w:t xml:space="preserve"> </w:t>
      </w:r>
    </w:p>
    <w:p w14:paraId="4AD359CF" w14:textId="4A662A61" w:rsidR="23FA66D1" w:rsidRPr="004D09C9" w:rsidRDefault="23FA66D1" w:rsidP="00DA162F">
      <w:pPr>
        <w:pStyle w:val="Zkladntext"/>
        <w:ind w:left="426" w:hanging="426"/>
        <w:jc w:val="both"/>
        <w:rPr>
          <w:rFonts w:ascii="Corbel" w:eastAsia="Corbel" w:hAnsi="Corbel" w:cs="Corbel"/>
          <w14:numForm w14:val="lining"/>
        </w:rPr>
      </w:pPr>
    </w:p>
    <w:p w14:paraId="48935F37" w14:textId="7B21B148" w:rsidR="557BD72F" w:rsidRPr="004D09C9" w:rsidRDefault="3A48B4EA" w:rsidP="00D633E1">
      <w:pPr>
        <w:pStyle w:val="Zkladntext"/>
        <w:numPr>
          <w:ilvl w:val="0"/>
          <w:numId w:val="166"/>
        </w:numPr>
        <w:ind w:left="426" w:hanging="426"/>
        <w:jc w:val="both"/>
        <w:rPr>
          <w:rFonts w:ascii="Corbel" w:eastAsia="Corbel" w:hAnsi="Corbel" w:cs="Corbel"/>
          <w14:numForm w14:val="lining"/>
        </w:rPr>
      </w:pPr>
      <w:r w:rsidRPr="004D09C9">
        <w:rPr>
          <w:rFonts w:ascii="Corbel" w:eastAsia="Corbel" w:hAnsi="Corbel" w:cs="Corbel"/>
          <w14:numForm w14:val="lining"/>
        </w:rPr>
        <w:t>F</w:t>
      </w:r>
      <w:r w:rsidR="1415F048" w:rsidRPr="004D09C9">
        <w:rPr>
          <w:rFonts w:ascii="Corbel" w:eastAsia="Corbel" w:hAnsi="Corbel" w:cs="Corbel"/>
          <w14:numForm w14:val="lining"/>
        </w:rPr>
        <w:t>akulta môže poveriť Radu študijného programu aj ďalšími úlohami v oblasti zabezpečovania kvality vzdelávania.</w:t>
      </w:r>
    </w:p>
    <w:p w14:paraId="61915D92" w14:textId="06F279AF" w:rsidR="23FA66D1" w:rsidRPr="004D09C9" w:rsidRDefault="23FA66D1" w:rsidP="00DA162F">
      <w:pPr>
        <w:pStyle w:val="Zkladntext"/>
        <w:ind w:left="426" w:hanging="426"/>
        <w:jc w:val="both"/>
        <w:rPr>
          <w:rFonts w:ascii="Corbel" w:eastAsia="Corbel" w:hAnsi="Corbel" w:cs="Corbel"/>
          <w14:numForm w14:val="lining"/>
        </w:rPr>
      </w:pPr>
    </w:p>
    <w:p w14:paraId="1012534F" w14:textId="70592422" w:rsidR="557BD72F" w:rsidRPr="004D09C9" w:rsidRDefault="1EF1D8C2" w:rsidP="00D633E1">
      <w:pPr>
        <w:pStyle w:val="Zkladntext"/>
        <w:numPr>
          <w:ilvl w:val="0"/>
          <w:numId w:val="166"/>
        </w:numPr>
        <w:ind w:left="426" w:hanging="426"/>
        <w:jc w:val="both"/>
        <w:rPr>
          <w:rFonts w:ascii="Corbel" w:eastAsia="Corbel" w:hAnsi="Corbel" w:cs="Corbel"/>
          <w14:numForm w14:val="lining"/>
        </w:rPr>
      </w:pPr>
      <w:r w:rsidRPr="004D09C9">
        <w:rPr>
          <w:rFonts w:ascii="Corbel" w:eastAsia="Corbel" w:hAnsi="Corbel" w:cs="Corbel"/>
          <w14:numForm w14:val="lining"/>
        </w:rPr>
        <w:lastRenderedPageBreak/>
        <w:t xml:space="preserve">Fakulta môže úlohami podľa odseku </w:t>
      </w:r>
      <w:r w:rsidR="6BDFF293" w:rsidRPr="004D09C9">
        <w:rPr>
          <w:rFonts w:ascii="Corbel" w:eastAsia="Corbel" w:hAnsi="Corbel" w:cs="Corbel"/>
          <w14:numForm w14:val="lining"/>
        </w:rPr>
        <w:t>4</w:t>
      </w:r>
      <w:r w:rsidRPr="004D09C9">
        <w:rPr>
          <w:rFonts w:ascii="Corbel" w:eastAsia="Corbel" w:hAnsi="Corbel" w:cs="Corbel"/>
          <w14:numForm w14:val="lining"/>
        </w:rPr>
        <w:t xml:space="preserve"> písm. e) a f) poveriť radu pre kvalitu fakulty, ktorej Rada študijného programu poskytne potrebnú </w:t>
      </w:r>
      <w:r w:rsidR="00E50769" w:rsidRPr="004D09C9">
        <w:rPr>
          <w:rFonts w:ascii="Corbel" w:eastAsia="Corbel" w:hAnsi="Corbel" w:cs="Corbel"/>
          <w14:numForm w14:val="lining"/>
        </w:rPr>
        <w:t>s</w:t>
      </w:r>
      <w:r w:rsidRPr="004D09C9">
        <w:rPr>
          <w:rFonts w:ascii="Corbel" w:eastAsia="Corbel" w:hAnsi="Corbel" w:cs="Corbel"/>
          <w14:numForm w14:val="lining"/>
        </w:rPr>
        <w:t>účinnosť.</w:t>
      </w:r>
      <w:r w:rsidR="008A59A2" w:rsidRPr="004D09C9">
        <w:rPr>
          <w:rFonts w:ascii="Corbel" w:eastAsia="Corbel" w:hAnsi="Corbel" w:cs="Corbel"/>
          <w14:numForm w14:val="lining"/>
        </w:rPr>
        <w:t xml:space="preserve"> </w:t>
      </w:r>
    </w:p>
    <w:p w14:paraId="00E53DF2" w14:textId="373C5D5A" w:rsidR="23FA66D1" w:rsidRPr="004D09C9" w:rsidRDefault="23FA66D1" w:rsidP="00DA162F">
      <w:pPr>
        <w:pStyle w:val="Zkladntext"/>
        <w:rPr>
          <w:rFonts w:ascii="Corbel" w:eastAsia="Corbel" w:hAnsi="Corbel"/>
          <w14:numForm w14:val="lining"/>
        </w:rPr>
      </w:pPr>
    </w:p>
    <w:p w14:paraId="58A68DC3" w14:textId="06A1D86D" w:rsidR="557BD72F" w:rsidRPr="004D09C9" w:rsidRDefault="19A91DC3" w:rsidP="78D0C8CA">
      <w:pPr>
        <w:pStyle w:val="Nadpis3"/>
        <w:spacing w:before="0"/>
        <w:jc w:val="center"/>
        <w:rPr>
          <w:rFonts w:ascii="Corbel" w:eastAsia="Corbel" w:hAnsi="Corbel" w:cs="Corbel"/>
          <w:b/>
          <w:bCs/>
          <w:color w:val="auto"/>
          <w14:numForm w14:val="lining"/>
        </w:rPr>
      </w:pPr>
      <w:bookmarkStart w:id="112" w:name="_Toc731742376"/>
      <w:bookmarkStart w:id="113" w:name="_Toc1288875105"/>
      <w:bookmarkStart w:id="114" w:name="_Toc223510591"/>
      <w:r w:rsidRPr="004D09C9">
        <w:rPr>
          <w:rFonts w:ascii="Corbel" w:eastAsia="Corbel" w:hAnsi="Corbel" w:cs="Corbel"/>
          <w:b/>
          <w:bCs/>
          <w:color w:val="auto"/>
          <w14:numForm w14:val="lining"/>
        </w:rPr>
        <w:t>Čl.</w:t>
      </w:r>
      <w:r w:rsidR="00DA162F" w:rsidRPr="004D09C9">
        <w:rPr>
          <w:rFonts w:ascii="Corbel" w:eastAsia="Corbel" w:hAnsi="Corbel" w:cs="Corbel"/>
          <w:b/>
          <w:bCs/>
          <w:color w:val="auto"/>
          <w14:numForm w14:val="lining"/>
        </w:rPr>
        <w:t xml:space="preserve"> 24</w:t>
      </w:r>
      <w:bookmarkStart w:id="115" w:name="_Toc426644035"/>
      <w:bookmarkStart w:id="116" w:name="_Toc1692329985"/>
      <w:bookmarkEnd w:id="112"/>
      <w:bookmarkEnd w:id="113"/>
      <w:r w:rsidR="00DA162F"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Zriadenie a členstvo v Rade študijného programu</w:t>
      </w:r>
      <w:bookmarkEnd w:id="114"/>
      <w:bookmarkEnd w:id="115"/>
      <w:bookmarkEnd w:id="116"/>
    </w:p>
    <w:p w14:paraId="05547EAB" w14:textId="1CC9B449" w:rsidR="23FA66D1" w:rsidRPr="004D09C9" w:rsidRDefault="23FA66D1" w:rsidP="23FA66D1">
      <w:pPr>
        <w:ind w:hanging="283"/>
        <w:jc w:val="both"/>
        <w:rPr>
          <w:rFonts w:ascii="Corbel" w:eastAsia="Corbel" w:hAnsi="Corbel" w:cs="Corbel"/>
          <w:color w:val="000000" w:themeColor="text1"/>
          <w:sz w:val="24"/>
          <w:szCs w:val="24"/>
          <w14:numForm w14:val="lining"/>
        </w:rPr>
      </w:pPr>
    </w:p>
    <w:p w14:paraId="401101C9" w14:textId="51EF5A8F" w:rsidR="557BD72F" w:rsidRPr="004D09C9" w:rsidRDefault="19A91DC3" w:rsidP="00D633E1">
      <w:pPr>
        <w:pStyle w:val="Zkladntext"/>
        <w:numPr>
          <w:ilvl w:val="0"/>
          <w:numId w:val="165"/>
        </w:numPr>
        <w:ind w:left="450" w:hanging="450"/>
        <w:jc w:val="both"/>
        <w:rPr>
          <w:rFonts w:ascii="Corbel" w:eastAsia="Corbel" w:hAnsi="Corbel" w:cs="Corbel"/>
          <w14:numForm w14:val="lining"/>
        </w:rPr>
      </w:pPr>
      <w:r w:rsidRPr="004D09C9">
        <w:rPr>
          <w:rFonts w:ascii="Corbel" w:eastAsia="Corbel" w:hAnsi="Corbel" w:cs="Corbel"/>
          <w14:numForm w14:val="lining"/>
        </w:rPr>
        <w:t>Fakulta zriaďuje Radu študijného programu pre každý študijný program uskutočňovaný na danej fakulte.</w:t>
      </w:r>
    </w:p>
    <w:p w14:paraId="436901CD" w14:textId="5EDFF697" w:rsidR="23FA66D1" w:rsidRPr="004D09C9" w:rsidRDefault="23FA66D1" w:rsidP="78D0C8CA">
      <w:pPr>
        <w:pStyle w:val="Zkladntext"/>
        <w:ind w:left="450" w:hanging="450"/>
        <w:jc w:val="both"/>
        <w:rPr>
          <w:rFonts w:ascii="Corbel" w:eastAsia="Corbel" w:hAnsi="Corbel" w:cs="Corbel"/>
          <w14:numForm w14:val="lining"/>
        </w:rPr>
      </w:pPr>
    </w:p>
    <w:p w14:paraId="380B2DD8" w14:textId="075716FD" w:rsidR="557BD72F" w:rsidRPr="004D09C9" w:rsidRDefault="19A91DC3" w:rsidP="00D633E1">
      <w:pPr>
        <w:pStyle w:val="Zkladntext"/>
        <w:numPr>
          <w:ilvl w:val="0"/>
          <w:numId w:val="165"/>
        </w:numPr>
        <w:ind w:left="450" w:hanging="450"/>
        <w:jc w:val="both"/>
        <w:rPr>
          <w:rFonts w:ascii="Corbel" w:eastAsia="Corbel" w:hAnsi="Corbel" w:cs="Corbel"/>
          <w14:numForm w14:val="lining"/>
        </w:rPr>
      </w:pPr>
      <w:r w:rsidRPr="004D09C9">
        <w:rPr>
          <w:rFonts w:ascii="Corbel" w:eastAsia="Corbel" w:hAnsi="Corbel" w:cs="Corbel"/>
          <w14:numForm w14:val="lining"/>
        </w:rPr>
        <w:t>Fakulta môže zriadiť Radu študijného programu aj pre viacero študijných programov toho istého alebo rôzneho stupňa vysokoškolského štúdia (ďalej len „rada študijného programu pre viac študijných programov“).</w:t>
      </w:r>
    </w:p>
    <w:p w14:paraId="31B0C8B5" w14:textId="6F84E87A" w:rsidR="23FA66D1" w:rsidRPr="004D09C9" w:rsidRDefault="23FA66D1" w:rsidP="78D0C8CA">
      <w:pPr>
        <w:pStyle w:val="Zkladntext"/>
        <w:ind w:left="450" w:hanging="450"/>
        <w:jc w:val="both"/>
        <w:rPr>
          <w:rFonts w:ascii="Corbel" w:eastAsia="Corbel" w:hAnsi="Corbel" w:cs="Corbel"/>
          <w14:numForm w14:val="lining"/>
        </w:rPr>
      </w:pPr>
    </w:p>
    <w:p w14:paraId="67901A35" w14:textId="54446C44" w:rsidR="557BD72F" w:rsidRPr="004D09C9" w:rsidRDefault="22C36475" w:rsidP="00D633E1">
      <w:pPr>
        <w:pStyle w:val="Zkladntext"/>
        <w:numPr>
          <w:ilvl w:val="0"/>
          <w:numId w:val="165"/>
        </w:numPr>
        <w:ind w:left="450" w:hanging="450"/>
        <w:jc w:val="both"/>
        <w:rPr>
          <w:rFonts w:ascii="Corbel" w:eastAsia="Corbel" w:hAnsi="Corbel" w:cs="Corbel"/>
          <w14:numForm w14:val="lining"/>
        </w:rPr>
      </w:pPr>
      <w:r w:rsidRPr="004D09C9">
        <w:rPr>
          <w:rFonts w:ascii="Corbel" w:eastAsia="Corbel" w:hAnsi="Corbel" w:cs="Corbel"/>
          <w14:numForm w14:val="lining"/>
        </w:rPr>
        <w:t>Rada študijného programu má najmenej 5</w:t>
      </w:r>
      <w:r w:rsidR="00D76D10" w:rsidRPr="004D09C9">
        <w:rPr>
          <w:rFonts w:ascii="Corbel" w:eastAsia="Corbel" w:hAnsi="Corbel" w:cs="Corbel"/>
          <w14:numForm w14:val="lining"/>
        </w:rPr>
        <w:t xml:space="preserve"> </w:t>
      </w:r>
      <w:r w:rsidRPr="004D09C9">
        <w:rPr>
          <w:rFonts w:ascii="Corbel" w:eastAsia="Corbel" w:hAnsi="Corbel" w:cs="Corbel"/>
          <w14:numForm w14:val="lining"/>
        </w:rPr>
        <w:t>členov. Členov Rady študijného programu vymenúva a odvoláva dekan. Člen Rady študijného programu nemôže byť zároveň členom Akreditačnej rady UK.</w:t>
      </w:r>
    </w:p>
    <w:p w14:paraId="67059C66" w14:textId="5A0AF98C" w:rsidR="23FA66D1" w:rsidRPr="004D09C9" w:rsidRDefault="23FA66D1" w:rsidP="00D76D10">
      <w:pPr>
        <w:pStyle w:val="Zkladntext"/>
        <w:jc w:val="both"/>
        <w:rPr>
          <w:rFonts w:ascii="Corbel" w:eastAsia="Corbel" w:hAnsi="Corbel" w:cs="Corbel"/>
          <w14:numForm w14:val="lining"/>
        </w:rPr>
      </w:pPr>
    </w:p>
    <w:p w14:paraId="066053C4" w14:textId="597E327B" w:rsidR="23FA66D1" w:rsidRPr="004D09C9" w:rsidRDefault="22C36475" w:rsidP="00D633E1">
      <w:pPr>
        <w:pStyle w:val="Zkladntext"/>
        <w:numPr>
          <w:ilvl w:val="0"/>
          <w:numId w:val="165"/>
        </w:numPr>
        <w:ind w:left="450" w:hanging="450"/>
        <w:jc w:val="both"/>
        <w:rPr>
          <w:rFonts w:ascii="Corbel" w:eastAsia="Corbel" w:hAnsi="Corbel" w:cs="Corbel"/>
          <w14:numForm w14:val="lining"/>
        </w:rPr>
      </w:pPr>
      <w:r w:rsidRPr="004D09C9">
        <w:rPr>
          <w:rFonts w:ascii="Corbel" w:eastAsia="Corbel" w:hAnsi="Corbel" w:cs="Corbel"/>
          <w14:numForm w14:val="lining"/>
        </w:rPr>
        <w:t>Členmi Rady študijného programu sú</w:t>
      </w:r>
      <w:r w:rsidR="003F49EC">
        <w:rPr>
          <w:rFonts w:ascii="Corbel" w:eastAsia="Corbel" w:hAnsi="Corbel" w:cs="Corbel"/>
          <w14:numForm w14:val="lining"/>
        </w:rPr>
        <w:t>, ak fakultný predpis neurčí inak</w:t>
      </w:r>
    </w:p>
    <w:p w14:paraId="5C746163" w14:textId="27272FEF" w:rsidR="557BD72F" w:rsidRPr="004D09C9" w:rsidRDefault="19A91DC3" w:rsidP="00D633E1">
      <w:pPr>
        <w:pStyle w:val="Zkladntext"/>
        <w:numPr>
          <w:ilvl w:val="0"/>
          <w:numId w:val="164"/>
        </w:numPr>
        <w:ind w:left="709" w:hanging="283"/>
        <w:jc w:val="both"/>
        <w:rPr>
          <w:rFonts w:ascii="Corbel" w:eastAsia="Corbel" w:hAnsi="Corbel" w:cs="Corbel"/>
          <w14:numForm w14:val="lining"/>
        </w:rPr>
      </w:pPr>
      <w:r w:rsidRPr="004D09C9">
        <w:rPr>
          <w:rFonts w:ascii="Corbel" w:eastAsia="Corbel" w:hAnsi="Corbel" w:cs="Corbel"/>
          <w14:numForm w14:val="lining"/>
        </w:rPr>
        <w:t>garant a spolugaranti študijného programu, v prípad</w:t>
      </w:r>
      <w:r w:rsidR="550B775D" w:rsidRPr="004D09C9">
        <w:rPr>
          <w:rFonts w:ascii="Corbel" w:eastAsia="Corbel" w:hAnsi="Corbel" w:cs="Corbel"/>
          <w14:numForm w14:val="lining"/>
        </w:rPr>
        <w:t>e</w:t>
      </w:r>
      <w:r w:rsidRPr="004D09C9">
        <w:rPr>
          <w:rFonts w:ascii="Corbel" w:eastAsia="Corbel" w:hAnsi="Corbel" w:cs="Corbel"/>
          <w14:numForm w14:val="lining"/>
        </w:rPr>
        <w:t xml:space="preserve"> Rady študijného programu pre viac študijných programov, sú členom Rady študijného programu všetci garanti a spolugaranti príslušných študijných programov,</w:t>
      </w:r>
    </w:p>
    <w:p w14:paraId="0CF3DFC1" w14:textId="17204158" w:rsidR="00CB2048" w:rsidRPr="004D09C9" w:rsidRDefault="65A16243" w:rsidP="00D633E1">
      <w:pPr>
        <w:pStyle w:val="Zkladntext"/>
        <w:numPr>
          <w:ilvl w:val="0"/>
          <w:numId w:val="164"/>
        </w:numPr>
        <w:ind w:left="709" w:hanging="283"/>
        <w:jc w:val="both"/>
        <w:rPr>
          <w:rFonts w:ascii="Corbel" w:eastAsia="Corbel" w:hAnsi="Corbel" w:cs="Corbel"/>
          <w14:numForm w14:val="lining"/>
        </w:rPr>
      </w:pPr>
      <w:r w:rsidRPr="004D09C9">
        <w:rPr>
          <w:rFonts w:ascii="Corbel" w:eastAsia="Corbel" w:hAnsi="Corbel" w:cs="Corbel"/>
          <w14:numForm w14:val="lining"/>
        </w:rPr>
        <w:t>z</w:t>
      </w:r>
      <w:r w:rsidR="22C36475" w:rsidRPr="004D09C9">
        <w:rPr>
          <w:rFonts w:ascii="Corbel" w:eastAsia="Corbel" w:hAnsi="Corbel" w:cs="Corbel"/>
          <w14:numForm w14:val="lining"/>
        </w:rPr>
        <w:t xml:space="preserve">ástupca </w:t>
      </w:r>
      <w:r w:rsidR="3AAF16E2" w:rsidRPr="004D09C9">
        <w:rPr>
          <w:rFonts w:ascii="Corbel" w:eastAsia="Corbel" w:hAnsi="Corbel" w:cs="Corbel"/>
          <w14:numForm w14:val="lining"/>
        </w:rPr>
        <w:t xml:space="preserve">alebo zástupcovia </w:t>
      </w:r>
      <w:r w:rsidR="22C36475" w:rsidRPr="004D09C9">
        <w:rPr>
          <w:rFonts w:ascii="Corbel" w:eastAsia="Corbel" w:hAnsi="Corbel" w:cs="Corbel"/>
          <w14:numForm w14:val="lining"/>
        </w:rPr>
        <w:t>zamestnávateľov z príslušnej oblasti vzdelávania</w:t>
      </w:r>
      <w:r w:rsidR="00EC7C63" w:rsidRPr="00EC7C63">
        <w:rPr>
          <w:rFonts w:ascii="Corbel" w:eastAsia="Corbel" w:hAnsi="Corbel" w:cs="Corbel"/>
          <w14:numForm w14:val="lining"/>
        </w:rPr>
        <w:t>;</w:t>
      </w:r>
    </w:p>
    <w:p w14:paraId="5E1EE5A9" w14:textId="12BF6B8B" w:rsidR="00703BE5" w:rsidRPr="004D09C9" w:rsidRDefault="1EF1D8C2" w:rsidP="00D633E1">
      <w:pPr>
        <w:pStyle w:val="Zkladntext"/>
        <w:numPr>
          <w:ilvl w:val="0"/>
          <w:numId w:val="164"/>
        </w:numPr>
        <w:ind w:left="709" w:hanging="283"/>
        <w:jc w:val="both"/>
        <w:rPr>
          <w:rFonts w:ascii="Corbel" w:eastAsia="Corbel" w:hAnsi="Corbel" w:cs="Corbel"/>
          <w14:numForm w14:val="lining"/>
        </w:rPr>
      </w:pPr>
      <w:r w:rsidRPr="004D09C9">
        <w:rPr>
          <w:rFonts w:ascii="Corbel" w:eastAsia="Corbel" w:hAnsi="Corbel" w:cs="Corbel"/>
          <w14:numForm w14:val="lining"/>
        </w:rPr>
        <w:t xml:space="preserve">zástupca </w:t>
      </w:r>
      <w:r w:rsidR="270A8DBC" w:rsidRPr="004D09C9">
        <w:rPr>
          <w:rFonts w:ascii="Corbel" w:eastAsia="Corbel" w:hAnsi="Corbel" w:cs="Corbel"/>
          <w14:numForm w14:val="lining"/>
        </w:rPr>
        <w:t xml:space="preserve">alebo zástupcovia </w:t>
      </w:r>
      <w:r w:rsidRPr="004D09C9">
        <w:rPr>
          <w:rFonts w:ascii="Corbel" w:eastAsia="Corbel" w:hAnsi="Corbel" w:cs="Corbel"/>
          <w14:numForm w14:val="lining"/>
        </w:rPr>
        <w:t>študentov</w:t>
      </w:r>
      <w:r w:rsidR="00EC7C63" w:rsidRPr="00EC7C63">
        <w:rPr>
          <w:rFonts w:ascii="Corbel" w:eastAsia="Corbel" w:hAnsi="Corbel" w:cs="Corbel"/>
          <w14:numForm w14:val="lining"/>
        </w:rPr>
        <w:t>;</w:t>
      </w:r>
      <w:r w:rsidRPr="004D09C9">
        <w:rPr>
          <w:rFonts w:ascii="Corbel" w:eastAsia="Corbel" w:hAnsi="Corbel" w:cs="Corbel"/>
          <w14:numForm w14:val="lining"/>
        </w:rPr>
        <w:t xml:space="preserve"> </w:t>
      </w:r>
    </w:p>
    <w:p w14:paraId="3725D41B" w14:textId="6C6600F6" w:rsidR="557BD72F" w:rsidRPr="004D09C9" w:rsidRDefault="2033092D" w:rsidP="00D633E1">
      <w:pPr>
        <w:pStyle w:val="Zkladntext"/>
        <w:numPr>
          <w:ilvl w:val="0"/>
          <w:numId w:val="164"/>
        </w:numPr>
        <w:ind w:left="709" w:hanging="283"/>
        <w:jc w:val="both"/>
        <w:rPr>
          <w:rFonts w:ascii="Corbel" w:eastAsia="Corbel" w:hAnsi="Corbel" w:cs="Corbel"/>
          <w14:numForm w14:val="lining"/>
        </w:rPr>
      </w:pPr>
      <w:r w:rsidRPr="004D09C9">
        <w:rPr>
          <w:rFonts w:ascii="Corbel" w:eastAsia="Corbel" w:hAnsi="Corbel" w:cs="Corbel"/>
          <w14:numForm w14:val="lining"/>
        </w:rPr>
        <w:t xml:space="preserve">iní členovia, ak sú do funkcie </w:t>
      </w:r>
      <w:r w:rsidR="005F52B7" w:rsidRPr="004D09C9">
        <w:rPr>
          <w:rFonts w:ascii="Corbel" w:eastAsia="Corbel" w:hAnsi="Corbel" w:cs="Corbel"/>
          <w14:numForm w14:val="lining"/>
        </w:rPr>
        <w:t>vy</w:t>
      </w:r>
      <w:r w:rsidRPr="004D09C9">
        <w:rPr>
          <w:rFonts w:ascii="Corbel" w:eastAsia="Corbel" w:hAnsi="Corbel" w:cs="Corbel"/>
          <w14:numForm w14:val="lining"/>
        </w:rPr>
        <w:t>menovaní, najmä zástupcovia z</w:t>
      </w:r>
      <w:r w:rsidR="24EFF109" w:rsidRPr="004D09C9">
        <w:rPr>
          <w:rFonts w:ascii="Corbel" w:eastAsia="Corbel" w:hAnsi="Corbel" w:cs="Corbel"/>
          <w14:numForm w14:val="lining"/>
        </w:rPr>
        <w:t xml:space="preserve"> </w:t>
      </w:r>
      <w:r w:rsidRPr="004D09C9">
        <w:rPr>
          <w:rFonts w:ascii="Corbel" w:eastAsia="Corbel" w:hAnsi="Corbel" w:cs="Corbel"/>
          <w14:numForm w14:val="lining"/>
        </w:rPr>
        <w:t>vysokých škôl</w:t>
      </w:r>
      <w:r w:rsidR="018F76D3" w:rsidRPr="004D09C9">
        <w:rPr>
          <w:rFonts w:ascii="Corbel" w:eastAsia="Corbel" w:hAnsi="Corbel" w:cs="Corbel"/>
          <w14:numForm w14:val="lining"/>
        </w:rPr>
        <w:t>, ktoré nemajú sídlo v Slovenskej republike</w:t>
      </w:r>
      <w:r w:rsidRPr="004D09C9">
        <w:rPr>
          <w:rFonts w:ascii="Corbel" w:eastAsia="Corbel" w:hAnsi="Corbel" w:cs="Corbel"/>
          <w14:numForm w14:val="lining"/>
        </w:rPr>
        <w:t>.</w:t>
      </w:r>
    </w:p>
    <w:p w14:paraId="4131D50C" w14:textId="484B3923" w:rsidR="23FA66D1" w:rsidRPr="004D09C9" w:rsidRDefault="23FA66D1" w:rsidP="78D0C8CA">
      <w:pPr>
        <w:pStyle w:val="Zkladntext"/>
        <w:ind w:left="450" w:hanging="450"/>
        <w:jc w:val="both"/>
        <w:rPr>
          <w:rFonts w:ascii="Corbel" w:eastAsia="Corbel" w:hAnsi="Corbel" w:cs="Corbel"/>
          <w14:numForm w14:val="lining"/>
        </w:rPr>
      </w:pPr>
    </w:p>
    <w:p w14:paraId="3ECEB81F" w14:textId="7B1FB777" w:rsidR="02663252" w:rsidRPr="004D09C9" w:rsidRDefault="22C36475" w:rsidP="00D633E1">
      <w:pPr>
        <w:pStyle w:val="Zkladntext"/>
        <w:numPr>
          <w:ilvl w:val="0"/>
          <w:numId w:val="165"/>
        </w:numPr>
        <w:ind w:left="450" w:hanging="450"/>
        <w:jc w:val="both"/>
        <w:rPr>
          <w:rFonts w:ascii="Corbel" w:eastAsia="Corbel" w:hAnsi="Corbel" w:cs="Corbel"/>
          <w14:numForm w14:val="lining"/>
        </w:rPr>
      </w:pPr>
      <w:r w:rsidRPr="004D09C9">
        <w:rPr>
          <w:rFonts w:ascii="Corbel" w:eastAsia="Corbel" w:hAnsi="Corbel" w:cs="Corbel"/>
          <w14:numForm w14:val="lining"/>
        </w:rPr>
        <w:t>Členmi Rady študijného programu môžu byť aj zástupcovia akademickej obce UK, ktor</w:t>
      </w:r>
      <w:r w:rsidR="16DD0AB9" w:rsidRPr="004D09C9">
        <w:rPr>
          <w:rFonts w:ascii="Corbel" w:eastAsia="Corbel" w:hAnsi="Corbel" w:cs="Corbel"/>
          <w14:numForm w14:val="lining"/>
        </w:rPr>
        <w:t>í</w:t>
      </w:r>
      <w:r w:rsidRPr="004D09C9">
        <w:rPr>
          <w:rFonts w:ascii="Corbel" w:eastAsia="Corbel" w:hAnsi="Corbel" w:cs="Corbel"/>
          <w14:numForm w14:val="lining"/>
        </w:rPr>
        <w:t xml:space="preserve"> sú odborníkmi v danom študijnom odbore</w:t>
      </w:r>
      <w:r w:rsidR="0B3928CF" w:rsidRPr="004D09C9">
        <w:rPr>
          <w:rFonts w:ascii="Corbel" w:eastAsia="Corbel" w:hAnsi="Corbel" w:cs="Corbel"/>
          <w14:numForm w14:val="lining"/>
        </w:rPr>
        <w:t>.</w:t>
      </w:r>
    </w:p>
    <w:p w14:paraId="661C1B46" w14:textId="1401B218" w:rsidR="0FA4DB4C" w:rsidRPr="004D09C9" w:rsidRDefault="0FA4DB4C" w:rsidP="78D0C8CA">
      <w:pPr>
        <w:pStyle w:val="Zkladntext"/>
        <w:jc w:val="both"/>
        <w:rPr>
          <w:rFonts w:ascii="Corbel" w:hAnsi="Corbel"/>
          <w14:numForm w14:val="lining"/>
        </w:rPr>
      </w:pPr>
    </w:p>
    <w:p w14:paraId="761C97C5" w14:textId="5C611845" w:rsidR="02663252" w:rsidRPr="004D09C9" w:rsidRDefault="22C36475" w:rsidP="00D633E1">
      <w:pPr>
        <w:pStyle w:val="Zkladntext"/>
        <w:numPr>
          <w:ilvl w:val="0"/>
          <w:numId w:val="165"/>
        </w:numPr>
        <w:ind w:left="450" w:hanging="450"/>
        <w:jc w:val="both"/>
        <w:rPr>
          <w:rFonts w:ascii="Corbel" w:hAnsi="Corbel"/>
          <w14:numForm w14:val="lining"/>
        </w:rPr>
      </w:pPr>
      <w:r w:rsidRPr="004D09C9">
        <w:rPr>
          <w:rFonts w:ascii="Corbel" w:eastAsia="Corbel" w:hAnsi="Corbel" w:cs="Corbel"/>
          <w14:numForm w14:val="lining"/>
        </w:rPr>
        <w:t>Členovia Rady študijného programu podľa odseku 4 písm. b) a</w:t>
      </w:r>
      <w:r w:rsidR="003337CF" w:rsidRPr="004D09C9">
        <w:rPr>
          <w:rFonts w:ascii="Corbel" w:eastAsia="Corbel" w:hAnsi="Corbel" w:cs="Corbel"/>
          <w14:numForm w14:val="lining"/>
        </w:rPr>
        <w:t>ž</w:t>
      </w:r>
      <w:r w:rsidR="002915F9" w:rsidRPr="004D09C9">
        <w:rPr>
          <w:rFonts w:ascii="Corbel" w:eastAsia="Corbel" w:hAnsi="Corbel" w:cs="Corbel"/>
          <w14:numForm w14:val="lining"/>
        </w:rPr>
        <w:t xml:space="preserve"> </w:t>
      </w:r>
      <w:r w:rsidR="003337CF" w:rsidRPr="004D09C9">
        <w:rPr>
          <w:rFonts w:ascii="Corbel" w:eastAsia="Corbel" w:hAnsi="Corbel" w:cs="Corbel"/>
          <w14:numForm w14:val="lining"/>
        </w:rPr>
        <w:t>d</w:t>
      </w:r>
      <w:r w:rsidRPr="004D09C9">
        <w:rPr>
          <w:rFonts w:ascii="Corbel" w:eastAsia="Corbel" w:hAnsi="Corbel" w:cs="Corbel"/>
          <w14:numForm w14:val="lining"/>
        </w:rPr>
        <w:t>) sa musia vyvarovať postavenia a činností, ktoré by mohli vzbudiť podozrenie z možného konfliktu záujmov</w:t>
      </w:r>
      <w:r w:rsidR="1DDA91A8" w:rsidRPr="004D09C9">
        <w:rPr>
          <w:rFonts w:ascii="Corbel" w:eastAsia="Corbel" w:hAnsi="Corbel" w:cs="Corbel"/>
          <w14:numForm w14:val="lining"/>
        </w:rPr>
        <w:t>.</w:t>
      </w:r>
      <w:r w:rsidRPr="004D09C9">
        <w:rPr>
          <w:rFonts w:ascii="Corbel" w:eastAsia="Corbel" w:hAnsi="Corbel" w:cs="Corbel"/>
          <w14:numForm w14:val="lining"/>
        </w:rPr>
        <w:t xml:space="preserve"> </w:t>
      </w:r>
    </w:p>
    <w:p w14:paraId="7474CAFD" w14:textId="5D63DC63" w:rsidR="0FA4DB4C" w:rsidRPr="004D09C9" w:rsidRDefault="0FA4DB4C" w:rsidP="78D0C8CA">
      <w:pPr>
        <w:pStyle w:val="Zkladntext"/>
        <w:jc w:val="both"/>
        <w:rPr>
          <w:rFonts w:ascii="Corbel" w:hAnsi="Corbel"/>
          <w14:numForm w14:val="lining"/>
        </w:rPr>
      </w:pPr>
    </w:p>
    <w:p w14:paraId="053ADD1B" w14:textId="0FAE101C" w:rsidR="0FA4DB4C" w:rsidRPr="00F169EF" w:rsidRDefault="22C36475" w:rsidP="00D633E1">
      <w:pPr>
        <w:pStyle w:val="Zkladntext"/>
        <w:numPr>
          <w:ilvl w:val="0"/>
          <w:numId w:val="165"/>
        </w:numPr>
        <w:ind w:left="450" w:hanging="450"/>
        <w:jc w:val="both"/>
        <w:rPr>
          <w:rFonts w:ascii="Corbel" w:hAnsi="Corbel"/>
          <w14:numForm w14:val="lining"/>
        </w:rPr>
      </w:pPr>
      <w:r w:rsidRPr="004D09C9">
        <w:rPr>
          <w:rFonts w:ascii="Corbel" w:eastAsia="Corbel" w:hAnsi="Corbel" w:cs="Corbel"/>
          <w14:numForm w14:val="lining"/>
        </w:rPr>
        <w:t xml:space="preserve">Členovia Rady študijného programu musia zachovávať mlčanlivosť o neverejných skutočnostiach, ktoré sú predmetom rokovania </w:t>
      </w:r>
      <w:r w:rsidR="00D85194" w:rsidRPr="004D09C9">
        <w:rPr>
          <w:rFonts w:ascii="Corbel" w:eastAsia="Corbel" w:hAnsi="Corbel" w:cs="Corbel"/>
          <w14:numForm w14:val="lining"/>
        </w:rPr>
        <w:t>R</w:t>
      </w:r>
      <w:r w:rsidRPr="004D09C9">
        <w:rPr>
          <w:rFonts w:ascii="Corbel" w:eastAsia="Corbel" w:hAnsi="Corbel" w:cs="Corbel"/>
          <w14:numForm w14:val="lining"/>
        </w:rPr>
        <w:t>ady študijného programu a zabezpečiť ochranu osobných údajov, s ktorými sa oboznámili v rámci svojej činnosti.</w:t>
      </w:r>
    </w:p>
    <w:p w14:paraId="6BC53A8D" w14:textId="77777777" w:rsidR="004E3F75" w:rsidRPr="00982C32" w:rsidRDefault="004E3F75" w:rsidP="00F169EF">
      <w:pPr>
        <w:pStyle w:val="Zkladntext"/>
        <w:jc w:val="both"/>
        <w:rPr>
          <w:rFonts w:ascii="Corbel" w:hAnsi="Corbel"/>
          <w14:numForm w14:val="lining"/>
        </w:rPr>
      </w:pPr>
    </w:p>
    <w:p w14:paraId="62B6B1E2" w14:textId="07341FC7" w:rsidR="02663252" w:rsidRPr="004D09C9" w:rsidRDefault="22C36475" w:rsidP="00D633E1">
      <w:pPr>
        <w:pStyle w:val="Zkladntext"/>
        <w:numPr>
          <w:ilvl w:val="0"/>
          <w:numId w:val="165"/>
        </w:numPr>
        <w:ind w:left="450" w:hanging="450"/>
        <w:jc w:val="both"/>
        <w:rPr>
          <w:rFonts w:ascii="Corbel" w:hAnsi="Corbel"/>
          <w14:numForm w14:val="lining"/>
        </w:rPr>
      </w:pPr>
      <w:r w:rsidRPr="004D09C9">
        <w:rPr>
          <w:rFonts w:ascii="Corbel" w:eastAsia="Corbel" w:hAnsi="Corbel" w:cs="Corbel"/>
          <w14:numForm w14:val="lining"/>
        </w:rPr>
        <w:t>Činnosť Rady študijného programu riadi jej predseda a v čase jeho neprítomnosti ním poverený člen Rady študijného programu</w:t>
      </w:r>
      <w:r w:rsidR="53F68403" w:rsidRPr="004D09C9">
        <w:rPr>
          <w:rFonts w:ascii="Corbel" w:eastAsia="Corbel" w:hAnsi="Corbel" w:cs="Corbel"/>
          <w14:numForm w14:val="lining"/>
        </w:rPr>
        <w:t>.</w:t>
      </w:r>
    </w:p>
    <w:p w14:paraId="51902CB9" w14:textId="1DC5BF36" w:rsidR="0FA4DB4C" w:rsidRPr="004D09C9" w:rsidRDefault="0FA4DB4C" w:rsidP="78D0C8CA">
      <w:pPr>
        <w:pStyle w:val="Zkladntext"/>
        <w:jc w:val="both"/>
        <w:rPr>
          <w:rFonts w:ascii="Corbel" w:hAnsi="Corbel"/>
          <w14:numForm w14:val="lining"/>
        </w:rPr>
      </w:pPr>
    </w:p>
    <w:p w14:paraId="33F54F8A" w14:textId="2E05479E" w:rsidR="1E79738B" w:rsidRPr="004D09C9" w:rsidRDefault="53F68403" w:rsidP="00D633E1">
      <w:pPr>
        <w:pStyle w:val="Zkladntext"/>
        <w:numPr>
          <w:ilvl w:val="0"/>
          <w:numId w:val="165"/>
        </w:numPr>
        <w:ind w:left="450" w:hanging="450"/>
        <w:jc w:val="both"/>
        <w:rPr>
          <w:rFonts w:ascii="Corbel" w:hAnsi="Corbel"/>
          <w14:numForm w14:val="lining"/>
        </w:rPr>
      </w:pPr>
      <w:bookmarkStart w:id="117" w:name="_Hlk86741392"/>
      <w:r w:rsidRPr="004D09C9">
        <w:rPr>
          <w:rFonts w:ascii="Corbel" w:eastAsia="Corbel" w:hAnsi="Corbel" w:cs="Corbel"/>
          <w14:numForm w14:val="lining"/>
        </w:rPr>
        <w:t>Predsedom Rady študijného programu je garant. Predsedom Rady študijného programu pre viac študijných programov je jeden z</w:t>
      </w:r>
      <w:r w:rsidR="00902280">
        <w:rPr>
          <w:rFonts w:ascii="Corbel" w:eastAsia="Corbel" w:hAnsi="Corbel" w:cs="Corbel"/>
          <w14:numForm w14:val="lining"/>
        </w:rPr>
        <w:t> </w:t>
      </w:r>
      <w:r w:rsidRPr="004D09C9">
        <w:rPr>
          <w:rFonts w:ascii="Corbel" w:eastAsia="Corbel" w:hAnsi="Corbel" w:cs="Corbel"/>
          <w14:numForm w14:val="lining"/>
        </w:rPr>
        <w:t>garantov</w:t>
      </w:r>
      <w:r w:rsidR="00902280">
        <w:rPr>
          <w:rFonts w:ascii="Corbel" w:eastAsia="Corbel" w:hAnsi="Corbel" w:cs="Corbel"/>
          <w14:numForm w14:val="lining"/>
        </w:rPr>
        <w:t xml:space="preserve"> (ak fakultný predpis neurčí inak)</w:t>
      </w:r>
      <w:r w:rsidRPr="004D09C9">
        <w:rPr>
          <w:rFonts w:ascii="Corbel" w:eastAsia="Corbel" w:hAnsi="Corbel" w:cs="Corbel"/>
          <w14:numForm w14:val="lining"/>
        </w:rPr>
        <w:t>, ktorého si spomedzi seba zvolia všetci garanti príslušných študijných programov nadpolovičnou väčšinou hlasov</w:t>
      </w:r>
      <w:r w:rsidR="5CF0F7B4" w:rsidRPr="004D09C9">
        <w:rPr>
          <w:rFonts w:ascii="Corbel" w:eastAsia="Corbel" w:hAnsi="Corbel" w:cs="Corbel"/>
          <w14:numForm w14:val="lining"/>
        </w:rPr>
        <w:t>.</w:t>
      </w:r>
    </w:p>
    <w:bookmarkEnd w:id="117"/>
    <w:p w14:paraId="68CAF224" w14:textId="3E264913" w:rsidR="0FA4DB4C" w:rsidRPr="004D09C9" w:rsidRDefault="0FA4DB4C" w:rsidP="78D0C8CA">
      <w:pPr>
        <w:pStyle w:val="Zkladntext"/>
        <w:jc w:val="both"/>
        <w:rPr>
          <w:rFonts w:ascii="Corbel" w:hAnsi="Corbel"/>
          <w14:numForm w14:val="lining"/>
        </w:rPr>
      </w:pPr>
    </w:p>
    <w:p w14:paraId="61349ACF" w14:textId="1106C633" w:rsidR="1E79738B" w:rsidRPr="004D09C9" w:rsidRDefault="53F68403" w:rsidP="00D633E1">
      <w:pPr>
        <w:pStyle w:val="Zkladntext"/>
        <w:numPr>
          <w:ilvl w:val="0"/>
          <w:numId w:val="165"/>
        </w:numPr>
        <w:ind w:left="450" w:hanging="450"/>
        <w:jc w:val="both"/>
        <w:rPr>
          <w:rFonts w:ascii="Corbel" w:hAnsi="Corbel"/>
          <w14:numForm w14:val="lining"/>
        </w:rPr>
      </w:pPr>
      <w:r w:rsidRPr="004D09C9">
        <w:rPr>
          <w:rFonts w:ascii="Corbel" w:eastAsia="Corbel" w:hAnsi="Corbel" w:cs="Corbel"/>
          <w14:numForm w14:val="lining"/>
        </w:rPr>
        <w:t>Členstvo v Rade študijného programu vzniká dňom vymenovania za člena Rady študijného programu dekanom.</w:t>
      </w:r>
    </w:p>
    <w:p w14:paraId="69BF7B50" w14:textId="45E173CD" w:rsidR="0FA4DB4C" w:rsidRPr="004D09C9" w:rsidRDefault="0FA4DB4C" w:rsidP="78D0C8CA">
      <w:pPr>
        <w:pStyle w:val="Zkladntext"/>
        <w:jc w:val="both"/>
        <w:rPr>
          <w:rFonts w:ascii="Corbel" w:hAnsi="Corbel"/>
          <w14:numForm w14:val="lining"/>
        </w:rPr>
      </w:pPr>
    </w:p>
    <w:p w14:paraId="284D2D5B" w14:textId="3AF5DF77" w:rsidR="1E79738B" w:rsidRPr="004D09C9" w:rsidRDefault="53F68403" w:rsidP="00D633E1">
      <w:pPr>
        <w:pStyle w:val="Zkladntext"/>
        <w:numPr>
          <w:ilvl w:val="0"/>
          <w:numId w:val="165"/>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Členstvo v Rade študijného programu zaniká:</w:t>
      </w:r>
    </w:p>
    <w:p w14:paraId="5AF3CA0A" w14:textId="2091BE7C" w:rsidR="557BD72F" w:rsidRPr="004D09C9" w:rsidRDefault="19A91DC3" w:rsidP="00D633E1">
      <w:pPr>
        <w:pStyle w:val="Zkladntext"/>
        <w:numPr>
          <w:ilvl w:val="0"/>
          <w:numId w:val="163"/>
        </w:numPr>
        <w:ind w:left="709" w:hanging="259"/>
        <w:jc w:val="both"/>
        <w:rPr>
          <w:rFonts w:ascii="Corbel" w:eastAsia="Corbel" w:hAnsi="Corbel" w:cs="Corbel"/>
          <w14:numForm w14:val="lining"/>
        </w:rPr>
      </w:pPr>
      <w:r w:rsidRPr="004D09C9">
        <w:rPr>
          <w:rFonts w:ascii="Corbel" w:eastAsia="Corbel" w:hAnsi="Corbel" w:cs="Corbel"/>
          <w14:numForm w14:val="lining"/>
        </w:rPr>
        <w:t>skončením pracovného pomeru člena – zamestnanca príslušnej fakulty,</w:t>
      </w:r>
    </w:p>
    <w:p w14:paraId="0A6B9749" w14:textId="7F62EAA7" w:rsidR="557BD72F" w:rsidRPr="004D09C9" w:rsidRDefault="19A91DC3" w:rsidP="00D633E1">
      <w:pPr>
        <w:pStyle w:val="Zkladntext"/>
        <w:numPr>
          <w:ilvl w:val="0"/>
          <w:numId w:val="163"/>
        </w:numPr>
        <w:ind w:left="709" w:hanging="259"/>
        <w:jc w:val="both"/>
        <w:rPr>
          <w:rFonts w:ascii="Corbel" w:eastAsia="Corbel" w:hAnsi="Corbel" w:cs="Corbel"/>
          <w14:numForm w14:val="lining"/>
        </w:rPr>
      </w:pPr>
      <w:r w:rsidRPr="004D09C9">
        <w:rPr>
          <w:rFonts w:ascii="Corbel" w:eastAsia="Corbel" w:hAnsi="Corbel" w:cs="Corbel"/>
          <w14:numForm w14:val="lining"/>
        </w:rPr>
        <w:t>smrťou,</w:t>
      </w:r>
    </w:p>
    <w:p w14:paraId="69196533" w14:textId="6C308315" w:rsidR="557BD72F" w:rsidRPr="004D09C9" w:rsidRDefault="22C36475" w:rsidP="00D633E1">
      <w:pPr>
        <w:pStyle w:val="Zkladntext"/>
        <w:numPr>
          <w:ilvl w:val="0"/>
          <w:numId w:val="163"/>
        </w:numPr>
        <w:ind w:left="709" w:hanging="259"/>
        <w:jc w:val="both"/>
        <w:rPr>
          <w:rFonts w:ascii="Corbel" w:eastAsia="Corbel" w:hAnsi="Corbel" w:cs="Corbel"/>
          <w14:numForm w14:val="lining"/>
        </w:rPr>
      </w:pPr>
      <w:r w:rsidRPr="004D09C9">
        <w:rPr>
          <w:rFonts w:ascii="Corbel" w:eastAsia="Corbel" w:hAnsi="Corbel" w:cs="Corbel"/>
          <w14:numForm w14:val="lining"/>
        </w:rPr>
        <w:t>vzdaním sa členstva doručeným</w:t>
      </w:r>
      <w:r w:rsidR="00D76D10" w:rsidRPr="004D09C9">
        <w:rPr>
          <w:rFonts w:ascii="Corbel" w:eastAsia="Corbel" w:hAnsi="Corbel" w:cs="Corbel"/>
          <w14:numForm w14:val="lining"/>
        </w:rPr>
        <w:t xml:space="preserve"> </w:t>
      </w:r>
      <w:r w:rsidR="12162649" w:rsidRPr="004D09C9">
        <w:rPr>
          <w:rFonts w:ascii="Corbel" w:eastAsia="Corbel" w:hAnsi="Corbel" w:cs="Corbel"/>
          <w14:numForm w14:val="lining"/>
        </w:rPr>
        <w:t>dekanovi</w:t>
      </w:r>
      <w:r w:rsidRPr="004D09C9">
        <w:rPr>
          <w:rFonts w:ascii="Corbel" w:eastAsia="Corbel" w:hAnsi="Corbel" w:cs="Corbel"/>
          <w14:numForm w14:val="lining"/>
        </w:rPr>
        <w:t>,</w:t>
      </w:r>
    </w:p>
    <w:p w14:paraId="0D32C375" w14:textId="48687C0B" w:rsidR="557BD72F" w:rsidRPr="004D09C9" w:rsidRDefault="19A91DC3" w:rsidP="00D633E1">
      <w:pPr>
        <w:pStyle w:val="Zkladntext"/>
        <w:numPr>
          <w:ilvl w:val="0"/>
          <w:numId w:val="163"/>
        </w:numPr>
        <w:ind w:left="709" w:hanging="259"/>
        <w:jc w:val="both"/>
        <w:rPr>
          <w:rFonts w:ascii="Corbel" w:eastAsia="Corbel" w:hAnsi="Corbel" w:cs="Corbel"/>
          <w14:numForm w14:val="lining"/>
        </w:rPr>
      </w:pPr>
      <w:r w:rsidRPr="004D09C9">
        <w:rPr>
          <w:rFonts w:ascii="Corbel" w:eastAsia="Corbel" w:hAnsi="Corbel" w:cs="Corbel"/>
          <w14:numForm w14:val="lining"/>
        </w:rPr>
        <w:t>skončením alebo prerušením štúdia študenta,</w:t>
      </w:r>
    </w:p>
    <w:p w14:paraId="4C137812" w14:textId="37B8C9BE" w:rsidR="557BD72F" w:rsidRPr="004D09C9" w:rsidRDefault="19A91DC3" w:rsidP="00D633E1">
      <w:pPr>
        <w:pStyle w:val="Zkladntext"/>
        <w:numPr>
          <w:ilvl w:val="0"/>
          <w:numId w:val="163"/>
        </w:numPr>
        <w:ind w:left="709" w:hanging="259"/>
        <w:jc w:val="both"/>
        <w:rPr>
          <w:rFonts w:ascii="Corbel" w:eastAsia="Corbel" w:hAnsi="Corbel" w:cs="Corbel"/>
          <w14:numForm w14:val="lining"/>
        </w:rPr>
      </w:pPr>
      <w:r w:rsidRPr="004D09C9">
        <w:rPr>
          <w:rFonts w:ascii="Corbel" w:eastAsia="Corbel" w:hAnsi="Corbel" w:cs="Corbel"/>
          <w14:numForm w14:val="lining"/>
        </w:rPr>
        <w:t>odvolaním dekanom.</w:t>
      </w:r>
    </w:p>
    <w:p w14:paraId="30B33E1D" w14:textId="2F36E0A5" w:rsidR="0FA4DB4C" w:rsidRPr="004D09C9" w:rsidRDefault="0FA4DB4C" w:rsidP="78D0C8CA">
      <w:pPr>
        <w:pStyle w:val="Zkladntext"/>
        <w:jc w:val="both"/>
        <w:rPr>
          <w:rFonts w:ascii="Corbel" w:hAnsi="Corbel"/>
          <w14:numForm w14:val="lining"/>
        </w:rPr>
      </w:pPr>
    </w:p>
    <w:p w14:paraId="70C251C8" w14:textId="28831D8D" w:rsidR="557BD72F" w:rsidRPr="004D09C9" w:rsidRDefault="0FC9A240" w:rsidP="78D0C8CA">
      <w:pPr>
        <w:pStyle w:val="Zkladntext"/>
        <w:ind w:left="450" w:hanging="450"/>
        <w:jc w:val="both"/>
        <w:rPr>
          <w:rFonts w:ascii="Corbel" w:eastAsia="Corbel" w:hAnsi="Corbel" w:cs="Corbel"/>
          <w:color w:val="000000" w:themeColor="text1"/>
          <w14:numForm w14:val="lining"/>
        </w:rPr>
      </w:pPr>
      <w:r w:rsidRPr="004D09C9">
        <w:rPr>
          <w:rFonts w:ascii="Corbel" w:eastAsia="Corbel" w:hAnsi="Corbel" w:cs="Corbel"/>
          <w14:numForm w14:val="lining"/>
        </w:rPr>
        <w:t xml:space="preserve">(12) </w:t>
      </w:r>
      <w:r w:rsidR="22C36475" w:rsidRPr="004D09C9">
        <w:rPr>
          <w:rFonts w:ascii="Corbel" w:eastAsia="Corbel" w:hAnsi="Corbel" w:cs="Corbel"/>
          <w14:numForm w14:val="lining"/>
        </w:rPr>
        <w:t>V prípade zániku členstva je dekan povinný do 30</w:t>
      </w:r>
      <w:r w:rsidR="7F42C02D" w:rsidRPr="004D09C9">
        <w:rPr>
          <w:rFonts w:ascii="Corbel" w:eastAsia="Corbel" w:hAnsi="Corbel" w:cs="Corbel"/>
          <w14:numForm w14:val="lining"/>
        </w:rPr>
        <w:t xml:space="preserve"> </w:t>
      </w:r>
      <w:r w:rsidR="22C36475" w:rsidRPr="004D09C9">
        <w:rPr>
          <w:rFonts w:ascii="Corbel" w:eastAsia="Corbel" w:hAnsi="Corbel" w:cs="Corbel"/>
          <w14:numForm w14:val="lining"/>
        </w:rPr>
        <w:t xml:space="preserve">kalendárnych dní vymenovať nového člena za zodpovedajúcu oblasť. </w:t>
      </w:r>
    </w:p>
    <w:p w14:paraId="5BBFFD91" w14:textId="2A02C82A" w:rsidR="23FA66D1" w:rsidRPr="004D09C9" w:rsidRDefault="23FA66D1" w:rsidP="78D0C8CA">
      <w:pPr>
        <w:pStyle w:val="Zkladntext"/>
        <w:ind w:left="450" w:hanging="450"/>
        <w:jc w:val="both"/>
        <w:rPr>
          <w:rFonts w:ascii="Corbel" w:eastAsia="Corbel" w:hAnsi="Corbel" w:cs="Corbel"/>
          <w14:numForm w14:val="lining"/>
        </w:rPr>
      </w:pPr>
    </w:p>
    <w:p w14:paraId="7B9544AE" w14:textId="2878AED7" w:rsidR="00D76D10" w:rsidRPr="004D09C9" w:rsidRDefault="2B4AF906" w:rsidP="00D76D10">
      <w:pPr>
        <w:pStyle w:val="Zkladntext"/>
        <w:ind w:left="450" w:hanging="450"/>
        <w:jc w:val="both"/>
        <w:rPr>
          <w:rFonts w:ascii="Corbel" w:eastAsia="Corbel" w:hAnsi="Corbel" w:cs="Corbel"/>
          <w14:numForm w14:val="lining"/>
        </w:rPr>
      </w:pPr>
      <w:r w:rsidRPr="004D09C9">
        <w:rPr>
          <w:rFonts w:ascii="Corbel" w:eastAsia="Corbel" w:hAnsi="Corbel" w:cs="Corbel"/>
          <w14:numForm w14:val="lining"/>
        </w:rPr>
        <w:t xml:space="preserve">(13) </w:t>
      </w:r>
      <w:r w:rsidR="22C36475" w:rsidRPr="004D09C9">
        <w:rPr>
          <w:rFonts w:ascii="Corbel" w:eastAsia="Corbel" w:hAnsi="Corbel" w:cs="Corbel"/>
          <w14:numForm w14:val="lining"/>
        </w:rPr>
        <w:t>Predseda Rady študijného programu sa nemôže vzdať svojej funkcie, pokiaľ je garantom študijného programu, s výnimkou prípadu, že ide o Radu študijného programu pre viac študijných programov, ktorej členmi sú všetci garanti príslušných študijných programov.</w:t>
      </w:r>
    </w:p>
    <w:p w14:paraId="38D8409A" w14:textId="77777777" w:rsidR="00D76D10" w:rsidRPr="004D09C9" w:rsidRDefault="00D76D10" w:rsidP="00D76D10">
      <w:pPr>
        <w:pStyle w:val="Zkladntext"/>
        <w:ind w:left="450" w:hanging="450"/>
        <w:jc w:val="both"/>
        <w:rPr>
          <w:rFonts w:ascii="Corbel" w:eastAsia="Corbel" w:hAnsi="Corbel" w:cs="Corbel"/>
          <w14:numForm w14:val="lining"/>
        </w:rPr>
      </w:pPr>
    </w:p>
    <w:p w14:paraId="152128CC" w14:textId="7EBCB906" w:rsidR="04F5CE99" w:rsidRPr="004D09C9" w:rsidRDefault="0C7B4C5C" w:rsidP="00D633E1">
      <w:pPr>
        <w:pStyle w:val="Zkladntext"/>
        <w:numPr>
          <w:ilvl w:val="2"/>
          <w:numId w:val="202"/>
        </w:numPr>
        <w:ind w:left="426" w:hanging="426"/>
        <w:jc w:val="both"/>
        <w:rPr>
          <w:rFonts w:ascii="Corbel" w:eastAsia="Corbel" w:hAnsi="Corbel"/>
          <w14:numForm w14:val="lining"/>
        </w:rPr>
      </w:pPr>
      <w:r w:rsidRPr="004D09C9">
        <w:rPr>
          <w:rFonts w:ascii="Corbel" w:eastAsia="Corbel" w:hAnsi="Corbel"/>
          <w14:numForm w14:val="lining"/>
        </w:rPr>
        <w:t>Fakulta</w:t>
      </w:r>
      <w:r w:rsidR="5553A08F" w:rsidRPr="004D09C9">
        <w:rPr>
          <w:rFonts w:ascii="Corbel" w:eastAsia="Corbel" w:hAnsi="Corbel"/>
          <w14:numForm w14:val="lining"/>
        </w:rPr>
        <w:t xml:space="preserve"> môže poveriť </w:t>
      </w:r>
      <w:r w:rsidR="00421002" w:rsidRPr="004D09C9">
        <w:rPr>
          <w:rFonts w:ascii="Corbel" w:eastAsia="Corbel" w:hAnsi="Corbel"/>
          <w14:numForm w14:val="lining"/>
        </w:rPr>
        <w:t>R</w:t>
      </w:r>
      <w:r w:rsidR="5553A08F" w:rsidRPr="004D09C9">
        <w:rPr>
          <w:rFonts w:ascii="Corbel" w:eastAsia="Corbel" w:hAnsi="Corbel"/>
          <w14:numForm w14:val="lining"/>
        </w:rPr>
        <w:t>adu</w:t>
      </w:r>
      <w:r w:rsidR="008A59A2" w:rsidRPr="004D09C9">
        <w:rPr>
          <w:rFonts w:ascii="Corbel" w:eastAsia="Corbel" w:hAnsi="Corbel"/>
          <w14:numForm w14:val="lining"/>
        </w:rPr>
        <w:t xml:space="preserve"> </w:t>
      </w:r>
      <w:r w:rsidR="5553A08F" w:rsidRPr="004D09C9">
        <w:rPr>
          <w:rFonts w:ascii="Corbel" w:eastAsia="Corbel" w:hAnsi="Corbel"/>
          <w14:numForm w14:val="lining"/>
        </w:rPr>
        <w:t>študijného programu</w:t>
      </w:r>
      <w:r w:rsidR="00421002" w:rsidRPr="004D09C9">
        <w:rPr>
          <w:rFonts w:ascii="Corbel" w:eastAsia="Corbel" w:hAnsi="Corbel"/>
          <w14:numForm w14:val="lining"/>
        </w:rPr>
        <w:t xml:space="preserve"> pre doktorandský študijný program aj</w:t>
      </w:r>
      <w:r w:rsidR="5553A08F" w:rsidRPr="004D09C9">
        <w:rPr>
          <w:rFonts w:ascii="Corbel" w:eastAsia="Corbel" w:hAnsi="Corbel"/>
          <w14:numForm w14:val="lining"/>
        </w:rPr>
        <w:t xml:space="preserve"> úlohami odborovej komisie</w:t>
      </w:r>
      <w:r w:rsidR="447727FA" w:rsidRPr="004D09C9">
        <w:rPr>
          <w:rFonts w:ascii="Corbel" w:eastAsia="Corbel" w:hAnsi="Corbel"/>
          <w14:numForm w14:val="lining"/>
        </w:rPr>
        <w:t>, v takom prípade takýto orgán musí spĺňať náležitosti kladené na</w:t>
      </w:r>
      <w:r w:rsidR="031C0D2C" w:rsidRPr="004D09C9">
        <w:rPr>
          <w:rFonts w:ascii="Corbel" w:eastAsia="Corbel" w:hAnsi="Corbel"/>
          <w14:numForm w14:val="lining"/>
        </w:rPr>
        <w:t xml:space="preserve"> Radu študijného programu </w:t>
      </w:r>
      <w:r w:rsidR="00421002" w:rsidRPr="004D09C9">
        <w:rPr>
          <w:rFonts w:ascii="Corbel" w:eastAsia="Corbel" w:hAnsi="Corbel"/>
          <w14:numForm w14:val="lining"/>
        </w:rPr>
        <w:t xml:space="preserve">a </w:t>
      </w:r>
      <w:r w:rsidR="031C0D2C" w:rsidRPr="004D09C9">
        <w:rPr>
          <w:rFonts w:ascii="Corbel" w:eastAsia="Corbel" w:hAnsi="Corbel"/>
          <w14:numForm w14:val="lining"/>
        </w:rPr>
        <w:t>aj na odborovú komisiu</w:t>
      </w:r>
      <w:r w:rsidR="5553A08F" w:rsidRPr="004D09C9">
        <w:rPr>
          <w:rFonts w:ascii="Corbel" w:eastAsia="Corbel" w:hAnsi="Corbel"/>
          <w14:numForm w14:val="lining"/>
        </w:rPr>
        <w:t>.</w:t>
      </w:r>
    </w:p>
    <w:p w14:paraId="2EAEB5DE" w14:textId="77777777" w:rsidR="00EF44DF" w:rsidRPr="004D09C9" w:rsidRDefault="00EF44DF" w:rsidP="00EF44DF">
      <w:pPr>
        <w:pStyle w:val="Zkladntext"/>
        <w:ind w:left="426"/>
        <w:jc w:val="both"/>
        <w:rPr>
          <w:rFonts w:ascii="Corbel" w:eastAsia="Corbel" w:hAnsi="Corbel"/>
          <w14:numForm w14:val="lining"/>
        </w:rPr>
      </w:pPr>
    </w:p>
    <w:p w14:paraId="55CFB927" w14:textId="4ED5BA32" w:rsidR="557BD72F" w:rsidRPr="004D09C9" w:rsidRDefault="19A91DC3" w:rsidP="78D0C8CA">
      <w:pPr>
        <w:pStyle w:val="Nadpis3"/>
        <w:spacing w:before="0"/>
        <w:jc w:val="center"/>
        <w:rPr>
          <w:rFonts w:ascii="Corbel" w:eastAsia="Corbel" w:hAnsi="Corbel" w:cs="Corbel"/>
          <w:b/>
          <w:bCs/>
          <w:color w:val="auto"/>
          <w14:numForm w14:val="lining"/>
        </w:rPr>
      </w:pPr>
      <w:bookmarkStart w:id="118" w:name="_Toc2132627820"/>
      <w:bookmarkStart w:id="119" w:name="_Toc2123965347"/>
      <w:bookmarkStart w:id="120" w:name="_Toc223510592"/>
      <w:r w:rsidRPr="004D09C9">
        <w:rPr>
          <w:rFonts w:ascii="Corbel" w:eastAsia="Corbel" w:hAnsi="Corbel" w:cs="Corbel"/>
          <w:b/>
          <w:bCs/>
          <w:color w:val="auto"/>
          <w14:numForm w14:val="lining"/>
        </w:rPr>
        <w:t xml:space="preserve">Čl. </w:t>
      </w:r>
      <w:bookmarkEnd w:id="118"/>
      <w:bookmarkEnd w:id="119"/>
      <w:r w:rsidR="00D76D10" w:rsidRPr="004D09C9">
        <w:rPr>
          <w:rFonts w:ascii="Corbel" w:eastAsia="Corbel" w:hAnsi="Corbel" w:cs="Corbel"/>
          <w:b/>
          <w:bCs/>
          <w:color w:val="auto"/>
          <w14:numForm w14:val="lining"/>
        </w:rPr>
        <w:t>25</w:t>
      </w:r>
      <w:bookmarkStart w:id="121" w:name="_Toc794100927"/>
      <w:bookmarkStart w:id="122" w:name="_Toc1409643608"/>
      <w:r w:rsidR="00D76D1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Zasadnutia Rady študijného programu</w:t>
      </w:r>
      <w:bookmarkEnd w:id="120"/>
      <w:bookmarkEnd w:id="121"/>
      <w:bookmarkEnd w:id="122"/>
    </w:p>
    <w:p w14:paraId="11F906EF" w14:textId="3580F898" w:rsidR="23FA66D1" w:rsidRPr="004D09C9" w:rsidRDefault="23FA66D1" w:rsidP="23FA66D1">
      <w:pPr>
        <w:jc w:val="both"/>
        <w:rPr>
          <w:rFonts w:ascii="Corbel" w:eastAsia="Corbel" w:hAnsi="Corbel" w:cs="Corbel"/>
          <w:color w:val="000000" w:themeColor="text1"/>
          <w:sz w:val="24"/>
          <w:szCs w:val="24"/>
          <w14:numForm w14:val="lining"/>
        </w:rPr>
      </w:pPr>
    </w:p>
    <w:p w14:paraId="38F4A24C" w14:textId="7854F2D7" w:rsidR="557BD72F" w:rsidRPr="004D09C9" w:rsidRDefault="19A91DC3" w:rsidP="00D633E1">
      <w:pPr>
        <w:pStyle w:val="Zkladntext"/>
        <w:numPr>
          <w:ilvl w:val="0"/>
          <w:numId w:val="162"/>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Prvé zasadnutie Rady študijného programu zvolá dekan do </w:t>
      </w:r>
      <w:r w:rsidR="6AF8E089" w:rsidRPr="00F6264D">
        <w:rPr>
          <w:rFonts w:ascii="Corbel" w:eastAsia="Corbel" w:hAnsi="Corbel"/>
          <w14:numForm w14:val="lining"/>
        </w:rPr>
        <w:t>20</w:t>
      </w:r>
      <w:r w:rsidRPr="004D09C9">
        <w:rPr>
          <w:rFonts w:ascii="Corbel" w:eastAsia="Corbel" w:hAnsi="Corbel" w:cs="Corbel"/>
          <w14:numForm w14:val="lining"/>
        </w:rPr>
        <w:t xml:space="preserve"> dní od vymenovania všetkých členov RŠP.</w:t>
      </w:r>
    </w:p>
    <w:p w14:paraId="62434E6F" w14:textId="130C55FF" w:rsidR="557BD72F" w:rsidRPr="004D09C9" w:rsidRDefault="557BD72F" w:rsidP="78D0C8CA">
      <w:pPr>
        <w:pStyle w:val="Zkladntext"/>
        <w:jc w:val="both"/>
        <w:rPr>
          <w:rFonts w:ascii="Corbel" w:eastAsia="Corbel" w:hAnsi="Corbel" w:cs="Corbel"/>
          <w14:numForm w14:val="lining"/>
        </w:rPr>
      </w:pPr>
    </w:p>
    <w:p w14:paraId="2D79EB5B" w14:textId="5A1AD6DD" w:rsidR="557BD72F" w:rsidRPr="004D09C9" w:rsidRDefault="19A91DC3" w:rsidP="00D633E1">
      <w:pPr>
        <w:pStyle w:val="Zkladntext"/>
        <w:numPr>
          <w:ilvl w:val="0"/>
          <w:numId w:val="162"/>
        </w:numPr>
        <w:ind w:left="450" w:hanging="450"/>
        <w:jc w:val="both"/>
        <w:rPr>
          <w:rFonts w:ascii="Corbel" w:eastAsia="Corbel" w:hAnsi="Corbel" w:cs="Corbel"/>
          <w14:numForm w14:val="lining"/>
        </w:rPr>
      </w:pPr>
      <w:r w:rsidRPr="004D09C9">
        <w:rPr>
          <w:rFonts w:ascii="Corbel" w:eastAsia="Corbel" w:hAnsi="Corbel" w:cs="Corbel"/>
          <w14:numForm w14:val="lining"/>
        </w:rPr>
        <w:t>Ďalšie zasadnuti</w:t>
      </w:r>
      <w:r w:rsidR="04D0B8CC" w:rsidRPr="004D09C9">
        <w:rPr>
          <w:rFonts w:ascii="Corbel" w:eastAsia="Corbel" w:hAnsi="Corbel" w:cs="Corbel"/>
          <w14:numForm w14:val="lining"/>
        </w:rPr>
        <w:t>a</w:t>
      </w:r>
      <w:r w:rsidRPr="004D09C9">
        <w:rPr>
          <w:rFonts w:ascii="Corbel" w:eastAsia="Corbel" w:hAnsi="Corbel" w:cs="Corbel"/>
          <w14:numForm w14:val="lining"/>
        </w:rPr>
        <w:t xml:space="preserve"> Rady študijného programu následne zvolá jej predseda alebo z jeho poverenia člen Rady študijného programu</w:t>
      </w:r>
      <w:r w:rsidR="0B7EF0E9" w:rsidRPr="004D09C9">
        <w:rPr>
          <w:rFonts w:ascii="Corbel" w:eastAsia="Corbel" w:hAnsi="Corbel" w:cs="Corbel"/>
          <w14:numForm w14:val="lining"/>
        </w:rPr>
        <w:t>; ak to predseda Rady študijného programu nemôže urobiť, zvolá zasadnutie Rady študijného programu dekan</w:t>
      </w:r>
      <w:r w:rsidRPr="004D09C9">
        <w:rPr>
          <w:rFonts w:ascii="Corbel" w:eastAsia="Corbel" w:hAnsi="Corbel" w:cs="Corbel"/>
          <w14:numForm w14:val="lining"/>
        </w:rPr>
        <w:t xml:space="preserve">. Zasadnutia Rady študijného programu sa musia konať minimálne </w:t>
      </w:r>
      <w:r w:rsidR="1B9A7660" w:rsidRPr="004D09C9">
        <w:rPr>
          <w:rFonts w:ascii="Corbel" w:eastAsia="Corbel" w:hAnsi="Corbel" w:cs="Corbel"/>
          <w14:numForm w14:val="lining"/>
        </w:rPr>
        <w:t>jeden</w:t>
      </w:r>
      <w:r w:rsidRPr="004D09C9">
        <w:rPr>
          <w:rFonts w:ascii="Corbel" w:eastAsia="Corbel" w:hAnsi="Corbel" w:cs="Corbel"/>
          <w14:numForm w14:val="lining"/>
        </w:rPr>
        <w:t>krát za kalendárny rok.</w:t>
      </w:r>
    </w:p>
    <w:p w14:paraId="38D0EABD" w14:textId="4DD92280" w:rsidR="23FA66D1" w:rsidRPr="004D09C9" w:rsidRDefault="23FA66D1" w:rsidP="78D0C8CA">
      <w:pPr>
        <w:pStyle w:val="Zkladntext"/>
        <w:ind w:left="450" w:hanging="450"/>
        <w:jc w:val="both"/>
        <w:rPr>
          <w:rFonts w:ascii="Corbel" w:eastAsia="Corbel" w:hAnsi="Corbel" w:cs="Corbel"/>
          <w14:numForm w14:val="lining"/>
        </w:rPr>
      </w:pPr>
    </w:p>
    <w:p w14:paraId="0ADE1820" w14:textId="52B1C688" w:rsidR="557BD72F" w:rsidRPr="004D09C9" w:rsidRDefault="22C36475" w:rsidP="00D633E1">
      <w:pPr>
        <w:pStyle w:val="Zkladntext"/>
        <w:numPr>
          <w:ilvl w:val="0"/>
          <w:numId w:val="162"/>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 odôvodnených prípadoch možno zasadnutie Rady študijného programu uskutočniť aj </w:t>
      </w:r>
      <w:r w:rsidR="00D76D10" w:rsidRPr="004D09C9">
        <w:rPr>
          <w:rFonts w:ascii="Corbel" w:eastAsia="Corbel" w:hAnsi="Corbel" w:cs="Corbel"/>
          <w14:numForm w14:val="lining"/>
        </w:rPr>
        <w:t>ak</w:t>
      </w:r>
      <w:r w:rsidR="00D85194" w:rsidRPr="004D09C9">
        <w:rPr>
          <w:rFonts w:ascii="Corbel" w:eastAsia="Corbel" w:hAnsi="Corbel" w:cs="Corbel"/>
          <w14:numForm w14:val="lining"/>
        </w:rPr>
        <w:t>o</w:t>
      </w:r>
      <w:r w:rsidR="00D76D10" w:rsidRPr="004D09C9">
        <w:rPr>
          <w:rFonts w:ascii="Corbel" w:eastAsia="Corbel" w:hAnsi="Corbel" w:cs="Corbel"/>
          <w14:numForm w14:val="lining"/>
        </w:rPr>
        <w:t xml:space="preserve"> zasadnutie na diaľku</w:t>
      </w:r>
      <w:r w:rsidRPr="004D09C9">
        <w:rPr>
          <w:rFonts w:ascii="Corbel" w:eastAsia="Corbel" w:hAnsi="Corbel" w:cs="Corbel"/>
          <w14:numForm w14:val="lining"/>
        </w:rPr>
        <w:t xml:space="preserve">. Ustanovenia tohto </w:t>
      </w:r>
      <w:r w:rsidR="00B52DA8" w:rsidRPr="004D09C9">
        <w:rPr>
          <w:rFonts w:ascii="Corbel" w:eastAsia="Corbel" w:hAnsi="Corbel" w:cs="Corbel"/>
          <w14:numForm w14:val="lining"/>
        </w:rPr>
        <w:t>oddielu</w:t>
      </w:r>
      <w:r w:rsidRPr="004D09C9">
        <w:rPr>
          <w:rFonts w:ascii="Corbel" w:eastAsia="Corbel" w:hAnsi="Corbel" w:cs="Corbel"/>
          <w14:numForm w14:val="lining"/>
        </w:rPr>
        <w:t xml:space="preserve"> o Rade študijného programu sa primerane vzťahujú aj na zasadnutia na diaľku.</w:t>
      </w:r>
    </w:p>
    <w:p w14:paraId="332639F6" w14:textId="77777777" w:rsidR="00982C32" w:rsidRPr="004D09C9" w:rsidRDefault="00982C32" w:rsidP="00F63FFF">
      <w:pPr>
        <w:jc w:val="both"/>
        <w:rPr>
          <w:rFonts w:ascii="Corbel" w:eastAsia="Corbel" w:hAnsi="Corbel" w:cs="Corbel"/>
          <w:color w:val="000000" w:themeColor="text1"/>
          <w:sz w:val="24"/>
          <w:szCs w:val="24"/>
          <w14:numForm w14:val="lining"/>
        </w:rPr>
      </w:pPr>
    </w:p>
    <w:p w14:paraId="3756BEFB" w14:textId="1FAF36C8" w:rsidR="557BD72F" w:rsidRPr="004D09C9" w:rsidRDefault="19A91DC3" w:rsidP="78D0C8CA">
      <w:pPr>
        <w:pStyle w:val="Nadpis3"/>
        <w:spacing w:before="0"/>
        <w:jc w:val="center"/>
        <w:rPr>
          <w:rFonts w:ascii="Corbel" w:hAnsi="Corbel"/>
          <w:color w:val="243F60"/>
          <w14:numForm w14:val="lining"/>
        </w:rPr>
      </w:pPr>
      <w:bookmarkStart w:id="123" w:name="_Toc1760592199"/>
      <w:bookmarkStart w:id="124" w:name="_Toc98570679"/>
      <w:bookmarkStart w:id="125" w:name="_Toc223510593"/>
      <w:r w:rsidRPr="004D09C9">
        <w:rPr>
          <w:rFonts w:ascii="Corbel" w:eastAsia="Corbel" w:hAnsi="Corbel" w:cs="Corbel"/>
          <w:b/>
          <w:bCs/>
          <w:color w:val="auto"/>
          <w14:numForm w14:val="lining"/>
        </w:rPr>
        <w:t xml:space="preserve">Čl. </w:t>
      </w:r>
      <w:bookmarkEnd w:id="123"/>
      <w:bookmarkEnd w:id="124"/>
      <w:r w:rsidR="00D76D10" w:rsidRPr="004D09C9">
        <w:rPr>
          <w:rFonts w:ascii="Corbel" w:eastAsia="Corbel" w:hAnsi="Corbel" w:cs="Corbel"/>
          <w:b/>
          <w:bCs/>
          <w:color w:val="auto"/>
          <w14:numForm w14:val="lining"/>
        </w:rPr>
        <w:t>26</w:t>
      </w:r>
      <w:bookmarkStart w:id="126" w:name="_Toc651042277"/>
      <w:bookmarkStart w:id="127" w:name="_Toc1732237637"/>
      <w:r w:rsidR="00D76D1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Príprava a zvolávanie zasadnutia Rady študijného programu</w:t>
      </w:r>
      <w:bookmarkEnd w:id="125"/>
      <w:r w:rsidRPr="004D09C9">
        <w:rPr>
          <w:rFonts w:ascii="Corbel" w:hAnsi="Corbel"/>
          <w14:numForm w14:val="lining"/>
        </w:rPr>
        <w:t xml:space="preserve"> </w:t>
      </w:r>
      <w:bookmarkEnd w:id="126"/>
      <w:bookmarkEnd w:id="127"/>
    </w:p>
    <w:p w14:paraId="12B6E488" w14:textId="22092CE3" w:rsidR="23FA66D1" w:rsidRPr="004D09C9" w:rsidRDefault="23FA66D1" w:rsidP="23FA66D1">
      <w:pPr>
        <w:jc w:val="both"/>
        <w:rPr>
          <w:rFonts w:ascii="Corbel" w:eastAsia="Corbel" w:hAnsi="Corbel" w:cs="Corbel"/>
          <w:color w:val="000000" w:themeColor="text1"/>
          <w:sz w:val="24"/>
          <w:szCs w:val="24"/>
          <w14:numForm w14:val="lining"/>
        </w:rPr>
      </w:pPr>
    </w:p>
    <w:p w14:paraId="1B9AB58D" w14:textId="4D6F3A67" w:rsidR="557BD72F" w:rsidRPr="004D09C9" w:rsidRDefault="19A91DC3" w:rsidP="00D633E1">
      <w:pPr>
        <w:pStyle w:val="Zkladntext"/>
        <w:numPr>
          <w:ilvl w:val="0"/>
          <w:numId w:val="161"/>
        </w:numPr>
        <w:ind w:left="450" w:hanging="450"/>
        <w:jc w:val="both"/>
        <w:rPr>
          <w:rFonts w:ascii="Corbel" w:eastAsia="Corbel" w:hAnsi="Corbel" w:cs="Corbel"/>
          <w14:numForm w14:val="lining"/>
        </w:rPr>
      </w:pPr>
      <w:r w:rsidRPr="004D09C9">
        <w:rPr>
          <w:rFonts w:ascii="Corbel" w:eastAsia="Corbel" w:hAnsi="Corbel" w:cs="Corbel"/>
          <w14:numForm w14:val="lining"/>
        </w:rPr>
        <w:t>Prípravu zasadnutí zabezpečuje predseda Rady študijného programu spolupráci s ním určenými členmi Rady študijného programu a predkladateľmi materiálov.</w:t>
      </w:r>
    </w:p>
    <w:p w14:paraId="2636C34A" w14:textId="7FD72EDE" w:rsidR="23FA66D1" w:rsidRPr="004D09C9" w:rsidRDefault="23FA66D1" w:rsidP="78D0C8CA">
      <w:pPr>
        <w:pStyle w:val="Zkladntext"/>
        <w:ind w:left="450" w:hanging="450"/>
        <w:jc w:val="both"/>
        <w:rPr>
          <w:rFonts w:ascii="Corbel" w:eastAsia="Corbel" w:hAnsi="Corbel" w:cs="Corbel"/>
          <w14:numForm w14:val="lining"/>
        </w:rPr>
      </w:pPr>
    </w:p>
    <w:p w14:paraId="138D1D3C" w14:textId="5C02FC73" w:rsidR="557BD72F" w:rsidRPr="004D09C9" w:rsidRDefault="22C36475" w:rsidP="00D633E1">
      <w:pPr>
        <w:pStyle w:val="Zkladntext"/>
        <w:numPr>
          <w:ilvl w:val="0"/>
          <w:numId w:val="16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Materiál na zasadnutie (ďalej len „materiál”) predkladajú najmä </w:t>
      </w:r>
      <w:r w:rsidR="6B9BEE91" w:rsidRPr="004D09C9">
        <w:rPr>
          <w:rFonts w:ascii="Corbel" w:eastAsia="Corbel" w:hAnsi="Corbel" w:cs="Corbel"/>
          <w14:numForm w14:val="lining"/>
        </w:rPr>
        <w:t xml:space="preserve">predseda a členovia Rady študijného programu </w:t>
      </w:r>
      <w:r w:rsidRPr="004D09C9">
        <w:rPr>
          <w:rFonts w:ascii="Corbel" w:eastAsia="Corbel" w:hAnsi="Corbel" w:cs="Corbel"/>
          <w14:numForm w14:val="lining"/>
        </w:rPr>
        <w:t>a dekan</w:t>
      </w:r>
      <w:r w:rsidR="3E566B7F" w:rsidRPr="004D09C9">
        <w:rPr>
          <w:rFonts w:ascii="Corbel" w:eastAsia="Corbel" w:hAnsi="Corbel" w:cs="Corbel"/>
          <w14:numForm w14:val="lining"/>
        </w:rPr>
        <w:t xml:space="preserve"> a v jeho zastúpení prodekan</w:t>
      </w:r>
      <w:r w:rsidRPr="004D09C9">
        <w:rPr>
          <w:rFonts w:ascii="Corbel" w:eastAsia="Corbel" w:hAnsi="Corbel" w:cs="Corbel"/>
          <w14:numForm w14:val="lining"/>
        </w:rPr>
        <w:t>,</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prípadne osoby zodpovedné za akreditáciu študijných programov (ďalej len „predkladateľ“). </w:t>
      </w:r>
    </w:p>
    <w:p w14:paraId="03CAE7DA" w14:textId="786841AB" w:rsidR="23FA66D1" w:rsidRPr="004D09C9" w:rsidRDefault="23FA66D1" w:rsidP="78D0C8CA">
      <w:pPr>
        <w:pStyle w:val="Zkladntext"/>
        <w:ind w:left="450" w:hanging="450"/>
        <w:jc w:val="both"/>
        <w:rPr>
          <w:rFonts w:ascii="Corbel" w:eastAsia="Corbel" w:hAnsi="Corbel" w:cs="Corbel"/>
          <w14:numForm w14:val="lining"/>
        </w:rPr>
      </w:pPr>
    </w:p>
    <w:p w14:paraId="06CF6C10" w14:textId="32A49CC6" w:rsidR="557BD72F" w:rsidRPr="004D09C9" w:rsidRDefault="22C36475" w:rsidP="00D633E1">
      <w:pPr>
        <w:pStyle w:val="Zkladntext"/>
        <w:numPr>
          <w:ilvl w:val="0"/>
          <w:numId w:val="161"/>
        </w:numPr>
        <w:ind w:left="450" w:hanging="450"/>
        <w:jc w:val="both"/>
        <w:rPr>
          <w:rFonts w:ascii="Corbel" w:eastAsia="Corbel" w:hAnsi="Corbel" w:cs="Corbel"/>
          <w14:numForm w14:val="lining"/>
        </w:rPr>
      </w:pPr>
      <w:r w:rsidRPr="004D09C9">
        <w:rPr>
          <w:rFonts w:ascii="Corbel" w:eastAsia="Corbel" w:hAnsi="Corbel" w:cs="Corbel"/>
          <w14:numForm w14:val="lining"/>
        </w:rPr>
        <w:t>Všetky</w:t>
      </w:r>
      <w:r w:rsidR="008A59A2" w:rsidRPr="004D09C9">
        <w:rPr>
          <w:rFonts w:ascii="Corbel" w:eastAsia="Corbel" w:hAnsi="Corbel" w:cs="Corbel"/>
          <w14:numForm w14:val="lining"/>
        </w:rPr>
        <w:t xml:space="preserve"> </w:t>
      </w:r>
      <w:r w:rsidRPr="004D09C9">
        <w:rPr>
          <w:rFonts w:ascii="Corbel" w:eastAsia="Corbel" w:hAnsi="Corbel" w:cs="Corbel"/>
          <w14:numForm w14:val="lining"/>
        </w:rPr>
        <w:t>materiály</w:t>
      </w:r>
      <w:r w:rsidR="008A59A2" w:rsidRPr="004D09C9">
        <w:rPr>
          <w:rFonts w:ascii="Corbel" w:eastAsia="Corbel" w:hAnsi="Corbel" w:cs="Corbel"/>
          <w14:numForm w14:val="lining"/>
        </w:rPr>
        <w:t xml:space="preserve"> </w:t>
      </w:r>
      <w:r w:rsidRPr="004D09C9">
        <w:rPr>
          <w:rFonts w:ascii="Corbel" w:eastAsia="Corbel" w:hAnsi="Corbel" w:cs="Corbel"/>
          <w14:numForm w14:val="lining"/>
        </w:rPr>
        <w:t>musia</w:t>
      </w:r>
      <w:r w:rsidR="008A59A2" w:rsidRPr="004D09C9">
        <w:rPr>
          <w:rFonts w:ascii="Corbel" w:eastAsia="Corbel" w:hAnsi="Corbel" w:cs="Corbel"/>
          <w14:numForm w14:val="lining"/>
        </w:rPr>
        <w:t xml:space="preserve"> </w:t>
      </w:r>
      <w:r w:rsidRPr="004D09C9">
        <w:rPr>
          <w:rFonts w:ascii="Corbel" w:eastAsia="Corbel" w:hAnsi="Corbel" w:cs="Corbel"/>
          <w14:numForm w14:val="lining"/>
        </w:rPr>
        <w:t>byť</w:t>
      </w:r>
      <w:r w:rsidR="008A59A2" w:rsidRPr="004D09C9">
        <w:rPr>
          <w:rFonts w:ascii="Corbel" w:eastAsia="Corbel" w:hAnsi="Corbel" w:cs="Corbel"/>
          <w14:numForm w14:val="lining"/>
        </w:rPr>
        <w:t xml:space="preserve"> </w:t>
      </w:r>
      <w:r w:rsidRPr="004D09C9">
        <w:rPr>
          <w:rFonts w:ascii="Corbel" w:eastAsia="Corbel" w:hAnsi="Corbel" w:cs="Corbel"/>
          <w14:numForm w14:val="lining"/>
        </w:rPr>
        <w:t>spracované</w:t>
      </w:r>
      <w:r w:rsidR="008A59A2" w:rsidRPr="004D09C9">
        <w:rPr>
          <w:rFonts w:ascii="Corbel" w:eastAsia="Corbel" w:hAnsi="Corbel" w:cs="Corbel"/>
          <w14:numForm w14:val="lining"/>
        </w:rPr>
        <w:t xml:space="preserve"> </w:t>
      </w:r>
      <w:r w:rsidRPr="004D09C9">
        <w:rPr>
          <w:rFonts w:ascii="Corbel" w:eastAsia="Corbel" w:hAnsi="Corbel" w:cs="Corbel"/>
          <w14:numForm w14:val="lining"/>
        </w:rPr>
        <w:t>prehľadne,</w:t>
      </w:r>
      <w:r w:rsidR="008A59A2" w:rsidRPr="004D09C9">
        <w:rPr>
          <w:rFonts w:ascii="Corbel" w:eastAsia="Corbel" w:hAnsi="Corbel" w:cs="Corbel"/>
          <w14:numForm w14:val="lining"/>
        </w:rPr>
        <w:t xml:space="preserve"> </w:t>
      </w:r>
      <w:r w:rsidRPr="004D09C9">
        <w:rPr>
          <w:rFonts w:ascii="Corbel" w:eastAsia="Corbel" w:hAnsi="Corbel" w:cs="Corbel"/>
          <w14:numForm w14:val="lining"/>
        </w:rPr>
        <w:t>zrozumiteľne</w:t>
      </w:r>
      <w:r w:rsidR="008A59A2" w:rsidRPr="004D09C9">
        <w:rPr>
          <w:rFonts w:ascii="Corbel" w:eastAsia="Corbel" w:hAnsi="Corbel" w:cs="Corbel"/>
          <w14:numForm w14:val="lining"/>
        </w:rPr>
        <w:t xml:space="preserve"> </w:t>
      </w:r>
      <w:r w:rsidRPr="004D09C9">
        <w:rPr>
          <w:rFonts w:ascii="Corbel" w:eastAsia="Corbel" w:hAnsi="Corbel" w:cs="Corbel"/>
          <w14:numForm w14:val="lining"/>
        </w:rPr>
        <w:t>a</w:t>
      </w:r>
      <w:r w:rsidR="008A59A2" w:rsidRPr="004D09C9">
        <w:rPr>
          <w:rFonts w:ascii="Corbel" w:eastAsia="Corbel" w:hAnsi="Corbel" w:cs="Corbel"/>
          <w14:numForm w14:val="lining"/>
        </w:rPr>
        <w:t xml:space="preserve"> </w:t>
      </w:r>
      <w:r w:rsidRPr="004D09C9">
        <w:rPr>
          <w:rFonts w:ascii="Corbel" w:eastAsia="Corbel" w:hAnsi="Corbel" w:cs="Corbel"/>
          <w14:numForm w14:val="lining"/>
        </w:rPr>
        <w:t>vecne</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správne. Predkladateľ materiálu zodpovedá za to, že jeho obsah je v súlade so všeobecne záväznými právnymi predpismi a vnútornými predpismi UK. </w:t>
      </w:r>
    </w:p>
    <w:p w14:paraId="282CBC85" w14:textId="0D97FCF0" w:rsidR="23FA66D1" w:rsidRPr="004D09C9" w:rsidRDefault="23FA66D1" w:rsidP="78D0C8CA">
      <w:pPr>
        <w:pStyle w:val="Zkladntext"/>
        <w:ind w:left="450" w:hanging="450"/>
        <w:jc w:val="both"/>
        <w:rPr>
          <w:rFonts w:ascii="Corbel" w:eastAsia="Corbel" w:hAnsi="Corbel" w:cs="Corbel"/>
          <w14:numForm w14:val="lining"/>
        </w:rPr>
      </w:pPr>
    </w:p>
    <w:p w14:paraId="40355FDF" w14:textId="0C3B44D4" w:rsidR="557BD72F" w:rsidRPr="004D09C9" w:rsidRDefault="22C36475" w:rsidP="00D633E1">
      <w:pPr>
        <w:pStyle w:val="Zkladntext"/>
        <w:numPr>
          <w:ilvl w:val="0"/>
          <w:numId w:val="161"/>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Zasadnutia Rady študijného programu sa zvolávajú pozvánkou, v ktorej je určený termín a miesto jeho konania a návrh programu zasadnutia.</w:t>
      </w:r>
    </w:p>
    <w:p w14:paraId="61722998" w14:textId="21F5B867" w:rsidR="23FA66D1" w:rsidRPr="004D09C9" w:rsidRDefault="23FA66D1" w:rsidP="78D0C8CA">
      <w:pPr>
        <w:pStyle w:val="Zkladntext"/>
        <w:ind w:left="450" w:hanging="450"/>
        <w:jc w:val="both"/>
        <w:rPr>
          <w:rFonts w:ascii="Corbel" w:eastAsia="Corbel" w:hAnsi="Corbel" w:cs="Corbel"/>
          <w14:numForm w14:val="lining"/>
        </w:rPr>
      </w:pPr>
    </w:p>
    <w:p w14:paraId="4670CBCA" w14:textId="458C03A9" w:rsidR="557BD72F" w:rsidRPr="004D09C9" w:rsidRDefault="22C36475" w:rsidP="00D633E1">
      <w:pPr>
        <w:pStyle w:val="Zkladntext"/>
        <w:numPr>
          <w:ilvl w:val="0"/>
          <w:numId w:val="161"/>
        </w:numPr>
        <w:ind w:left="450" w:hanging="450"/>
        <w:jc w:val="both"/>
        <w:rPr>
          <w:rFonts w:ascii="Corbel" w:eastAsia="Corbel" w:hAnsi="Corbel" w:cs="Corbel"/>
          <w14:numForm w14:val="lining"/>
        </w:rPr>
      </w:pPr>
      <w:r w:rsidRPr="004D09C9">
        <w:rPr>
          <w:rFonts w:ascii="Corbel" w:eastAsia="Corbel" w:hAnsi="Corbel" w:cs="Corbel"/>
          <w14:numForm w14:val="lining"/>
        </w:rPr>
        <w:t>Predseda Rady študijného programu je povinný bezodkladne, najneskôr však do 5 dní pracovných dní, zvolať zasadnutie Rady študijného programu na požiadanie dekana.</w:t>
      </w:r>
    </w:p>
    <w:p w14:paraId="44A174B7" w14:textId="4B3C0137" w:rsidR="23FA66D1" w:rsidRPr="004D09C9" w:rsidRDefault="23FA66D1" w:rsidP="78D0C8CA">
      <w:pPr>
        <w:pStyle w:val="Zkladntext"/>
        <w:ind w:left="450" w:hanging="450"/>
        <w:jc w:val="both"/>
        <w:rPr>
          <w:rFonts w:ascii="Corbel" w:eastAsia="Corbel" w:hAnsi="Corbel" w:cs="Corbel"/>
          <w14:numForm w14:val="lining"/>
        </w:rPr>
      </w:pPr>
    </w:p>
    <w:p w14:paraId="29FF7E65" w14:textId="41FDC1AA" w:rsidR="557BD72F" w:rsidRPr="004D09C9" w:rsidRDefault="22C36475" w:rsidP="00D633E1">
      <w:pPr>
        <w:pStyle w:val="Zkladntext"/>
        <w:numPr>
          <w:ilvl w:val="0"/>
          <w:numId w:val="16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Na zasadnutie Rady študijného programu </w:t>
      </w:r>
      <w:r w:rsidR="00A57EB6" w:rsidRPr="004D09C9">
        <w:rPr>
          <w:rFonts w:ascii="Corbel" w:eastAsia="Corbel" w:hAnsi="Corbel" w:cs="Corbel"/>
          <w14:numForm w14:val="lining"/>
        </w:rPr>
        <w:t xml:space="preserve">sú </w:t>
      </w:r>
      <w:r w:rsidRPr="004D09C9">
        <w:rPr>
          <w:rFonts w:ascii="Corbel" w:eastAsia="Corbel" w:hAnsi="Corbel" w:cs="Corbel"/>
          <w14:numForm w14:val="lining"/>
        </w:rPr>
        <w:t xml:space="preserve">okrem </w:t>
      </w:r>
      <w:r w:rsidR="00A57EB6" w:rsidRPr="004D09C9">
        <w:rPr>
          <w:rFonts w:ascii="Corbel" w:eastAsia="Corbel" w:hAnsi="Corbel" w:cs="Corbel"/>
          <w14:numForm w14:val="lining"/>
        </w:rPr>
        <w:t xml:space="preserve">jej </w:t>
      </w:r>
      <w:r w:rsidRPr="004D09C9">
        <w:rPr>
          <w:rFonts w:ascii="Corbel" w:eastAsia="Corbel" w:hAnsi="Corbel" w:cs="Corbel"/>
          <w14:numForm w14:val="lining"/>
        </w:rPr>
        <w:t>členov pozývan</w:t>
      </w:r>
      <w:r w:rsidR="00A57EB6" w:rsidRPr="004D09C9">
        <w:rPr>
          <w:rFonts w:ascii="Corbel" w:eastAsia="Corbel" w:hAnsi="Corbel" w:cs="Corbel"/>
          <w14:numForm w14:val="lining"/>
        </w:rPr>
        <w:t>í</w:t>
      </w:r>
      <w:r w:rsidRPr="004D09C9">
        <w:rPr>
          <w:rFonts w:ascii="Corbel" w:eastAsia="Corbel" w:hAnsi="Corbel" w:cs="Corbel"/>
          <w14:numForm w14:val="lining"/>
        </w:rPr>
        <w:t xml:space="preserve"> aj dekan</w:t>
      </w:r>
      <w:r w:rsidR="640F6403" w:rsidRPr="004D09C9">
        <w:rPr>
          <w:rFonts w:ascii="Corbel" w:eastAsia="Corbel" w:hAnsi="Corbel" w:cs="Corbel"/>
          <w14:numForm w14:val="lining"/>
        </w:rPr>
        <w:t xml:space="preserve"> </w:t>
      </w:r>
      <w:r w:rsidR="623AC798" w:rsidRPr="004D09C9">
        <w:rPr>
          <w:rFonts w:ascii="Corbel" w:eastAsia="Corbel" w:hAnsi="Corbel" w:cs="Corbel"/>
          <w14:numForm w14:val="lining"/>
        </w:rPr>
        <w:t>a</w:t>
      </w:r>
      <w:r w:rsidR="00A57EB6" w:rsidRPr="004D09C9">
        <w:rPr>
          <w:rFonts w:ascii="Corbel" w:eastAsia="Corbel" w:hAnsi="Corbel" w:cs="Corbel"/>
          <w14:numForm w14:val="lining"/>
        </w:rPr>
        <w:t> </w:t>
      </w:r>
      <w:r w:rsidRPr="004D09C9">
        <w:rPr>
          <w:rFonts w:ascii="Corbel" w:eastAsia="Corbel" w:hAnsi="Corbel" w:cs="Corbel"/>
          <w14:numForm w14:val="lining"/>
        </w:rPr>
        <w:t>prodekani, a v prípade, že si to okolnosti vyžadujú</w:t>
      </w:r>
      <w:r w:rsidR="00A57EB6" w:rsidRPr="004D09C9">
        <w:rPr>
          <w:rFonts w:ascii="Corbel" w:eastAsia="Corbel" w:hAnsi="Corbel" w:cs="Corbel"/>
          <w14:numForm w14:val="lining"/>
        </w:rPr>
        <w:t>,</w:t>
      </w:r>
      <w:r w:rsidRPr="004D09C9">
        <w:rPr>
          <w:rFonts w:ascii="Corbel" w:eastAsia="Corbel" w:hAnsi="Corbel" w:cs="Corbel"/>
          <w14:numForm w14:val="lining"/>
        </w:rPr>
        <w:t xml:space="preserve"> aj iné osoby. Tieto osoby nemajú právo hlasovať.</w:t>
      </w:r>
    </w:p>
    <w:p w14:paraId="39899781" w14:textId="66489B9A" w:rsidR="23FA66D1" w:rsidRPr="004D09C9" w:rsidRDefault="23FA66D1" w:rsidP="78D0C8CA">
      <w:pPr>
        <w:pStyle w:val="Zkladntext"/>
        <w:ind w:left="450" w:hanging="450"/>
        <w:jc w:val="both"/>
        <w:rPr>
          <w:rFonts w:ascii="Corbel" w:eastAsia="Corbel" w:hAnsi="Corbel" w:cs="Corbel"/>
          <w14:numForm w14:val="lining"/>
        </w:rPr>
      </w:pPr>
    </w:p>
    <w:p w14:paraId="3A0F790E" w14:textId="3EFB6D73" w:rsidR="557BD72F" w:rsidRPr="004D09C9" w:rsidRDefault="22C36475" w:rsidP="00D633E1">
      <w:pPr>
        <w:pStyle w:val="Zkladntext"/>
        <w:numPr>
          <w:ilvl w:val="0"/>
          <w:numId w:val="161"/>
        </w:numPr>
        <w:ind w:left="450" w:hanging="450"/>
        <w:jc w:val="both"/>
        <w:rPr>
          <w:rFonts w:ascii="Corbel" w:eastAsia="Corbel" w:hAnsi="Corbel" w:cs="Corbel"/>
          <w14:numForm w14:val="lining"/>
        </w:rPr>
      </w:pPr>
      <w:r w:rsidRPr="004D09C9">
        <w:rPr>
          <w:rFonts w:ascii="Corbel" w:eastAsia="Corbel" w:hAnsi="Corbel" w:cs="Corbel"/>
          <w14:numForm w14:val="lining"/>
        </w:rPr>
        <w:t>Členovia Rady študijného programu, ktor</w:t>
      </w:r>
      <w:r w:rsidR="167F15F0" w:rsidRPr="004D09C9">
        <w:rPr>
          <w:rFonts w:ascii="Corbel" w:eastAsia="Corbel" w:hAnsi="Corbel" w:cs="Corbel"/>
          <w14:numForm w14:val="lining"/>
        </w:rPr>
        <w:t>í</w:t>
      </w:r>
      <w:r w:rsidRPr="004D09C9">
        <w:rPr>
          <w:rFonts w:ascii="Corbel" w:eastAsia="Corbel" w:hAnsi="Corbel" w:cs="Corbel"/>
          <w14:numForm w14:val="lining"/>
        </w:rPr>
        <w:t xml:space="preserve"> sa nemôžu z objektívnych dôvodov zúčastniť zasadnutia Rady študijného programu, sú povinn</w:t>
      </w:r>
      <w:r w:rsidR="00B5308C" w:rsidRPr="004D09C9">
        <w:rPr>
          <w:rFonts w:ascii="Corbel" w:eastAsia="Corbel" w:hAnsi="Corbel" w:cs="Corbel"/>
          <w14:numForm w14:val="lining"/>
        </w:rPr>
        <w:t>í</w:t>
      </w:r>
      <w:r w:rsidRPr="004D09C9">
        <w:rPr>
          <w:rFonts w:ascii="Corbel" w:eastAsia="Corbel" w:hAnsi="Corbel" w:cs="Corbel"/>
          <w14:numForm w14:val="lining"/>
        </w:rPr>
        <w:t xml:space="preserve"> včas zaslať predsedovi Rady študijného programu svoje ospravedlnenie.</w:t>
      </w:r>
    </w:p>
    <w:p w14:paraId="7E5F02DA" w14:textId="7C3626AD" w:rsidR="23FA66D1" w:rsidRPr="004D09C9" w:rsidRDefault="23FA66D1" w:rsidP="52DF0A7D">
      <w:pPr>
        <w:jc w:val="both"/>
        <w:rPr>
          <w:rFonts w:ascii="Corbel" w:hAnsi="Corbel"/>
          <w:color w:val="000000" w:themeColor="text1"/>
          <w:sz w:val="24"/>
          <w:szCs w:val="24"/>
          <w14:numForm w14:val="lining"/>
        </w:rPr>
      </w:pPr>
    </w:p>
    <w:p w14:paraId="4D5D2EA6" w14:textId="77B63625" w:rsidR="557BD72F" w:rsidRPr="004D09C9" w:rsidRDefault="19A91DC3" w:rsidP="78D0C8CA">
      <w:pPr>
        <w:pStyle w:val="Nadpis3"/>
        <w:spacing w:before="0"/>
        <w:jc w:val="center"/>
        <w:rPr>
          <w:rFonts w:ascii="Corbel" w:eastAsia="Corbel" w:hAnsi="Corbel" w:cs="Corbel"/>
          <w:b/>
          <w:bCs/>
          <w:color w:val="auto"/>
          <w14:numForm w14:val="lining"/>
        </w:rPr>
      </w:pPr>
      <w:bookmarkStart w:id="128" w:name="_Toc1538675493"/>
      <w:bookmarkStart w:id="129" w:name="_Toc743954194"/>
      <w:bookmarkStart w:id="130" w:name="_Toc223510594"/>
      <w:r w:rsidRPr="004D09C9">
        <w:rPr>
          <w:rFonts w:ascii="Corbel" w:eastAsia="Corbel" w:hAnsi="Corbel" w:cs="Corbel"/>
          <w:b/>
          <w:bCs/>
          <w:color w:val="auto"/>
          <w14:numForm w14:val="lining"/>
        </w:rPr>
        <w:t xml:space="preserve">Čl. </w:t>
      </w:r>
      <w:bookmarkEnd w:id="128"/>
      <w:bookmarkEnd w:id="129"/>
      <w:r w:rsidR="00D76D10" w:rsidRPr="004D09C9">
        <w:rPr>
          <w:rFonts w:ascii="Corbel" w:eastAsia="Corbel" w:hAnsi="Corbel" w:cs="Corbel"/>
          <w:b/>
          <w:bCs/>
          <w:color w:val="auto"/>
          <w14:numForm w14:val="lining"/>
        </w:rPr>
        <w:t>27</w:t>
      </w:r>
      <w:bookmarkStart w:id="131" w:name="_Toc1322829804"/>
      <w:bookmarkStart w:id="132" w:name="_Toc1572363416"/>
      <w:r w:rsidR="00D76D1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Vedenie a priebeh zasadnutia Rady študijného programu</w:t>
      </w:r>
      <w:bookmarkEnd w:id="130"/>
      <w:bookmarkEnd w:id="131"/>
      <w:bookmarkEnd w:id="132"/>
    </w:p>
    <w:p w14:paraId="0880B244" w14:textId="0A4B9423" w:rsidR="23FA66D1" w:rsidRPr="004D09C9" w:rsidRDefault="23FA66D1" w:rsidP="23FA66D1">
      <w:pPr>
        <w:jc w:val="center"/>
        <w:rPr>
          <w:rFonts w:ascii="Corbel" w:eastAsia="Corbel" w:hAnsi="Corbel" w:cs="Corbel"/>
          <w:color w:val="000000" w:themeColor="text1"/>
          <w:sz w:val="24"/>
          <w:szCs w:val="24"/>
          <w14:numForm w14:val="lining"/>
        </w:rPr>
      </w:pPr>
    </w:p>
    <w:p w14:paraId="56670626" w14:textId="091A3EFA" w:rsidR="557BD72F" w:rsidRPr="004D09C9" w:rsidRDefault="00936E2D" w:rsidP="00D633E1">
      <w:pPr>
        <w:pStyle w:val="Zkladntext"/>
        <w:numPr>
          <w:ilvl w:val="0"/>
          <w:numId w:val="160"/>
        </w:numPr>
        <w:ind w:left="450" w:hanging="450"/>
        <w:jc w:val="both"/>
        <w:rPr>
          <w:rFonts w:ascii="Corbel" w:eastAsia="Corbel" w:hAnsi="Corbel" w:cs="Corbel"/>
          <w14:numForm w14:val="lining"/>
        </w:rPr>
      </w:pPr>
      <w:r w:rsidRPr="004D09C9">
        <w:rPr>
          <w:rFonts w:ascii="Corbel" w:eastAsia="Corbel" w:hAnsi="Corbel" w:cs="Corbel"/>
          <w14:numForm w14:val="lining"/>
        </w:rPr>
        <w:t>Vedenie a priebeh zasadnutia Rady študijného programu riadi jej predseda alebo z jeho poverenia člen Rady študijného programu.</w:t>
      </w:r>
    </w:p>
    <w:p w14:paraId="1F71D627" w14:textId="1E60321C" w:rsidR="23FA66D1" w:rsidRPr="004D09C9" w:rsidRDefault="23FA66D1" w:rsidP="78D0C8CA">
      <w:pPr>
        <w:pStyle w:val="Zkladntext"/>
        <w:ind w:left="450" w:hanging="450"/>
        <w:jc w:val="both"/>
        <w:rPr>
          <w:rFonts w:ascii="Corbel" w:eastAsia="Corbel" w:hAnsi="Corbel" w:cs="Corbel"/>
          <w14:numForm w14:val="lining"/>
        </w:rPr>
      </w:pPr>
    </w:p>
    <w:p w14:paraId="0F6BD8AE" w14:textId="4EEEC20E" w:rsidR="557BD72F" w:rsidRPr="004D09C9" w:rsidRDefault="19A91DC3" w:rsidP="00D633E1">
      <w:pPr>
        <w:pStyle w:val="Zkladntext"/>
        <w:numPr>
          <w:ilvl w:val="0"/>
          <w:numId w:val="16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Rada študijného programu schvaľuje program zasadnutia na začiatku zasadnutia. </w:t>
      </w:r>
      <w:r w:rsidR="00936E2D" w:rsidRPr="004D09C9">
        <w:rPr>
          <w:rFonts w:ascii="Corbel" w:eastAsia="Corbel" w:hAnsi="Corbel" w:cs="Corbel"/>
          <w14:numForm w14:val="lining"/>
        </w:rPr>
        <w:t>Č</w:t>
      </w:r>
      <w:r w:rsidRPr="004D09C9">
        <w:rPr>
          <w:rFonts w:ascii="Corbel" w:eastAsia="Corbel" w:hAnsi="Corbel" w:cs="Corbel"/>
          <w14:numForm w14:val="lining"/>
        </w:rPr>
        <w:t xml:space="preserve">lenovia Rady študijného programu </w:t>
      </w:r>
      <w:r w:rsidR="00936E2D" w:rsidRPr="004D09C9">
        <w:rPr>
          <w:rFonts w:ascii="Corbel" w:eastAsia="Corbel" w:hAnsi="Corbel" w:cs="Corbel"/>
          <w14:numForm w14:val="lining"/>
        </w:rPr>
        <w:t xml:space="preserve">môžu </w:t>
      </w:r>
      <w:r w:rsidRPr="004D09C9">
        <w:rPr>
          <w:rFonts w:ascii="Corbel" w:eastAsia="Corbel" w:hAnsi="Corbel" w:cs="Corbel"/>
          <w14:numForm w14:val="lining"/>
        </w:rPr>
        <w:t xml:space="preserve">predkladať návrhy na jeho zmenu alebo doplnenie. Navrhnutý program mimoriadneho zasadnutia nie je možné meniť alebo dopĺňať. </w:t>
      </w:r>
    </w:p>
    <w:p w14:paraId="5F11EAFD" w14:textId="0EF03460" w:rsidR="23FA66D1" w:rsidRPr="004D09C9" w:rsidRDefault="23FA66D1" w:rsidP="78D0C8CA">
      <w:pPr>
        <w:pStyle w:val="Zkladntext"/>
        <w:ind w:left="450" w:hanging="450"/>
        <w:jc w:val="both"/>
        <w:rPr>
          <w:rFonts w:ascii="Corbel" w:eastAsia="Corbel" w:hAnsi="Corbel" w:cs="Corbel"/>
          <w14:numForm w14:val="lining"/>
        </w:rPr>
      </w:pPr>
    </w:p>
    <w:p w14:paraId="61E8740F" w14:textId="22C4C89C" w:rsidR="557BD72F" w:rsidRPr="004D09C9" w:rsidRDefault="19A91DC3" w:rsidP="00D633E1">
      <w:pPr>
        <w:pStyle w:val="Zkladntext"/>
        <w:numPr>
          <w:ilvl w:val="0"/>
          <w:numId w:val="160"/>
        </w:numPr>
        <w:ind w:left="450" w:hanging="450"/>
        <w:jc w:val="both"/>
        <w:rPr>
          <w:rFonts w:ascii="Corbel" w:eastAsia="Corbel" w:hAnsi="Corbel" w:cs="Corbel"/>
          <w14:numForm w14:val="lining"/>
        </w:rPr>
      </w:pPr>
      <w:r w:rsidRPr="004D09C9">
        <w:rPr>
          <w:rFonts w:ascii="Corbel" w:eastAsia="Corbel" w:hAnsi="Corbel" w:cs="Corbel"/>
          <w14:numForm w14:val="lining"/>
        </w:rPr>
        <w:t>Predkladateľ materiálu v úvodnom vystúpení predložený materiál uvedie, zdôvodní jeho obsah a predloží návrh rozhodnutia.</w:t>
      </w:r>
    </w:p>
    <w:p w14:paraId="178B53DB" w14:textId="2E92C920" w:rsidR="23FA66D1" w:rsidRPr="004D09C9" w:rsidRDefault="23FA66D1" w:rsidP="78D0C8CA">
      <w:pPr>
        <w:pStyle w:val="Zkladntext"/>
        <w:ind w:left="450" w:hanging="450"/>
        <w:jc w:val="both"/>
        <w:rPr>
          <w:rFonts w:ascii="Corbel" w:eastAsia="Corbel" w:hAnsi="Corbel" w:cs="Corbel"/>
          <w14:numForm w14:val="lining"/>
        </w:rPr>
      </w:pPr>
    </w:p>
    <w:p w14:paraId="743B1997" w14:textId="6BC3572A" w:rsidR="557BD72F" w:rsidRPr="004D09C9" w:rsidRDefault="19A91DC3" w:rsidP="00D633E1">
      <w:pPr>
        <w:pStyle w:val="Zkladntext"/>
        <w:numPr>
          <w:ilvl w:val="0"/>
          <w:numId w:val="160"/>
        </w:numPr>
        <w:ind w:left="450" w:hanging="450"/>
        <w:jc w:val="both"/>
        <w:rPr>
          <w:rFonts w:ascii="Corbel" w:eastAsia="Corbel" w:hAnsi="Corbel" w:cs="Corbel"/>
          <w14:numForm w14:val="lining"/>
        </w:rPr>
      </w:pPr>
      <w:r w:rsidRPr="004D09C9">
        <w:rPr>
          <w:rFonts w:ascii="Corbel" w:eastAsia="Corbel" w:hAnsi="Corbel" w:cs="Corbel"/>
          <w14:numForm w14:val="lining"/>
        </w:rPr>
        <w:t>Dekan alebo v jeho zastúpení prodekan má právo vystúpiť na zasadnutí Rady študijného programu kedykoľvek, keď o to požiada. Ak o udelenie slova požiadajú ďalšie osoby zúčastnené na zasadnutí Rady študijného programu, slovo sa im udelí.</w:t>
      </w:r>
    </w:p>
    <w:p w14:paraId="2BB5F0D9" w14:textId="602E0D11" w:rsidR="23FA66D1" w:rsidRPr="004D09C9" w:rsidRDefault="23FA66D1" w:rsidP="78D0C8CA">
      <w:pPr>
        <w:pStyle w:val="Zkladntext"/>
        <w:ind w:left="450" w:hanging="450"/>
        <w:jc w:val="both"/>
        <w:rPr>
          <w:rFonts w:ascii="Corbel" w:eastAsia="Corbel" w:hAnsi="Corbel" w:cs="Corbel"/>
          <w14:numForm w14:val="lining"/>
        </w:rPr>
      </w:pPr>
    </w:p>
    <w:p w14:paraId="3C8FC9B0" w14:textId="26DAD42D" w:rsidR="23FA66D1" w:rsidRPr="00982C32" w:rsidRDefault="19A91DC3" w:rsidP="00D633E1">
      <w:pPr>
        <w:pStyle w:val="Zkladntext"/>
        <w:numPr>
          <w:ilvl w:val="0"/>
          <w:numId w:val="160"/>
        </w:numPr>
        <w:ind w:left="450" w:hanging="450"/>
        <w:jc w:val="both"/>
        <w:rPr>
          <w:rFonts w:ascii="Corbel" w:eastAsia="Corbel" w:hAnsi="Corbel" w:cs="Corbel"/>
          <w14:numForm w14:val="lining"/>
        </w:rPr>
      </w:pPr>
      <w:r w:rsidRPr="004D09C9">
        <w:rPr>
          <w:rFonts w:ascii="Corbel" w:eastAsia="Corbel" w:hAnsi="Corbel" w:cs="Corbel"/>
          <w14:numForm w14:val="lining"/>
        </w:rPr>
        <w:t>Členovia Rady študijného programu sú oprávnení vyžiadať si od predkladateľa dodatočné informácie a požadovať od neho vysvetlenia vo veciach týkajúcich sa ich právomoci.</w:t>
      </w:r>
    </w:p>
    <w:p w14:paraId="492E009C" w14:textId="18CF2595" w:rsidR="557BD72F" w:rsidRPr="004D09C9" w:rsidRDefault="19A91DC3" w:rsidP="00D633E1">
      <w:pPr>
        <w:pStyle w:val="Zkladntext"/>
        <w:numPr>
          <w:ilvl w:val="0"/>
          <w:numId w:val="160"/>
        </w:numPr>
        <w:ind w:left="450" w:hanging="450"/>
        <w:jc w:val="both"/>
        <w:rPr>
          <w:rFonts w:ascii="Corbel" w:eastAsia="Corbel" w:hAnsi="Corbel" w:cs="Corbel"/>
          <w14:numForm w14:val="lining"/>
        </w:rPr>
      </w:pPr>
      <w:r w:rsidRPr="004D09C9">
        <w:rPr>
          <w:rFonts w:ascii="Corbel" w:eastAsia="Corbel" w:hAnsi="Corbel" w:cs="Corbel"/>
          <w14:numForm w14:val="lining"/>
        </w:rPr>
        <w:t>Členovia Rady študijného programu majú právo podávať procedurálne návrhy, ktoré sa týkajú spôsobu prerokúvania veci, časového a vecného postupu rokovania Rady študijného programu s výnimkou hlasovania o veci samej.</w:t>
      </w:r>
    </w:p>
    <w:p w14:paraId="7670D218" w14:textId="4EA2B4AF" w:rsidR="23FA66D1" w:rsidRPr="004D09C9" w:rsidRDefault="23FA66D1" w:rsidP="78D0C8CA">
      <w:pPr>
        <w:ind w:hanging="567"/>
        <w:rPr>
          <w:rFonts w:ascii="Corbel" w:eastAsia="Corbel" w:hAnsi="Corbel" w:cs="Corbel"/>
          <w:color w:val="000000" w:themeColor="text1"/>
          <w:sz w:val="24"/>
          <w:szCs w:val="24"/>
          <w14:numForm w14:val="lining"/>
        </w:rPr>
      </w:pPr>
    </w:p>
    <w:p w14:paraId="54304050" w14:textId="46003E07" w:rsidR="557BD72F" w:rsidRPr="004D09C9" w:rsidRDefault="19A91DC3" w:rsidP="78D0C8CA">
      <w:pPr>
        <w:pStyle w:val="Nadpis3"/>
        <w:spacing w:before="0"/>
        <w:jc w:val="center"/>
        <w:rPr>
          <w:rFonts w:ascii="Corbel" w:eastAsia="Corbel" w:hAnsi="Corbel" w:cs="Corbel"/>
          <w:b/>
          <w:bCs/>
          <w:color w:val="auto"/>
          <w14:numForm w14:val="lining"/>
        </w:rPr>
      </w:pPr>
      <w:bookmarkStart w:id="133" w:name="_Toc244143364"/>
      <w:bookmarkStart w:id="134" w:name="_Toc234776003"/>
      <w:bookmarkStart w:id="135" w:name="_Toc223510595"/>
      <w:r w:rsidRPr="004D09C9">
        <w:rPr>
          <w:rFonts w:ascii="Corbel" w:eastAsia="Corbel" w:hAnsi="Corbel" w:cs="Corbel"/>
          <w:b/>
          <w:bCs/>
          <w:color w:val="auto"/>
          <w14:numForm w14:val="lining"/>
        </w:rPr>
        <w:t xml:space="preserve">Čl. </w:t>
      </w:r>
      <w:bookmarkEnd w:id="133"/>
      <w:bookmarkEnd w:id="134"/>
      <w:r w:rsidR="00D76D10" w:rsidRPr="004D09C9">
        <w:rPr>
          <w:rFonts w:ascii="Corbel" w:eastAsia="Corbel" w:hAnsi="Corbel" w:cs="Corbel"/>
          <w:b/>
          <w:bCs/>
          <w:color w:val="auto"/>
          <w14:numForm w14:val="lining"/>
        </w:rPr>
        <w:t>28</w:t>
      </w:r>
      <w:bookmarkStart w:id="136" w:name="_Toc825068797"/>
      <w:bookmarkStart w:id="137" w:name="_Toc419458271"/>
      <w:r w:rsidR="00D76D10" w:rsidRPr="004D09C9">
        <w:rPr>
          <w:rFonts w:ascii="Corbel" w:eastAsia="Corbel" w:hAnsi="Corbel" w:cs="Corbel"/>
          <w:b/>
          <w:bCs/>
          <w:color w:val="auto"/>
          <w14:numForm w14:val="lining"/>
        </w:rPr>
        <w:br/>
      </w:r>
      <w:r w:rsidR="50F86159" w:rsidRPr="004D09C9">
        <w:rPr>
          <w:rFonts w:ascii="Corbel" w:eastAsia="Corbel" w:hAnsi="Corbel" w:cs="Corbel"/>
          <w:b/>
          <w:bCs/>
          <w:color w:val="auto"/>
          <w14:numForm w14:val="lining"/>
        </w:rPr>
        <w:t>Uznesenia</w:t>
      </w:r>
      <w:r w:rsidRPr="004D09C9">
        <w:rPr>
          <w:rFonts w:ascii="Corbel" w:eastAsia="Corbel" w:hAnsi="Corbel" w:cs="Corbel"/>
          <w:b/>
          <w:bCs/>
          <w:color w:val="auto"/>
          <w14:numForm w14:val="lining"/>
        </w:rPr>
        <w:t xml:space="preserve"> Rady študijného programu</w:t>
      </w:r>
      <w:bookmarkEnd w:id="135"/>
      <w:bookmarkEnd w:id="136"/>
      <w:bookmarkEnd w:id="137"/>
    </w:p>
    <w:p w14:paraId="618B927A" w14:textId="3A2343A0" w:rsidR="23FA66D1" w:rsidRPr="004D09C9" w:rsidRDefault="23FA66D1" w:rsidP="23FA66D1">
      <w:pPr>
        <w:jc w:val="center"/>
        <w:rPr>
          <w:rFonts w:ascii="Corbel" w:eastAsia="Corbel" w:hAnsi="Corbel" w:cs="Corbel"/>
          <w:color w:val="000000" w:themeColor="text1"/>
          <w:sz w:val="24"/>
          <w:szCs w:val="24"/>
          <w14:numForm w14:val="lining"/>
        </w:rPr>
      </w:pPr>
    </w:p>
    <w:p w14:paraId="1002A4CD" w14:textId="2BFA6F69" w:rsidR="557BD72F" w:rsidRPr="004D09C9" w:rsidRDefault="22C36475" w:rsidP="00D633E1">
      <w:pPr>
        <w:pStyle w:val="Zkladntext"/>
        <w:numPr>
          <w:ilvl w:val="0"/>
          <w:numId w:val="159"/>
        </w:numPr>
        <w:ind w:left="450" w:hanging="450"/>
        <w:jc w:val="both"/>
        <w:rPr>
          <w:rFonts w:ascii="Corbel" w:eastAsia="Corbel" w:hAnsi="Corbel" w:cs="Corbel"/>
          <w14:numForm w14:val="lining"/>
        </w:rPr>
      </w:pPr>
      <w:r w:rsidRPr="004D09C9">
        <w:rPr>
          <w:rFonts w:ascii="Corbel" w:eastAsia="Corbel" w:hAnsi="Corbel" w:cs="Corbel"/>
          <w14:numForm w14:val="lining"/>
        </w:rPr>
        <w:t xml:space="preserve">Rada študijného programu je uznášaniaschopná, </w:t>
      </w:r>
      <w:r w:rsidR="10789F5D" w:rsidRPr="004D09C9">
        <w:rPr>
          <w:rFonts w:ascii="Corbel" w:eastAsia="Corbel" w:hAnsi="Corbel" w:cs="Corbel"/>
          <w14:numForm w14:val="lining"/>
        </w:rPr>
        <w:t>ak</w:t>
      </w:r>
      <w:r w:rsidR="5B515160" w:rsidRPr="004D09C9">
        <w:rPr>
          <w:rFonts w:ascii="Corbel" w:eastAsia="Corbel" w:hAnsi="Corbel" w:cs="Corbel"/>
          <w14:numForm w14:val="lining"/>
        </w:rPr>
        <w:t xml:space="preserve"> </w:t>
      </w:r>
      <w:r w:rsidR="2519270E" w:rsidRPr="004D09C9">
        <w:rPr>
          <w:rFonts w:ascii="Corbel" w:eastAsia="Corbel" w:hAnsi="Corbel" w:cs="Corbel"/>
          <w14:numForm w14:val="lining"/>
        </w:rPr>
        <w:t>j</w:t>
      </w:r>
      <w:r w:rsidR="5B515160" w:rsidRPr="004D09C9">
        <w:rPr>
          <w:rFonts w:ascii="Corbel" w:eastAsia="Corbel" w:hAnsi="Corbel" w:cs="Corbel"/>
          <w14:numForm w14:val="lining"/>
        </w:rPr>
        <w:t>e prítomná nadpolovičná väčšina</w:t>
      </w:r>
      <w:r w:rsidRPr="004D09C9">
        <w:rPr>
          <w:rFonts w:ascii="Corbel" w:eastAsia="Corbel" w:hAnsi="Corbel" w:cs="Corbel"/>
          <w14:numForm w14:val="lining"/>
        </w:rPr>
        <w:t xml:space="preserve"> všetkých jej členov. Ak v priebehu zasadnutia predseda zistí, že nie je splnená podmienka podľa predchádzajúcej vety, podľa okolností zasadnutie preruší alebo ukončí.</w:t>
      </w:r>
    </w:p>
    <w:p w14:paraId="7B31BCB5" w14:textId="696FFFEA" w:rsidR="23FA66D1" w:rsidRPr="004D09C9" w:rsidRDefault="23FA66D1" w:rsidP="78D0C8CA">
      <w:pPr>
        <w:pStyle w:val="Zkladntext"/>
        <w:ind w:left="450" w:hanging="450"/>
        <w:jc w:val="both"/>
        <w:rPr>
          <w:rFonts w:ascii="Corbel" w:eastAsia="Corbel" w:hAnsi="Corbel" w:cs="Corbel"/>
          <w14:numForm w14:val="lining"/>
        </w:rPr>
      </w:pPr>
    </w:p>
    <w:p w14:paraId="6157C1F4" w14:textId="12587E38" w:rsidR="557BD72F" w:rsidRPr="004D09C9" w:rsidRDefault="19A91DC3" w:rsidP="00D633E1">
      <w:pPr>
        <w:pStyle w:val="Zkladntext"/>
        <w:numPr>
          <w:ilvl w:val="0"/>
          <w:numId w:val="159"/>
        </w:numPr>
        <w:ind w:left="450" w:hanging="450"/>
        <w:jc w:val="both"/>
        <w:rPr>
          <w:rFonts w:ascii="Corbel" w:eastAsia="Corbel" w:hAnsi="Corbel" w:cs="Corbel"/>
          <w14:numForm w14:val="lining"/>
        </w:rPr>
      </w:pPr>
      <w:r w:rsidRPr="004D09C9">
        <w:rPr>
          <w:rFonts w:ascii="Corbel" w:eastAsia="Corbel" w:hAnsi="Corbel" w:cs="Corbel"/>
          <w14:numForm w14:val="lining"/>
        </w:rPr>
        <w:t xml:space="preserve">Členovia Rady študijného programu prijímajú </w:t>
      </w:r>
      <w:r w:rsidR="1E9C76CE" w:rsidRPr="004D09C9">
        <w:rPr>
          <w:rFonts w:ascii="Corbel" w:eastAsia="Corbel" w:hAnsi="Corbel" w:cs="Corbel"/>
          <w14:numForm w14:val="lining"/>
        </w:rPr>
        <w:t>uznesenia</w:t>
      </w:r>
      <w:r w:rsidRPr="004D09C9">
        <w:rPr>
          <w:rFonts w:ascii="Corbel" w:eastAsia="Corbel" w:hAnsi="Corbel" w:cs="Corbel"/>
          <w14:numForm w14:val="lining"/>
        </w:rPr>
        <w:t xml:space="preserve"> nadpolovičnou väčšinou hlasov prítomných členov.</w:t>
      </w:r>
    </w:p>
    <w:p w14:paraId="68B70F05" w14:textId="5C5D7D16" w:rsidR="23FA66D1" w:rsidRPr="004D09C9" w:rsidRDefault="23FA66D1" w:rsidP="78D0C8CA">
      <w:pPr>
        <w:pStyle w:val="Zkladntext"/>
        <w:ind w:left="450" w:hanging="450"/>
        <w:jc w:val="both"/>
        <w:rPr>
          <w:rFonts w:ascii="Corbel" w:eastAsia="Corbel" w:hAnsi="Corbel" w:cs="Corbel"/>
          <w14:numForm w14:val="lining"/>
        </w:rPr>
      </w:pPr>
    </w:p>
    <w:p w14:paraId="38716D14" w14:textId="4190E7F9" w:rsidR="557BD72F" w:rsidRPr="004D09C9" w:rsidRDefault="19A91DC3" w:rsidP="00D633E1">
      <w:pPr>
        <w:pStyle w:val="Zkladntext"/>
        <w:numPr>
          <w:ilvl w:val="0"/>
          <w:numId w:val="159"/>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Predkladateľ môže svoj návrh vziať kedykoľvek späť, až kým Rada študijného programu nepristúpi k rokovaniu o návrhu ako o celku.</w:t>
      </w:r>
    </w:p>
    <w:p w14:paraId="1BF5E8EB" w14:textId="7A60F27E" w:rsidR="23FA66D1" w:rsidRPr="004D09C9" w:rsidRDefault="23FA66D1" w:rsidP="78D0C8CA">
      <w:pPr>
        <w:ind w:hanging="567"/>
        <w:rPr>
          <w:rFonts w:ascii="Corbel" w:eastAsia="Corbel" w:hAnsi="Corbel" w:cs="Corbel"/>
          <w:color w:val="000000" w:themeColor="text1"/>
          <w:sz w:val="24"/>
          <w:szCs w:val="24"/>
          <w14:numForm w14:val="lining"/>
        </w:rPr>
      </w:pPr>
    </w:p>
    <w:p w14:paraId="20135E72" w14:textId="1A12B93C" w:rsidR="557BD72F" w:rsidRPr="004D09C9" w:rsidRDefault="19A91DC3" w:rsidP="78D0C8CA">
      <w:pPr>
        <w:pStyle w:val="Nadpis3"/>
        <w:spacing w:before="0"/>
        <w:jc w:val="center"/>
        <w:rPr>
          <w:rFonts w:ascii="Corbel" w:eastAsia="Corbel" w:hAnsi="Corbel" w:cs="Corbel"/>
          <w:b/>
          <w:bCs/>
          <w:color w:val="auto"/>
          <w14:numForm w14:val="lining"/>
        </w:rPr>
      </w:pPr>
      <w:bookmarkStart w:id="138" w:name="_Toc1000433306"/>
      <w:bookmarkStart w:id="139" w:name="_Toc1283015405"/>
      <w:bookmarkStart w:id="140" w:name="_Toc223510596"/>
      <w:r w:rsidRPr="004D09C9">
        <w:rPr>
          <w:rFonts w:ascii="Corbel" w:eastAsia="Corbel" w:hAnsi="Corbel" w:cs="Corbel"/>
          <w:b/>
          <w:bCs/>
          <w:color w:val="auto"/>
          <w14:numForm w14:val="lining"/>
        </w:rPr>
        <w:t xml:space="preserve">Čl. </w:t>
      </w:r>
      <w:bookmarkEnd w:id="138"/>
      <w:bookmarkEnd w:id="139"/>
      <w:r w:rsidR="00D76D10" w:rsidRPr="004D09C9">
        <w:rPr>
          <w:rFonts w:ascii="Corbel" w:eastAsia="Corbel" w:hAnsi="Corbel" w:cs="Corbel"/>
          <w:b/>
          <w:bCs/>
          <w:color w:val="auto"/>
          <w14:numForm w14:val="lining"/>
        </w:rPr>
        <w:t>29</w:t>
      </w:r>
      <w:bookmarkStart w:id="141" w:name="_Toc76348305"/>
      <w:bookmarkStart w:id="142" w:name="_Toc1130046408"/>
      <w:r w:rsidR="00D76D1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Zápisnica zo zasadnutia Rady študijného programu</w:t>
      </w:r>
      <w:bookmarkEnd w:id="140"/>
      <w:bookmarkEnd w:id="141"/>
      <w:bookmarkEnd w:id="142"/>
    </w:p>
    <w:p w14:paraId="51E08234" w14:textId="5586072E" w:rsidR="23FA66D1" w:rsidRPr="004D09C9" w:rsidRDefault="23FA66D1" w:rsidP="78D0C8CA">
      <w:pPr>
        <w:ind w:hanging="567"/>
        <w:rPr>
          <w:rFonts w:ascii="Corbel" w:eastAsia="Corbel" w:hAnsi="Corbel" w:cs="Corbel"/>
          <w:color w:val="000000" w:themeColor="text1"/>
          <w:sz w:val="24"/>
          <w:szCs w:val="24"/>
          <w14:numForm w14:val="lining"/>
        </w:rPr>
      </w:pPr>
    </w:p>
    <w:p w14:paraId="76D54976" w14:textId="3B989112" w:rsidR="557BD72F" w:rsidRPr="004D09C9" w:rsidRDefault="19A91DC3" w:rsidP="00D633E1">
      <w:pPr>
        <w:pStyle w:val="Zkladntext"/>
        <w:numPr>
          <w:ilvl w:val="0"/>
          <w:numId w:val="158"/>
        </w:numPr>
        <w:ind w:left="450" w:hanging="450"/>
        <w:jc w:val="both"/>
        <w:rPr>
          <w:rFonts w:ascii="Corbel" w:eastAsia="Corbel" w:hAnsi="Corbel" w:cs="Corbel"/>
          <w14:numForm w14:val="lining"/>
        </w:rPr>
      </w:pPr>
      <w:r w:rsidRPr="004D09C9">
        <w:rPr>
          <w:rFonts w:ascii="Corbel" w:eastAsia="Corbel" w:hAnsi="Corbel" w:cs="Corbel"/>
          <w14:numForm w14:val="lining"/>
        </w:rPr>
        <w:t>Z každého zasadnutia Rady študijného programu sa vyhotovuje zápisnica.</w:t>
      </w:r>
    </w:p>
    <w:p w14:paraId="6976BF94" w14:textId="12DE20EA" w:rsidR="23FA66D1" w:rsidRPr="004D09C9" w:rsidRDefault="23FA66D1" w:rsidP="78D0C8CA">
      <w:pPr>
        <w:pStyle w:val="Zkladntext"/>
        <w:ind w:left="450" w:hanging="450"/>
        <w:jc w:val="both"/>
        <w:rPr>
          <w:rFonts w:ascii="Corbel" w:eastAsia="Corbel" w:hAnsi="Corbel" w:cs="Corbel"/>
          <w14:numForm w14:val="lining"/>
        </w:rPr>
      </w:pPr>
    </w:p>
    <w:p w14:paraId="7C4BE943" w14:textId="67022CB7" w:rsidR="557BD72F" w:rsidRPr="004D09C9" w:rsidRDefault="19A91DC3" w:rsidP="00D633E1">
      <w:pPr>
        <w:pStyle w:val="Zkladntext"/>
        <w:numPr>
          <w:ilvl w:val="0"/>
          <w:numId w:val="158"/>
        </w:numPr>
        <w:ind w:left="450" w:hanging="450"/>
        <w:jc w:val="both"/>
        <w:rPr>
          <w:rFonts w:ascii="Corbel" w:eastAsia="Corbel" w:hAnsi="Corbel" w:cs="Corbel"/>
          <w14:numForm w14:val="lining"/>
        </w:rPr>
      </w:pPr>
      <w:r w:rsidRPr="004D09C9">
        <w:rPr>
          <w:rFonts w:ascii="Corbel" w:eastAsia="Corbel" w:hAnsi="Corbel" w:cs="Corbel"/>
          <w14:numForm w14:val="lining"/>
        </w:rPr>
        <w:t>Zápisnica obsahuje najmä:</w:t>
      </w:r>
    </w:p>
    <w:p w14:paraId="7D8615DD" w14:textId="597A45C4" w:rsidR="557BD72F" w:rsidRPr="004D09C9" w:rsidRDefault="19A91DC3" w:rsidP="00D633E1">
      <w:pPr>
        <w:pStyle w:val="Zkladntext"/>
        <w:numPr>
          <w:ilvl w:val="0"/>
          <w:numId w:val="157"/>
        </w:numPr>
        <w:ind w:left="709" w:hanging="259"/>
        <w:jc w:val="both"/>
        <w:rPr>
          <w:rFonts w:ascii="Corbel" w:eastAsia="Corbel" w:hAnsi="Corbel" w:cs="Corbel"/>
          <w14:numForm w14:val="lining"/>
        </w:rPr>
      </w:pPr>
      <w:r w:rsidRPr="004D09C9">
        <w:rPr>
          <w:rFonts w:ascii="Corbel" w:eastAsia="Corbel" w:hAnsi="Corbel" w:cs="Corbel"/>
          <w14:numForm w14:val="lining"/>
        </w:rPr>
        <w:t>miesto a termín zasadnutia Rady študijného programu,</w:t>
      </w:r>
    </w:p>
    <w:p w14:paraId="6698D006" w14:textId="42D34F83" w:rsidR="557BD72F" w:rsidRPr="004D09C9" w:rsidRDefault="19A91DC3" w:rsidP="00D633E1">
      <w:pPr>
        <w:pStyle w:val="Zkladntext"/>
        <w:numPr>
          <w:ilvl w:val="0"/>
          <w:numId w:val="157"/>
        </w:numPr>
        <w:ind w:left="709" w:hanging="259"/>
        <w:jc w:val="both"/>
        <w:rPr>
          <w:rFonts w:ascii="Corbel" w:eastAsia="Corbel" w:hAnsi="Corbel" w:cs="Corbel"/>
          <w14:numForm w14:val="lining"/>
        </w:rPr>
      </w:pPr>
      <w:r w:rsidRPr="004D09C9">
        <w:rPr>
          <w:rFonts w:ascii="Corbel" w:eastAsia="Corbel" w:hAnsi="Corbel" w:cs="Corbel"/>
          <w14:numForm w14:val="lining"/>
        </w:rPr>
        <w:t>schválený program zasadnutia,</w:t>
      </w:r>
    </w:p>
    <w:p w14:paraId="15A29B8B" w14:textId="3F9E303A" w:rsidR="557BD72F" w:rsidRPr="004D09C9" w:rsidRDefault="19A91DC3" w:rsidP="00D633E1">
      <w:pPr>
        <w:pStyle w:val="Zkladntext"/>
        <w:numPr>
          <w:ilvl w:val="0"/>
          <w:numId w:val="157"/>
        </w:numPr>
        <w:ind w:left="709" w:hanging="259"/>
        <w:jc w:val="both"/>
        <w:rPr>
          <w:rFonts w:ascii="Corbel" w:eastAsia="Corbel" w:hAnsi="Corbel" w:cs="Corbel"/>
          <w14:numForm w14:val="lining"/>
        </w:rPr>
      </w:pPr>
      <w:r w:rsidRPr="004D09C9">
        <w:rPr>
          <w:rFonts w:ascii="Corbel" w:eastAsia="Corbel" w:hAnsi="Corbel" w:cs="Corbel"/>
          <w14:numForm w14:val="lining"/>
        </w:rPr>
        <w:t>stručný opis priebehu rokovania k jednotlivým bodom programu,</w:t>
      </w:r>
    </w:p>
    <w:p w14:paraId="0A6E290B" w14:textId="32AD0088" w:rsidR="557BD72F" w:rsidRPr="004D09C9" w:rsidRDefault="19A91DC3" w:rsidP="00D633E1">
      <w:pPr>
        <w:pStyle w:val="Zkladntext"/>
        <w:numPr>
          <w:ilvl w:val="0"/>
          <w:numId w:val="157"/>
        </w:numPr>
        <w:ind w:left="709" w:hanging="259"/>
        <w:jc w:val="both"/>
        <w:rPr>
          <w:rFonts w:ascii="Corbel" w:eastAsia="Corbel" w:hAnsi="Corbel" w:cs="Corbel"/>
          <w14:numForm w14:val="lining"/>
        </w:rPr>
      </w:pPr>
      <w:r w:rsidRPr="004D09C9">
        <w:rPr>
          <w:rFonts w:ascii="Corbel" w:eastAsia="Corbel" w:hAnsi="Corbel" w:cs="Corbel"/>
          <w14:numForm w14:val="lining"/>
        </w:rPr>
        <w:t xml:space="preserve">úplné znenie každého prijatého </w:t>
      </w:r>
      <w:r w:rsidR="6E6B8701" w:rsidRPr="004D09C9">
        <w:rPr>
          <w:rFonts w:ascii="Corbel" w:eastAsia="Corbel" w:hAnsi="Corbel" w:cs="Corbel"/>
          <w14:numForm w14:val="lining"/>
        </w:rPr>
        <w:t>uznesenia</w:t>
      </w:r>
      <w:r w:rsidRPr="004D09C9">
        <w:rPr>
          <w:rFonts w:ascii="Corbel" w:eastAsia="Corbel" w:hAnsi="Corbel" w:cs="Corbel"/>
          <w14:numForm w14:val="lining"/>
        </w:rPr>
        <w:t xml:space="preserve"> a číselný výsledok hlasovania ku každému návrhu </w:t>
      </w:r>
      <w:r w:rsidR="2326631A" w:rsidRPr="004D09C9">
        <w:rPr>
          <w:rFonts w:ascii="Corbel" w:eastAsia="Corbel" w:hAnsi="Corbel" w:cs="Corbel"/>
          <w14:numForm w14:val="lining"/>
        </w:rPr>
        <w:t>uznesenia</w:t>
      </w:r>
      <w:r w:rsidRPr="004D09C9">
        <w:rPr>
          <w:rFonts w:ascii="Corbel" w:eastAsia="Corbel" w:hAnsi="Corbel" w:cs="Corbel"/>
          <w14:numForm w14:val="lining"/>
        </w:rPr>
        <w:t xml:space="preserve"> a každému inému návrhu, o ktorom sa počas zasadnutia hlasovalo,</w:t>
      </w:r>
    </w:p>
    <w:p w14:paraId="6E326A8F" w14:textId="31FA249E" w:rsidR="557BD72F" w:rsidRPr="004D09C9" w:rsidRDefault="19A91DC3" w:rsidP="00D633E1">
      <w:pPr>
        <w:pStyle w:val="Zkladntext"/>
        <w:numPr>
          <w:ilvl w:val="0"/>
          <w:numId w:val="157"/>
        </w:numPr>
        <w:ind w:left="709" w:hanging="259"/>
        <w:jc w:val="both"/>
        <w:rPr>
          <w:rFonts w:ascii="Corbel" w:eastAsia="Corbel" w:hAnsi="Corbel" w:cs="Corbel"/>
          <w14:numForm w14:val="lining"/>
        </w:rPr>
      </w:pPr>
      <w:r w:rsidRPr="004D09C9">
        <w:rPr>
          <w:rFonts w:ascii="Corbel" w:eastAsia="Corbel" w:hAnsi="Corbel" w:cs="Corbel"/>
          <w14:numForm w14:val="lining"/>
        </w:rPr>
        <w:t>iné skutočnosti, ak sa na tom Rada študijného programu uznesie.</w:t>
      </w:r>
    </w:p>
    <w:p w14:paraId="05500ACC" w14:textId="1F2CED3D" w:rsidR="23FA66D1" w:rsidRPr="004D09C9" w:rsidRDefault="23FA66D1" w:rsidP="78D0C8CA">
      <w:pPr>
        <w:pStyle w:val="Zkladntext"/>
        <w:ind w:left="450" w:hanging="450"/>
        <w:jc w:val="both"/>
        <w:rPr>
          <w:rFonts w:ascii="Corbel" w:eastAsia="Corbel" w:hAnsi="Corbel" w:cs="Corbel"/>
          <w14:numForm w14:val="lining"/>
        </w:rPr>
      </w:pPr>
    </w:p>
    <w:p w14:paraId="7AEBD90C" w14:textId="4C7D958F" w:rsidR="23FA66D1" w:rsidRDefault="19A91DC3" w:rsidP="00D633E1">
      <w:pPr>
        <w:pStyle w:val="Zkladntext"/>
        <w:numPr>
          <w:ilvl w:val="0"/>
          <w:numId w:val="158"/>
        </w:numPr>
        <w:ind w:left="450" w:hanging="450"/>
        <w:jc w:val="both"/>
        <w:rPr>
          <w:rFonts w:ascii="Corbel" w:eastAsia="Corbel" w:hAnsi="Corbel" w:cs="Corbel"/>
          <w14:numForm w14:val="lining"/>
        </w:rPr>
      </w:pPr>
      <w:r w:rsidRPr="004D09C9">
        <w:rPr>
          <w:rFonts w:ascii="Corbel" w:eastAsia="Corbel" w:hAnsi="Corbel" w:cs="Corbel"/>
          <w14:numForm w14:val="lining"/>
        </w:rPr>
        <w:t>Prílohou zápisnice je prezenčná listina. Zápisnica zo zasadnutia spolu s rozhodnutiami/závermi je bezodkladne doručená predkladateľom jednotlivých žiadostí.</w:t>
      </w:r>
    </w:p>
    <w:p w14:paraId="08B2E871" w14:textId="77777777" w:rsidR="00EB335E" w:rsidRPr="00C03088" w:rsidRDefault="00EB335E" w:rsidP="005106AE">
      <w:pPr>
        <w:pStyle w:val="Zkladntext"/>
        <w:ind w:left="450"/>
        <w:jc w:val="both"/>
        <w:rPr>
          <w:rFonts w:ascii="Corbel" w:eastAsia="Corbel" w:hAnsi="Corbel" w:cs="Corbel"/>
          <w14:numForm w14:val="lining"/>
        </w:rPr>
      </w:pPr>
    </w:p>
    <w:p w14:paraId="148F6142" w14:textId="623A6766" w:rsidR="557BD72F" w:rsidRPr="004D09C9" w:rsidRDefault="19A91DC3" w:rsidP="00D76D10">
      <w:pPr>
        <w:pStyle w:val="Nadpis3"/>
        <w:jc w:val="center"/>
        <w:rPr>
          <w:rFonts w:ascii="Corbel" w:eastAsia="Corbel" w:hAnsi="Corbel"/>
          <w:b/>
          <w:bCs/>
          <w:color w:val="auto"/>
          <w14:numForm w14:val="lining"/>
        </w:rPr>
      </w:pPr>
      <w:bookmarkStart w:id="143" w:name="_Toc223510597"/>
      <w:r w:rsidRPr="004D09C9">
        <w:rPr>
          <w:rFonts w:ascii="Corbel" w:eastAsia="Corbel" w:hAnsi="Corbel"/>
          <w:b/>
          <w:bCs/>
          <w:color w:val="auto"/>
          <w14:numForm w14:val="lining"/>
        </w:rPr>
        <w:t xml:space="preserve">Čl. </w:t>
      </w:r>
      <w:r w:rsidR="00D76D10" w:rsidRPr="004D09C9">
        <w:rPr>
          <w:rFonts w:ascii="Corbel" w:eastAsia="Corbel" w:hAnsi="Corbel"/>
          <w:b/>
          <w:bCs/>
          <w:color w:val="auto"/>
          <w14:numForm w14:val="lining"/>
        </w:rPr>
        <w:t>30</w:t>
      </w:r>
      <w:r w:rsidR="00D76D10" w:rsidRPr="004D09C9">
        <w:rPr>
          <w:rFonts w:ascii="Corbel" w:eastAsia="Corbel" w:hAnsi="Corbel"/>
          <w:b/>
          <w:bCs/>
          <w:color w:val="auto"/>
          <w14:numForm w14:val="lining"/>
        </w:rPr>
        <w:br/>
      </w:r>
      <w:r w:rsidRPr="004D09C9">
        <w:rPr>
          <w:rFonts w:ascii="Corbel" w:eastAsia="Corbel" w:hAnsi="Corbel"/>
          <w:b/>
          <w:bCs/>
          <w:color w:val="auto"/>
          <w14:numForm w14:val="lining"/>
        </w:rPr>
        <w:t>Zverejňovanie informácií, archivácia a doručovanie materiálov zasadnutia Rady študijného programu</w:t>
      </w:r>
      <w:bookmarkEnd w:id="143"/>
    </w:p>
    <w:p w14:paraId="49F6865B" w14:textId="070451E2" w:rsidR="23FA66D1" w:rsidRPr="004D09C9" w:rsidRDefault="23FA66D1" w:rsidP="00C951AE">
      <w:pPr>
        <w:pStyle w:val="Zkladntext"/>
        <w:jc w:val="both"/>
        <w:rPr>
          <w:rFonts w:ascii="Corbel" w:eastAsia="Corbel" w:hAnsi="Corbel" w:cs="Corbel"/>
          <w14:numForm w14:val="lining"/>
        </w:rPr>
      </w:pPr>
    </w:p>
    <w:p w14:paraId="7278F77D" w14:textId="472D4824" w:rsidR="557BD72F" w:rsidRPr="004D09C9" w:rsidRDefault="19A91DC3" w:rsidP="00D633E1">
      <w:pPr>
        <w:pStyle w:val="Zkladntext"/>
        <w:numPr>
          <w:ilvl w:val="0"/>
          <w:numId w:val="156"/>
        </w:numPr>
        <w:ind w:left="450" w:hanging="450"/>
        <w:jc w:val="both"/>
        <w:rPr>
          <w:rFonts w:ascii="Corbel" w:eastAsia="Corbel" w:hAnsi="Corbel" w:cs="Corbel"/>
          <w14:numForm w14:val="lining"/>
        </w:rPr>
      </w:pPr>
      <w:r w:rsidRPr="004D09C9">
        <w:rPr>
          <w:rFonts w:ascii="Corbel" w:eastAsia="Corbel" w:hAnsi="Corbel" w:cs="Corbel"/>
          <w14:numForm w14:val="lining"/>
        </w:rPr>
        <w:t>Na webovom sídle fakulty sa zverejňujú:</w:t>
      </w:r>
    </w:p>
    <w:p w14:paraId="4E5F483A" w14:textId="2C72B543" w:rsidR="557BD72F" w:rsidRPr="004D09C9" w:rsidRDefault="19A91DC3" w:rsidP="00D633E1">
      <w:pPr>
        <w:pStyle w:val="Zkladntext"/>
        <w:numPr>
          <w:ilvl w:val="0"/>
          <w:numId w:val="155"/>
        </w:numPr>
        <w:ind w:left="709" w:hanging="259"/>
        <w:jc w:val="both"/>
        <w:rPr>
          <w:rFonts w:ascii="Corbel" w:eastAsia="Corbel" w:hAnsi="Corbel" w:cs="Corbel"/>
          <w14:numForm w14:val="lining"/>
        </w:rPr>
      </w:pPr>
      <w:r w:rsidRPr="004D09C9">
        <w:rPr>
          <w:rFonts w:ascii="Corbel" w:eastAsia="Corbel" w:hAnsi="Corbel" w:cs="Corbel"/>
          <w14:numForm w14:val="lining"/>
        </w:rPr>
        <w:t>zápisnice zo zasadnutí Rady študijného programu,</w:t>
      </w:r>
    </w:p>
    <w:p w14:paraId="05D0FD5A" w14:textId="78976B42" w:rsidR="557BD72F" w:rsidRPr="004D09C9" w:rsidRDefault="19A91DC3" w:rsidP="00D633E1">
      <w:pPr>
        <w:pStyle w:val="Zkladntext"/>
        <w:numPr>
          <w:ilvl w:val="0"/>
          <w:numId w:val="155"/>
        </w:numPr>
        <w:ind w:left="709" w:hanging="259"/>
        <w:jc w:val="both"/>
        <w:rPr>
          <w:rFonts w:ascii="Corbel" w:eastAsia="Corbel" w:hAnsi="Corbel" w:cs="Corbel"/>
          <w14:numForm w14:val="lining"/>
        </w:rPr>
      </w:pPr>
      <w:r w:rsidRPr="004D09C9">
        <w:rPr>
          <w:rFonts w:ascii="Corbel" w:eastAsia="Corbel" w:hAnsi="Corbel" w:cs="Corbel"/>
          <w14:numForm w14:val="lining"/>
        </w:rPr>
        <w:t>aktuálny zoznam členov Rady študijného programu,</w:t>
      </w:r>
    </w:p>
    <w:p w14:paraId="7A516453" w14:textId="02DA4E0F" w:rsidR="557BD72F" w:rsidRPr="004D09C9" w:rsidRDefault="19A91DC3" w:rsidP="00D633E1">
      <w:pPr>
        <w:pStyle w:val="Zkladntext"/>
        <w:numPr>
          <w:ilvl w:val="0"/>
          <w:numId w:val="155"/>
        </w:numPr>
        <w:ind w:left="709" w:hanging="259"/>
        <w:jc w:val="both"/>
        <w:rPr>
          <w:rFonts w:ascii="Corbel" w:eastAsia="Corbel" w:hAnsi="Corbel" w:cs="Corbel"/>
          <w14:numForm w14:val="lining"/>
        </w:rPr>
      </w:pPr>
      <w:r w:rsidRPr="004D09C9">
        <w:rPr>
          <w:rFonts w:ascii="Corbel" w:eastAsia="Corbel" w:hAnsi="Corbel" w:cs="Corbel"/>
          <w14:numForm w14:val="lining"/>
        </w:rPr>
        <w:t>iné písomnosti podľa rozhodnutí Rady študijného programu.</w:t>
      </w:r>
    </w:p>
    <w:p w14:paraId="4CC3210A" w14:textId="14A5F712" w:rsidR="23FA66D1" w:rsidRPr="004D09C9" w:rsidRDefault="23FA66D1" w:rsidP="78D0C8CA">
      <w:pPr>
        <w:pStyle w:val="Zkladntext"/>
        <w:ind w:left="450" w:hanging="450"/>
        <w:jc w:val="both"/>
        <w:rPr>
          <w:rFonts w:ascii="Corbel" w:eastAsia="Corbel" w:hAnsi="Corbel" w:cs="Corbel"/>
          <w14:numForm w14:val="lining"/>
        </w:rPr>
      </w:pPr>
    </w:p>
    <w:p w14:paraId="2D220079" w14:textId="2803C28E" w:rsidR="557BD72F" w:rsidRPr="004D09C9" w:rsidRDefault="19A91DC3" w:rsidP="00D633E1">
      <w:pPr>
        <w:pStyle w:val="Zkladntext"/>
        <w:numPr>
          <w:ilvl w:val="0"/>
          <w:numId w:val="156"/>
        </w:numPr>
        <w:ind w:left="450" w:hanging="450"/>
        <w:jc w:val="both"/>
        <w:rPr>
          <w:rFonts w:ascii="Corbel" w:eastAsia="Corbel" w:hAnsi="Corbel" w:cs="Corbel"/>
          <w14:numForm w14:val="lining"/>
        </w:rPr>
      </w:pPr>
      <w:r w:rsidRPr="004D09C9">
        <w:rPr>
          <w:rFonts w:ascii="Corbel" w:eastAsia="Corbel" w:hAnsi="Corbel" w:cs="Corbel"/>
          <w14:numForm w14:val="lining"/>
        </w:rPr>
        <w:t>Písomnosti vzniknuté pri činnosti Rady študijného programu sa v listinnej a elektronickej podobe archivujú v súlade s vnútorným predpisom UK. Za vedenie registratúry Rady študijného programu zodpovedá predseda Rady študijného programu.</w:t>
      </w:r>
    </w:p>
    <w:p w14:paraId="26B7841A" w14:textId="4F063FDB" w:rsidR="23FA66D1" w:rsidRPr="004D09C9" w:rsidRDefault="23FA66D1" w:rsidP="78D0C8CA">
      <w:pPr>
        <w:pStyle w:val="Zkladntext"/>
        <w:ind w:left="450" w:hanging="450"/>
        <w:jc w:val="both"/>
        <w:rPr>
          <w:rFonts w:ascii="Corbel" w:eastAsia="Corbel" w:hAnsi="Corbel" w:cs="Corbel"/>
          <w14:numForm w14:val="lining"/>
        </w:rPr>
      </w:pPr>
    </w:p>
    <w:p w14:paraId="413C0791" w14:textId="340A98BE" w:rsidR="557BD72F" w:rsidRPr="004D09C9" w:rsidRDefault="19A91DC3" w:rsidP="00D633E1">
      <w:pPr>
        <w:pStyle w:val="Zkladntext"/>
        <w:numPr>
          <w:ilvl w:val="0"/>
          <w:numId w:val="156"/>
        </w:numPr>
        <w:ind w:left="450" w:hanging="450"/>
        <w:jc w:val="both"/>
        <w:rPr>
          <w:rFonts w:ascii="Corbel" w:eastAsia="Corbel" w:hAnsi="Corbel" w:cs="Corbel"/>
          <w14:numForm w14:val="lining"/>
        </w:rPr>
      </w:pPr>
      <w:r w:rsidRPr="004D09C9">
        <w:rPr>
          <w:rFonts w:ascii="Corbel" w:eastAsia="Corbel" w:hAnsi="Corbel" w:cs="Corbel"/>
          <w14:numForm w14:val="lining"/>
        </w:rPr>
        <w:t>Všetky písomnosti, najmä pozvánky a materiály na zasadnutia Rady študijného programu, sa ich členom a iným zúčastneným osobám doručujú v elektronickej podobe prostredníctvom elektronickej pošty. V naliehavých prípadoch sa pozvánka alebo materiály na zasadnutie doručujú aj iným vhodným spôsobom. Doručovanie písomností a</w:t>
      </w:r>
      <w:r w:rsidR="00386A2A" w:rsidRPr="004D09C9">
        <w:rPr>
          <w:rFonts w:ascii="Corbel" w:eastAsia="Corbel" w:hAnsi="Corbel" w:cs="Corbel"/>
          <w14:numForm w14:val="lining"/>
        </w:rPr>
        <w:t> </w:t>
      </w:r>
      <w:r w:rsidRPr="004D09C9">
        <w:rPr>
          <w:rFonts w:ascii="Corbel" w:eastAsia="Corbel" w:hAnsi="Corbel" w:cs="Corbel"/>
          <w14:numForm w14:val="lining"/>
        </w:rPr>
        <w:t>podkladov na rokovanie Rady študijného programu musí spĺňať všetky formálne náležitosti</w:t>
      </w:r>
      <w:r w:rsidR="00982C32">
        <w:rPr>
          <w:rFonts w:ascii="Corbel" w:eastAsia="Corbel" w:hAnsi="Corbel" w:cs="Corbel"/>
          <w14:numForm w14:val="lining"/>
        </w:rPr>
        <w:t>.</w:t>
      </w:r>
    </w:p>
    <w:p w14:paraId="77A3C397" w14:textId="77777777" w:rsidR="0086038C" w:rsidRPr="004D09C9" w:rsidRDefault="0086038C" w:rsidP="002A32F4">
      <w:pPr>
        <w:pStyle w:val="Zkladntext"/>
        <w:jc w:val="both"/>
        <w:rPr>
          <w:rFonts w:ascii="Corbel" w:eastAsia="Corbel" w:hAnsi="Corbel" w:cs="Corbel"/>
          <w14:numForm w14:val="lining"/>
        </w:rPr>
      </w:pPr>
    </w:p>
    <w:p w14:paraId="00C2B45B" w14:textId="043B9A96" w:rsidR="00EF44DF" w:rsidRPr="004D09C9" w:rsidRDefault="00EF44DF" w:rsidP="00EF44DF">
      <w:pPr>
        <w:pStyle w:val="Nadpis3"/>
        <w:jc w:val="center"/>
        <w:rPr>
          <w:rFonts w:ascii="Corbel" w:eastAsia="Corbel" w:hAnsi="Corbel" w:cs="Corbel"/>
          <w:b/>
          <w:bCs/>
          <w:color w:val="auto"/>
          <w14:numForm w14:val="lining"/>
        </w:rPr>
      </w:pPr>
      <w:bookmarkStart w:id="144" w:name="_Toc223510598"/>
      <w:r w:rsidRPr="004D09C9">
        <w:rPr>
          <w:rFonts w:ascii="Corbel" w:eastAsia="Corbel" w:hAnsi="Corbel"/>
          <w:b/>
          <w:bCs/>
          <w:color w:val="auto"/>
          <w14:numForm w14:val="lining"/>
        </w:rPr>
        <w:t>Čl. 31</w:t>
      </w:r>
      <w:bookmarkEnd w:id="144"/>
    </w:p>
    <w:p w14:paraId="1AEEE0FD" w14:textId="4E7C0FC3" w:rsidR="557BD72F" w:rsidRPr="004D09C9" w:rsidRDefault="557BD72F" w:rsidP="00D76D10">
      <w:pPr>
        <w:pStyle w:val="Zkladntext"/>
        <w:ind w:left="720"/>
        <w:jc w:val="both"/>
        <w:rPr>
          <w:rFonts w:ascii="Corbel" w:eastAsiaTheme="minorEastAsia" w:hAnsi="Corbel" w:cstheme="minorBidi"/>
          <w14:numForm w14:val="lining"/>
        </w:rPr>
      </w:pPr>
    </w:p>
    <w:p w14:paraId="4B340AFE" w14:textId="374EFA7D" w:rsidR="557BD72F" w:rsidRDefault="5F4D551F" w:rsidP="00D76D10">
      <w:pPr>
        <w:pStyle w:val="Zkladntext"/>
        <w:jc w:val="both"/>
        <w:rPr>
          <w:rFonts w:ascii="Corbel" w:eastAsia="Corbel" w:hAnsi="Corbel" w:cs="Corbel"/>
          <w14:numForm w14:val="lining"/>
        </w:rPr>
      </w:pPr>
      <w:r w:rsidRPr="004D09C9">
        <w:rPr>
          <w:rFonts w:ascii="Corbel" w:eastAsia="Corbel" w:hAnsi="Corbel" w:cs="Corbel"/>
          <w14:numForm w14:val="lining"/>
        </w:rPr>
        <w:t>Podrobnosti o zriadení a rokovaní Rady študijného programu môže stanoviť fakulta vo svojom vnútornom predpise.</w:t>
      </w:r>
    </w:p>
    <w:p w14:paraId="12E3B731" w14:textId="77777777" w:rsidR="0086038C" w:rsidRPr="004D09C9" w:rsidRDefault="0086038C" w:rsidP="00D76D10">
      <w:pPr>
        <w:pStyle w:val="Zkladntext"/>
        <w:jc w:val="both"/>
        <w:rPr>
          <w:rFonts w:ascii="Corbel" w:eastAsia="Corbel" w:hAnsi="Corbel" w:cs="Corbel"/>
          <w14:numForm w14:val="lining"/>
        </w:rPr>
      </w:pPr>
    </w:p>
    <w:p w14:paraId="415560B5" w14:textId="0C0A976E" w:rsidR="23FA66D1" w:rsidRPr="004D09C9" w:rsidRDefault="457B27DC" w:rsidP="78D0C8CA">
      <w:pPr>
        <w:pStyle w:val="Nadpis2"/>
        <w:rPr>
          <w:rFonts w:ascii="Corbel" w:eastAsia="Corbel" w:hAnsi="Corbel" w:cs="Corbel"/>
          <w:color w:val="000000" w:themeColor="text1"/>
          <w14:numForm w14:val="lining"/>
        </w:rPr>
      </w:pPr>
      <w:bookmarkStart w:id="145" w:name="_Toc849934443"/>
      <w:bookmarkStart w:id="146" w:name="_Toc612274086"/>
      <w:bookmarkStart w:id="147" w:name="_Toc223510599"/>
      <w:r w:rsidRPr="004D09C9">
        <w:rPr>
          <w:rFonts w:ascii="Corbel" w:eastAsia="Corbel" w:hAnsi="Corbel" w:cs="Corbel"/>
          <w14:numForm w14:val="lining"/>
        </w:rPr>
        <w:t xml:space="preserve">TRETÍ </w:t>
      </w:r>
      <w:r w:rsidR="7DA5D34C" w:rsidRPr="004D09C9">
        <w:rPr>
          <w:rFonts w:ascii="Corbel" w:eastAsia="Corbel" w:hAnsi="Corbel" w:cs="Corbel"/>
          <w14:numForm w14:val="lining"/>
        </w:rPr>
        <w:t xml:space="preserve">ODDIEL </w:t>
      </w:r>
      <w:bookmarkStart w:id="148" w:name="_Toc1736815471"/>
      <w:bookmarkStart w:id="149" w:name="_Toc2011206270"/>
      <w:bookmarkEnd w:id="145"/>
      <w:bookmarkEnd w:id="146"/>
      <w:r w:rsidR="00EF44DF" w:rsidRPr="004D09C9">
        <w:rPr>
          <w:rFonts w:ascii="Corbel" w:eastAsia="Corbel" w:hAnsi="Corbel" w:cs="Corbel"/>
          <w14:numForm w14:val="lining"/>
        </w:rPr>
        <w:br/>
      </w:r>
      <w:r w:rsidR="7DA5D34C" w:rsidRPr="004D09C9">
        <w:rPr>
          <w:rFonts w:ascii="Corbel" w:eastAsia="Corbel" w:hAnsi="Corbel" w:cs="Corbel"/>
          <w14:numForm w14:val="lining"/>
        </w:rPr>
        <w:t>Pravidlá vytvárania, schvaľovania, úpravy, zmeny, pozastavenia a zrušenia študijných programov</w:t>
      </w:r>
      <w:bookmarkEnd w:id="147"/>
      <w:bookmarkEnd w:id="148"/>
      <w:bookmarkEnd w:id="149"/>
    </w:p>
    <w:p w14:paraId="7C1E2EB2" w14:textId="3DC93D9C" w:rsidR="23FA66D1" w:rsidRPr="004D09C9" w:rsidRDefault="23FA66D1" w:rsidP="78D0C8CA">
      <w:pPr>
        <w:pStyle w:val="Zkladntext"/>
        <w:rPr>
          <w:rFonts w:ascii="Corbel" w:eastAsia="Corbel" w:hAnsi="Corbel" w:cs="Corbel"/>
          <w14:numForm w14:val="lining"/>
        </w:rPr>
      </w:pPr>
    </w:p>
    <w:p w14:paraId="1B13AC01" w14:textId="70A3CE12" w:rsidR="3960A915" w:rsidRPr="004D09C9" w:rsidRDefault="1BC825A8" w:rsidP="78D0C8CA">
      <w:pPr>
        <w:pStyle w:val="Nadpis3"/>
        <w:spacing w:before="0"/>
        <w:jc w:val="center"/>
        <w:rPr>
          <w:rFonts w:ascii="Corbel" w:eastAsia="Corbel" w:hAnsi="Corbel" w:cs="Corbel"/>
          <w:b/>
          <w:bCs/>
          <w:color w:val="auto"/>
          <w14:numForm w14:val="lining"/>
        </w:rPr>
      </w:pPr>
      <w:bookmarkStart w:id="150" w:name="_Toc96890285"/>
      <w:bookmarkStart w:id="151" w:name="_Toc984992298"/>
      <w:bookmarkStart w:id="152" w:name="_Toc223510600"/>
      <w:r w:rsidRPr="004D09C9">
        <w:rPr>
          <w:rFonts w:ascii="Corbel" w:eastAsia="Corbel" w:hAnsi="Corbel" w:cs="Corbel"/>
          <w:b/>
          <w:bCs/>
          <w:color w:val="auto"/>
          <w14:numForm w14:val="lining"/>
        </w:rPr>
        <w:t xml:space="preserve">Čl. </w:t>
      </w:r>
      <w:bookmarkEnd w:id="150"/>
      <w:bookmarkEnd w:id="151"/>
      <w:r w:rsidR="00EF44DF" w:rsidRPr="004D09C9">
        <w:rPr>
          <w:rFonts w:ascii="Corbel" w:eastAsia="Corbel" w:hAnsi="Corbel" w:cs="Corbel"/>
          <w:b/>
          <w:bCs/>
          <w:color w:val="auto"/>
          <w14:numForm w14:val="lining"/>
        </w:rPr>
        <w:t>32</w:t>
      </w:r>
      <w:bookmarkStart w:id="153" w:name="_Toc2066381750"/>
      <w:bookmarkStart w:id="154" w:name="_Toc840122885"/>
      <w:r w:rsidR="00EF44DF"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Vytváranie,</w:t>
      </w:r>
      <w:r w:rsidR="001F5137" w:rsidRPr="004D09C9">
        <w:rPr>
          <w:rFonts w:ascii="Corbel" w:eastAsia="Corbel" w:hAnsi="Corbel" w:cs="Corbel"/>
          <w:b/>
          <w:bCs/>
          <w:color w:val="auto"/>
          <w14:numForm w14:val="lining"/>
        </w:rPr>
        <w:t xml:space="preserve"> </w:t>
      </w:r>
      <w:r w:rsidR="003A0876" w:rsidRPr="004D09C9">
        <w:rPr>
          <w:rFonts w:ascii="Corbel" w:eastAsia="Corbel" w:hAnsi="Corbel" w:cs="Corbel"/>
          <w:b/>
          <w:bCs/>
          <w:color w:val="auto"/>
          <w14:numForm w14:val="lining"/>
        </w:rPr>
        <w:t>úprava,</w:t>
      </w:r>
      <w:r w:rsidRPr="004D09C9">
        <w:rPr>
          <w:rFonts w:ascii="Corbel" w:eastAsia="Corbel" w:hAnsi="Corbel" w:cs="Corbel"/>
          <w:b/>
          <w:bCs/>
          <w:color w:val="auto"/>
          <w14:numForm w14:val="lining"/>
        </w:rPr>
        <w:t xml:space="preserve"> pozastavenie a zrušenie študijných programov</w:t>
      </w:r>
      <w:bookmarkEnd w:id="152"/>
      <w:bookmarkEnd w:id="153"/>
      <w:bookmarkEnd w:id="154"/>
    </w:p>
    <w:p w14:paraId="38BB2B61" w14:textId="2109265A" w:rsidR="52DF0A7D" w:rsidRPr="004D09C9" w:rsidRDefault="52DF0A7D" w:rsidP="78D0C8CA">
      <w:pPr>
        <w:jc w:val="center"/>
        <w:rPr>
          <w:rFonts w:ascii="Corbel" w:hAnsi="Corbel"/>
          <w:b/>
          <w:bCs/>
          <w:color w:val="000000" w:themeColor="text1"/>
          <w:sz w:val="24"/>
          <w:szCs w:val="24"/>
          <w14:numForm w14:val="lining"/>
        </w:rPr>
      </w:pPr>
    </w:p>
    <w:p w14:paraId="2232FF2B" w14:textId="01282F49" w:rsidR="3960A915" w:rsidRPr="004D09C9" w:rsidRDefault="1BC825A8" w:rsidP="00D633E1">
      <w:pPr>
        <w:pStyle w:val="Zkladntext"/>
        <w:numPr>
          <w:ilvl w:val="0"/>
          <w:numId w:val="154"/>
        </w:numPr>
        <w:ind w:left="450" w:hanging="450"/>
        <w:jc w:val="both"/>
        <w:rPr>
          <w:rFonts w:ascii="Corbel" w:eastAsia="Corbel" w:hAnsi="Corbel" w:cs="Corbel"/>
          <w14:numForm w14:val="lining"/>
        </w:rPr>
      </w:pPr>
      <w:r w:rsidRPr="004D09C9">
        <w:rPr>
          <w:rFonts w:ascii="Corbel" w:eastAsia="Corbel" w:hAnsi="Corbel" w:cs="Corbel"/>
          <w14:numForm w14:val="lining"/>
        </w:rPr>
        <w:t>Študijný program je možné vytvoriť: </w:t>
      </w:r>
    </w:p>
    <w:p w14:paraId="37F55D58" w14:textId="6E15E7D7" w:rsidR="3960A915" w:rsidRPr="004D09C9" w:rsidRDefault="1BC825A8" w:rsidP="00D633E1">
      <w:pPr>
        <w:pStyle w:val="Zkladntext"/>
        <w:numPr>
          <w:ilvl w:val="0"/>
          <w:numId w:val="153"/>
        </w:numPr>
        <w:ind w:left="709" w:hanging="283"/>
        <w:jc w:val="both"/>
        <w:rPr>
          <w:rFonts w:ascii="Corbel" w:eastAsia="Corbel" w:hAnsi="Corbel" w:cs="Corbel"/>
          <w14:numForm w14:val="lining"/>
        </w:rPr>
      </w:pPr>
      <w:r w:rsidRPr="004D09C9">
        <w:rPr>
          <w:rFonts w:ascii="Corbel" w:eastAsia="Corbel" w:hAnsi="Corbel" w:cs="Corbel"/>
          <w14:numForm w14:val="lining"/>
        </w:rPr>
        <w:t>v študijnom odbore a stupni štúdia, v ktorom má UK právo vytvárať nové študijné programy,</w:t>
      </w:r>
    </w:p>
    <w:p w14:paraId="553576F0" w14:textId="596C25DB" w:rsidR="3960A915" w:rsidRPr="004D09C9" w:rsidRDefault="1BC825A8" w:rsidP="00D633E1">
      <w:pPr>
        <w:pStyle w:val="Zkladntext"/>
        <w:numPr>
          <w:ilvl w:val="0"/>
          <w:numId w:val="153"/>
        </w:numPr>
        <w:ind w:left="709" w:hanging="283"/>
        <w:jc w:val="both"/>
        <w:rPr>
          <w:rFonts w:ascii="Corbel" w:eastAsia="Corbel" w:hAnsi="Corbel" w:cs="Corbel"/>
          <w14:numForm w14:val="lining"/>
        </w:rPr>
      </w:pPr>
      <w:r w:rsidRPr="004D09C9">
        <w:rPr>
          <w:rFonts w:ascii="Corbel" w:eastAsia="Corbel" w:hAnsi="Corbel" w:cs="Corbel"/>
          <w14:numForm w14:val="lining"/>
        </w:rPr>
        <w:t>v študijnom odbore alebo stupni štúdia, v ktorom UK nemá právo vytvárať študijné programy a o udelenie akreditácie musí UK požiadať SAAVŠ.</w:t>
      </w:r>
    </w:p>
    <w:p w14:paraId="16B8EF80" w14:textId="6CCCE6AB" w:rsidR="52DF0A7D" w:rsidRPr="004D09C9" w:rsidRDefault="52DF0A7D" w:rsidP="78D0C8CA">
      <w:pPr>
        <w:pStyle w:val="Zkladntext"/>
        <w:ind w:left="450" w:hanging="450"/>
        <w:jc w:val="both"/>
        <w:rPr>
          <w:rFonts w:ascii="Corbel" w:eastAsia="Corbel" w:hAnsi="Corbel" w:cs="Corbel"/>
          <w14:numForm w14:val="lining"/>
        </w:rPr>
      </w:pPr>
    </w:p>
    <w:p w14:paraId="15EC2C4B" w14:textId="77E51ABF" w:rsidR="3960A915" w:rsidRPr="004D09C9" w:rsidRDefault="1BC825A8" w:rsidP="00D633E1">
      <w:pPr>
        <w:pStyle w:val="Zkladntext"/>
        <w:numPr>
          <w:ilvl w:val="0"/>
          <w:numId w:val="154"/>
        </w:numPr>
        <w:ind w:left="450" w:hanging="450"/>
        <w:jc w:val="both"/>
        <w:rPr>
          <w:rFonts w:ascii="Corbel" w:eastAsia="Corbel" w:hAnsi="Corbel" w:cs="Corbel"/>
          <w14:numForm w14:val="lining"/>
        </w:rPr>
      </w:pPr>
      <w:r w:rsidRPr="004D09C9">
        <w:rPr>
          <w:rFonts w:ascii="Corbel" w:eastAsia="Corbel" w:hAnsi="Corbel" w:cs="Corbel"/>
          <w14:numForm w14:val="lining"/>
        </w:rPr>
        <w:t>Úpravou študijného programu</w:t>
      </w:r>
      <w:r w:rsidR="008A59A2" w:rsidRPr="004D09C9">
        <w:rPr>
          <w:rFonts w:ascii="Corbel" w:eastAsia="Corbel" w:hAnsi="Corbel" w:cs="Corbel"/>
          <w14:numForm w14:val="lining"/>
        </w:rPr>
        <w:t xml:space="preserve"> </w:t>
      </w:r>
      <w:r w:rsidRPr="004D09C9">
        <w:rPr>
          <w:rFonts w:ascii="Corbel" w:eastAsia="Corbel" w:hAnsi="Corbel" w:cs="Corbel"/>
          <w14:numForm w14:val="lining"/>
        </w:rPr>
        <w:t>sa rozumie doplnenie</w:t>
      </w:r>
      <w:r w:rsidR="001F5137" w:rsidRPr="004D09C9">
        <w:rPr>
          <w:rFonts w:ascii="Corbel" w:eastAsia="Corbel" w:hAnsi="Corbel" w:cs="Corbel"/>
          <w14:numForm w14:val="lining"/>
        </w:rPr>
        <w:t xml:space="preserve"> </w:t>
      </w:r>
      <w:r w:rsidRPr="004D09C9">
        <w:rPr>
          <w:rFonts w:ascii="Corbel" w:eastAsia="Corbel" w:hAnsi="Corbel" w:cs="Corbel"/>
          <w14:numForm w14:val="lining"/>
        </w:rPr>
        <w:t>alebo vypustenie povinných predmetov alebo povinne voliteľných predmetov, zmena podmienok na riadne skončenie štúdia alebo úprava informačného listu povinného predmetu alebo povinne voliteľného predmetu,</w:t>
      </w:r>
      <w:r w:rsidR="00C460A7" w:rsidRPr="004D09C9">
        <w:rPr>
          <w:rFonts w:ascii="Corbel" w:eastAsia="Corbel" w:hAnsi="Corbel" w:cs="Corbel"/>
          <w14:numForm w14:val="lining"/>
        </w:rPr>
        <w:t xml:space="preserve"> </w:t>
      </w:r>
      <w:r w:rsidRPr="004D09C9">
        <w:rPr>
          <w:rFonts w:ascii="Corbel" w:eastAsia="Corbel" w:hAnsi="Corbel" w:cs="Corbel"/>
          <w14:numForm w14:val="lining"/>
        </w:rPr>
        <w:t>okrem aktualizácie vyučujúceho,</w:t>
      </w:r>
      <w:r w:rsidR="00C460A7" w:rsidRPr="004D09C9">
        <w:rPr>
          <w:rFonts w:ascii="Corbel" w:eastAsia="Corbel" w:hAnsi="Corbel" w:cs="Corbel"/>
          <w14:numForm w14:val="lining"/>
        </w:rPr>
        <w:t xml:space="preserve"> </w:t>
      </w:r>
      <w:r w:rsidRPr="004D09C9">
        <w:rPr>
          <w:rFonts w:ascii="Corbel" w:eastAsia="Corbel" w:hAnsi="Corbel" w:cs="Corbel"/>
          <w14:numForm w14:val="lining"/>
        </w:rPr>
        <w:t xml:space="preserve">odporúčanej literatúry alebo </w:t>
      </w:r>
      <w:r w:rsidR="00034473">
        <w:rPr>
          <w:rFonts w:ascii="Corbel" w:eastAsia="Corbel" w:hAnsi="Corbel" w:cs="Corbel"/>
          <w14:numForm w14:val="lining"/>
        </w:rPr>
        <w:t xml:space="preserve"> </w:t>
      </w:r>
      <w:r w:rsidR="0040199E">
        <w:rPr>
          <w:rFonts w:ascii="Corbel" w:eastAsia="Corbel" w:hAnsi="Corbel" w:cs="Corbel"/>
          <w14:numForm w14:val="lining"/>
        </w:rPr>
        <w:t>druhu, rozsahu a metódy vzdelávacích činností</w:t>
      </w:r>
      <w:r w:rsidR="00152521">
        <w:rPr>
          <w:rFonts w:ascii="Corbel" w:eastAsia="Corbel" w:hAnsi="Corbel" w:cs="Corbel"/>
          <w14:numForm w14:val="lining"/>
        </w:rPr>
        <w:t>.</w:t>
      </w:r>
      <w:r w:rsidR="00EF44DF" w:rsidRPr="004D09C9">
        <w:rPr>
          <w:rStyle w:val="Odkaznapoznmkupodiarou"/>
          <w:rFonts w:ascii="Corbel" w:eastAsia="Corbel" w:hAnsi="Corbel" w:cs="Corbel"/>
          <w14:numForm w14:val="lining"/>
        </w:rPr>
        <w:footnoteReference w:id="9"/>
      </w:r>
      <w:r w:rsidR="00152521">
        <w:rPr>
          <w:rFonts w:ascii="Corbel" w:eastAsia="Corbel" w:hAnsi="Corbel" w:cs="Corbel"/>
          <w14:numForm w14:val="lining"/>
        </w:rPr>
        <w:t xml:space="preserve"> </w:t>
      </w:r>
      <w:r w:rsidRPr="004D09C9">
        <w:rPr>
          <w:rFonts w:ascii="Corbel" w:eastAsia="Corbel" w:hAnsi="Corbel" w:cs="Corbel"/>
          <w14:numForm w14:val="lining"/>
        </w:rPr>
        <w:t>Zmeny študijného programu zahŕňajúce rozšírenie o</w:t>
      </w:r>
      <w:r w:rsidR="00B56CB0">
        <w:rPr>
          <w:rFonts w:ascii="Corbel" w:eastAsia="Corbel" w:hAnsi="Corbel" w:cs="Corbel"/>
          <w14:numForm w14:val="lining"/>
        </w:rPr>
        <w:t> </w:t>
      </w:r>
      <w:r w:rsidRPr="004D09C9">
        <w:rPr>
          <w:rFonts w:ascii="Corbel" w:eastAsia="Corbel" w:hAnsi="Corbel" w:cs="Corbel"/>
          <w14:numForm w14:val="lining"/>
        </w:rPr>
        <w:t xml:space="preserve">ďalšiu formu štúdia, špecializáciu, rozšírenie o spoluprácu s iným pracoviskom a </w:t>
      </w:r>
      <w:r w:rsidR="00C460A7" w:rsidRPr="004D09C9">
        <w:rPr>
          <w:rFonts w:ascii="Corbel" w:eastAsia="Corbel" w:hAnsi="Corbel" w:cs="Corbel"/>
          <w14:numForm w14:val="lining"/>
        </w:rPr>
        <w:t> </w:t>
      </w:r>
      <w:r w:rsidRPr="004D09C9">
        <w:rPr>
          <w:rFonts w:ascii="Corbel" w:eastAsia="Corbel" w:hAnsi="Corbel" w:cs="Corbel"/>
          <w14:numForm w14:val="lining"/>
        </w:rPr>
        <w:t xml:space="preserve">oprávnenie uskutočňovať študijný program v ďalšom jazyku je tvorba nového študijného programu a postupuje sa podľa pravidiel tvorby nového študijného programu. </w:t>
      </w:r>
    </w:p>
    <w:p w14:paraId="228DBF6A" w14:textId="485E1783" w:rsidR="52DF0A7D" w:rsidRPr="004D09C9" w:rsidRDefault="52DF0A7D" w:rsidP="78D0C8CA">
      <w:pPr>
        <w:pStyle w:val="Zkladntext"/>
        <w:ind w:left="450" w:hanging="450"/>
        <w:jc w:val="both"/>
        <w:rPr>
          <w:rFonts w:ascii="Corbel" w:eastAsia="Corbel" w:hAnsi="Corbel" w:cs="Corbel"/>
          <w14:numForm w14:val="lining"/>
        </w:rPr>
      </w:pPr>
    </w:p>
    <w:p w14:paraId="37FF4D56" w14:textId="5963761E" w:rsidR="3960A915" w:rsidRPr="004D09C9" w:rsidRDefault="1BC825A8" w:rsidP="00D633E1">
      <w:pPr>
        <w:pStyle w:val="Zkladntext"/>
        <w:numPr>
          <w:ilvl w:val="0"/>
          <w:numId w:val="154"/>
        </w:numPr>
        <w:ind w:left="450" w:hanging="450"/>
        <w:jc w:val="both"/>
        <w:rPr>
          <w:rFonts w:ascii="Corbel" w:eastAsia="Corbel" w:hAnsi="Corbel" w:cs="Corbel"/>
          <w14:numForm w14:val="lining"/>
        </w:rPr>
      </w:pPr>
      <w:r w:rsidRPr="004D09C9">
        <w:rPr>
          <w:rFonts w:ascii="Corbel" w:eastAsia="Corbel" w:hAnsi="Corbel" w:cs="Corbel"/>
          <w14:numForm w14:val="lining"/>
        </w:rPr>
        <w:t>Pozastavenie uskutočňovania študijného programu znamená, že na študijný program nie je možné prijímať uchádzačov o štúdium, uskutočňovať v ňom štátne skúšky a vytvárať iný študijný program v príslušnom študijnom odbore a stupni. Študijný program sa pozastavuje</w:t>
      </w:r>
    </w:p>
    <w:p w14:paraId="1E26FCB4" w14:textId="655FF7B0" w:rsidR="3960A915" w:rsidRPr="004D09C9" w:rsidRDefault="1BC825A8" w:rsidP="00D633E1">
      <w:pPr>
        <w:pStyle w:val="Zkladntext"/>
        <w:numPr>
          <w:ilvl w:val="0"/>
          <w:numId w:val="152"/>
        </w:numPr>
        <w:ind w:left="709" w:hanging="259"/>
        <w:jc w:val="both"/>
        <w:rPr>
          <w:rFonts w:ascii="Corbel" w:eastAsia="Corbel" w:hAnsi="Corbel" w:cs="Corbel"/>
          <w14:numForm w14:val="lining"/>
        </w:rPr>
      </w:pPr>
      <w:r w:rsidRPr="004D09C9">
        <w:rPr>
          <w:rFonts w:ascii="Corbel" w:eastAsia="Corbel" w:hAnsi="Corbel" w:cs="Corbel"/>
          <w14:numForm w14:val="lining"/>
        </w:rPr>
        <w:t>rozhodnutím SAAVŠ</w:t>
      </w:r>
      <w:r w:rsidR="00EF44DF" w:rsidRPr="004D09C9">
        <w:rPr>
          <w:rStyle w:val="Odkaznapoznmkupodiarou"/>
          <w:rFonts w:ascii="Corbel" w:eastAsia="Corbel" w:hAnsi="Corbel" w:cs="Corbel"/>
          <w14:numForm w14:val="lining"/>
        </w:rPr>
        <w:footnoteReference w:id="10"/>
      </w:r>
      <w:r w:rsidR="00EF44DF" w:rsidRPr="004D09C9">
        <w:rPr>
          <w:rFonts w:ascii="Corbel" w:eastAsia="Corbel" w:hAnsi="Corbel" w:cs="Corbel"/>
          <w14:numForm w14:val="lining"/>
        </w:rPr>
        <w:t>,</w:t>
      </w:r>
      <w:r w:rsidRPr="004D09C9">
        <w:rPr>
          <w:rFonts w:ascii="Corbel" w:eastAsia="Corbel" w:hAnsi="Corbel" w:cs="Corbel"/>
          <w14:numForm w14:val="lining"/>
        </w:rPr>
        <w:t xml:space="preserve"> </w:t>
      </w:r>
    </w:p>
    <w:p w14:paraId="013C12F0" w14:textId="77777777" w:rsidR="00BC2FE5" w:rsidRDefault="1BC825A8" w:rsidP="00D633E1">
      <w:pPr>
        <w:pStyle w:val="Zkladntext"/>
        <w:numPr>
          <w:ilvl w:val="0"/>
          <w:numId w:val="152"/>
        </w:numPr>
        <w:ind w:left="709" w:hanging="259"/>
        <w:jc w:val="both"/>
        <w:rPr>
          <w:rFonts w:ascii="Corbel" w:eastAsia="Corbel" w:hAnsi="Corbel" w:cs="Corbel"/>
          <w14:numForm w14:val="lining"/>
        </w:rPr>
      </w:pPr>
      <w:r w:rsidRPr="004D09C9">
        <w:rPr>
          <w:rFonts w:ascii="Corbel" w:eastAsia="Corbel" w:hAnsi="Corbel" w:cs="Corbel"/>
          <w14:numForm w14:val="lining"/>
        </w:rPr>
        <w:t>rozhodnutím Akreditačnej rady UK</w:t>
      </w:r>
      <w:r w:rsidR="00BC2FE5">
        <w:rPr>
          <w:rFonts w:ascii="Corbel" w:eastAsia="Corbel" w:hAnsi="Corbel" w:cs="Corbel"/>
          <w14:numForm w14:val="lining"/>
        </w:rPr>
        <w:t xml:space="preserve">, </w:t>
      </w:r>
    </w:p>
    <w:p w14:paraId="346E666E" w14:textId="666F8593" w:rsidR="3960A915" w:rsidRPr="004D09C9" w:rsidRDefault="00BC2FE5" w:rsidP="00D633E1">
      <w:pPr>
        <w:pStyle w:val="Zkladntext"/>
        <w:numPr>
          <w:ilvl w:val="0"/>
          <w:numId w:val="152"/>
        </w:numPr>
        <w:ind w:left="709" w:hanging="259"/>
        <w:jc w:val="both"/>
        <w:rPr>
          <w:rFonts w:ascii="Corbel" w:eastAsia="Corbel" w:hAnsi="Corbel" w:cs="Corbel"/>
          <w14:numForm w14:val="lining"/>
        </w:rPr>
      </w:pPr>
      <w:r>
        <w:rPr>
          <w:rFonts w:ascii="Corbel" w:eastAsia="Corbel" w:hAnsi="Corbel" w:cs="Corbel"/>
          <w14:numForm w14:val="lining"/>
        </w:rPr>
        <w:t>rozhodnutím akreditačnej rady fakulty</w:t>
      </w:r>
      <w:r w:rsidR="001C1437">
        <w:rPr>
          <w:rFonts w:ascii="Corbel" w:eastAsia="Corbel" w:hAnsi="Corbel" w:cs="Corbel"/>
          <w14:numForm w14:val="lining"/>
        </w:rPr>
        <w:t>, na ktorej sa uskutočňuje študijný program</w:t>
      </w:r>
      <w:r w:rsidR="1BC825A8"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6B7CADC7" w14:textId="0D765930" w:rsidR="52DF0A7D" w:rsidRPr="004D09C9" w:rsidRDefault="52DF0A7D" w:rsidP="78D0C8CA">
      <w:pPr>
        <w:pStyle w:val="Zkladntext"/>
        <w:ind w:left="900" w:hanging="450"/>
        <w:jc w:val="both"/>
        <w:rPr>
          <w:rFonts w:ascii="Corbel" w:eastAsia="Corbel" w:hAnsi="Corbel" w:cs="Corbel"/>
          <w14:numForm w14:val="lining"/>
        </w:rPr>
      </w:pPr>
    </w:p>
    <w:p w14:paraId="3B384D26" w14:textId="57B74A25" w:rsidR="3960A915" w:rsidRPr="004D09C9" w:rsidRDefault="1BC825A8" w:rsidP="00D633E1">
      <w:pPr>
        <w:pStyle w:val="Zkladntext"/>
        <w:numPr>
          <w:ilvl w:val="0"/>
          <w:numId w:val="15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Nadobudnutím právoplatnosti rozhodnutia o zrušení študijného programu sa zastavuje výučba predmetov zrušeného študijného programu a nesmú sa v ňom uskutočňovať štátne skúšky. Dekan je povinný prijať opatrenia, aby sa zabezpečila pre študentov zapísaných na štúdium tohto programu možnosť pokračovať v štúdiu na inom študijnom programe uskutočňovanom v príslušnom študijnom odbore. Študijný program sa zrušuje </w:t>
      </w:r>
    </w:p>
    <w:p w14:paraId="167B6BC2" w14:textId="487F8E1C" w:rsidR="3960A915" w:rsidRPr="004D09C9" w:rsidRDefault="1BC825A8" w:rsidP="00D633E1">
      <w:pPr>
        <w:pStyle w:val="Zkladntext"/>
        <w:numPr>
          <w:ilvl w:val="0"/>
          <w:numId w:val="151"/>
        </w:numPr>
        <w:ind w:left="709" w:hanging="259"/>
        <w:jc w:val="both"/>
        <w:rPr>
          <w:rFonts w:ascii="Corbel" w:eastAsia="Corbel" w:hAnsi="Corbel" w:cs="Corbel"/>
          <w14:numForm w14:val="lining"/>
        </w:rPr>
      </w:pPr>
      <w:r w:rsidRPr="004D09C9">
        <w:rPr>
          <w:rFonts w:ascii="Corbel" w:eastAsia="Corbel" w:hAnsi="Corbel" w:cs="Corbel"/>
          <w14:numForm w14:val="lining"/>
        </w:rPr>
        <w:t>rozhodnutím SAAVŠ</w:t>
      </w:r>
      <w:r w:rsidR="00EF44DF" w:rsidRPr="004D09C9">
        <w:rPr>
          <w:rStyle w:val="Odkaznapoznmkupodiarou"/>
          <w:rFonts w:ascii="Corbel" w:eastAsia="Corbel" w:hAnsi="Corbel" w:cs="Corbel"/>
          <w14:numForm w14:val="lining"/>
        </w:rPr>
        <w:footnoteReference w:id="11"/>
      </w:r>
      <w:r w:rsidR="00EF44DF" w:rsidRPr="004D09C9">
        <w:rPr>
          <w:rFonts w:ascii="Corbel" w:eastAsia="Corbel" w:hAnsi="Corbel" w:cs="Corbel"/>
          <w14:numForm w14:val="lining"/>
        </w:rPr>
        <w:t>,</w:t>
      </w:r>
      <w:r w:rsidRPr="004D09C9">
        <w:rPr>
          <w:rFonts w:ascii="Corbel" w:eastAsia="Corbel" w:hAnsi="Corbel" w:cs="Corbel"/>
          <w14:numForm w14:val="lining"/>
        </w:rPr>
        <w:t xml:space="preserve"> </w:t>
      </w:r>
    </w:p>
    <w:p w14:paraId="6421508C" w14:textId="77777777" w:rsidR="00BC2FE5" w:rsidRDefault="1BC825A8" w:rsidP="00D633E1">
      <w:pPr>
        <w:pStyle w:val="Zkladntext"/>
        <w:numPr>
          <w:ilvl w:val="0"/>
          <w:numId w:val="151"/>
        </w:numPr>
        <w:ind w:left="709" w:hanging="259"/>
        <w:jc w:val="both"/>
        <w:rPr>
          <w:rFonts w:ascii="Corbel" w:eastAsia="Corbel" w:hAnsi="Corbel" w:cs="Corbel"/>
          <w14:numForm w14:val="lining"/>
        </w:rPr>
      </w:pPr>
      <w:r w:rsidRPr="004D09C9">
        <w:rPr>
          <w:rFonts w:ascii="Corbel" w:eastAsia="Corbel" w:hAnsi="Corbel" w:cs="Corbel"/>
          <w14:numForm w14:val="lining"/>
        </w:rPr>
        <w:t>rozhodnutím</w:t>
      </w:r>
      <w:r w:rsidR="008A59A2" w:rsidRPr="004D09C9">
        <w:rPr>
          <w:rFonts w:ascii="Corbel" w:eastAsia="Corbel" w:hAnsi="Corbel" w:cs="Corbel"/>
          <w14:numForm w14:val="lining"/>
        </w:rPr>
        <w:t xml:space="preserve"> </w:t>
      </w:r>
      <w:r w:rsidRPr="004D09C9">
        <w:rPr>
          <w:rFonts w:ascii="Corbel" w:eastAsia="Corbel" w:hAnsi="Corbel" w:cs="Corbel"/>
          <w14:numForm w14:val="lining"/>
        </w:rPr>
        <w:t>Akreditačnej rady UK</w:t>
      </w:r>
      <w:r w:rsidR="00BC2FE5">
        <w:rPr>
          <w:rFonts w:ascii="Corbel" w:eastAsia="Corbel" w:hAnsi="Corbel" w:cs="Corbel"/>
          <w14:numForm w14:val="lining"/>
        </w:rPr>
        <w:t>,</w:t>
      </w:r>
    </w:p>
    <w:p w14:paraId="4AAC89C3" w14:textId="1084DE4E" w:rsidR="3960A915" w:rsidRPr="004D09C9" w:rsidRDefault="00BC2FE5" w:rsidP="00D633E1">
      <w:pPr>
        <w:pStyle w:val="Zkladntext"/>
        <w:numPr>
          <w:ilvl w:val="0"/>
          <w:numId w:val="151"/>
        </w:numPr>
        <w:ind w:left="709" w:hanging="259"/>
        <w:jc w:val="both"/>
        <w:rPr>
          <w:rFonts w:ascii="Corbel" w:eastAsia="Corbel" w:hAnsi="Corbel" w:cs="Corbel"/>
          <w14:numForm w14:val="lining"/>
        </w:rPr>
      </w:pPr>
      <w:r>
        <w:rPr>
          <w:rFonts w:ascii="Corbel" w:eastAsia="Corbel" w:hAnsi="Corbel" w:cs="Corbel"/>
          <w14:numForm w14:val="lining"/>
        </w:rPr>
        <w:t>rozhodnutím akreditačnej rady fakulty</w:t>
      </w:r>
      <w:r w:rsidR="001C1437">
        <w:rPr>
          <w:rFonts w:ascii="Corbel" w:eastAsia="Corbel" w:hAnsi="Corbel" w:cs="Corbel"/>
          <w14:numForm w14:val="lining"/>
        </w:rPr>
        <w:t>, na ktorej sa uskutočňuje študijný program</w:t>
      </w:r>
      <w:r w:rsidR="1BC825A8"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493413EE" w14:textId="50297A91" w:rsidR="52DF0A7D" w:rsidRPr="004D09C9" w:rsidRDefault="52DF0A7D" w:rsidP="78D0C8CA">
      <w:pPr>
        <w:rPr>
          <w:rFonts w:ascii="Corbel" w:eastAsia="Corbel" w:hAnsi="Corbel" w:cs="Corbel"/>
          <w:color w:val="000000" w:themeColor="text1"/>
          <w:sz w:val="24"/>
          <w:szCs w:val="24"/>
          <w14:numForm w14:val="lining"/>
        </w:rPr>
      </w:pPr>
    </w:p>
    <w:p w14:paraId="44B17C2C" w14:textId="00D4A1BA" w:rsidR="3960A915" w:rsidRPr="004D09C9" w:rsidRDefault="1BC825A8" w:rsidP="78D0C8CA">
      <w:pPr>
        <w:pStyle w:val="Nadpis3"/>
        <w:spacing w:before="0"/>
        <w:jc w:val="center"/>
        <w:rPr>
          <w:rFonts w:ascii="Corbel" w:eastAsia="Corbel" w:hAnsi="Corbel" w:cs="Corbel"/>
          <w:b/>
          <w:bCs/>
          <w:color w:val="auto"/>
          <w14:numForm w14:val="lining"/>
        </w:rPr>
      </w:pPr>
      <w:bookmarkStart w:id="156" w:name="_Toc170569772"/>
      <w:bookmarkStart w:id="157" w:name="_Toc1384651303"/>
      <w:bookmarkStart w:id="158" w:name="_Toc223510601"/>
      <w:r w:rsidRPr="004D09C9">
        <w:rPr>
          <w:rFonts w:ascii="Corbel" w:eastAsia="Corbel" w:hAnsi="Corbel" w:cs="Corbel"/>
          <w:b/>
          <w:bCs/>
          <w:color w:val="auto"/>
          <w14:numForm w14:val="lining"/>
        </w:rPr>
        <w:t>Čl.</w:t>
      </w:r>
      <w:bookmarkEnd w:id="156"/>
      <w:bookmarkEnd w:id="157"/>
      <w:r w:rsidR="00EF44DF" w:rsidRPr="004D09C9">
        <w:rPr>
          <w:rFonts w:ascii="Corbel" w:eastAsia="Corbel" w:hAnsi="Corbel" w:cs="Corbel"/>
          <w:b/>
          <w:bCs/>
          <w:color w:val="auto"/>
          <w14:numForm w14:val="lining"/>
        </w:rPr>
        <w:t xml:space="preserve"> 33</w:t>
      </w:r>
      <w:bookmarkStart w:id="159" w:name="_Toc2097715147"/>
      <w:bookmarkStart w:id="160" w:name="_Toc806103612"/>
      <w:r w:rsidR="00EF44DF"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Študijný program</w:t>
      </w:r>
      <w:bookmarkEnd w:id="158"/>
      <w:bookmarkEnd w:id="159"/>
      <w:bookmarkEnd w:id="160"/>
    </w:p>
    <w:p w14:paraId="7BE98730" w14:textId="66F969D4" w:rsidR="52DF0A7D" w:rsidRPr="004D09C9" w:rsidRDefault="52DF0A7D" w:rsidP="78D0C8CA">
      <w:pPr>
        <w:jc w:val="center"/>
        <w:rPr>
          <w:rFonts w:ascii="Corbel" w:hAnsi="Corbel"/>
          <w:b/>
          <w:bCs/>
          <w:color w:val="000000" w:themeColor="text1"/>
          <w:sz w:val="24"/>
          <w:szCs w:val="24"/>
          <w14:numForm w14:val="lining"/>
        </w:rPr>
      </w:pPr>
    </w:p>
    <w:p w14:paraId="7C6767DD" w14:textId="75CFEA9F" w:rsidR="3960A915" w:rsidRPr="00152521" w:rsidRDefault="1BC825A8" w:rsidP="00D633E1">
      <w:pPr>
        <w:pStyle w:val="Zkladntext"/>
        <w:numPr>
          <w:ilvl w:val="0"/>
          <w:numId w:val="150"/>
        </w:numPr>
        <w:ind w:left="450" w:hanging="450"/>
        <w:jc w:val="both"/>
        <w:rPr>
          <w:rFonts w:ascii="Corbel" w:eastAsia="Corbel" w:hAnsi="Corbel" w:cs="Corbel"/>
          <w14:numForm w14:val="lining"/>
        </w:rPr>
      </w:pPr>
      <w:r w:rsidRPr="004D09C9">
        <w:rPr>
          <w:rFonts w:ascii="Corbel" w:eastAsia="Corbel" w:hAnsi="Corbel" w:cs="Corbel"/>
          <w14:numForm w14:val="lining"/>
        </w:rPr>
        <w:t>Študijný program je</w:t>
      </w:r>
      <w:r w:rsidR="00C460A7" w:rsidRPr="004D09C9">
        <w:rPr>
          <w:rFonts w:ascii="Corbel" w:eastAsia="Corbel" w:hAnsi="Corbel" w:cs="Corbel"/>
          <w14:numForm w14:val="lining"/>
        </w:rPr>
        <w:t xml:space="preserve"> </w:t>
      </w:r>
      <w:r w:rsidRPr="004D09C9">
        <w:rPr>
          <w:rFonts w:ascii="Corbel" w:eastAsia="Corbel" w:hAnsi="Corbel" w:cs="Corbel"/>
          <w14:numForm w14:val="lining"/>
        </w:rPr>
        <w:t>súbor študijných predmetov</w:t>
      </w:r>
      <w:r w:rsidR="76F70DE7" w:rsidRPr="004D09C9">
        <w:rPr>
          <w:rFonts w:ascii="Corbel" w:eastAsia="Corbel" w:hAnsi="Corbel" w:cs="Corbel"/>
          <w14:numForm w14:val="lining"/>
        </w:rPr>
        <w:t xml:space="preserve"> </w:t>
      </w:r>
      <w:r w:rsidRPr="004D09C9">
        <w:rPr>
          <w:rFonts w:ascii="Corbel" w:eastAsia="Corbel" w:hAnsi="Corbel" w:cs="Corbel"/>
          <w14:numForm w14:val="lining"/>
        </w:rPr>
        <w:t>a súbor pravidiel zostavený tak, že jeho úspešné absolvovanie umožňuje získať vysokoškolské vzdelanie. Študijný plán určuje časovú a obsahovú postupnosť predmetov a formy hodnotenia študijných výsledkov</w:t>
      </w:r>
      <w:r w:rsidR="0026231F">
        <w:rPr>
          <w:rFonts w:ascii="Corbel" w:eastAsia="Corbel" w:hAnsi="Corbel" w:cs="Corbel"/>
          <w14:numForm w14:val="lining"/>
        </w:rPr>
        <w:t xml:space="preserve"> </w:t>
      </w:r>
      <w:bookmarkStart w:id="161" w:name="_Hlk118701743"/>
      <w:r w:rsidR="0026231F" w:rsidRPr="00152521">
        <w:rPr>
          <w:rFonts w:ascii="Corbel" w:hAnsi="Corbel" w:cs="Segoe UI"/>
          <w:shd w:val="clear" w:color="auto" w:fill="FFFFFF"/>
        </w:rPr>
        <w:t>vrátane zohľadnenia možnosti absolvovania akademickej mobility</w:t>
      </w:r>
      <w:bookmarkEnd w:id="161"/>
      <w:r w:rsidRPr="00152521">
        <w:rPr>
          <w:rFonts w:ascii="Corbel" w:eastAsia="Corbel" w:hAnsi="Corbel" w:cs="Corbel"/>
          <w14:numForm w14:val="lining"/>
        </w:rPr>
        <w:t>.</w:t>
      </w:r>
    </w:p>
    <w:p w14:paraId="79180627" w14:textId="605FA06D" w:rsidR="52DF0A7D" w:rsidRPr="004D09C9" w:rsidRDefault="52DF0A7D" w:rsidP="78D0C8CA">
      <w:pPr>
        <w:pStyle w:val="Zkladntext"/>
        <w:ind w:left="450" w:hanging="450"/>
        <w:jc w:val="both"/>
        <w:rPr>
          <w:rFonts w:ascii="Corbel" w:eastAsia="Corbel" w:hAnsi="Corbel" w:cs="Corbel"/>
          <w14:numForm w14:val="lining"/>
        </w:rPr>
      </w:pPr>
    </w:p>
    <w:p w14:paraId="45D113D2" w14:textId="2DA440D7" w:rsidR="3960A915" w:rsidRPr="004D09C9" w:rsidRDefault="1BC825A8" w:rsidP="00D633E1">
      <w:pPr>
        <w:pStyle w:val="Zkladntext"/>
        <w:numPr>
          <w:ilvl w:val="0"/>
          <w:numId w:val="150"/>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Študijný program </w:t>
      </w:r>
    </w:p>
    <w:p w14:paraId="55EE8992" w14:textId="5DA3DDA3" w:rsidR="3960A915" w:rsidRPr="004D09C9" w:rsidRDefault="1BC825A8" w:rsidP="00D633E1">
      <w:pPr>
        <w:pStyle w:val="Zkladntext"/>
        <w:numPr>
          <w:ilvl w:val="0"/>
          <w:numId w:val="149"/>
        </w:numPr>
        <w:ind w:left="709" w:hanging="259"/>
        <w:jc w:val="both"/>
        <w:rPr>
          <w:rFonts w:ascii="Corbel" w:eastAsia="Corbel" w:hAnsi="Corbel" w:cs="Corbel"/>
          <w14:numForm w14:val="lining"/>
        </w:rPr>
      </w:pPr>
      <w:r w:rsidRPr="004D09C9">
        <w:rPr>
          <w:rFonts w:ascii="Corbel" w:eastAsia="Corbel" w:hAnsi="Corbel" w:cs="Corbel"/>
          <w14:numForm w14:val="lining"/>
        </w:rPr>
        <w:t>je tvorený v súlade s dlhodobým zámerom UK a fakulty a stratégiou rozvoja UK a fakulty, je v súlade so súčasnou úrovňou vedeckého poznania a s úrovňou tvorivej činnosti v príslušnom študijnom odbore, </w:t>
      </w:r>
    </w:p>
    <w:p w14:paraId="0251CDFC" w14:textId="0D24A4AF" w:rsidR="3960A915" w:rsidRPr="004D09C9" w:rsidRDefault="1BC825A8" w:rsidP="00D633E1">
      <w:pPr>
        <w:pStyle w:val="Zkladntext"/>
        <w:numPr>
          <w:ilvl w:val="0"/>
          <w:numId w:val="149"/>
        </w:numPr>
        <w:ind w:left="709" w:hanging="259"/>
        <w:jc w:val="both"/>
        <w:rPr>
          <w:rFonts w:ascii="Corbel" w:eastAsia="Corbel" w:hAnsi="Corbel" w:cs="Corbel"/>
          <w14:numForm w14:val="lining"/>
        </w:rPr>
      </w:pPr>
      <w:r w:rsidRPr="004D09C9">
        <w:rPr>
          <w:rFonts w:ascii="Corbel" w:eastAsia="Corbel" w:hAnsi="Corbel" w:cs="Corbel"/>
          <w14:numForm w14:val="lining"/>
        </w:rPr>
        <w:t>má určené osoby zodpovedné za jeho uskutočňovanie, rozvoj a</w:t>
      </w:r>
      <w:r w:rsidR="4676BAA6" w:rsidRPr="004D09C9">
        <w:rPr>
          <w:rFonts w:ascii="Corbel" w:eastAsia="Corbel" w:hAnsi="Corbel" w:cs="Corbel"/>
          <w14:numForm w14:val="lining"/>
        </w:rPr>
        <w:t xml:space="preserve"> </w:t>
      </w:r>
      <w:r w:rsidRPr="004D09C9">
        <w:rPr>
          <w:rFonts w:ascii="Corbel" w:eastAsia="Corbel" w:hAnsi="Corbel" w:cs="Corbel"/>
          <w14:numForm w14:val="lining"/>
        </w:rPr>
        <w:t>zabezpečenie jeho kvality, ako aj zadefinované ciele a výsledky vzdelávania v súlade požadovanou úrovňou kvalifikačného rámca, </w:t>
      </w:r>
    </w:p>
    <w:p w14:paraId="2CC83252" w14:textId="167B3DB8" w:rsidR="3960A915" w:rsidRPr="004D09C9" w:rsidRDefault="1BC825A8" w:rsidP="00D633E1">
      <w:pPr>
        <w:pStyle w:val="Zkladntext"/>
        <w:numPr>
          <w:ilvl w:val="0"/>
          <w:numId w:val="149"/>
        </w:numPr>
        <w:ind w:left="709" w:hanging="259"/>
        <w:jc w:val="both"/>
        <w:rPr>
          <w:rFonts w:ascii="Corbel" w:eastAsia="Corbel" w:hAnsi="Corbel" w:cs="Corbel"/>
          <w14:numForm w14:val="lining"/>
        </w:rPr>
      </w:pPr>
      <w:r w:rsidRPr="004D09C9">
        <w:rPr>
          <w:rFonts w:ascii="Corbel" w:eastAsia="Corbel" w:hAnsi="Corbel" w:cs="Corbel"/>
          <w14:numForm w14:val="lining"/>
        </w:rPr>
        <w:t>má jasne stanovené podmienky prijatia na štúdium študijného programu, </w:t>
      </w:r>
    </w:p>
    <w:p w14:paraId="0B8858E7" w14:textId="3145731F" w:rsidR="3960A915" w:rsidRPr="004D09C9" w:rsidRDefault="1BC825A8" w:rsidP="00D633E1">
      <w:pPr>
        <w:pStyle w:val="Zkladntext"/>
        <w:numPr>
          <w:ilvl w:val="0"/>
          <w:numId w:val="149"/>
        </w:numPr>
        <w:ind w:left="709" w:hanging="259"/>
        <w:jc w:val="both"/>
        <w:rPr>
          <w:rFonts w:ascii="Corbel" w:eastAsia="Corbel" w:hAnsi="Corbel" w:cs="Corbel"/>
          <w14:numForm w14:val="lining"/>
        </w:rPr>
      </w:pPr>
      <w:r w:rsidRPr="004D09C9">
        <w:rPr>
          <w:rFonts w:ascii="Corbel" w:eastAsia="Corbel" w:hAnsi="Corbel" w:cs="Corbel"/>
          <w14:numForm w14:val="lining"/>
        </w:rPr>
        <w:t>má definovaný obsah a rozsah vzdelávania, vrátené výsledkov vzdelávania v jednotlivých vzdelávacích činnostiach,</w:t>
      </w:r>
    </w:p>
    <w:p w14:paraId="32F9F797" w14:textId="505E426E" w:rsidR="3960A915" w:rsidRPr="004D09C9" w:rsidRDefault="1BC825A8" w:rsidP="00D633E1">
      <w:pPr>
        <w:pStyle w:val="Zkladntext"/>
        <w:numPr>
          <w:ilvl w:val="0"/>
          <w:numId w:val="149"/>
        </w:numPr>
        <w:ind w:left="709" w:hanging="259"/>
        <w:jc w:val="both"/>
        <w:rPr>
          <w:rFonts w:ascii="Corbel" w:eastAsia="Corbel" w:hAnsi="Corbel" w:cs="Corbel"/>
          <w14:numForm w14:val="lining"/>
        </w:rPr>
      </w:pPr>
      <w:r w:rsidRPr="004D09C9">
        <w:rPr>
          <w:rFonts w:ascii="Corbel" w:eastAsia="Corbel" w:hAnsi="Corbel" w:cs="Corbel"/>
          <w14:numForm w14:val="lining"/>
        </w:rPr>
        <w:t>má definované požiadavky na úspešné ukončenie štúdia, vrátane profilu absolventa,</w:t>
      </w:r>
    </w:p>
    <w:p w14:paraId="0C1C9CBB" w14:textId="77777777" w:rsidR="0040199E" w:rsidRDefault="1BC825A8" w:rsidP="00D633E1">
      <w:pPr>
        <w:pStyle w:val="Zkladntext"/>
        <w:numPr>
          <w:ilvl w:val="0"/>
          <w:numId w:val="149"/>
        </w:numPr>
        <w:ind w:left="709" w:hanging="259"/>
        <w:jc w:val="both"/>
        <w:rPr>
          <w:rFonts w:ascii="Corbel" w:eastAsia="Corbel" w:hAnsi="Corbel" w:cs="Corbel"/>
          <w14:numForm w14:val="lining"/>
        </w:rPr>
      </w:pPr>
      <w:r w:rsidRPr="004D09C9">
        <w:rPr>
          <w:rFonts w:ascii="Corbel" w:eastAsia="Corbel" w:hAnsi="Corbel" w:cs="Corbel"/>
          <w14:numForm w14:val="lining"/>
        </w:rPr>
        <w:t>má zabezpečené primerané personálne, priestorové, materiálne, technické a</w:t>
      </w:r>
      <w:r w:rsidR="00143C2D" w:rsidRPr="004D09C9">
        <w:rPr>
          <w:rFonts w:ascii="Corbel" w:eastAsia="Corbel" w:hAnsi="Corbel" w:cs="Corbel"/>
          <w14:numForm w14:val="lining"/>
        </w:rPr>
        <w:t> </w:t>
      </w:r>
      <w:r w:rsidRPr="004D09C9">
        <w:rPr>
          <w:rFonts w:ascii="Corbel" w:eastAsia="Corbel" w:hAnsi="Corbel" w:cs="Corbel"/>
          <w14:numForm w14:val="lining"/>
        </w:rPr>
        <w:t>informačné zdroje na realizáciu</w:t>
      </w:r>
      <w:r w:rsidR="0040199E">
        <w:rPr>
          <w:rFonts w:ascii="Corbel" w:eastAsia="Corbel" w:hAnsi="Corbel" w:cs="Corbel"/>
          <w14:numForm w14:val="lining"/>
        </w:rPr>
        <w:t>,</w:t>
      </w:r>
    </w:p>
    <w:p w14:paraId="7154B4A4" w14:textId="4E07257A" w:rsidR="3960A915" w:rsidRPr="00C874A0" w:rsidRDefault="0040199E" w:rsidP="00D633E1">
      <w:pPr>
        <w:pStyle w:val="Zkladntext"/>
        <w:numPr>
          <w:ilvl w:val="0"/>
          <w:numId w:val="149"/>
        </w:numPr>
        <w:ind w:left="709" w:hanging="259"/>
        <w:jc w:val="both"/>
        <w:rPr>
          <w:rFonts w:ascii="Corbel" w:eastAsia="Corbel" w:hAnsi="Corbel" w:cs="Corbel"/>
          <w14:numForm w14:val="lining"/>
        </w:rPr>
      </w:pPr>
      <w:bookmarkStart w:id="162" w:name="_Hlk118701988"/>
      <w:r w:rsidRPr="00C874A0">
        <w:rPr>
          <w:rFonts w:ascii="Corbel" w:hAnsi="Corbel" w:cs="Segoe UI"/>
          <w:shd w:val="clear" w:color="auto" w:fill="FFFFFF"/>
        </w:rPr>
        <w:t>sa zostavuje tak, aby v ňom bolo možné absolvovať akademickú mobilitu alebo získať skúsenosti zodpovedajúce akademickej mobilite.</w:t>
      </w:r>
    </w:p>
    <w:bookmarkEnd w:id="162"/>
    <w:p w14:paraId="3F8CEA5A" w14:textId="2D0D1DB3" w:rsidR="52DF0A7D" w:rsidRPr="000F230E" w:rsidRDefault="52DF0A7D" w:rsidP="78D0C8CA">
      <w:pPr>
        <w:pStyle w:val="Zkladntext"/>
        <w:ind w:left="450" w:hanging="450"/>
        <w:jc w:val="both"/>
        <w:rPr>
          <w:rFonts w:ascii="Corbel" w:eastAsia="Corbel" w:hAnsi="Corbel" w:cs="Corbel"/>
          <w14:numForm w14:val="lining"/>
        </w:rPr>
      </w:pPr>
    </w:p>
    <w:p w14:paraId="5E254BF4" w14:textId="1092F3F4" w:rsidR="3960A915" w:rsidRPr="004D09C9" w:rsidRDefault="1BC825A8" w:rsidP="00D633E1">
      <w:pPr>
        <w:pStyle w:val="Zkladntext"/>
        <w:numPr>
          <w:ilvl w:val="0"/>
          <w:numId w:val="150"/>
        </w:numPr>
        <w:ind w:left="450" w:hanging="450"/>
        <w:jc w:val="both"/>
        <w:rPr>
          <w:rFonts w:ascii="Corbel" w:eastAsia="Corbel" w:hAnsi="Corbel" w:cs="Corbel"/>
          <w14:numForm w14:val="lining"/>
        </w:rPr>
      </w:pPr>
      <w:r w:rsidRPr="004D09C9">
        <w:rPr>
          <w:rFonts w:ascii="Corbel" w:eastAsia="Corbel" w:hAnsi="Corbel" w:cs="Corbel"/>
          <w14:numForm w14:val="lining"/>
        </w:rPr>
        <w:t>Pri návrhu študijného programu, úpravách študijného programu a uskutočňovaní študijného programu je potrebné uviesť a preukázať:</w:t>
      </w:r>
    </w:p>
    <w:p w14:paraId="490EF2FE" w14:textId="643724CF" w:rsidR="3960A915" w:rsidRPr="004D09C9" w:rsidRDefault="1BC825A8" w:rsidP="00D633E1">
      <w:pPr>
        <w:pStyle w:val="Zkladntext"/>
        <w:numPr>
          <w:ilvl w:val="0"/>
          <w:numId w:val="148"/>
        </w:numPr>
        <w:ind w:left="709" w:hanging="259"/>
        <w:jc w:val="both"/>
        <w:rPr>
          <w:rFonts w:ascii="Corbel" w:eastAsia="Corbel" w:hAnsi="Corbel" w:cs="Corbel"/>
          <w14:numForm w14:val="lining"/>
        </w:rPr>
      </w:pPr>
      <w:r w:rsidRPr="004D09C9">
        <w:rPr>
          <w:rFonts w:ascii="Corbel" w:eastAsia="Corbel" w:hAnsi="Corbel" w:cs="Corbel"/>
          <w14:numForm w14:val="lining"/>
        </w:rPr>
        <w:t>priradenie k študijnému odboru a zdôvodnenie miery jeho obsahovej zhody s príslušným študijným odborom; v prípade študijných programov v kombinácii dvoch študijných odborov alebo ak ide o interdisciplinárne štúdiá, je študijný program priradený k</w:t>
      </w:r>
      <w:r w:rsidR="00143C2D" w:rsidRPr="004D09C9">
        <w:rPr>
          <w:rFonts w:ascii="Corbel" w:eastAsia="Corbel" w:hAnsi="Corbel" w:cs="Corbel"/>
          <w14:numForm w14:val="lining"/>
        </w:rPr>
        <w:t> </w:t>
      </w:r>
      <w:r w:rsidRPr="004D09C9">
        <w:rPr>
          <w:rFonts w:ascii="Corbel" w:eastAsia="Corbel" w:hAnsi="Corbel" w:cs="Corbel"/>
          <w14:numForm w14:val="lining"/>
        </w:rPr>
        <w:t>príslušným študijným odborom a je zdôvodnená miera jeho obsahovej zhody s</w:t>
      </w:r>
      <w:r w:rsidR="00143C2D" w:rsidRPr="004D09C9">
        <w:rPr>
          <w:rFonts w:ascii="Corbel" w:eastAsia="Corbel" w:hAnsi="Corbel" w:cs="Corbel"/>
          <w14:numForm w14:val="lining"/>
        </w:rPr>
        <w:t> </w:t>
      </w:r>
      <w:r w:rsidRPr="004D09C9">
        <w:rPr>
          <w:rFonts w:ascii="Corbel" w:eastAsia="Corbel" w:hAnsi="Corbel" w:cs="Corbel"/>
          <w14:numForm w14:val="lining"/>
        </w:rPr>
        <w:t>príslušnými študijnými odbormi</w:t>
      </w:r>
      <w:r w:rsidR="00B04E8E" w:rsidRPr="004D09C9">
        <w:rPr>
          <w:rFonts w:ascii="Corbel" w:eastAsia="Corbel" w:hAnsi="Corbel" w:cs="Corbel"/>
          <w14:numForm w14:val="lining"/>
        </w:rPr>
        <w:t>,</w:t>
      </w:r>
    </w:p>
    <w:p w14:paraId="62643EF4" w14:textId="3EDAAE17" w:rsidR="3960A915" w:rsidRPr="004D09C9" w:rsidRDefault="1BC825A8" w:rsidP="00D633E1">
      <w:pPr>
        <w:pStyle w:val="Zkladntext"/>
        <w:numPr>
          <w:ilvl w:val="0"/>
          <w:numId w:val="148"/>
        </w:numPr>
        <w:ind w:left="709" w:hanging="259"/>
        <w:jc w:val="both"/>
        <w:rPr>
          <w:rFonts w:ascii="Corbel" w:eastAsia="Corbel" w:hAnsi="Corbel" w:cs="Corbel"/>
          <w14:numForm w14:val="lining"/>
        </w:rPr>
      </w:pPr>
      <w:r w:rsidRPr="004D09C9">
        <w:rPr>
          <w:rFonts w:ascii="Corbel" w:eastAsia="Corbel" w:hAnsi="Corbel" w:cs="Corbel"/>
          <w14:numForm w14:val="lining"/>
        </w:rPr>
        <w:t>jednoznačné stanovenie úrovne kvalifikácie, ktorú získavajú študenti jeho úspešným absolvovaním, pričom kvalifikácia zodpovedá príslušnej úrovni vzdelania podľa kvalifikačného rámca</w:t>
      </w:r>
      <w:r w:rsidR="00B04E8E" w:rsidRPr="004D09C9">
        <w:rPr>
          <w:rFonts w:ascii="Corbel" w:eastAsia="Corbel" w:hAnsi="Corbel" w:cs="Corbel"/>
          <w14:numForm w14:val="lining"/>
        </w:rPr>
        <w:t>,</w:t>
      </w:r>
    </w:p>
    <w:p w14:paraId="28521F88" w14:textId="15413604" w:rsidR="3960A915" w:rsidRPr="004D09C9" w:rsidRDefault="1BC825A8" w:rsidP="00D633E1">
      <w:pPr>
        <w:pStyle w:val="Zkladntext"/>
        <w:numPr>
          <w:ilvl w:val="0"/>
          <w:numId w:val="148"/>
        </w:numPr>
        <w:ind w:left="709" w:hanging="259"/>
        <w:jc w:val="both"/>
        <w:rPr>
          <w:rFonts w:ascii="Corbel" w:eastAsia="Corbel" w:hAnsi="Corbel" w:cs="Corbel"/>
          <w14:numForm w14:val="lining"/>
        </w:rPr>
      </w:pPr>
      <w:r w:rsidRPr="004D09C9">
        <w:rPr>
          <w:rFonts w:ascii="Corbel" w:eastAsia="Corbel" w:hAnsi="Corbel" w:cs="Corbel"/>
          <w14:numForm w14:val="lining"/>
        </w:rPr>
        <w:t>profil absolventa, pričom v jeho rámci sú prostredníctvom</w:t>
      </w:r>
      <w:r w:rsidR="006D63C6" w:rsidRPr="004D09C9">
        <w:rPr>
          <w:rFonts w:ascii="Corbel" w:eastAsia="Corbel" w:hAnsi="Corbel" w:cs="Corbel"/>
          <w14:numForm w14:val="lining"/>
        </w:rPr>
        <w:t xml:space="preserve"> </w:t>
      </w:r>
      <w:r w:rsidRPr="004D09C9">
        <w:rPr>
          <w:rFonts w:ascii="Corbel" w:eastAsia="Corbel" w:hAnsi="Corbel" w:cs="Corbel"/>
          <w14:numForm w14:val="lining"/>
        </w:rPr>
        <w:t>deskriptorov</w:t>
      </w:r>
      <w:r w:rsidR="006D63C6" w:rsidRPr="004D09C9">
        <w:rPr>
          <w:rFonts w:ascii="Corbel" w:eastAsia="Corbel" w:hAnsi="Corbel" w:cs="Corbel"/>
          <w14:numForm w14:val="lining"/>
        </w:rPr>
        <w:t xml:space="preserve"> </w:t>
      </w:r>
      <w:r w:rsidRPr="004D09C9">
        <w:rPr>
          <w:rFonts w:ascii="Corbel" w:eastAsia="Corbel" w:hAnsi="Corbel" w:cs="Corbel"/>
          <w14:numForm w14:val="lining"/>
        </w:rPr>
        <w:t>vymedzené a komunikované výstupy vzdelávania, ktoré sú verifikovateľné a zodpovedajú poslaniu vysokej školy, príslušnému stupňu kvalifikačného rámca a oblasti poznania podľa príslušného študijného odboru alebo kombinácie študijných odborov, v ktorých ich absolventi získajú vysokoškolské vzdelanie</w:t>
      </w:r>
      <w:r w:rsidR="00B04E8E" w:rsidRPr="004D09C9">
        <w:rPr>
          <w:rFonts w:ascii="Corbel" w:eastAsia="Corbel" w:hAnsi="Corbel" w:cs="Corbel"/>
          <w14:numForm w14:val="lining"/>
        </w:rPr>
        <w:t>,</w:t>
      </w:r>
    </w:p>
    <w:p w14:paraId="4ECF7574" w14:textId="01C1F306" w:rsidR="3960A915" w:rsidRPr="004D09C9" w:rsidRDefault="1BC825A8" w:rsidP="00D633E1">
      <w:pPr>
        <w:pStyle w:val="Zkladntext"/>
        <w:numPr>
          <w:ilvl w:val="0"/>
          <w:numId w:val="148"/>
        </w:numPr>
        <w:ind w:left="709" w:hanging="259"/>
        <w:jc w:val="both"/>
        <w:rPr>
          <w:rFonts w:ascii="Corbel" w:eastAsia="Corbel" w:hAnsi="Corbel" w:cs="Corbel"/>
          <w14:numForm w14:val="lining"/>
        </w:rPr>
      </w:pPr>
      <w:r w:rsidRPr="004D09C9">
        <w:rPr>
          <w:rFonts w:ascii="Corbel" w:eastAsia="Corbel" w:hAnsi="Corbel" w:cs="Corbel"/>
          <w14:numForm w14:val="lining"/>
        </w:rPr>
        <w:t>výstupy vzdelávania a kvalifikácia získaná absolvovaním študijného programu napĺňa</w:t>
      </w:r>
      <w:r w:rsidR="008A59A2" w:rsidRPr="004D09C9">
        <w:rPr>
          <w:rFonts w:ascii="Corbel" w:eastAsia="Corbel" w:hAnsi="Corbel" w:cs="Corbel"/>
          <w14:numForm w14:val="lining"/>
        </w:rPr>
        <w:t xml:space="preserve"> </w:t>
      </w:r>
      <w:r w:rsidRPr="004D09C9">
        <w:rPr>
          <w:rFonts w:ascii="Corbel" w:eastAsia="Corbel" w:hAnsi="Corbel" w:cs="Corbel"/>
          <w14:numForm w14:val="lining"/>
        </w:rPr>
        <w:t>odborné očakávania na výkon povolania, sú indikované povolania, na výkon ktorých je potrebná získaná kvalifikácia; tieto skutočnosti sú potvrdené vyjadreniami relevantných externých zainteresovaných strán alebo súhlasným stanoviskom právnickej osoby uvedenej v opise príslušného študijného odboru, ak si to opis vyžaduje, alebo súhlasným stanoviskom príslušného ministerstva na uskutočňovanie študijného programu, ak ide o kvalifikáciu na výkon regulovaných povolaní</w:t>
      </w:r>
      <w:r w:rsidR="00B04E8E" w:rsidRPr="004D09C9">
        <w:rPr>
          <w:rFonts w:ascii="Corbel" w:eastAsia="Corbel" w:hAnsi="Corbel" w:cs="Corbel"/>
          <w14:numForm w14:val="lining"/>
        </w:rPr>
        <w:t>,</w:t>
      </w:r>
    </w:p>
    <w:p w14:paraId="66F51390" w14:textId="3DF8907B" w:rsidR="3960A915" w:rsidRPr="004D09C9" w:rsidRDefault="1BC825A8" w:rsidP="00D633E1">
      <w:pPr>
        <w:pStyle w:val="Zkladntext"/>
        <w:numPr>
          <w:ilvl w:val="0"/>
          <w:numId w:val="148"/>
        </w:numPr>
        <w:ind w:left="709" w:hanging="259"/>
        <w:jc w:val="both"/>
        <w:rPr>
          <w:rFonts w:ascii="Corbel" w:eastAsia="Corbel" w:hAnsi="Corbel" w:cs="Corbel"/>
          <w14:numForm w14:val="lining"/>
        </w:rPr>
      </w:pPr>
      <w:r w:rsidRPr="004D09C9">
        <w:rPr>
          <w:rFonts w:ascii="Corbel" w:eastAsia="Corbel" w:hAnsi="Corbel" w:cs="Corbel"/>
          <w14:numForm w14:val="lining"/>
        </w:rPr>
        <w:t>odborný obsah, štruktúra a sekvencia profilových študijných predmetov a ďalších vzdelávacích činností v návrhu žiadosti o akreditáciu študijného programu a podmienky na úspešné ukončenie štúdia umožňujú dosahovanie výstupov vzdelávania uvedených v</w:t>
      </w:r>
      <w:r w:rsidR="006D63C6" w:rsidRPr="004D09C9">
        <w:rPr>
          <w:rFonts w:ascii="Corbel" w:eastAsia="Corbel" w:hAnsi="Corbel" w:cs="Corbel"/>
          <w14:numForm w14:val="lining"/>
        </w:rPr>
        <w:t> </w:t>
      </w:r>
      <w:r w:rsidRPr="004D09C9">
        <w:rPr>
          <w:rFonts w:ascii="Corbel" w:eastAsia="Corbel" w:hAnsi="Corbel" w:cs="Corbel"/>
          <w14:numForm w14:val="lining"/>
        </w:rPr>
        <w:t>profile absolventa a zaručujú prístup k aktuálnym vedomostiam, zručnostiam a</w:t>
      </w:r>
      <w:r w:rsidR="006D63C6" w:rsidRPr="004D09C9">
        <w:rPr>
          <w:rFonts w:ascii="Corbel" w:eastAsia="Corbel" w:hAnsi="Corbel" w:cs="Corbel"/>
          <w14:numForm w14:val="lining"/>
        </w:rPr>
        <w:t> </w:t>
      </w:r>
      <w:r w:rsidRPr="004D09C9">
        <w:rPr>
          <w:rFonts w:ascii="Corbel" w:eastAsia="Corbel" w:hAnsi="Corbel" w:cs="Corbel"/>
          <w14:numForm w14:val="lining"/>
        </w:rPr>
        <w:t>kompetentnostiam, vrátane prenositeľných spôsobilostí, ktoré ovplyvňujú osobný rozvoj študentov a môžu byť</w:t>
      </w:r>
      <w:r w:rsidR="00B04E8E" w:rsidRPr="004D09C9">
        <w:rPr>
          <w:rFonts w:ascii="Corbel" w:eastAsia="Corbel" w:hAnsi="Corbel" w:cs="Corbel"/>
          <w14:numForm w14:val="lining"/>
        </w:rPr>
        <w:t xml:space="preserve"> </w:t>
      </w:r>
      <w:r w:rsidRPr="004D09C9">
        <w:rPr>
          <w:rFonts w:ascii="Corbel" w:eastAsia="Corbel" w:hAnsi="Corbel" w:cs="Corbel"/>
          <w14:numForm w14:val="lining"/>
        </w:rPr>
        <w:t>využité v ich budúcom kariérnom uplatnení a v živote ako aktívnych občanov v demokratických spoločnostiach</w:t>
      </w:r>
      <w:r w:rsidR="00B04E8E" w:rsidRPr="004D09C9">
        <w:rPr>
          <w:rFonts w:ascii="Corbel" w:eastAsia="Corbel" w:hAnsi="Corbel" w:cs="Corbel"/>
          <w14:numForm w14:val="lining"/>
        </w:rPr>
        <w:t>,</w:t>
      </w:r>
    </w:p>
    <w:p w14:paraId="0E396718" w14:textId="03CBA6B0" w:rsidR="3960A915" w:rsidRPr="004D09C9" w:rsidRDefault="1BC825A8" w:rsidP="00D633E1">
      <w:pPr>
        <w:pStyle w:val="Zkladntext"/>
        <w:numPr>
          <w:ilvl w:val="0"/>
          <w:numId w:val="148"/>
        </w:numPr>
        <w:ind w:left="709" w:hanging="259"/>
        <w:jc w:val="both"/>
        <w:rPr>
          <w:rFonts w:ascii="Corbel" w:eastAsia="Corbel" w:hAnsi="Corbel" w:cs="Corbel"/>
          <w14:numForm w14:val="lining"/>
        </w:rPr>
      </w:pPr>
      <w:r w:rsidRPr="004D09C9">
        <w:rPr>
          <w:rFonts w:ascii="Corbel" w:eastAsia="Corbel" w:hAnsi="Corbel" w:cs="Corbel"/>
          <w14:numForm w14:val="lining"/>
        </w:rPr>
        <w:t xml:space="preserve">stanovenie štandardnej dĺžky štúdia, určená pracovná záťaž pre jednotlivé študijné predmety vyjadrená v ECTS kreditoch a počet hodín kontaktnej výučby s výnimkou, ak </w:t>
      </w:r>
      <w:r w:rsidRPr="004D09C9">
        <w:rPr>
          <w:rFonts w:ascii="Corbel" w:eastAsia="Corbel" w:hAnsi="Corbel" w:cs="Corbel"/>
          <w14:numForm w14:val="lining"/>
        </w:rPr>
        <w:lastRenderedPageBreak/>
        <w:t>to nevyžaduje povaha vzdelávacej činnosti; štandardná dĺžka štúdia, pracovná záťaž a počet hodín kontaktnej výučby umožňujú dosiahnutie výstupov vzdelávania a zodpovedajú forme študijného programu</w:t>
      </w:r>
      <w:r w:rsidR="00B04E8E" w:rsidRPr="004D09C9">
        <w:rPr>
          <w:rFonts w:ascii="Corbel" w:eastAsia="Corbel" w:hAnsi="Corbel" w:cs="Corbel"/>
          <w14:numForm w14:val="lining"/>
        </w:rPr>
        <w:t>,</w:t>
      </w:r>
    </w:p>
    <w:p w14:paraId="153C9657" w14:textId="3E4D905A" w:rsidR="3960A915" w:rsidRPr="004D09C9" w:rsidRDefault="11170295" w:rsidP="00D633E1">
      <w:pPr>
        <w:pStyle w:val="Zkladntext"/>
        <w:numPr>
          <w:ilvl w:val="0"/>
          <w:numId w:val="148"/>
        </w:numPr>
        <w:ind w:left="709" w:hanging="259"/>
        <w:jc w:val="both"/>
        <w:rPr>
          <w:rFonts w:ascii="Corbel" w:eastAsia="Corbel" w:hAnsi="Corbel" w:cs="Corbel"/>
          <w14:numForm w14:val="lining"/>
        </w:rPr>
      </w:pPr>
      <w:r w:rsidRPr="004D09C9">
        <w:rPr>
          <w:rFonts w:ascii="Corbel" w:eastAsia="Corbel" w:hAnsi="Corbel" w:cs="Corbel"/>
          <w14:numForm w14:val="lining"/>
        </w:rPr>
        <w:t>u</w:t>
      </w:r>
      <w:r w:rsidR="1BC825A8" w:rsidRPr="004D09C9">
        <w:rPr>
          <w:rFonts w:ascii="Corbel" w:eastAsia="Corbel" w:hAnsi="Corbel" w:cs="Corbel"/>
          <w14:numForm w14:val="lining"/>
        </w:rPr>
        <w:t>rčenie úrovne a povahy tvorivých činností, vyžadovanú na úspešné ukončenie štúdia, najmä vo väzbe na záverečnú prácu. </w:t>
      </w:r>
    </w:p>
    <w:p w14:paraId="58028409" w14:textId="18F0845F" w:rsidR="52DF0A7D" w:rsidRPr="004D09C9" w:rsidRDefault="52DF0A7D" w:rsidP="78D0C8CA">
      <w:pPr>
        <w:rPr>
          <w:rFonts w:ascii="Corbel" w:eastAsia="Corbel" w:hAnsi="Corbel" w:cs="Corbel"/>
          <w:color w:val="000000" w:themeColor="text1"/>
          <w:sz w:val="24"/>
          <w:szCs w:val="24"/>
          <w14:numForm w14:val="lining"/>
        </w:rPr>
      </w:pPr>
    </w:p>
    <w:p w14:paraId="431FF797" w14:textId="03E96747" w:rsidR="3960A915" w:rsidRPr="004D09C9" w:rsidRDefault="1BC825A8" w:rsidP="78D0C8CA">
      <w:pPr>
        <w:pStyle w:val="Nadpis3"/>
        <w:spacing w:before="0"/>
        <w:jc w:val="center"/>
        <w:rPr>
          <w:rFonts w:ascii="Corbel" w:eastAsia="Corbel" w:hAnsi="Corbel" w:cs="Corbel"/>
          <w:b/>
          <w:bCs/>
          <w:color w:val="auto"/>
          <w14:numForm w14:val="lining"/>
        </w:rPr>
      </w:pPr>
      <w:bookmarkStart w:id="163" w:name="_Toc476716477"/>
      <w:bookmarkStart w:id="164" w:name="_Toc1291045371"/>
      <w:bookmarkStart w:id="165" w:name="_Toc223510602"/>
      <w:r w:rsidRPr="004D09C9">
        <w:rPr>
          <w:rFonts w:ascii="Corbel" w:eastAsia="Corbel" w:hAnsi="Corbel" w:cs="Corbel"/>
          <w:b/>
          <w:bCs/>
          <w:color w:val="auto"/>
          <w14:numForm w14:val="lining"/>
        </w:rPr>
        <w:t>Čl.</w:t>
      </w:r>
      <w:bookmarkEnd w:id="163"/>
      <w:bookmarkEnd w:id="164"/>
      <w:r w:rsidR="00AC2BEF" w:rsidRPr="004D09C9">
        <w:rPr>
          <w:rFonts w:ascii="Corbel" w:eastAsia="Corbel" w:hAnsi="Corbel" w:cs="Corbel"/>
          <w:b/>
          <w:bCs/>
          <w:color w:val="auto"/>
          <w14:numForm w14:val="lining"/>
        </w:rPr>
        <w:t xml:space="preserve"> </w:t>
      </w:r>
      <w:r w:rsidR="00EF44DF" w:rsidRPr="004D09C9">
        <w:rPr>
          <w:rFonts w:ascii="Corbel" w:eastAsia="Corbel" w:hAnsi="Corbel" w:cs="Corbel"/>
          <w:b/>
          <w:bCs/>
          <w:color w:val="auto"/>
          <w14:numForm w14:val="lining"/>
        </w:rPr>
        <w:t>34</w:t>
      </w:r>
      <w:bookmarkStart w:id="166" w:name="_Toc1492628714"/>
      <w:bookmarkStart w:id="167" w:name="_Toc1877547741"/>
      <w:r w:rsidR="00EF44DF" w:rsidRPr="004D09C9">
        <w:rPr>
          <w:rFonts w:ascii="Corbel" w:eastAsia="Corbel" w:hAnsi="Corbel" w:cs="Corbel"/>
          <w:b/>
          <w:bCs/>
          <w:color w:val="auto"/>
          <w14:numForm w14:val="lining"/>
        </w:rPr>
        <w:br/>
        <w:t>Z</w:t>
      </w:r>
      <w:r w:rsidRPr="004D09C9">
        <w:rPr>
          <w:rFonts w:ascii="Corbel" w:eastAsia="Corbel" w:hAnsi="Corbel" w:cs="Corbel"/>
          <w:b/>
          <w:bCs/>
          <w:color w:val="auto"/>
          <w14:numForm w14:val="lining"/>
        </w:rPr>
        <w:t>ámer a návrh nového študijného programu</w:t>
      </w:r>
      <w:bookmarkEnd w:id="165"/>
      <w:bookmarkEnd w:id="166"/>
      <w:bookmarkEnd w:id="167"/>
    </w:p>
    <w:p w14:paraId="26255394" w14:textId="3E15D53D" w:rsidR="52DF0A7D" w:rsidRPr="004D09C9" w:rsidRDefault="52DF0A7D" w:rsidP="78D0C8CA">
      <w:pPr>
        <w:jc w:val="center"/>
        <w:rPr>
          <w:rFonts w:ascii="Corbel" w:hAnsi="Corbel"/>
          <w:b/>
          <w:bCs/>
          <w:color w:val="000000" w:themeColor="text1"/>
          <w:sz w:val="24"/>
          <w:szCs w:val="24"/>
          <w14:numForm w14:val="lining"/>
        </w:rPr>
      </w:pPr>
    </w:p>
    <w:p w14:paraId="00AF019D" w14:textId="4F880472" w:rsidR="00DB7179" w:rsidRPr="004D09C9" w:rsidRDefault="1CA6DD96" w:rsidP="00D633E1">
      <w:pPr>
        <w:pStyle w:val="Zkladntext"/>
        <w:numPr>
          <w:ilvl w:val="0"/>
          <w:numId w:val="186"/>
        </w:numPr>
        <w:ind w:left="426" w:hanging="426"/>
        <w:jc w:val="both"/>
        <w:rPr>
          <w:rFonts w:ascii="Corbel" w:eastAsia="Corbel" w:hAnsi="Corbel" w:cs="Corbel"/>
          <w14:numForm w14:val="lining"/>
        </w:rPr>
      </w:pPr>
      <w:r w:rsidRPr="004D09C9">
        <w:rPr>
          <w:rFonts w:ascii="Corbel" w:eastAsia="Corbel" w:hAnsi="Corbel" w:cs="Corbel"/>
          <w14:numForm w14:val="lining"/>
        </w:rPr>
        <w:t>Z</w:t>
      </w:r>
      <w:r w:rsidR="1BC825A8" w:rsidRPr="004D09C9">
        <w:rPr>
          <w:rFonts w:ascii="Corbel" w:eastAsia="Corbel" w:hAnsi="Corbel" w:cs="Corbel"/>
          <w14:numForm w14:val="lining"/>
        </w:rPr>
        <w:t>ámer akreditovať nový študijný program spolu so zdôvodnením</w:t>
      </w:r>
      <w:r w:rsidR="008A59A2" w:rsidRPr="004D09C9">
        <w:rPr>
          <w:rFonts w:ascii="Corbel" w:eastAsia="Corbel" w:hAnsi="Corbel" w:cs="Corbel"/>
          <w14:numForm w14:val="lining"/>
        </w:rPr>
        <w:t xml:space="preserve"> </w:t>
      </w:r>
      <w:r w:rsidR="1BC825A8" w:rsidRPr="004D09C9">
        <w:rPr>
          <w:rFonts w:ascii="Corbel" w:eastAsia="Corbel" w:hAnsi="Corbel" w:cs="Corbel"/>
          <w14:numForm w14:val="lining"/>
        </w:rPr>
        <w:t>pr</w:t>
      </w:r>
      <w:r w:rsidR="3E4B87A3" w:rsidRPr="004D09C9">
        <w:rPr>
          <w:rFonts w:ascii="Corbel" w:eastAsia="Corbel" w:hAnsi="Corbel" w:cs="Corbel"/>
          <w14:numForm w14:val="lining"/>
        </w:rPr>
        <w:t>edkladá kandidát na garanta alebo kandidát na spolugaranta</w:t>
      </w:r>
      <w:r w:rsidR="22BC131A" w:rsidRPr="004D09C9">
        <w:rPr>
          <w:rFonts w:ascii="Corbel" w:eastAsia="Corbel" w:hAnsi="Corbel" w:cs="Corbel"/>
          <w14:numForm w14:val="lining"/>
        </w:rPr>
        <w:t xml:space="preserve"> na schválenie</w:t>
      </w:r>
      <w:r w:rsidR="3E4B87A3" w:rsidRPr="004D09C9">
        <w:rPr>
          <w:rFonts w:ascii="Corbel" w:eastAsia="Corbel" w:hAnsi="Corbel" w:cs="Corbel"/>
          <w14:numForm w14:val="lining"/>
        </w:rPr>
        <w:t xml:space="preserve"> dekanovi</w:t>
      </w:r>
      <w:r w:rsidR="00DB7179" w:rsidRPr="004D09C9">
        <w:rPr>
          <w:rFonts w:ascii="Corbel" w:eastAsia="Corbel" w:hAnsi="Corbel" w:cs="Corbel"/>
          <w14:numForm w14:val="lining"/>
        </w:rPr>
        <w:t>.</w:t>
      </w:r>
    </w:p>
    <w:p w14:paraId="56C43CD3" w14:textId="36C665E9" w:rsidR="00395426" w:rsidRPr="004D09C9" w:rsidRDefault="00395426" w:rsidP="00DB7179">
      <w:pPr>
        <w:pStyle w:val="Zkladntext"/>
        <w:ind w:left="426"/>
        <w:jc w:val="both"/>
        <w:rPr>
          <w:rFonts w:ascii="Corbel" w:eastAsia="Corbel" w:hAnsi="Corbel" w:cs="Corbel"/>
          <w14:numForm w14:val="lining"/>
        </w:rPr>
      </w:pPr>
    </w:p>
    <w:p w14:paraId="0BA8D3B7" w14:textId="115831F4" w:rsidR="3960A915" w:rsidRPr="004D09C9" w:rsidRDefault="1BC825A8" w:rsidP="00D633E1">
      <w:pPr>
        <w:pStyle w:val="Zkladntext"/>
        <w:numPr>
          <w:ilvl w:val="0"/>
          <w:numId w:val="186"/>
        </w:numPr>
        <w:ind w:left="426" w:hanging="426"/>
        <w:jc w:val="both"/>
        <w:rPr>
          <w:rFonts w:ascii="Corbel" w:eastAsia="Corbel" w:hAnsi="Corbel" w:cs="Corbel"/>
          <w14:numForm w14:val="lining"/>
        </w:rPr>
      </w:pPr>
      <w:r w:rsidRPr="004D09C9">
        <w:rPr>
          <w:rFonts w:ascii="Corbel" w:eastAsia="Corbel" w:hAnsi="Corbel" w:cs="Corbel"/>
          <w14:numForm w14:val="lining"/>
        </w:rPr>
        <w:t xml:space="preserve">Zámer nového študijného programu obsahuje </w:t>
      </w:r>
    </w:p>
    <w:p w14:paraId="2AA15697" w14:textId="7F303D96" w:rsidR="3960A915" w:rsidRPr="004D09C9" w:rsidRDefault="1BC825A8" w:rsidP="00D633E1">
      <w:pPr>
        <w:pStyle w:val="Zkladntext"/>
        <w:numPr>
          <w:ilvl w:val="0"/>
          <w:numId w:val="147"/>
        </w:numPr>
        <w:ind w:left="709" w:hanging="283"/>
        <w:jc w:val="both"/>
        <w:rPr>
          <w:rFonts w:ascii="Corbel" w:eastAsia="Corbel" w:hAnsi="Corbel" w:cs="Corbel"/>
          <w14:numForm w14:val="lining"/>
        </w:rPr>
      </w:pPr>
      <w:r w:rsidRPr="004D09C9">
        <w:rPr>
          <w:rFonts w:ascii="Corbel" w:eastAsia="Corbel" w:hAnsi="Corbel" w:cs="Corbel"/>
          <w14:numForm w14:val="lining"/>
        </w:rPr>
        <w:t>zdôvodnenie potreby nového študijného programu,</w:t>
      </w:r>
    </w:p>
    <w:p w14:paraId="6CF28CE4" w14:textId="49C79DB6" w:rsidR="3960A915" w:rsidRPr="004D09C9" w:rsidRDefault="1BC825A8" w:rsidP="00D633E1">
      <w:pPr>
        <w:pStyle w:val="Zkladntext"/>
        <w:numPr>
          <w:ilvl w:val="0"/>
          <w:numId w:val="147"/>
        </w:numPr>
        <w:ind w:left="709" w:hanging="283"/>
        <w:jc w:val="both"/>
        <w:rPr>
          <w:rFonts w:ascii="Corbel" w:eastAsia="Corbel" w:hAnsi="Corbel" w:cs="Corbel"/>
          <w14:numForm w14:val="lining"/>
        </w:rPr>
      </w:pPr>
      <w:r w:rsidRPr="004D09C9">
        <w:rPr>
          <w:rFonts w:ascii="Corbel" w:eastAsia="Corbel" w:hAnsi="Corbel" w:cs="Corbel"/>
          <w14:numForm w14:val="lining"/>
        </w:rPr>
        <w:t xml:space="preserve">predpokladaný </w:t>
      </w:r>
      <w:r w:rsidR="00556229" w:rsidRPr="004D09C9">
        <w:rPr>
          <w:rFonts w:ascii="Corbel" w:eastAsia="Corbel" w:hAnsi="Corbel" w:cs="Corbel"/>
          <w14:numForm w14:val="lining"/>
        </w:rPr>
        <w:t>profil</w:t>
      </w:r>
      <w:r w:rsidRPr="004D09C9">
        <w:rPr>
          <w:rFonts w:ascii="Corbel" w:eastAsia="Corbel" w:hAnsi="Corbel" w:cs="Corbel"/>
          <w14:numForm w14:val="lining"/>
        </w:rPr>
        <w:t xml:space="preserve"> absolventa a predpokladané uplatnenie absolventov nového študijného programu na trhu práce, </w:t>
      </w:r>
    </w:p>
    <w:p w14:paraId="204275EE" w14:textId="050C333B" w:rsidR="3960A915" w:rsidRPr="004D09C9" w:rsidRDefault="1BC825A8" w:rsidP="00D633E1">
      <w:pPr>
        <w:pStyle w:val="Zkladntext"/>
        <w:numPr>
          <w:ilvl w:val="0"/>
          <w:numId w:val="147"/>
        </w:numPr>
        <w:ind w:left="709" w:hanging="283"/>
        <w:jc w:val="both"/>
        <w:rPr>
          <w:rFonts w:ascii="Corbel" w:eastAsia="Corbel" w:hAnsi="Corbel" w:cs="Corbel"/>
          <w14:numForm w14:val="lining"/>
        </w:rPr>
      </w:pPr>
      <w:r w:rsidRPr="004D09C9">
        <w:rPr>
          <w:rFonts w:ascii="Corbel" w:eastAsia="Corbel" w:hAnsi="Corbel" w:cs="Corbel"/>
          <w14:numForm w14:val="lining"/>
        </w:rPr>
        <w:t>návrh personálneho zabezpečenia so zodpovedajúcou úrovňou tvorivej činnosti, </w:t>
      </w:r>
    </w:p>
    <w:p w14:paraId="3F354A75" w14:textId="7440696B" w:rsidR="00395426" w:rsidRPr="004D09C9" w:rsidRDefault="1BC825A8" w:rsidP="00D633E1">
      <w:pPr>
        <w:pStyle w:val="Zkladntext"/>
        <w:numPr>
          <w:ilvl w:val="0"/>
          <w:numId w:val="147"/>
        </w:numPr>
        <w:ind w:left="709" w:hanging="283"/>
        <w:jc w:val="both"/>
        <w:rPr>
          <w:rFonts w:ascii="Corbel" w:eastAsia="Corbel" w:hAnsi="Corbel" w:cs="Corbel"/>
          <w14:numForm w14:val="lining"/>
        </w:rPr>
      </w:pPr>
      <w:r w:rsidRPr="004D09C9">
        <w:rPr>
          <w:rFonts w:ascii="Corbel" w:eastAsia="Corbel" w:hAnsi="Corbel" w:cs="Corbel"/>
          <w14:numForm w14:val="lining"/>
        </w:rPr>
        <w:t>opis</w:t>
      </w:r>
      <w:r w:rsidR="00B04E8E" w:rsidRPr="004D09C9">
        <w:rPr>
          <w:rFonts w:ascii="Corbel" w:eastAsia="Corbel" w:hAnsi="Corbel" w:cs="Corbel"/>
          <w14:numForm w14:val="lining"/>
        </w:rPr>
        <w:t xml:space="preserve"> </w:t>
      </w:r>
      <w:r w:rsidRPr="004D09C9">
        <w:rPr>
          <w:rFonts w:ascii="Corbel" w:eastAsia="Corbel" w:hAnsi="Corbel" w:cs="Corbel"/>
          <w14:numForm w14:val="lining"/>
        </w:rPr>
        <w:t>materiálneho, technického a priestorového zabezpečenia realizácie nového študijného programu. </w:t>
      </w:r>
    </w:p>
    <w:p w14:paraId="535AF627" w14:textId="77777777" w:rsidR="00DB7179" w:rsidRPr="004D09C9" w:rsidRDefault="00DB7179" w:rsidP="00DB7179">
      <w:pPr>
        <w:pStyle w:val="Zkladntext"/>
        <w:ind w:left="709"/>
        <w:jc w:val="both"/>
        <w:rPr>
          <w:rFonts w:ascii="Corbel" w:eastAsia="Corbel" w:hAnsi="Corbel" w:cs="Corbel"/>
          <w14:numForm w14:val="lining"/>
        </w:rPr>
      </w:pPr>
    </w:p>
    <w:p w14:paraId="4F8F9CAB" w14:textId="5568EA42" w:rsidR="52DF0A7D" w:rsidRPr="004D09C9" w:rsidRDefault="1AB03DC6" w:rsidP="00D633E1">
      <w:pPr>
        <w:pStyle w:val="Zkladntext"/>
        <w:numPr>
          <w:ilvl w:val="0"/>
          <w:numId w:val="186"/>
        </w:numPr>
        <w:ind w:left="426" w:hanging="426"/>
        <w:jc w:val="both"/>
        <w:rPr>
          <w:rFonts w:ascii="Corbel" w:eastAsia="Corbel" w:hAnsi="Corbel" w:cs="Corbel"/>
          <w14:numForm w14:val="lining"/>
        </w:rPr>
      </w:pPr>
      <w:r w:rsidRPr="004D09C9">
        <w:rPr>
          <w:rFonts w:ascii="Corbel" w:eastAsia="Corbel" w:hAnsi="Corbel" w:cs="Corbel"/>
          <w14:numForm w14:val="lining"/>
        </w:rPr>
        <w:t xml:space="preserve">Ak dekan schváli zámer nového študijného programu, vymenuje </w:t>
      </w:r>
      <w:r w:rsidR="2EA7FEEA" w:rsidRPr="004D09C9">
        <w:rPr>
          <w:rFonts w:ascii="Corbel" w:eastAsia="Corbel" w:hAnsi="Corbel" w:cs="Corbel"/>
          <w14:numForm w14:val="lining"/>
        </w:rPr>
        <w:t>členov Rady študijného programu.</w:t>
      </w:r>
    </w:p>
    <w:p w14:paraId="34EFD6AB" w14:textId="77777777" w:rsidR="00DB7179" w:rsidRPr="004D09C9" w:rsidRDefault="00DB7179" w:rsidP="00DB7179">
      <w:pPr>
        <w:pStyle w:val="Zkladntext"/>
        <w:ind w:left="426"/>
        <w:jc w:val="both"/>
        <w:rPr>
          <w:rFonts w:ascii="Corbel" w:eastAsia="Corbel" w:hAnsi="Corbel" w:cs="Corbel"/>
          <w14:numForm w14:val="lining"/>
        </w:rPr>
      </w:pPr>
    </w:p>
    <w:p w14:paraId="0454AAFA" w14:textId="66191C8A" w:rsidR="00DC5F00" w:rsidRPr="004D09C9" w:rsidRDefault="1BC825A8" w:rsidP="00D633E1">
      <w:pPr>
        <w:pStyle w:val="Zkladntext"/>
        <w:numPr>
          <w:ilvl w:val="0"/>
          <w:numId w:val="186"/>
        </w:numPr>
        <w:ind w:left="426" w:hanging="426"/>
        <w:jc w:val="both"/>
        <w:rPr>
          <w:rFonts w:ascii="Corbel" w:eastAsia="Corbel" w:hAnsi="Corbel" w:cs="Corbel"/>
          <w14:numForm w14:val="lining"/>
        </w:rPr>
      </w:pPr>
      <w:r w:rsidRPr="004D09C9">
        <w:rPr>
          <w:rFonts w:ascii="Corbel" w:eastAsia="Corbel" w:hAnsi="Corbel" w:cs="Corbel"/>
          <w14:numForm w14:val="lining"/>
        </w:rPr>
        <w:t xml:space="preserve">Návrh nového študijného programu </w:t>
      </w:r>
      <w:r w:rsidR="55FBCB06" w:rsidRPr="004D09C9">
        <w:rPr>
          <w:rFonts w:ascii="Corbel" w:eastAsia="Corbel" w:hAnsi="Corbel" w:cs="Corbel"/>
          <w14:numForm w14:val="lining"/>
        </w:rPr>
        <w:t xml:space="preserve">v súlade so schváleným zámerom nového študijného programu </w:t>
      </w:r>
      <w:r w:rsidRPr="004D09C9">
        <w:rPr>
          <w:rFonts w:ascii="Corbel" w:eastAsia="Corbel" w:hAnsi="Corbel" w:cs="Corbel"/>
          <w14:numForm w14:val="lining"/>
        </w:rPr>
        <w:t xml:space="preserve">vypracúva </w:t>
      </w:r>
      <w:r w:rsidR="0678BE4F" w:rsidRPr="004D09C9">
        <w:rPr>
          <w:rFonts w:ascii="Corbel" w:eastAsia="Corbel" w:hAnsi="Corbel" w:cs="Corbel"/>
          <w14:numForm w14:val="lining"/>
        </w:rPr>
        <w:t>R</w:t>
      </w:r>
      <w:r w:rsidRPr="004D09C9">
        <w:rPr>
          <w:rFonts w:ascii="Corbel" w:eastAsia="Corbel" w:hAnsi="Corbel" w:cs="Corbel"/>
          <w14:numForm w14:val="lining"/>
        </w:rPr>
        <w:t>ada</w:t>
      </w:r>
      <w:r w:rsidR="00B04E8E" w:rsidRPr="004D09C9">
        <w:rPr>
          <w:rFonts w:ascii="Corbel" w:eastAsia="Corbel" w:hAnsi="Corbel" w:cs="Corbel"/>
          <w14:numForm w14:val="lining"/>
        </w:rPr>
        <w:t xml:space="preserve"> </w:t>
      </w:r>
      <w:r w:rsidRPr="004D09C9">
        <w:rPr>
          <w:rFonts w:ascii="Corbel" w:eastAsia="Corbel" w:hAnsi="Corbel" w:cs="Corbel"/>
          <w14:numForm w14:val="lining"/>
        </w:rPr>
        <w:t>študijného programu. Za odbornú kvalitu a obsahovú správnosť návrhu študijného programu zodpovedá garant študijného programu.</w:t>
      </w:r>
    </w:p>
    <w:p w14:paraId="7A829D9F" w14:textId="77777777" w:rsidR="00DB7179" w:rsidRPr="004D09C9" w:rsidRDefault="00DB7179" w:rsidP="00DB7179">
      <w:pPr>
        <w:pStyle w:val="Zkladntext"/>
        <w:jc w:val="both"/>
        <w:rPr>
          <w:rFonts w:ascii="Corbel" w:eastAsia="Corbel" w:hAnsi="Corbel" w:cs="Corbel"/>
          <w14:numForm w14:val="lining"/>
        </w:rPr>
      </w:pPr>
    </w:p>
    <w:p w14:paraId="70871107" w14:textId="0A8D624E" w:rsidR="00DC5F00" w:rsidRPr="004D09C9" w:rsidRDefault="1BC825A8" w:rsidP="00D633E1">
      <w:pPr>
        <w:pStyle w:val="Zkladntext"/>
        <w:numPr>
          <w:ilvl w:val="0"/>
          <w:numId w:val="186"/>
        </w:numPr>
        <w:ind w:left="426" w:hanging="426"/>
        <w:jc w:val="both"/>
        <w:rPr>
          <w:rFonts w:ascii="Corbel" w:eastAsia="Corbel" w:hAnsi="Corbel" w:cs="Corbel"/>
          <w14:numForm w14:val="lining"/>
        </w:rPr>
      </w:pPr>
      <w:r w:rsidRPr="004D09C9">
        <w:rPr>
          <w:rFonts w:ascii="Corbel" w:eastAsia="Corbel" w:hAnsi="Corbel" w:cs="Corbel"/>
          <w14:numForm w14:val="lining"/>
        </w:rPr>
        <w:t xml:space="preserve">Návrh nového študijného programu obsahuje opis študijného programu, vnútornú hodnotiacou správu študijného programu, </w:t>
      </w:r>
      <w:r w:rsidR="3304DD31" w:rsidRPr="004D09C9">
        <w:rPr>
          <w:rFonts w:ascii="Corbel" w:eastAsia="Corbel" w:hAnsi="Corbel" w:cs="Corbel"/>
          <w14:numForm w14:val="lining"/>
        </w:rPr>
        <w:t>vedeck</w:t>
      </w:r>
      <w:r w:rsidR="007D09F9" w:rsidRPr="004D09C9">
        <w:rPr>
          <w:rFonts w:ascii="Corbel" w:eastAsia="Corbel" w:hAnsi="Corbel" w:cs="Corbel"/>
          <w14:numForm w14:val="lining"/>
        </w:rPr>
        <w:t>ú/</w:t>
      </w:r>
      <w:r w:rsidR="3304DD31" w:rsidRPr="004D09C9">
        <w:rPr>
          <w:rFonts w:ascii="Corbel" w:eastAsia="Corbel" w:hAnsi="Corbel" w:cs="Corbel"/>
          <w14:numForm w14:val="lining"/>
        </w:rPr>
        <w:t>umeleck</w:t>
      </w:r>
      <w:r w:rsidR="007D09F9" w:rsidRPr="004D09C9">
        <w:rPr>
          <w:rFonts w:ascii="Corbel" w:eastAsia="Corbel" w:hAnsi="Corbel" w:cs="Corbel"/>
          <w14:numForm w14:val="lining"/>
        </w:rPr>
        <w:t>ú</w:t>
      </w:r>
      <w:r w:rsidR="00AE4DC5" w:rsidRPr="004D09C9">
        <w:rPr>
          <w:rFonts w:ascii="Corbel" w:eastAsia="Corbel" w:hAnsi="Corbel" w:cs="Corbel"/>
          <w14:numForm w14:val="lining"/>
        </w:rPr>
        <w:t xml:space="preserve"> a </w:t>
      </w:r>
      <w:r w:rsidR="3304DD31" w:rsidRPr="004D09C9">
        <w:rPr>
          <w:rFonts w:ascii="Corbel" w:eastAsia="Corbel" w:hAnsi="Corbel" w:cs="Corbel"/>
          <w14:numForm w14:val="lining"/>
        </w:rPr>
        <w:t>pedagogick</w:t>
      </w:r>
      <w:r w:rsidR="007D09F9" w:rsidRPr="004D09C9">
        <w:rPr>
          <w:rFonts w:ascii="Corbel" w:eastAsia="Corbel" w:hAnsi="Corbel" w:cs="Corbel"/>
          <w14:numForm w14:val="lining"/>
        </w:rPr>
        <w:t>ú</w:t>
      </w:r>
      <w:r w:rsidR="3304DD31" w:rsidRPr="004D09C9">
        <w:rPr>
          <w:rFonts w:ascii="Corbel" w:eastAsia="Corbel" w:hAnsi="Corbel" w:cs="Corbel"/>
          <w14:numForm w14:val="lining"/>
        </w:rPr>
        <w:t xml:space="preserve"> charakteristik</w:t>
      </w:r>
      <w:r w:rsidR="007D09F9" w:rsidRPr="004D09C9">
        <w:rPr>
          <w:rFonts w:ascii="Corbel" w:eastAsia="Corbel" w:hAnsi="Corbel" w:cs="Corbel"/>
          <w14:numForm w14:val="lining"/>
        </w:rPr>
        <w:t>u</w:t>
      </w:r>
      <w:r w:rsidRPr="004D09C9">
        <w:rPr>
          <w:rFonts w:ascii="Corbel" w:eastAsia="Corbel" w:hAnsi="Corbel" w:cs="Corbel"/>
          <w14:numForm w14:val="lining"/>
        </w:rPr>
        <w:t xml:space="preserve"> garantov a spolugarantov, </w:t>
      </w:r>
      <w:r w:rsidR="00ED691D" w:rsidRPr="004D09C9">
        <w:rPr>
          <w:rFonts w:ascii="Corbel" w:eastAsia="Corbel" w:hAnsi="Corbel" w:cs="Corbel"/>
          <w14:numForm w14:val="lining"/>
        </w:rPr>
        <w:t>vý</w:t>
      </w:r>
      <w:r w:rsidR="00ED691D">
        <w:rPr>
          <w:rFonts w:ascii="Corbel" w:eastAsia="Corbel" w:hAnsi="Corbel" w:cs="Corbel"/>
          <w14:numForm w14:val="lining"/>
        </w:rPr>
        <w:t>stup</w:t>
      </w:r>
      <w:r w:rsidR="00ED691D" w:rsidRPr="004D09C9">
        <w:rPr>
          <w:rFonts w:ascii="Corbel" w:eastAsia="Corbel" w:hAnsi="Corbel" w:cs="Corbel"/>
          <w14:numForm w14:val="lining"/>
        </w:rPr>
        <w:t xml:space="preserve"> </w:t>
      </w:r>
      <w:r w:rsidRPr="004D09C9">
        <w:rPr>
          <w:rFonts w:ascii="Corbel" w:eastAsia="Corbel" w:hAnsi="Corbel" w:cs="Corbel"/>
          <w14:numForm w14:val="lining"/>
        </w:rPr>
        <w:t>tvorivej činnosti garanta a spolugarantov a ak je to pre daný študijný program potrebné</w:t>
      </w:r>
      <w:r w:rsidR="00C452E9" w:rsidRPr="004D09C9">
        <w:rPr>
          <w:rFonts w:ascii="Corbel" w:eastAsia="Corbel" w:hAnsi="Corbel" w:cs="Corbel"/>
          <w14:numForm w14:val="lining"/>
        </w:rPr>
        <w:t>,</w:t>
      </w:r>
      <w:r w:rsidRPr="004D09C9">
        <w:rPr>
          <w:rFonts w:ascii="Corbel" w:eastAsia="Corbel" w:hAnsi="Corbel" w:cs="Corbel"/>
          <w14:numForm w14:val="lining"/>
        </w:rPr>
        <w:t xml:space="preserve"> podľa všeobecne záväzných právnych predpisov</w:t>
      </w:r>
      <w:r w:rsidR="00C452E9" w:rsidRPr="004D09C9">
        <w:rPr>
          <w:rFonts w:ascii="Corbel" w:eastAsia="Corbel" w:hAnsi="Corbel" w:cs="Corbel"/>
          <w14:numForm w14:val="lining"/>
        </w:rPr>
        <w:t>,</w:t>
      </w:r>
      <w:r w:rsidRPr="004D09C9">
        <w:rPr>
          <w:rFonts w:ascii="Corbel" w:eastAsia="Corbel" w:hAnsi="Corbel" w:cs="Corbel"/>
          <w14:numForm w14:val="lining"/>
        </w:rPr>
        <w:t xml:space="preserve"> aj stanovisko príslušnej právnickej osoby. Súčasťou návrhu je preukázanie splnenia požiadaviek na študijný program podľa čl. </w:t>
      </w:r>
      <w:r w:rsidR="00DB7179" w:rsidRPr="004D09C9">
        <w:rPr>
          <w:rFonts w:ascii="Corbel" w:eastAsia="Corbel" w:hAnsi="Corbel" w:cs="Corbel"/>
          <w14:numForm w14:val="lining"/>
        </w:rPr>
        <w:t>33</w:t>
      </w:r>
      <w:r w:rsidR="4C3EA116" w:rsidRPr="004D09C9">
        <w:rPr>
          <w:rFonts w:ascii="Corbel" w:eastAsia="Corbel" w:hAnsi="Corbel" w:cs="Corbel"/>
          <w14:numForm w14:val="lining"/>
        </w:rPr>
        <w:t>.</w:t>
      </w:r>
      <w:r w:rsidRPr="004D09C9">
        <w:rPr>
          <w:rFonts w:ascii="Corbel" w:eastAsia="Corbel" w:hAnsi="Corbel" w:cs="Corbel"/>
          <w14:numForm w14:val="lining"/>
        </w:rPr>
        <w:t xml:space="preserve"> </w:t>
      </w:r>
      <w:r w:rsidR="17F6FE50" w:rsidRPr="004D09C9">
        <w:rPr>
          <w:rFonts w:ascii="Corbel" w:eastAsia="Corbel" w:hAnsi="Corbel" w:cs="Corbel"/>
          <w14:numForm w14:val="lining"/>
        </w:rPr>
        <w:t>Fakulta</w:t>
      </w:r>
      <w:r w:rsidRPr="004D09C9">
        <w:rPr>
          <w:rFonts w:ascii="Corbel" w:eastAsia="Corbel" w:hAnsi="Corbel" w:cs="Corbel"/>
          <w14:numForm w14:val="lining"/>
        </w:rPr>
        <w:t xml:space="preserve"> môže stanoviť ďalšie náležitosti návrhu. </w:t>
      </w:r>
    </w:p>
    <w:p w14:paraId="3BE0E877" w14:textId="77777777" w:rsidR="00DB7179" w:rsidRPr="004D09C9" w:rsidRDefault="00DB7179" w:rsidP="00DB7179">
      <w:pPr>
        <w:pStyle w:val="Zkladntext"/>
        <w:jc w:val="both"/>
        <w:rPr>
          <w:rFonts w:ascii="Corbel" w:eastAsia="Corbel" w:hAnsi="Corbel" w:cs="Corbel"/>
          <w14:numForm w14:val="lining"/>
        </w:rPr>
      </w:pPr>
    </w:p>
    <w:p w14:paraId="31BC72DA" w14:textId="751C8F26" w:rsidR="3960A915" w:rsidRPr="004D09C9" w:rsidRDefault="008523D6" w:rsidP="00D633E1">
      <w:pPr>
        <w:pStyle w:val="Zkladntext"/>
        <w:numPr>
          <w:ilvl w:val="0"/>
          <w:numId w:val="186"/>
        </w:numPr>
        <w:ind w:left="426" w:hanging="426"/>
        <w:jc w:val="both"/>
        <w:rPr>
          <w:rFonts w:ascii="Corbel" w:eastAsia="Corbel" w:hAnsi="Corbel" w:cs="Corbel"/>
          <w14:numForm w14:val="lining"/>
        </w:rPr>
      </w:pPr>
      <w:r>
        <w:rPr>
          <w:rFonts w:ascii="Corbel" w:eastAsia="Corbel" w:hAnsi="Corbel" w:cs="Corbel"/>
          <w14:numForm w14:val="lining"/>
        </w:rPr>
        <w:t>Návrh nového študijného programu predkladá</w:t>
      </w:r>
      <w:r w:rsidR="5067FF36" w:rsidRPr="004D09C9">
        <w:rPr>
          <w:rFonts w:ascii="Corbel" w:eastAsia="Corbel" w:hAnsi="Corbel" w:cs="Corbel"/>
          <w14:numForm w14:val="lining"/>
        </w:rPr>
        <w:t xml:space="preserve"> predseda </w:t>
      </w:r>
      <w:r w:rsidR="00DB7179" w:rsidRPr="004D09C9">
        <w:rPr>
          <w:rFonts w:ascii="Corbel" w:eastAsia="Corbel" w:hAnsi="Corbel" w:cs="Corbel"/>
          <w14:numForm w14:val="lining"/>
        </w:rPr>
        <w:t>R</w:t>
      </w:r>
      <w:r w:rsidR="5067FF36" w:rsidRPr="004D09C9">
        <w:rPr>
          <w:rFonts w:ascii="Corbel" w:eastAsia="Corbel" w:hAnsi="Corbel" w:cs="Corbel"/>
          <w14:numForm w14:val="lining"/>
        </w:rPr>
        <w:t xml:space="preserve">ady študijného programu </w:t>
      </w:r>
      <w:r w:rsidR="00A17E20" w:rsidRPr="004D09C9">
        <w:rPr>
          <w:rFonts w:ascii="Corbel" w:eastAsia="Corbel" w:hAnsi="Corbel" w:cs="Corbel"/>
          <w14:numForm w14:val="lining"/>
        </w:rPr>
        <w:t>na prerokovanie a schválenie</w:t>
      </w:r>
      <w:r w:rsidR="5067FF36" w:rsidRPr="004D09C9">
        <w:rPr>
          <w:rFonts w:ascii="Corbel" w:eastAsia="Corbel" w:hAnsi="Corbel" w:cs="Corbel"/>
          <w14:numForm w14:val="lining"/>
        </w:rPr>
        <w:t xml:space="preserve"> akreditačnej rade fakulty.</w:t>
      </w:r>
    </w:p>
    <w:p w14:paraId="47F956D7" w14:textId="05CB7C70" w:rsidR="52DF0A7D" w:rsidRPr="004D09C9" w:rsidRDefault="52DF0A7D" w:rsidP="78D0C8CA">
      <w:pPr>
        <w:rPr>
          <w:rFonts w:ascii="Corbel" w:eastAsia="Corbel" w:hAnsi="Corbel" w:cs="Corbel"/>
          <w:color w:val="000000" w:themeColor="text1"/>
          <w:sz w:val="24"/>
          <w:szCs w:val="24"/>
          <w14:numForm w14:val="lining"/>
        </w:rPr>
      </w:pPr>
    </w:p>
    <w:p w14:paraId="298F913D" w14:textId="58C2237E" w:rsidR="3960A915" w:rsidRPr="004D09C9" w:rsidRDefault="1BC825A8" w:rsidP="78D0C8CA">
      <w:pPr>
        <w:pStyle w:val="Nadpis3"/>
        <w:spacing w:before="0"/>
        <w:jc w:val="center"/>
        <w:rPr>
          <w:rFonts w:ascii="Corbel" w:eastAsia="Corbel" w:hAnsi="Corbel" w:cs="Corbel"/>
          <w:b/>
          <w:bCs/>
          <w:color w:val="auto"/>
          <w14:numForm w14:val="lining"/>
        </w:rPr>
      </w:pPr>
      <w:bookmarkStart w:id="168" w:name="_Toc1983025267"/>
      <w:bookmarkStart w:id="169" w:name="_Toc566927617"/>
      <w:bookmarkStart w:id="170" w:name="_Toc223510603"/>
      <w:r w:rsidRPr="004D09C9">
        <w:rPr>
          <w:rFonts w:ascii="Corbel" w:eastAsia="Corbel" w:hAnsi="Corbel" w:cs="Corbel"/>
          <w:b/>
          <w:bCs/>
          <w:color w:val="auto"/>
          <w14:numForm w14:val="lining"/>
        </w:rPr>
        <w:t xml:space="preserve">Čl. </w:t>
      </w:r>
      <w:bookmarkEnd w:id="168"/>
      <w:bookmarkEnd w:id="169"/>
      <w:r w:rsidR="00DB7179" w:rsidRPr="004D09C9">
        <w:rPr>
          <w:rFonts w:ascii="Corbel" w:eastAsia="Corbel" w:hAnsi="Corbel" w:cs="Corbel"/>
          <w:b/>
          <w:bCs/>
          <w:color w:val="auto"/>
          <w14:numForm w14:val="lining"/>
        </w:rPr>
        <w:t>35</w:t>
      </w:r>
      <w:bookmarkStart w:id="171" w:name="_Toc562457797"/>
      <w:bookmarkStart w:id="172" w:name="_Toc220277140"/>
      <w:r w:rsidR="00DB7179"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Návrh úpravy študijného programu a návrh na pozastavenie uskutočňovania študijného programu alebo zrušenie študijného programu</w:t>
      </w:r>
      <w:bookmarkEnd w:id="170"/>
      <w:bookmarkEnd w:id="171"/>
      <w:bookmarkEnd w:id="172"/>
    </w:p>
    <w:p w14:paraId="3577C4AE" w14:textId="4BEF755F" w:rsidR="52DF0A7D" w:rsidRPr="004D09C9" w:rsidRDefault="52DF0A7D" w:rsidP="00DB7179">
      <w:pPr>
        <w:ind w:left="426"/>
        <w:jc w:val="center"/>
        <w:rPr>
          <w:rFonts w:ascii="Corbel" w:hAnsi="Corbel"/>
          <w:b/>
          <w:bCs/>
          <w:color w:val="000000" w:themeColor="text1"/>
          <w:sz w:val="24"/>
          <w:szCs w:val="24"/>
          <w14:numForm w14:val="lining"/>
        </w:rPr>
      </w:pPr>
    </w:p>
    <w:p w14:paraId="13A2CFB1" w14:textId="77777777" w:rsidR="008F347B" w:rsidRDefault="1BC825A8" w:rsidP="00D633E1">
      <w:pPr>
        <w:pStyle w:val="Zkladntext"/>
        <w:numPr>
          <w:ilvl w:val="0"/>
          <w:numId w:val="146"/>
        </w:numPr>
        <w:ind w:left="450" w:hanging="450"/>
        <w:jc w:val="both"/>
        <w:rPr>
          <w:rFonts w:ascii="Corbel" w:eastAsia="Corbel" w:hAnsi="Corbel" w:cs="Corbel"/>
          <w14:numForm w14:val="lining"/>
        </w:rPr>
      </w:pPr>
      <w:r w:rsidRPr="008F347B">
        <w:rPr>
          <w:rFonts w:ascii="Corbel" w:eastAsia="Corbel" w:hAnsi="Corbel" w:cs="Corbel"/>
          <w14:numForm w14:val="lining"/>
        </w:rPr>
        <w:t xml:space="preserve">Na návrh úpravy študijného programu sa uplatní </w:t>
      </w:r>
      <w:r w:rsidR="71843CA9" w:rsidRPr="008F347B">
        <w:rPr>
          <w:rFonts w:ascii="Corbel" w:eastAsia="Corbel" w:hAnsi="Corbel" w:cs="Corbel"/>
          <w14:numForm w14:val="lining"/>
        </w:rPr>
        <w:t>primerane</w:t>
      </w:r>
      <w:r w:rsidRPr="008F347B">
        <w:rPr>
          <w:rFonts w:ascii="Corbel" w:eastAsia="Corbel" w:hAnsi="Corbel" w:cs="Corbel"/>
          <w14:numForm w14:val="lining"/>
        </w:rPr>
        <w:t xml:space="preserve"> čl. </w:t>
      </w:r>
      <w:r w:rsidR="00DB7179" w:rsidRPr="008F347B">
        <w:rPr>
          <w:rFonts w:ascii="Corbel" w:eastAsia="Corbel" w:hAnsi="Corbel" w:cs="Corbel"/>
          <w14:numForm w14:val="lining"/>
        </w:rPr>
        <w:t>34</w:t>
      </w:r>
      <w:r w:rsidRPr="008F347B">
        <w:rPr>
          <w:rFonts w:ascii="Corbel" w:eastAsia="Corbel" w:hAnsi="Corbel" w:cs="Corbel"/>
          <w14:numForm w14:val="lining"/>
        </w:rPr>
        <w:t xml:space="preserve"> ods. </w:t>
      </w:r>
      <w:r w:rsidR="00DB7179" w:rsidRPr="008F347B">
        <w:rPr>
          <w:rFonts w:ascii="Corbel" w:eastAsia="Corbel" w:hAnsi="Corbel" w:cs="Corbel"/>
          <w14:numForm w14:val="lining"/>
        </w:rPr>
        <w:t>3</w:t>
      </w:r>
      <w:r w:rsidRPr="008F347B">
        <w:rPr>
          <w:rFonts w:ascii="Corbel" w:eastAsia="Corbel" w:hAnsi="Corbel" w:cs="Corbel"/>
          <w14:numForm w14:val="lining"/>
        </w:rPr>
        <w:t xml:space="preserve"> a</w:t>
      </w:r>
      <w:r w:rsidR="00746459" w:rsidRPr="008F347B">
        <w:rPr>
          <w:rFonts w:ascii="Corbel" w:eastAsia="Corbel" w:hAnsi="Corbel" w:cs="Corbel"/>
          <w14:numForm w14:val="lining"/>
        </w:rPr>
        <w:t>ž</w:t>
      </w:r>
      <w:r w:rsidR="00F93FCC" w:rsidRPr="008F347B">
        <w:rPr>
          <w:rFonts w:ascii="Corbel" w:eastAsia="Corbel" w:hAnsi="Corbel" w:cs="Corbel"/>
          <w14:numForm w14:val="lining"/>
        </w:rPr>
        <w:t xml:space="preserve"> </w:t>
      </w:r>
      <w:r w:rsidR="00DB7179" w:rsidRPr="008F347B">
        <w:rPr>
          <w:rFonts w:ascii="Corbel" w:eastAsia="Corbel" w:hAnsi="Corbel" w:cs="Corbel"/>
          <w14:numForm w14:val="lining"/>
        </w:rPr>
        <w:t>5</w:t>
      </w:r>
      <w:r w:rsidRPr="008F347B">
        <w:rPr>
          <w:rFonts w:ascii="Corbel" w:eastAsia="Corbel" w:hAnsi="Corbel" w:cs="Corbel"/>
          <w14:numForm w14:val="lining"/>
        </w:rPr>
        <w:t xml:space="preserve"> v rozsahu úpravy študijného programu.</w:t>
      </w:r>
    </w:p>
    <w:p w14:paraId="58A20DEC" w14:textId="77777777" w:rsidR="00D93D5E" w:rsidRDefault="00D93D5E" w:rsidP="00F169EF">
      <w:pPr>
        <w:pStyle w:val="Zkladntext"/>
        <w:jc w:val="both"/>
        <w:rPr>
          <w:rFonts w:ascii="Corbel" w:eastAsia="Corbel" w:hAnsi="Corbel" w:cs="Corbel"/>
          <w14:numForm w14:val="lining"/>
        </w:rPr>
      </w:pPr>
    </w:p>
    <w:p w14:paraId="67EA7F75" w14:textId="433A0AE0" w:rsidR="00746459" w:rsidRPr="008F347B" w:rsidRDefault="3CB8260E" w:rsidP="00D633E1">
      <w:pPr>
        <w:pStyle w:val="Zkladntext"/>
        <w:numPr>
          <w:ilvl w:val="0"/>
          <w:numId w:val="146"/>
        </w:numPr>
        <w:ind w:left="450" w:hanging="450"/>
        <w:jc w:val="both"/>
        <w:rPr>
          <w:rFonts w:ascii="Corbel" w:eastAsia="Corbel" w:hAnsi="Corbel" w:cs="Corbel"/>
          <w14:numForm w14:val="lining"/>
        </w:rPr>
      </w:pPr>
      <w:r w:rsidRPr="008F347B">
        <w:rPr>
          <w:rFonts w:ascii="Corbel" w:eastAsia="Corbel" w:hAnsi="Corbel" w:cs="Corbel"/>
          <w14:numForm w14:val="lining"/>
        </w:rPr>
        <w:t>P</w:t>
      </w:r>
      <w:r w:rsidR="1BC825A8" w:rsidRPr="008F347B">
        <w:rPr>
          <w:rFonts w:ascii="Corbel" w:eastAsia="Corbel" w:hAnsi="Corbel" w:cs="Corbel"/>
          <w14:numForm w14:val="lining"/>
        </w:rPr>
        <w:t xml:space="preserve">redseda </w:t>
      </w:r>
      <w:r w:rsidR="10AD3E2C" w:rsidRPr="008F347B">
        <w:rPr>
          <w:rFonts w:ascii="Corbel" w:eastAsia="Corbel" w:hAnsi="Corbel" w:cs="Corbel"/>
          <w14:numForm w14:val="lining"/>
        </w:rPr>
        <w:t>R</w:t>
      </w:r>
      <w:r w:rsidR="1BC825A8" w:rsidRPr="008F347B">
        <w:rPr>
          <w:rFonts w:ascii="Corbel" w:eastAsia="Corbel" w:hAnsi="Corbel" w:cs="Corbel"/>
          <w14:numForm w14:val="lining"/>
        </w:rPr>
        <w:t>ady študijného programu</w:t>
      </w:r>
      <w:r w:rsidR="592E1869" w:rsidRPr="008F347B">
        <w:rPr>
          <w:rFonts w:ascii="Corbel" w:eastAsia="Corbel" w:hAnsi="Corbel" w:cs="Corbel"/>
          <w14:numForm w14:val="lining"/>
        </w:rPr>
        <w:t xml:space="preserve"> predkladá</w:t>
      </w:r>
      <w:r w:rsidR="1BC825A8" w:rsidRPr="008F347B">
        <w:rPr>
          <w:rFonts w:ascii="Corbel" w:eastAsia="Corbel" w:hAnsi="Corbel" w:cs="Corbel"/>
          <w14:numForm w14:val="lining"/>
        </w:rPr>
        <w:t xml:space="preserve"> návrh na úpravu študijného programu</w:t>
      </w:r>
      <w:r w:rsidR="002F0A1D">
        <w:rPr>
          <w:rFonts w:ascii="Corbel" w:eastAsia="Corbel" w:hAnsi="Corbel" w:cs="Corbel"/>
          <w14:numForm w14:val="lining"/>
        </w:rPr>
        <w:t xml:space="preserve"> na prerokovanie a schválenie</w:t>
      </w:r>
      <w:r w:rsidR="1BC825A8" w:rsidRPr="008F347B">
        <w:rPr>
          <w:rFonts w:ascii="Corbel" w:eastAsia="Corbel" w:hAnsi="Corbel" w:cs="Corbel"/>
          <w14:numForm w14:val="lining"/>
        </w:rPr>
        <w:t xml:space="preserve"> akreditačnej rade fakulty.</w:t>
      </w:r>
    </w:p>
    <w:p w14:paraId="1112A1EB" w14:textId="77777777" w:rsidR="00DB7179" w:rsidRPr="004D09C9" w:rsidRDefault="00DB7179" w:rsidP="00DB7179">
      <w:pPr>
        <w:pStyle w:val="Zkladntext"/>
        <w:jc w:val="both"/>
        <w:rPr>
          <w:rFonts w:ascii="Corbel" w:eastAsia="Corbel" w:hAnsi="Corbel" w:cs="Corbel"/>
          <w14:numForm w14:val="lining"/>
        </w:rPr>
      </w:pPr>
    </w:p>
    <w:p w14:paraId="6951CFBB" w14:textId="263B2AC5" w:rsidR="00DB7179" w:rsidRPr="004D09C9" w:rsidRDefault="1BC825A8" w:rsidP="00D633E1">
      <w:pPr>
        <w:pStyle w:val="Zkladntext"/>
        <w:numPr>
          <w:ilvl w:val="0"/>
          <w:numId w:val="146"/>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Návrh na pozastavenie </w:t>
      </w:r>
      <w:r w:rsidR="003A0876" w:rsidRPr="004D09C9">
        <w:rPr>
          <w:rFonts w:ascii="Corbel" w:eastAsia="Corbel" w:hAnsi="Corbel" w:cs="Corbel"/>
          <w14:numForm w14:val="lining"/>
        </w:rPr>
        <w:t xml:space="preserve">uskutočňovania </w:t>
      </w:r>
      <w:r w:rsidRPr="004D09C9">
        <w:rPr>
          <w:rFonts w:ascii="Corbel" w:eastAsia="Corbel" w:hAnsi="Corbel" w:cs="Corbel"/>
          <w14:numForm w14:val="lining"/>
        </w:rPr>
        <w:t xml:space="preserve">študijného programu podáva akreditačnej rade fakulty dekan alebo predseda </w:t>
      </w:r>
      <w:r w:rsidR="2EC5E275" w:rsidRPr="004D09C9">
        <w:rPr>
          <w:rFonts w:ascii="Corbel" w:eastAsia="Corbel" w:hAnsi="Corbel" w:cs="Corbel"/>
          <w14:numForm w14:val="lining"/>
        </w:rPr>
        <w:t>R</w:t>
      </w:r>
      <w:r w:rsidRPr="004D09C9">
        <w:rPr>
          <w:rFonts w:ascii="Corbel" w:eastAsia="Corbel" w:hAnsi="Corbel" w:cs="Corbel"/>
          <w14:numForm w14:val="lining"/>
        </w:rPr>
        <w:t xml:space="preserve">ady študijného programu </w:t>
      </w:r>
      <w:r w:rsidR="65567E9C" w:rsidRPr="004D09C9">
        <w:rPr>
          <w:rFonts w:ascii="Corbel" w:eastAsia="Corbel" w:hAnsi="Corbel" w:cs="Corbel"/>
          <w14:numForm w14:val="lining"/>
        </w:rPr>
        <w:t xml:space="preserve">ak </w:t>
      </w:r>
      <w:r w:rsidRPr="004D09C9">
        <w:rPr>
          <w:rFonts w:ascii="Corbel" w:eastAsia="Corbel" w:hAnsi="Corbel" w:cs="Corbel"/>
          <w14:numForm w14:val="lining"/>
        </w:rPr>
        <w:t>zistí, že študijný program nespĺňa štandardy, pričom zistené nedostatky je možné odstrániť úpravou študijného programu</w:t>
      </w:r>
      <w:r w:rsidR="00DB7179" w:rsidRPr="004D09C9">
        <w:rPr>
          <w:rFonts w:ascii="Corbel" w:eastAsia="Corbel" w:hAnsi="Corbel" w:cs="Corbel"/>
          <w14:numForm w14:val="lining"/>
        </w:rPr>
        <w:t>.</w:t>
      </w:r>
    </w:p>
    <w:p w14:paraId="666E705F" w14:textId="39ED8D48" w:rsidR="52DF0A7D" w:rsidRPr="004D09C9" w:rsidRDefault="1BC825A8" w:rsidP="00DB7179">
      <w:pPr>
        <w:pStyle w:val="Zkladntext"/>
        <w:jc w:val="both"/>
        <w:rPr>
          <w:rFonts w:ascii="Corbel" w:eastAsia="Corbel" w:hAnsi="Corbel" w:cs="Corbel"/>
          <w14:numForm w14:val="lining"/>
        </w:rPr>
      </w:pPr>
      <w:r w:rsidRPr="004D09C9">
        <w:rPr>
          <w:rFonts w:ascii="Corbel" w:eastAsia="Corbel" w:hAnsi="Corbel" w:cs="Corbel"/>
          <w14:numForm w14:val="lining"/>
        </w:rPr>
        <w:t xml:space="preserve"> </w:t>
      </w:r>
    </w:p>
    <w:p w14:paraId="332170A4" w14:textId="589FCEB7" w:rsidR="3960A915" w:rsidRPr="004D09C9" w:rsidRDefault="612282F7" w:rsidP="00D633E1">
      <w:pPr>
        <w:pStyle w:val="Zkladntext"/>
        <w:numPr>
          <w:ilvl w:val="0"/>
          <w:numId w:val="146"/>
        </w:numPr>
        <w:ind w:left="450" w:hanging="450"/>
        <w:jc w:val="both"/>
        <w:rPr>
          <w:rFonts w:ascii="Corbel" w:eastAsia="Corbel" w:hAnsi="Corbel" w:cs="Corbel"/>
          <w14:numForm w14:val="lining"/>
        </w:rPr>
      </w:pPr>
      <w:r w:rsidRPr="004D09C9">
        <w:rPr>
          <w:rFonts w:ascii="Corbel" w:eastAsia="Corbel" w:hAnsi="Corbel" w:cs="Corbel"/>
          <w14:numForm w14:val="lining"/>
        </w:rPr>
        <w:t>D</w:t>
      </w:r>
      <w:r w:rsidR="1BC825A8" w:rsidRPr="004D09C9">
        <w:rPr>
          <w:rFonts w:ascii="Corbel" w:eastAsia="Corbel" w:hAnsi="Corbel" w:cs="Corbel"/>
          <w14:numForm w14:val="lining"/>
        </w:rPr>
        <w:t xml:space="preserve">ekan alebo predseda </w:t>
      </w:r>
      <w:r w:rsidR="47F66197" w:rsidRPr="004D09C9">
        <w:rPr>
          <w:rFonts w:ascii="Corbel" w:eastAsia="Corbel" w:hAnsi="Corbel" w:cs="Corbel"/>
          <w14:numForm w14:val="lining"/>
        </w:rPr>
        <w:t>R</w:t>
      </w:r>
      <w:r w:rsidR="1BC825A8" w:rsidRPr="004D09C9">
        <w:rPr>
          <w:rFonts w:ascii="Corbel" w:eastAsia="Corbel" w:hAnsi="Corbel" w:cs="Corbel"/>
          <w14:numForm w14:val="lining"/>
        </w:rPr>
        <w:t>ady študijného programu</w:t>
      </w:r>
      <w:r w:rsidR="1A879DE2" w:rsidRPr="004D09C9">
        <w:rPr>
          <w:rFonts w:ascii="Corbel" w:eastAsia="Corbel" w:hAnsi="Corbel" w:cs="Corbel"/>
          <w14:numForm w14:val="lining"/>
        </w:rPr>
        <w:t xml:space="preserve"> môže pre</w:t>
      </w:r>
      <w:r w:rsidR="11CC5089" w:rsidRPr="004D09C9">
        <w:rPr>
          <w:rFonts w:ascii="Corbel" w:eastAsia="Corbel" w:hAnsi="Corbel" w:cs="Corbel"/>
          <w14:numForm w14:val="lining"/>
        </w:rPr>
        <w:t>d</w:t>
      </w:r>
      <w:r w:rsidR="1A879DE2" w:rsidRPr="004D09C9">
        <w:rPr>
          <w:rFonts w:ascii="Corbel" w:eastAsia="Corbel" w:hAnsi="Corbel" w:cs="Corbel"/>
          <w14:numForm w14:val="lining"/>
        </w:rPr>
        <w:t>ložiť akreditačnej rade fakulty</w:t>
      </w:r>
      <w:r w:rsidR="1BC825A8" w:rsidRPr="004D09C9">
        <w:rPr>
          <w:rFonts w:ascii="Corbel" w:eastAsia="Corbel" w:hAnsi="Corbel" w:cs="Corbel"/>
          <w14:numForm w14:val="lining"/>
        </w:rPr>
        <w:t xml:space="preserve"> návrh na zrušenie študijného programu; súčasťou </w:t>
      </w:r>
      <w:r w:rsidR="1BC825A8" w:rsidRPr="008F347B">
        <w:rPr>
          <w:rFonts w:ascii="Corbel" w:eastAsia="Corbel" w:hAnsi="Corbel" w:cs="Corbel"/>
          <w14:numForm w14:val="lining"/>
        </w:rPr>
        <w:t xml:space="preserve">návrhu je </w:t>
      </w:r>
      <w:r w:rsidR="00B56CB0" w:rsidRPr="008F347B">
        <w:rPr>
          <w:rFonts w:ascii="Corbel" w:eastAsia="Corbel" w:hAnsi="Corbel" w:cs="Corbel"/>
          <w14:numForm w14:val="lining"/>
        </w:rPr>
        <w:t xml:space="preserve">aj </w:t>
      </w:r>
      <w:r w:rsidR="1BC825A8" w:rsidRPr="008F347B">
        <w:rPr>
          <w:rFonts w:ascii="Corbel" w:eastAsia="Corbel" w:hAnsi="Corbel" w:cs="Corbel"/>
          <w14:numForm w14:val="lining"/>
        </w:rPr>
        <w:t>návrh opatrení</w:t>
      </w:r>
      <w:r w:rsidR="00F93FCC" w:rsidRPr="004D09C9">
        <w:rPr>
          <w:rFonts w:ascii="Corbel" w:eastAsia="Corbel" w:hAnsi="Corbel" w:cs="Corbel"/>
          <w14:numForm w14:val="lining"/>
        </w:rPr>
        <w:t>,</w:t>
      </w:r>
      <w:r w:rsidR="1BC825A8" w:rsidRPr="004D09C9">
        <w:rPr>
          <w:rFonts w:ascii="Corbel" w:eastAsia="Corbel" w:hAnsi="Corbel" w:cs="Corbel"/>
          <w14:numForm w14:val="lining"/>
        </w:rPr>
        <w:t xml:space="preserve"> aby sa zabezpečila pre študentov zapísaných na štúdium tohto</w:t>
      </w:r>
      <w:r w:rsidR="003A0876" w:rsidRPr="004D09C9">
        <w:rPr>
          <w:rFonts w:ascii="Corbel" w:eastAsia="Corbel" w:hAnsi="Corbel" w:cs="Corbel"/>
          <w14:numForm w14:val="lining"/>
        </w:rPr>
        <w:t xml:space="preserve"> študijného</w:t>
      </w:r>
      <w:r w:rsidR="1BC825A8" w:rsidRPr="004D09C9">
        <w:rPr>
          <w:rFonts w:ascii="Corbel" w:eastAsia="Corbel" w:hAnsi="Corbel" w:cs="Corbel"/>
          <w14:numForm w14:val="lining"/>
        </w:rPr>
        <w:t xml:space="preserve"> programu možnosť pokračovať v štúdiu na inom študijnom programe uskutočňovanom v príslušnom študijnom odbore.</w:t>
      </w:r>
    </w:p>
    <w:p w14:paraId="7932E89E" w14:textId="77777777" w:rsidR="00F966EE" w:rsidRPr="004D09C9" w:rsidRDefault="00F966EE" w:rsidP="00F966EE">
      <w:pPr>
        <w:pStyle w:val="Odsekzoznamu"/>
        <w:rPr>
          <w:rFonts w:ascii="Corbel" w:eastAsia="Corbel" w:hAnsi="Corbel" w:cs="Corbel"/>
          <w14:numForm w14:val="lining"/>
        </w:rPr>
      </w:pPr>
    </w:p>
    <w:p w14:paraId="7688CD25" w14:textId="378E677C" w:rsidR="00F966EE" w:rsidRPr="004D09C9" w:rsidRDefault="00F966EE" w:rsidP="00D633E1">
      <w:pPr>
        <w:pStyle w:val="Zkladntext"/>
        <w:numPr>
          <w:ilvl w:val="0"/>
          <w:numId w:val="146"/>
        </w:numPr>
        <w:ind w:left="450" w:hanging="450"/>
        <w:jc w:val="both"/>
        <w:rPr>
          <w:rFonts w:ascii="Corbel" w:eastAsia="Corbel" w:hAnsi="Corbel" w:cs="Corbel"/>
          <w14:numForm w14:val="lining"/>
        </w:rPr>
      </w:pPr>
      <w:r w:rsidRPr="004D09C9">
        <w:rPr>
          <w:rFonts w:ascii="Corbel" w:eastAsia="Corbel" w:hAnsi="Corbel" w:cs="Corbel"/>
          <w14:numForm w14:val="lining"/>
        </w:rPr>
        <w:t>Dekan príslušnej fakulty alebo predseda Rady študijného programu môže predložiť akreditačnej rade fakulty návrh na zrušenie študijného programu ak zistí, študijný program nespĺňa štandardy pre vnútorný systém a štandardy pre študijný program, pričom zistené nedostatky nie je možné odstrániť úpravou študijného programu.</w:t>
      </w:r>
    </w:p>
    <w:p w14:paraId="59DE7832" w14:textId="38098AA5" w:rsidR="52DF0A7D" w:rsidRPr="004D09C9" w:rsidRDefault="52DF0A7D" w:rsidP="78D0C8CA">
      <w:pPr>
        <w:rPr>
          <w:rFonts w:ascii="Corbel" w:eastAsia="Corbel" w:hAnsi="Corbel" w:cs="Corbel"/>
          <w:color w:val="000000" w:themeColor="text1"/>
          <w:sz w:val="24"/>
          <w:szCs w:val="24"/>
          <w14:numForm w14:val="lining"/>
        </w:rPr>
      </w:pPr>
    </w:p>
    <w:p w14:paraId="02D299C4" w14:textId="43C6E1C2" w:rsidR="3960A915" w:rsidRPr="004D09C9" w:rsidRDefault="1BC825A8" w:rsidP="78D0C8CA">
      <w:pPr>
        <w:pStyle w:val="Nadpis3"/>
        <w:spacing w:before="0"/>
        <w:jc w:val="center"/>
        <w:rPr>
          <w:rFonts w:ascii="Corbel" w:eastAsia="Corbel" w:hAnsi="Corbel" w:cs="Corbel"/>
          <w:b/>
          <w:bCs/>
          <w:color w:val="auto"/>
          <w14:numForm w14:val="lining"/>
        </w:rPr>
      </w:pPr>
      <w:bookmarkStart w:id="173" w:name="_Toc1314083392"/>
      <w:bookmarkStart w:id="174" w:name="_Toc351645297"/>
      <w:bookmarkStart w:id="175" w:name="_Toc223510604"/>
      <w:r w:rsidRPr="004D09C9">
        <w:rPr>
          <w:rFonts w:ascii="Corbel" w:eastAsia="Corbel" w:hAnsi="Corbel" w:cs="Corbel"/>
          <w:b/>
          <w:bCs/>
          <w:color w:val="auto"/>
          <w14:numForm w14:val="lining"/>
        </w:rPr>
        <w:t xml:space="preserve">Čl. </w:t>
      </w:r>
      <w:bookmarkEnd w:id="173"/>
      <w:bookmarkEnd w:id="174"/>
      <w:r w:rsidR="00DB7179" w:rsidRPr="004D09C9">
        <w:rPr>
          <w:rFonts w:ascii="Corbel" w:eastAsia="Corbel" w:hAnsi="Corbel" w:cs="Corbel"/>
          <w:b/>
          <w:bCs/>
          <w:color w:val="auto"/>
          <w14:numForm w14:val="lining"/>
        </w:rPr>
        <w:t>36</w:t>
      </w:r>
      <w:bookmarkStart w:id="176" w:name="_Toc744153687"/>
      <w:bookmarkStart w:id="177" w:name="_Toc1050805177"/>
      <w:r w:rsidR="00DB7179"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Konanie pred akreditačnou radou fakulty a Akreditačnou radou UK</w:t>
      </w:r>
      <w:bookmarkEnd w:id="175"/>
      <w:bookmarkEnd w:id="176"/>
      <w:bookmarkEnd w:id="177"/>
    </w:p>
    <w:p w14:paraId="020C7A0A" w14:textId="6CC66CC4" w:rsidR="52DF0A7D" w:rsidRPr="004D09C9" w:rsidRDefault="52DF0A7D" w:rsidP="78D0C8CA">
      <w:pPr>
        <w:jc w:val="center"/>
        <w:rPr>
          <w:rFonts w:ascii="Corbel" w:hAnsi="Corbel"/>
          <w:b/>
          <w:bCs/>
          <w:color w:val="000000" w:themeColor="text1"/>
          <w:sz w:val="24"/>
          <w:szCs w:val="24"/>
          <w14:numForm w14:val="lining"/>
        </w:rPr>
      </w:pPr>
    </w:p>
    <w:p w14:paraId="586C44B6" w14:textId="0B27E86D"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Konanie o schválení nového študijného programu a o úpravách študijného programu sa začína na návrh garanta študijného programu doručením návrhu akreditačnej rade fakulty. Konanie o pozastavení uskutočňovania študijného programu alebo zrušení študijného programu možno začať na návrh garanta študijného programu, dekana príslušnej fakulty doručeného akreditačnej rade fakulty, alebo ho začne akreditačná rada fakulty alebo Akreditačná rada UK z vlastného podnetu; o začatí konania v tomto prípade upovedomí garanta daného študijného programu a príslušného dekana fakulty.</w:t>
      </w:r>
    </w:p>
    <w:p w14:paraId="35F30A8E" w14:textId="38AC923B" w:rsidR="52DF0A7D" w:rsidRPr="004D09C9" w:rsidRDefault="52DF0A7D" w:rsidP="78D0C8CA">
      <w:pPr>
        <w:pStyle w:val="Zkladntext"/>
        <w:ind w:left="450" w:hanging="450"/>
        <w:jc w:val="both"/>
        <w:rPr>
          <w:rFonts w:ascii="Corbel" w:eastAsia="Corbel" w:hAnsi="Corbel" w:cs="Corbel"/>
          <w14:numForm w14:val="lining"/>
        </w:rPr>
      </w:pPr>
    </w:p>
    <w:p w14:paraId="330CC1C1" w14:textId="150C5054"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Pokiaľ návrh neobsahuje dostatočné podklady a informácie alebo obsahuje nedostatky, ktoré možno v primeranej lehote odstrániť, akreditačná rada fakulty vyzve navrhovateľa na doplnenie a určí mu na to primeranú lehotu. Pokiaľ navrhovateľ v stanovenej lehote nevyhovie výzve, akreditačná rada fakulty konanie zastaví.</w:t>
      </w:r>
    </w:p>
    <w:p w14:paraId="426523C1" w14:textId="7210114B" w:rsidR="52DF0A7D" w:rsidRPr="004D09C9" w:rsidRDefault="52DF0A7D" w:rsidP="78D0C8CA">
      <w:pPr>
        <w:pStyle w:val="Zkladntext"/>
        <w:ind w:left="450" w:hanging="450"/>
        <w:jc w:val="both"/>
        <w:rPr>
          <w:rFonts w:ascii="Corbel" w:eastAsia="Corbel" w:hAnsi="Corbel" w:cs="Corbel"/>
          <w14:numForm w14:val="lining"/>
        </w:rPr>
      </w:pPr>
    </w:p>
    <w:p w14:paraId="4DBC9CDB" w14:textId="0970D640"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Akreditačná rada fakulty posúdi súlad návrhu nového študijného programu alebo úpravy študijného programu s</w:t>
      </w:r>
      <w:r w:rsidR="00DB7179" w:rsidRPr="004D09C9">
        <w:rPr>
          <w:rFonts w:ascii="Corbel" w:eastAsia="Corbel" w:hAnsi="Corbel" w:cs="Corbel"/>
          <w14:numForm w14:val="lining"/>
        </w:rPr>
        <w:t> čl. 3</w:t>
      </w:r>
      <w:r w:rsidR="00AC2BEF" w:rsidRPr="004D09C9">
        <w:rPr>
          <w:rFonts w:ascii="Corbel" w:eastAsia="Corbel" w:hAnsi="Corbel" w:cs="Corbel"/>
          <w14:numForm w14:val="lining"/>
        </w:rPr>
        <w:t>3</w:t>
      </w:r>
      <w:r w:rsidRPr="004D09C9">
        <w:rPr>
          <w:rFonts w:ascii="Corbel" w:eastAsia="Corbel" w:hAnsi="Corbel" w:cs="Corbel"/>
          <w14:numForm w14:val="lining"/>
        </w:rPr>
        <w:t>, Dlhodobým zámerom rozvoja UK a s Poslaním UK,</w:t>
      </w:r>
      <w:r w:rsidR="7B879309" w:rsidRPr="004D09C9">
        <w:rPr>
          <w:rFonts w:ascii="Corbel" w:eastAsia="Corbel" w:hAnsi="Corbel" w:cs="Corbel"/>
          <w14:numForm w14:val="lining"/>
        </w:rPr>
        <w:t xml:space="preserve"> s týmto predpisom, prípadne s inými relevantnými predpismi UK alebo fakulty,</w:t>
      </w:r>
      <w:r w:rsidRPr="004D09C9">
        <w:rPr>
          <w:rFonts w:ascii="Corbel" w:eastAsia="Corbel" w:hAnsi="Corbel" w:cs="Corbel"/>
          <w14:numForm w14:val="lining"/>
        </w:rPr>
        <w:t xml:space="preserve"> </w:t>
      </w:r>
      <w:r w:rsidR="00AC2BEF" w:rsidRPr="004D09C9">
        <w:rPr>
          <w:rFonts w:ascii="Corbel" w:eastAsia="Corbel" w:hAnsi="Corbel" w:cs="Corbel"/>
          <w14:numForm w14:val="lining"/>
        </w:rPr>
        <w:t>so zákonom o</w:t>
      </w:r>
      <w:r w:rsidR="00297931" w:rsidRPr="004D09C9">
        <w:rPr>
          <w:rFonts w:ascii="Corbel" w:eastAsia="Corbel" w:hAnsi="Corbel" w:cs="Corbel"/>
          <w14:numForm w14:val="lining"/>
        </w:rPr>
        <w:t> </w:t>
      </w:r>
      <w:r w:rsidR="00AC2BEF" w:rsidRPr="004D09C9">
        <w:rPr>
          <w:rFonts w:ascii="Corbel" w:eastAsia="Corbel" w:hAnsi="Corbel" w:cs="Corbel"/>
          <w14:numForm w14:val="lining"/>
        </w:rPr>
        <w:t>kvalite</w:t>
      </w:r>
      <w:r w:rsidRPr="004D09C9">
        <w:rPr>
          <w:rFonts w:ascii="Corbel" w:eastAsia="Corbel" w:hAnsi="Corbel" w:cs="Corbel"/>
          <w14:numForm w14:val="lining"/>
        </w:rPr>
        <w:t xml:space="preserve">, </w:t>
      </w:r>
      <w:r w:rsidR="00AC2BEF" w:rsidRPr="004D09C9">
        <w:rPr>
          <w:rFonts w:ascii="Corbel" w:eastAsia="Corbel" w:hAnsi="Corbel" w:cs="Corbel"/>
          <w14:numForm w14:val="lining"/>
        </w:rPr>
        <w:t>so zákonom o vysokých školách</w:t>
      </w:r>
      <w:r w:rsidRPr="004D09C9">
        <w:rPr>
          <w:rFonts w:ascii="Corbel" w:eastAsia="Corbel" w:hAnsi="Corbel" w:cs="Corbel"/>
          <w14:numForm w14:val="lining"/>
        </w:rPr>
        <w:t xml:space="preserve"> a</w:t>
      </w:r>
      <w:r w:rsidR="00AC2BEF" w:rsidRPr="004D09C9">
        <w:rPr>
          <w:rFonts w:ascii="Corbel" w:eastAsia="Corbel" w:hAnsi="Corbel" w:cs="Corbel"/>
          <w14:numForm w14:val="lining"/>
        </w:rPr>
        <w:t> so štandardmi pre vnútorný systém a štandardmi pre študijný program</w:t>
      </w:r>
      <w:r w:rsidRPr="004D09C9">
        <w:rPr>
          <w:rFonts w:ascii="Corbel" w:eastAsia="Corbel" w:hAnsi="Corbel" w:cs="Corbel"/>
          <w14:numForm w14:val="lining"/>
        </w:rPr>
        <w:t xml:space="preserve">, zverejnenými Slovenskou akreditačnou agentúrou pre vysoké školstvo, </w:t>
      </w:r>
      <w:r w:rsidR="2C525939" w:rsidRPr="004D09C9">
        <w:rPr>
          <w:rFonts w:ascii="Corbel" w:eastAsia="Corbel" w:hAnsi="Corbel" w:cs="Corbel"/>
          <w14:numForm w14:val="lining"/>
        </w:rPr>
        <w:t xml:space="preserve">s </w:t>
      </w:r>
      <w:r w:rsidRPr="004D09C9">
        <w:rPr>
          <w:rFonts w:ascii="Corbel" w:eastAsia="Corbel" w:hAnsi="Corbel" w:cs="Corbel"/>
          <w14:numForm w14:val="lining"/>
        </w:rPr>
        <w:t xml:space="preserve">vyhláškou MŠVVŠ SR č. 244/2019 Z. z. o sústave študijných odborov v Slovenskej republike, a ak je to relevantné aj </w:t>
      </w:r>
      <w:r w:rsidR="425BC5AB" w:rsidRPr="004D09C9">
        <w:rPr>
          <w:rFonts w:ascii="Corbel" w:eastAsia="Corbel" w:hAnsi="Corbel" w:cs="Corbel"/>
          <w14:numForm w14:val="lining"/>
        </w:rPr>
        <w:t xml:space="preserve">s </w:t>
      </w:r>
      <w:r w:rsidRPr="004D09C9">
        <w:rPr>
          <w:rFonts w:ascii="Corbel" w:eastAsia="Corbel" w:hAnsi="Corbel" w:cs="Corbel"/>
          <w14:numForm w14:val="lining"/>
        </w:rPr>
        <w:t>vyhláškou MŠVVŠ SR č.16/2016 Z. z., ktorou sa ustanovujú profesijné organizácie, ktorých členovia vykonávajú regulované povolanie s právom používať profesijné tituly a regulované povolania s koordináciou vzdelania a</w:t>
      </w:r>
      <w:r w:rsidR="2CA78823" w:rsidRPr="004D09C9">
        <w:rPr>
          <w:rFonts w:ascii="Corbel" w:eastAsia="Corbel" w:hAnsi="Corbel" w:cs="Corbel"/>
          <w14:numForm w14:val="lining"/>
        </w:rPr>
        <w:t xml:space="preserve"> s</w:t>
      </w:r>
      <w:r w:rsidRPr="004D09C9">
        <w:rPr>
          <w:rFonts w:ascii="Corbel" w:eastAsia="Corbel" w:hAnsi="Corbel" w:cs="Corbel"/>
          <w14:numForm w14:val="lining"/>
        </w:rPr>
        <w:t xml:space="preserve"> nariadením vlády Slovenskej republiky č. 296/2010 Z. z. o odbornej spôsobilosti na výkon zdravotníckeho povolania, spôsobe ďalšieho vzdelávania zdravotníckych pracovníkov, sústave špecializačných odborov a sústave certifikovaných pracovných činností v znení neskorších predpisov. Na účely plnenia svojich úloh môže akreditačná rada fakulty požiadať o stanovisko alebo informácie zamestnancov UK, </w:t>
      </w:r>
      <w:r w:rsidRPr="004D09C9">
        <w:rPr>
          <w:rFonts w:ascii="Corbel" w:eastAsia="Corbel" w:hAnsi="Corbel" w:cs="Corbel"/>
          <w14:numForm w14:val="lining"/>
        </w:rPr>
        <w:lastRenderedPageBreak/>
        <w:t xml:space="preserve">študentov UK, Radu pre kvalitu UK alebo radu pre kvalitu fakulty, ako i zástupcov externého prostredia. </w:t>
      </w:r>
      <w:r w:rsidR="3945C5EA" w:rsidRPr="004D09C9">
        <w:rPr>
          <w:rFonts w:ascii="Corbel" w:eastAsia="Corbel" w:hAnsi="Corbel" w:cs="Corbel"/>
          <w14:numForm w14:val="lining"/>
        </w:rPr>
        <w:t>Fakulta</w:t>
      </w:r>
      <w:r w:rsidRPr="004D09C9">
        <w:rPr>
          <w:rFonts w:ascii="Corbel" w:eastAsia="Corbel" w:hAnsi="Corbel" w:cs="Corbel"/>
          <w14:numForm w14:val="lining"/>
        </w:rPr>
        <w:t xml:space="preserve"> môže stanoviť aj ďalšie kritériá pre posudzovanie študijných programov.</w:t>
      </w:r>
    </w:p>
    <w:p w14:paraId="7E9BF575" w14:textId="6C975D05" w:rsidR="52DF0A7D" w:rsidRPr="004D09C9" w:rsidRDefault="52DF0A7D" w:rsidP="78D0C8CA">
      <w:pPr>
        <w:pStyle w:val="Zkladntext"/>
        <w:ind w:left="450" w:hanging="450"/>
        <w:jc w:val="both"/>
        <w:rPr>
          <w:rFonts w:ascii="Corbel" w:eastAsia="Corbel" w:hAnsi="Corbel" w:cs="Corbel"/>
          <w14:numForm w14:val="lining"/>
        </w:rPr>
      </w:pPr>
    </w:p>
    <w:p w14:paraId="09BBD091" w14:textId="147258DF"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Pokiaľ akreditačná rada fakulty potvrdí súlad nového študijného programu alebo návrhu úpravy študijného programu podľa odseku 3, postúpi návrh na schválenie Akreditačnej rade UK, inak návrh zamietne.</w:t>
      </w:r>
    </w:p>
    <w:p w14:paraId="4592F4BF" w14:textId="317971C7" w:rsidR="52DF0A7D" w:rsidRPr="004D09C9" w:rsidRDefault="52DF0A7D" w:rsidP="78D0C8CA">
      <w:pPr>
        <w:pStyle w:val="Zkladntext"/>
        <w:ind w:left="450" w:hanging="450"/>
        <w:jc w:val="both"/>
        <w:rPr>
          <w:rFonts w:ascii="Corbel" w:eastAsia="Corbel" w:hAnsi="Corbel" w:cs="Corbel"/>
          <w14:numForm w14:val="lining"/>
        </w:rPr>
      </w:pPr>
    </w:p>
    <w:p w14:paraId="36C18FC4" w14:textId="77402346" w:rsidR="3960A915" w:rsidRPr="004D09C9" w:rsidRDefault="25BF200B"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V rozhodnutí o zamietnutí návrhu sa uvedú dôvody zamietnutia návrhu a poučenie o opravnom prostriedku.</w:t>
      </w:r>
    </w:p>
    <w:p w14:paraId="208A51ED" w14:textId="60415AA5" w:rsidR="52DF0A7D" w:rsidRPr="004D09C9" w:rsidRDefault="52DF0A7D" w:rsidP="78D0C8CA">
      <w:pPr>
        <w:pStyle w:val="Zkladntext"/>
        <w:ind w:left="450" w:hanging="450"/>
        <w:jc w:val="both"/>
        <w:rPr>
          <w:rFonts w:ascii="Corbel" w:eastAsia="Corbel" w:hAnsi="Corbel" w:cs="Corbel"/>
          <w14:numForm w14:val="lining"/>
        </w:rPr>
      </w:pPr>
    </w:p>
    <w:p w14:paraId="0D5D122C" w14:textId="746F86F1"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Na konanie pred Akreditačnou radou UK sa </w:t>
      </w:r>
      <w:r w:rsidR="1FEB3CDA" w:rsidRPr="004D09C9">
        <w:rPr>
          <w:rFonts w:ascii="Corbel" w:eastAsia="Corbel" w:hAnsi="Corbel" w:cs="Corbel"/>
          <w14:numForm w14:val="lining"/>
        </w:rPr>
        <w:t>primerane</w:t>
      </w:r>
      <w:r w:rsidR="34EEED3A" w:rsidRPr="004D09C9">
        <w:rPr>
          <w:rFonts w:ascii="Corbel" w:eastAsia="Corbel" w:hAnsi="Corbel" w:cs="Corbel"/>
          <w14:numForm w14:val="lining"/>
        </w:rPr>
        <w:t xml:space="preserve"> </w:t>
      </w:r>
      <w:r w:rsidRPr="004D09C9">
        <w:rPr>
          <w:rFonts w:ascii="Corbel" w:eastAsia="Corbel" w:hAnsi="Corbel" w:cs="Corbel"/>
          <w14:numForm w14:val="lining"/>
        </w:rPr>
        <w:t>uplatní ods</w:t>
      </w:r>
      <w:r w:rsidR="00623FA1" w:rsidRPr="004D09C9">
        <w:rPr>
          <w:rFonts w:ascii="Corbel" w:eastAsia="Corbel" w:hAnsi="Corbel" w:cs="Corbel"/>
          <w14:numForm w14:val="lining"/>
        </w:rPr>
        <w:t>.</w:t>
      </w:r>
      <w:r w:rsidRPr="004D09C9">
        <w:rPr>
          <w:rFonts w:ascii="Corbel" w:eastAsia="Corbel" w:hAnsi="Corbel" w:cs="Corbel"/>
          <w14:numForm w14:val="lining"/>
        </w:rPr>
        <w:t xml:space="preserve"> 2 a 3.</w:t>
      </w:r>
    </w:p>
    <w:p w14:paraId="6CB91DFA" w14:textId="2CF6C03E" w:rsidR="52DF0A7D" w:rsidRPr="004D09C9" w:rsidRDefault="52DF0A7D" w:rsidP="78D0C8CA">
      <w:pPr>
        <w:pStyle w:val="Zkladntext"/>
        <w:ind w:left="450" w:hanging="450"/>
        <w:jc w:val="both"/>
        <w:rPr>
          <w:rFonts w:ascii="Corbel" w:eastAsia="Corbel" w:hAnsi="Corbel" w:cs="Corbel"/>
          <w14:numForm w14:val="lining"/>
        </w:rPr>
      </w:pPr>
    </w:p>
    <w:p w14:paraId="3D24A2FF" w14:textId="7F387188"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Pokiaľ Akreditačná rada UK potvrdí súlad nového študijného programu alebo návrhu úpravy študijného programu podľa ods</w:t>
      </w:r>
      <w:r w:rsidR="00623FA1" w:rsidRPr="004D09C9">
        <w:rPr>
          <w:rFonts w:ascii="Corbel" w:eastAsia="Corbel" w:hAnsi="Corbel" w:cs="Corbel"/>
          <w14:numForm w14:val="lining"/>
        </w:rPr>
        <w:t>.</w:t>
      </w:r>
      <w:r w:rsidRPr="004D09C9">
        <w:rPr>
          <w:rFonts w:ascii="Corbel" w:eastAsia="Corbel" w:hAnsi="Corbel" w:cs="Corbel"/>
          <w14:numForm w14:val="lining"/>
        </w:rPr>
        <w:t xml:space="preserve"> 3, schváli vytvorenie nového študijného programu alebo úpravu študijného programu inak návrh zamietne.</w:t>
      </w:r>
    </w:p>
    <w:p w14:paraId="7240BE1E" w14:textId="29DE01EB" w:rsidR="52DF0A7D" w:rsidRPr="004D09C9" w:rsidRDefault="52DF0A7D" w:rsidP="78D0C8CA">
      <w:pPr>
        <w:pStyle w:val="Zkladntext"/>
        <w:ind w:left="450" w:hanging="450"/>
        <w:jc w:val="both"/>
        <w:rPr>
          <w:rFonts w:ascii="Corbel" w:eastAsia="Corbel" w:hAnsi="Corbel" w:cs="Corbel"/>
          <w14:numForm w14:val="lining"/>
        </w:rPr>
      </w:pPr>
    </w:p>
    <w:p w14:paraId="42EC555B" w14:textId="7F8119CE"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Po schválení návrhu na vytvorenie nového študijného programu je rektor povinný</w:t>
      </w:r>
    </w:p>
    <w:p w14:paraId="7B16EAA4" w14:textId="2FA433D0" w:rsidR="3960A915" w:rsidRPr="004D09C9" w:rsidRDefault="1BC825A8" w:rsidP="00D633E1">
      <w:pPr>
        <w:pStyle w:val="Zkladntext"/>
        <w:numPr>
          <w:ilvl w:val="0"/>
          <w:numId w:val="144"/>
        </w:numPr>
        <w:ind w:left="709" w:hanging="283"/>
        <w:jc w:val="both"/>
        <w:rPr>
          <w:rFonts w:ascii="Corbel" w:eastAsia="Corbel" w:hAnsi="Corbel" w:cs="Corbel"/>
          <w14:numForm w14:val="lining"/>
        </w:rPr>
      </w:pPr>
      <w:r w:rsidRPr="004D09C9">
        <w:rPr>
          <w:rFonts w:ascii="Corbel" w:eastAsia="Corbel" w:hAnsi="Corbel" w:cs="Corbel"/>
          <w14:numForm w14:val="lining"/>
        </w:rPr>
        <w:t>zapísať bezodkladne nový študijný program do registra študijných programov, ak má UK oprávnenie vytvárať, uskutočňovať a upravovať študijné programy v danom študijnom odbore a stupni štúdia, alebo</w:t>
      </w:r>
    </w:p>
    <w:p w14:paraId="2D9E6768" w14:textId="4DE32266" w:rsidR="3960A915" w:rsidRPr="004D09C9" w:rsidRDefault="1BC825A8" w:rsidP="00D633E1">
      <w:pPr>
        <w:pStyle w:val="Zkladntext"/>
        <w:numPr>
          <w:ilvl w:val="0"/>
          <w:numId w:val="144"/>
        </w:numPr>
        <w:ind w:left="709" w:hanging="283"/>
        <w:jc w:val="both"/>
        <w:rPr>
          <w:rFonts w:ascii="Corbel" w:eastAsia="Corbel" w:hAnsi="Corbel" w:cs="Corbel"/>
          <w14:numForm w14:val="lining"/>
        </w:rPr>
      </w:pPr>
      <w:r w:rsidRPr="004D09C9">
        <w:rPr>
          <w:rFonts w:ascii="Corbel" w:eastAsia="Corbel" w:hAnsi="Corbel" w:cs="Corbel"/>
          <w14:numForm w14:val="lining"/>
        </w:rPr>
        <w:t>predložiť žiadosť o akreditáciu na SAAVŠ v lehote do 30 dní v takom študijnom odbore alebo stupni štúdia, v ktorom UK nemá oprávnenie vytvárať, uskutočňovať a upravovať študijné programy</w:t>
      </w:r>
      <w:r w:rsidR="40CB7A5C" w:rsidRPr="004D09C9">
        <w:rPr>
          <w:rFonts w:ascii="Corbel" w:eastAsia="Corbel" w:hAnsi="Corbel" w:cs="Corbel"/>
          <w14:numForm w14:val="lining"/>
        </w:rPr>
        <w:t>.</w:t>
      </w:r>
    </w:p>
    <w:p w14:paraId="3EDE9990" w14:textId="07DFAAD3" w:rsidR="52DF0A7D" w:rsidRPr="004D09C9" w:rsidRDefault="52DF0A7D" w:rsidP="00AC2BEF">
      <w:pPr>
        <w:pStyle w:val="Zkladntext"/>
        <w:ind w:left="709" w:hanging="283"/>
        <w:jc w:val="both"/>
        <w:rPr>
          <w:rFonts w:ascii="Corbel" w:eastAsia="Corbel" w:hAnsi="Corbel" w:cs="Corbel"/>
          <w14:numForm w14:val="lining"/>
        </w:rPr>
      </w:pPr>
    </w:p>
    <w:p w14:paraId="3897A6A3" w14:textId="24940512" w:rsidR="3960A915" w:rsidRPr="004D09C9" w:rsidRDefault="00070116"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 xml:space="preserve">Ak </w:t>
      </w:r>
      <w:r w:rsidR="1BC825A8" w:rsidRPr="004D09C9">
        <w:rPr>
          <w:rFonts w:ascii="Corbel" w:eastAsia="Corbel" w:hAnsi="Corbel" w:cs="Corbel"/>
          <w14:numForm w14:val="lining"/>
        </w:rPr>
        <w:t>Akreditačná rada UK zamietne</w:t>
      </w:r>
      <w:r w:rsidRPr="004D09C9">
        <w:rPr>
          <w:rFonts w:ascii="Corbel" w:eastAsia="Corbel" w:hAnsi="Corbel" w:cs="Corbel"/>
          <w14:numForm w14:val="lining"/>
        </w:rPr>
        <w:t xml:space="preserve"> </w:t>
      </w:r>
      <w:r w:rsidR="1BC825A8" w:rsidRPr="004D09C9">
        <w:rPr>
          <w:rFonts w:ascii="Corbel" w:eastAsia="Corbel" w:hAnsi="Corbel" w:cs="Corbel"/>
          <w14:numForm w14:val="lining"/>
        </w:rPr>
        <w:t>návrh nového študijného programu, môže sa nové konanie o návrh</w:t>
      </w:r>
      <w:r w:rsidR="003A0876" w:rsidRPr="004D09C9">
        <w:rPr>
          <w:rFonts w:ascii="Corbel" w:eastAsia="Corbel" w:hAnsi="Corbel" w:cs="Corbel"/>
          <w14:numForm w14:val="lining"/>
        </w:rPr>
        <w:t>u</w:t>
      </w:r>
      <w:r w:rsidR="1BC825A8" w:rsidRPr="004D09C9">
        <w:rPr>
          <w:rFonts w:ascii="Corbel" w:eastAsia="Corbel" w:hAnsi="Corbel" w:cs="Corbel"/>
          <w14:numForm w14:val="lining"/>
        </w:rPr>
        <w:t xml:space="preserve"> na nový študijný program začať najskôr o </w:t>
      </w:r>
      <w:r w:rsidR="735CB267" w:rsidRPr="004D09C9">
        <w:rPr>
          <w:rFonts w:ascii="Corbel" w:eastAsia="Corbel" w:hAnsi="Corbel" w:cs="Corbel"/>
          <w14:numForm w14:val="lining"/>
        </w:rPr>
        <w:t>3</w:t>
      </w:r>
      <w:r w:rsidR="1BC825A8" w:rsidRPr="004D09C9">
        <w:rPr>
          <w:rFonts w:ascii="Corbel" w:eastAsia="Corbel" w:hAnsi="Corbel" w:cs="Corbel"/>
          <w14:numForm w14:val="lining"/>
        </w:rPr>
        <w:t> mesiac</w:t>
      </w:r>
      <w:r w:rsidR="30FEBA09" w:rsidRPr="004D09C9">
        <w:rPr>
          <w:rFonts w:ascii="Corbel" w:eastAsia="Corbel" w:hAnsi="Corbel" w:cs="Corbel"/>
          <w14:numForm w14:val="lining"/>
        </w:rPr>
        <w:t>e</w:t>
      </w:r>
      <w:r w:rsidR="1BC825A8" w:rsidRPr="004D09C9">
        <w:rPr>
          <w:rFonts w:ascii="Corbel" w:eastAsia="Corbel" w:hAnsi="Corbel" w:cs="Corbel"/>
          <w14:numForm w14:val="lining"/>
        </w:rPr>
        <w:t>. </w:t>
      </w:r>
    </w:p>
    <w:p w14:paraId="26F1450A" w14:textId="3140CE4B" w:rsidR="52DF0A7D" w:rsidRPr="004D09C9" w:rsidRDefault="52DF0A7D" w:rsidP="78D0C8CA">
      <w:pPr>
        <w:pStyle w:val="Zkladntext"/>
        <w:ind w:left="450" w:hanging="450"/>
        <w:jc w:val="both"/>
        <w:rPr>
          <w:rFonts w:ascii="Corbel" w:eastAsia="Corbel" w:hAnsi="Corbel" w:cs="Corbel"/>
          <w14:numForm w14:val="lining"/>
        </w:rPr>
      </w:pPr>
    </w:p>
    <w:p w14:paraId="575901F3" w14:textId="16C7EE92"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Právo uskutočňovať študijný program a udeľovať jeho absolventom zodpovedajúci akademický titul vzniká UK</w:t>
      </w:r>
    </w:p>
    <w:p w14:paraId="221A79F4" w14:textId="12F0C9AA" w:rsidR="3960A915" w:rsidRPr="004D09C9" w:rsidRDefault="1BC825A8" w:rsidP="00D633E1">
      <w:pPr>
        <w:pStyle w:val="Zkladntext"/>
        <w:numPr>
          <w:ilvl w:val="0"/>
          <w:numId w:val="143"/>
        </w:numPr>
        <w:ind w:left="709" w:hanging="259"/>
        <w:jc w:val="both"/>
        <w:rPr>
          <w:rFonts w:ascii="Corbel" w:eastAsia="Corbel" w:hAnsi="Corbel" w:cs="Corbel"/>
          <w14:numForm w14:val="lining"/>
        </w:rPr>
      </w:pPr>
      <w:r w:rsidRPr="004D09C9">
        <w:rPr>
          <w:rFonts w:ascii="Corbel" w:eastAsia="Corbel" w:hAnsi="Corbel" w:cs="Corbel"/>
          <w14:numForm w14:val="lining"/>
        </w:rPr>
        <w:t xml:space="preserve">dňom vydania rozhodnutia Akreditačnej rady UK ak má UK </w:t>
      </w:r>
      <w:r w:rsidR="00140982" w:rsidRPr="004D09C9">
        <w:rPr>
          <w:rFonts w:ascii="Corbel" w:eastAsia="Corbel" w:hAnsi="Corbel" w:cs="Corbel"/>
          <w14:numForm w14:val="lining"/>
        </w:rPr>
        <w:t>oprávnenie</w:t>
      </w:r>
      <w:r w:rsidRPr="004D09C9">
        <w:rPr>
          <w:rFonts w:ascii="Corbel" w:eastAsia="Corbel" w:hAnsi="Corbel" w:cs="Corbel"/>
          <w14:numForm w14:val="lining"/>
        </w:rPr>
        <w:t xml:space="preserve"> vytvárať, uskutočňovať a upravovať študijné programy v danom študijnom odbore a stupni štúdia, alebo</w:t>
      </w:r>
    </w:p>
    <w:p w14:paraId="2A6A72C3" w14:textId="5D933FDB" w:rsidR="3960A915" w:rsidRPr="004D09C9" w:rsidRDefault="1BC825A8" w:rsidP="00D633E1">
      <w:pPr>
        <w:pStyle w:val="Zkladntext"/>
        <w:numPr>
          <w:ilvl w:val="0"/>
          <w:numId w:val="143"/>
        </w:numPr>
        <w:ind w:left="709" w:hanging="259"/>
        <w:jc w:val="both"/>
        <w:rPr>
          <w:rFonts w:ascii="Corbel" w:eastAsia="Corbel" w:hAnsi="Corbel" w:cs="Corbel"/>
          <w14:numForm w14:val="lining"/>
        </w:rPr>
      </w:pPr>
      <w:r w:rsidRPr="004D09C9">
        <w:rPr>
          <w:rFonts w:ascii="Corbel" w:eastAsia="Corbel" w:hAnsi="Corbel" w:cs="Corbel"/>
          <w14:numForm w14:val="lining"/>
        </w:rPr>
        <w:t>dňom právoplatnosti rozhodnutia SAAVŠ v študijnom odbore alebo stupni štúdia, v</w:t>
      </w:r>
      <w:r w:rsidR="00532913" w:rsidRPr="004D09C9">
        <w:rPr>
          <w:rFonts w:ascii="Corbel" w:eastAsia="Corbel" w:hAnsi="Corbel" w:cs="Corbel"/>
          <w14:numForm w14:val="lining"/>
        </w:rPr>
        <w:t> </w:t>
      </w:r>
      <w:r w:rsidRPr="004D09C9">
        <w:rPr>
          <w:rFonts w:ascii="Corbel" w:eastAsia="Corbel" w:hAnsi="Corbel" w:cs="Corbel"/>
          <w14:numForm w14:val="lining"/>
        </w:rPr>
        <w:t>ktorom UK žiada o udelenie akreditácie SAAVŠ.</w:t>
      </w:r>
    </w:p>
    <w:p w14:paraId="488C2C6D" w14:textId="78AD9880" w:rsidR="52DF0A7D" w:rsidRPr="004D09C9" w:rsidRDefault="52DF0A7D" w:rsidP="78D0C8CA">
      <w:pPr>
        <w:pStyle w:val="Zkladntext"/>
        <w:ind w:left="900" w:hanging="450"/>
        <w:jc w:val="both"/>
        <w:rPr>
          <w:rFonts w:ascii="Corbel" w:eastAsia="Corbel" w:hAnsi="Corbel" w:cs="Corbel"/>
          <w14:numForm w14:val="lining"/>
        </w:rPr>
      </w:pPr>
    </w:p>
    <w:p w14:paraId="65360219" w14:textId="336859EE"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Ak akreditačná rada fakulty alebo Akreditačná rada UK zistí, že študijný program nespĺňa štandardy, pričom zistené nedostatky je možné odstrániť úpravou študijného programu</w:t>
      </w:r>
      <w:r w:rsidR="14554B6D" w:rsidRPr="004D09C9">
        <w:rPr>
          <w:rFonts w:ascii="Corbel" w:eastAsia="Corbel" w:hAnsi="Corbel" w:cs="Corbel"/>
          <w14:numForm w14:val="lining"/>
        </w:rPr>
        <w:t xml:space="preserve"> alebo prijatím ďalších vhodných opatrení</w:t>
      </w:r>
      <w:r w:rsidRPr="004D09C9">
        <w:rPr>
          <w:rFonts w:ascii="Corbel" w:eastAsia="Corbel" w:hAnsi="Corbel" w:cs="Corbel"/>
          <w14:numForm w14:val="lining"/>
        </w:rPr>
        <w:t>, rozhodne o pozastavení uskutočňovania študijného programu; ods</w:t>
      </w:r>
      <w:r w:rsidR="00623FA1" w:rsidRPr="004D09C9">
        <w:rPr>
          <w:rFonts w:ascii="Corbel" w:eastAsia="Corbel" w:hAnsi="Corbel" w:cs="Corbel"/>
          <w14:numForm w14:val="lining"/>
        </w:rPr>
        <w:t>.</w:t>
      </w:r>
      <w:r w:rsidRPr="004D09C9">
        <w:rPr>
          <w:rFonts w:ascii="Corbel" w:eastAsia="Corbel" w:hAnsi="Corbel" w:cs="Corbel"/>
          <w14:numForm w14:val="lining"/>
        </w:rPr>
        <w:t xml:space="preserve"> 3 sa uplatní </w:t>
      </w:r>
      <w:r w:rsidR="11726337" w:rsidRPr="004D09C9">
        <w:rPr>
          <w:rFonts w:ascii="Corbel" w:eastAsia="Corbel" w:hAnsi="Corbel" w:cs="Corbel"/>
          <w14:numForm w14:val="lining"/>
        </w:rPr>
        <w:t>primerane</w:t>
      </w:r>
      <w:r w:rsidRPr="004D09C9">
        <w:rPr>
          <w:rFonts w:ascii="Corbel" w:eastAsia="Corbel" w:hAnsi="Corbel" w:cs="Corbel"/>
          <w14:numForm w14:val="lining"/>
        </w:rPr>
        <w:t>. Ak o pozastavení uskutočňovania študijného programu rozhodne Akreditačná rada UK, postúpi vec na ďalšie konanie akreditačnej rade fakulty.</w:t>
      </w:r>
    </w:p>
    <w:p w14:paraId="6C84C9C3" w14:textId="78284E57" w:rsidR="52DF0A7D" w:rsidRPr="004D09C9" w:rsidRDefault="52DF0A7D" w:rsidP="78D0C8CA">
      <w:pPr>
        <w:pStyle w:val="Zkladntext"/>
        <w:ind w:left="450" w:hanging="450"/>
        <w:jc w:val="both"/>
        <w:rPr>
          <w:rFonts w:ascii="Corbel" w:eastAsia="Corbel" w:hAnsi="Corbel" w:cs="Corbel"/>
          <w14:numForm w14:val="lining"/>
        </w:rPr>
      </w:pPr>
    </w:p>
    <w:p w14:paraId="0712D87B" w14:textId="19D5F9A2"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Po pozastavení študijného programu, akreditačná rada fakulty vyzve garanta študijného programu o predloženie návrhu úpravy študijného programu v stanovenej primeranej lehote tak, aby boli odstránené nedostatky, ktoré viedli k pozastaveniu uskutočňovania študijného programu; o tomto upovedomí aj dekana príslušnej fakulty.</w:t>
      </w:r>
    </w:p>
    <w:p w14:paraId="57DD8201" w14:textId="4B1FCEF4" w:rsidR="52DF0A7D" w:rsidRPr="004D09C9" w:rsidRDefault="52DF0A7D" w:rsidP="78D0C8CA">
      <w:pPr>
        <w:pStyle w:val="Zkladntext"/>
        <w:ind w:left="450" w:hanging="450"/>
        <w:jc w:val="both"/>
        <w:rPr>
          <w:rFonts w:ascii="Corbel" w:eastAsia="Corbel" w:hAnsi="Corbel" w:cs="Corbel"/>
          <w14:numForm w14:val="lining"/>
        </w:rPr>
      </w:pPr>
    </w:p>
    <w:p w14:paraId="0F029A4E" w14:textId="454ECC1D"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Dekan alebo garant študijného programu predloží v stanovenej lehote taký návrh úpravy študijného programu, ktorý vytvorí predpoklad na splnenie štandardov, alebo dekan navrhne zrušenie daného študijného programu.</w:t>
      </w:r>
    </w:p>
    <w:p w14:paraId="2CF4C7A4" w14:textId="6176A374" w:rsidR="52DF0A7D" w:rsidRPr="004D09C9" w:rsidRDefault="52DF0A7D" w:rsidP="78D0C8CA">
      <w:pPr>
        <w:pStyle w:val="Zkladntext"/>
        <w:ind w:left="450" w:hanging="450"/>
        <w:jc w:val="both"/>
        <w:rPr>
          <w:rFonts w:ascii="Corbel" w:eastAsia="Corbel" w:hAnsi="Corbel" w:cs="Corbel"/>
          <w14:numForm w14:val="lining"/>
        </w:rPr>
      </w:pPr>
    </w:p>
    <w:p w14:paraId="49D4AE3F" w14:textId="3C7B7E7E"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Na posúdenie návrhu podľa ods</w:t>
      </w:r>
      <w:r w:rsidR="00623FA1" w:rsidRPr="004D09C9">
        <w:rPr>
          <w:rFonts w:ascii="Corbel" w:eastAsia="Corbel" w:hAnsi="Corbel" w:cs="Corbel"/>
          <w14:numForm w14:val="lining"/>
        </w:rPr>
        <w:t>.</w:t>
      </w:r>
      <w:r w:rsidRPr="004D09C9">
        <w:rPr>
          <w:rFonts w:ascii="Corbel" w:eastAsia="Corbel" w:hAnsi="Corbel" w:cs="Corbel"/>
          <w14:numForm w14:val="lining"/>
        </w:rPr>
        <w:t xml:space="preserve"> 13 sa uplatnia </w:t>
      </w:r>
      <w:r w:rsidR="1D52B276" w:rsidRPr="004D09C9">
        <w:rPr>
          <w:rFonts w:ascii="Corbel" w:eastAsia="Corbel" w:hAnsi="Corbel" w:cs="Corbel"/>
          <w14:numForm w14:val="lining"/>
        </w:rPr>
        <w:t xml:space="preserve">primerane </w:t>
      </w:r>
      <w:r w:rsidRPr="004D09C9">
        <w:rPr>
          <w:rFonts w:ascii="Corbel" w:eastAsia="Corbel" w:hAnsi="Corbel" w:cs="Corbel"/>
          <w14:numForm w14:val="lining"/>
        </w:rPr>
        <w:t>ods</w:t>
      </w:r>
      <w:r w:rsidR="00623FA1" w:rsidRPr="004D09C9">
        <w:rPr>
          <w:rFonts w:ascii="Corbel" w:eastAsia="Corbel" w:hAnsi="Corbel" w:cs="Corbel"/>
          <w14:numForm w14:val="lining"/>
        </w:rPr>
        <w:t>.</w:t>
      </w:r>
      <w:r w:rsidRPr="004D09C9">
        <w:rPr>
          <w:rFonts w:ascii="Corbel" w:eastAsia="Corbel" w:hAnsi="Corbel" w:cs="Corbel"/>
          <w14:numForm w14:val="lining"/>
        </w:rPr>
        <w:t xml:space="preserve"> 2 až 7; v prípade zamietnutia návrhu úprav možno predložiť jeden opakovaný návrh úprav daného študijného programu v lehote stanovenej v rozhodnutí o zamietnutí úprav.</w:t>
      </w:r>
    </w:p>
    <w:p w14:paraId="32BE640D" w14:textId="24214A17" w:rsidR="3960A915" w:rsidRPr="004D09C9" w:rsidRDefault="3960A915" w:rsidP="78D0C8CA">
      <w:pPr>
        <w:pStyle w:val="Zkladntext"/>
        <w:jc w:val="both"/>
        <w:rPr>
          <w:rFonts w:ascii="Corbel" w:eastAsia="Corbel" w:hAnsi="Corbel" w:cs="Corbel"/>
          <w14:numForm w14:val="lining"/>
        </w:rPr>
      </w:pPr>
    </w:p>
    <w:p w14:paraId="51B33E3C" w14:textId="0F181EE6"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Ak Akreditačná rada UK schváli zmeny pozastaveného študijného programu</w:t>
      </w:r>
    </w:p>
    <w:p w14:paraId="5BA00B67" w14:textId="737AF817" w:rsidR="3960A915" w:rsidRPr="004D09C9" w:rsidRDefault="1BC825A8" w:rsidP="00D633E1">
      <w:pPr>
        <w:pStyle w:val="Zkladntext"/>
        <w:numPr>
          <w:ilvl w:val="0"/>
          <w:numId w:val="142"/>
        </w:numPr>
        <w:ind w:left="709" w:hanging="259"/>
        <w:jc w:val="both"/>
        <w:rPr>
          <w:rFonts w:ascii="Corbel" w:eastAsia="Corbel" w:hAnsi="Corbel" w:cs="Corbel"/>
          <w14:numForm w14:val="lining"/>
        </w:rPr>
      </w:pPr>
      <w:r w:rsidRPr="004D09C9">
        <w:rPr>
          <w:rFonts w:ascii="Corbel" w:eastAsia="Corbel" w:hAnsi="Corbel" w:cs="Corbel"/>
          <w14:numForm w14:val="lining"/>
        </w:rPr>
        <w:t>rozhodne o zrušení pozastavenia uskutočňovania študijného programu, ak bolo uskutočňovanie študijného programu pozastavené akreditačnou radou fakulty alebo Akreditačnou radou UK,</w:t>
      </w:r>
    </w:p>
    <w:p w14:paraId="193BA8A2" w14:textId="3F74832F" w:rsidR="3960A915" w:rsidRPr="004D09C9" w:rsidRDefault="1BC825A8" w:rsidP="00D633E1">
      <w:pPr>
        <w:pStyle w:val="Zkladntext"/>
        <w:numPr>
          <w:ilvl w:val="0"/>
          <w:numId w:val="142"/>
        </w:numPr>
        <w:ind w:left="709" w:hanging="259"/>
        <w:jc w:val="both"/>
        <w:rPr>
          <w:rFonts w:ascii="Corbel" w:eastAsia="Corbel" w:hAnsi="Corbel" w:cs="Corbel"/>
          <w14:numForm w14:val="lining"/>
        </w:rPr>
      </w:pPr>
      <w:r w:rsidRPr="004D09C9">
        <w:rPr>
          <w:rFonts w:ascii="Corbel" w:eastAsia="Corbel" w:hAnsi="Corbel" w:cs="Corbel"/>
          <w14:numForm w14:val="lining"/>
        </w:rPr>
        <w:t>rektor predloží v lehote 30 dní návrh úpravy študijného programu</w:t>
      </w:r>
      <w:r w:rsidR="008A59A2" w:rsidRPr="004D09C9">
        <w:rPr>
          <w:rFonts w:ascii="Corbel" w:eastAsia="Corbel" w:hAnsi="Corbel" w:cs="Corbel"/>
          <w14:numForm w14:val="lining"/>
        </w:rPr>
        <w:t xml:space="preserve"> </w:t>
      </w:r>
      <w:r w:rsidRPr="004D09C9">
        <w:rPr>
          <w:rFonts w:ascii="Corbel" w:eastAsia="Corbel" w:hAnsi="Corbel" w:cs="Corbel"/>
          <w14:numForm w14:val="lining"/>
        </w:rPr>
        <w:t>SAAVŠ, ak bolo uskutočňovanie študijného programu pozastavené rozhodnutím SAAVŠ.</w:t>
      </w:r>
    </w:p>
    <w:p w14:paraId="2B29EFB0" w14:textId="54397D46" w:rsidR="52DF0A7D" w:rsidRPr="004D09C9" w:rsidRDefault="52DF0A7D" w:rsidP="78D0C8CA">
      <w:pPr>
        <w:pStyle w:val="Zkladntext"/>
        <w:ind w:left="450" w:hanging="450"/>
        <w:jc w:val="both"/>
        <w:rPr>
          <w:rFonts w:ascii="Corbel" w:eastAsia="Corbel" w:hAnsi="Corbel" w:cs="Corbel"/>
          <w14:numForm w14:val="lining"/>
        </w:rPr>
      </w:pPr>
    </w:p>
    <w:p w14:paraId="5FA0EBB0" w14:textId="5C9CB2A6" w:rsidR="3960A915" w:rsidRPr="004D09C9" w:rsidRDefault="1BC825A8" w:rsidP="00D633E1">
      <w:pPr>
        <w:pStyle w:val="Zkladntext"/>
        <w:numPr>
          <w:ilvl w:val="0"/>
          <w:numId w:val="145"/>
        </w:numPr>
        <w:ind w:left="450" w:hanging="450"/>
        <w:jc w:val="both"/>
        <w:rPr>
          <w:rFonts w:ascii="Corbel" w:eastAsia="Corbel" w:hAnsi="Corbel" w:cs="Corbel"/>
          <w14:numForm w14:val="lining"/>
        </w:rPr>
      </w:pPr>
      <w:r w:rsidRPr="004D09C9">
        <w:rPr>
          <w:rFonts w:ascii="Corbel" w:eastAsia="Corbel" w:hAnsi="Corbel" w:cs="Corbel"/>
          <w14:numForm w14:val="lining"/>
        </w:rPr>
        <w:t>Akreditačná rada fakulty rozhodne o zrušení študijného programu, ak: </w:t>
      </w:r>
    </w:p>
    <w:p w14:paraId="45DA681C" w14:textId="40B4C9EA" w:rsidR="3960A915" w:rsidRPr="004D09C9" w:rsidRDefault="1BC825A8" w:rsidP="00D633E1">
      <w:pPr>
        <w:pStyle w:val="Zkladntext"/>
        <w:numPr>
          <w:ilvl w:val="0"/>
          <w:numId w:val="141"/>
        </w:numPr>
        <w:ind w:left="709" w:hanging="283"/>
        <w:jc w:val="both"/>
        <w:rPr>
          <w:rFonts w:ascii="Corbel" w:eastAsia="Corbel" w:hAnsi="Corbel" w:cs="Corbel"/>
          <w14:numForm w14:val="lining"/>
        </w:rPr>
      </w:pPr>
      <w:r w:rsidRPr="004D09C9">
        <w:rPr>
          <w:rFonts w:ascii="Corbel" w:eastAsia="Corbel" w:hAnsi="Corbel" w:cs="Corbel"/>
          <w14:numForm w14:val="lining"/>
        </w:rPr>
        <w:t>po pozastavení uskutočňovania študijného programu nebol podaný v stanovenej lehote návrh úpravy študijného programu</w:t>
      </w:r>
    </w:p>
    <w:p w14:paraId="1FE230A7" w14:textId="5A884AD1" w:rsidR="3960A915" w:rsidRPr="004D09C9" w:rsidRDefault="1BC825A8" w:rsidP="00D633E1">
      <w:pPr>
        <w:pStyle w:val="Zkladntext"/>
        <w:numPr>
          <w:ilvl w:val="0"/>
          <w:numId w:val="141"/>
        </w:numPr>
        <w:ind w:left="709" w:hanging="283"/>
        <w:jc w:val="both"/>
        <w:rPr>
          <w:rFonts w:ascii="Corbel" w:eastAsia="Corbel" w:hAnsi="Corbel" w:cs="Corbel"/>
          <w14:numForm w14:val="lining"/>
        </w:rPr>
      </w:pPr>
      <w:r w:rsidRPr="004D09C9">
        <w:rPr>
          <w:rFonts w:ascii="Corbel" w:eastAsia="Corbel" w:hAnsi="Corbel" w:cs="Corbel"/>
          <w14:numForm w14:val="lining"/>
        </w:rPr>
        <w:t>po pozastavení uskutočňovania študijného programu zamietla návrh úprav, ako aj opakovaný návrh úprav študijného programu,</w:t>
      </w:r>
    </w:p>
    <w:p w14:paraId="16885787" w14:textId="191056EC" w:rsidR="00E3197C" w:rsidRDefault="1BC825A8" w:rsidP="00E3197C">
      <w:pPr>
        <w:pStyle w:val="Zkladntext"/>
        <w:numPr>
          <w:ilvl w:val="0"/>
          <w:numId w:val="141"/>
        </w:numPr>
        <w:ind w:left="709" w:hanging="283"/>
        <w:jc w:val="both"/>
        <w:rPr>
          <w:rFonts w:ascii="Corbel" w:eastAsia="Corbel" w:hAnsi="Corbel" w:cs="Corbel"/>
          <w14:numForm w14:val="lining"/>
        </w:rPr>
      </w:pPr>
      <w:r w:rsidRPr="004D09C9">
        <w:rPr>
          <w:rFonts w:ascii="Corbel" w:eastAsia="Corbel" w:hAnsi="Corbel" w:cs="Corbel"/>
          <w14:numForm w14:val="lining"/>
        </w:rPr>
        <w:t>dekan</w:t>
      </w:r>
      <w:r w:rsidR="007704AD" w:rsidRPr="004D09C9">
        <w:rPr>
          <w:rFonts w:ascii="Corbel" w:eastAsia="Corbel" w:hAnsi="Corbel" w:cs="Corbel"/>
          <w14:numForm w14:val="lining"/>
        </w:rPr>
        <w:t xml:space="preserve"> alebo garant</w:t>
      </w:r>
      <w:r w:rsidRPr="004D09C9">
        <w:rPr>
          <w:rFonts w:ascii="Corbel" w:eastAsia="Corbel" w:hAnsi="Corbel" w:cs="Corbel"/>
          <w14:numForm w14:val="lining"/>
        </w:rPr>
        <w:t xml:space="preserve"> </w:t>
      </w:r>
      <w:r w:rsidR="007704AD" w:rsidRPr="004D09C9">
        <w:rPr>
          <w:rFonts w:ascii="Corbel" w:eastAsia="Corbel" w:hAnsi="Corbel" w:cs="Corbel"/>
          <w14:numForm w14:val="lining"/>
        </w:rPr>
        <w:t xml:space="preserve">študijného programu </w:t>
      </w:r>
      <w:r w:rsidR="51EAFE72" w:rsidRPr="004D09C9">
        <w:rPr>
          <w:rFonts w:ascii="Corbel" w:eastAsia="Corbel" w:hAnsi="Corbel" w:cs="Corbel"/>
          <w14:numForm w14:val="lining"/>
        </w:rPr>
        <w:t>navrhne</w:t>
      </w:r>
      <w:r w:rsidR="008A59A2" w:rsidRPr="004D09C9">
        <w:rPr>
          <w:rFonts w:ascii="Corbel" w:eastAsia="Corbel" w:hAnsi="Corbel" w:cs="Corbel"/>
          <w14:numForm w14:val="lining"/>
        </w:rPr>
        <w:t xml:space="preserve"> </w:t>
      </w:r>
      <w:r w:rsidRPr="004D09C9">
        <w:rPr>
          <w:rFonts w:ascii="Corbel" w:eastAsia="Corbel" w:hAnsi="Corbel" w:cs="Corbel"/>
          <w14:numForm w14:val="lining"/>
        </w:rPr>
        <w:t>zrušenie študijného programu.</w:t>
      </w:r>
    </w:p>
    <w:p w14:paraId="16C81B94" w14:textId="77777777" w:rsidR="0054386B" w:rsidRDefault="0054386B" w:rsidP="0054386B">
      <w:pPr>
        <w:pStyle w:val="Zkladntext"/>
        <w:ind w:left="709"/>
        <w:jc w:val="both"/>
        <w:rPr>
          <w:rFonts w:ascii="Corbel" w:eastAsia="Corbel" w:hAnsi="Corbel" w:cs="Corbel"/>
          <w14:numForm w14:val="lining"/>
        </w:rPr>
      </w:pPr>
    </w:p>
    <w:p w14:paraId="066270C8" w14:textId="3932CD1F" w:rsidR="00E3197C" w:rsidRPr="00E3197C" w:rsidRDefault="00E3197C" w:rsidP="0054386B">
      <w:pPr>
        <w:pStyle w:val="Zkladntext"/>
        <w:numPr>
          <w:ilvl w:val="0"/>
          <w:numId w:val="145"/>
        </w:numPr>
        <w:ind w:left="426" w:hanging="426"/>
        <w:jc w:val="both"/>
        <w:rPr>
          <w:rFonts w:ascii="Corbel" w:eastAsia="Corbel" w:hAnsi="Corbel" w:cs="Corbel"/>
          <w14:numForm w14:val="lining"/>
        </w:rPr>
      </w:pPr>
      <w:r>
        <w:rPr>
          <w:rFonts w:ascii="Corbel" w:eastAsia="Corbel" w:hAnsi="Corbel" w:cs="Corbel"/>
          <w14:numForm w14:val="lining"/>
        </w:rPr>
        <w:t>Na rozhodnutie o zrušení študijného p</w:t>
      </w:r>
      <w:r w:rsidR="0054386B">
        <w:rPr>
          <w:rFonts w:ascii="Corbel" w:eastAsia="Corbel" w:hAnsi="Corbel" w:cs="Corbel"/>
          <w14:numForm w14:val="lining"/>
        </w:rPr>
        <w:t>r</w:t>
      </w:r>
      <w:r>
        <w:rPr>
          <w:rFonts w:ascii="Corbel" w:eastAsia="Corbel" w:hAnsi="Corbel" w:cs="Corbel"/>
          <w14:numForm w14:val="lining"/>
        </w:rPr>
        <w:t>ogramu</w:t>
      </w:r>
      <w:r w:rsidR="0054386B">
        <w:rPr>
          <w:rFonts w:ascii="Corbel" w:eastAsia="Corbel" w:hAnsi="Corbel" w:cs="Corbel"/>
          <w14:numForm w14:val="lining"/>
        </w:rPr>
        <w:t xml:space="preserve"> sa </w:t>
      </w:r>
      <w:r w:rsidR="00257E44">
        <w:rPr>
          <w:rFonts w:ascii="Corbel" w:eastAsia="Corbel" w:hAnsi="Corbel" w:cs="Corbel"/>
          <w14:numForm w14:val="lining"/>
        </w:rPr>
        <w:t>primerane uplatní ods. 5</w:t>
      </w:r>
      <w:r w:rsidR="0054386B">
        <w:rPr>
          <w:rFonts w:ascii="Corbel" w:eastAsia="Corbel" w:hAnsi="Corbel" w:cs="Corbel"/>
          <w14:numForm w14:val="lining"/>
        </w:rPr>
        <w:t>.</w:t>
      </w:r>
    </w:p>
    <w:p w14:paraId="074BD4D2" w14:textId="1A8747AE" w:rsidR="52DF0A7D" w:rsidRPr="004D09C9" w:rsidRDefault="52DF0A7D" w:rsidP="78D0C8CA">
      <w:pPr>
        <w:jc w:val="both"/>
        <w:rPr>
          <w:rFonts w:ascii="Corbel" w:eastAsia="Corbel" w:hAnsi="Corbel" w:cs="Corbel"/>
          <w:color w:val="000000" w:themeColor="text1"/>
          <w:sz w:val="24"/>
          <w:szCs w:val="24"/>
          <w14:numForm w14:val="lining"/>
        </w:rPr>
      </w:pPr>
    </w:p>
    <w:p w14:paraId="1BB57643" w14:textId="0A05C8DF" w:rsidR="3960A915" w:rsidRPr="004D09C9" w:rsidRDefault="1BC825A8" w:rsidP="78D0C8CA">
      <w:pPr>
        <w:pStyle w:val="Nadpis3"/>
        <w:spacing w:before="0"/>
        <w:jc w:val="center"/>
        <w:rPr>
          <w:rFonts w:ascii="Corbel" w:eastAsia="Corbel" w:hAnsi="Corbel" w:cs="Corbel"/>
          <w:b/>
          <w:bCs/>
          <w:color w:val="auto"/>
          <w14:numForm w14:val="lining"/>
        </w:rPr>
      </w:pPr>
      <w:bookmarkStart w:id="178" w:name="_Toc1235857240"/>
      <w:bookmarkStart w:id="179" w:name="_Toc521065452"/>
      <w:bookmarkStart w:id="180" w:name="_Toc223510605"/>
      <w:r w:rsidRPr="004D09C9">
        <w:rPr>
          <w:rFonts w:ascii="Corbel" w:eastAsia="Corbel" w:hAnsi="Corbel" w:cs="Corbel"/>
          <w:b/>
          <w:bCs/>
          <w:color w:val="auto"/>
          <w14:numForm w14:val="lining"/>
        </w:rPr>
        <w:t xml:space="preserve">Čl. </w:t>
      </w:r>
      <w:bookmarkEnd w:id="178"/>
      <w:bookmarkEnd w:id="179"/>
      <w:r w:rsidR="00AC2BEF" w:rsidRPr="004D09C9">
        <w:rPr>
          <w:rFonts w:ascii="Corbel" w:eastAsia="Corbel" w:hAnsi="Corbel" w:cs="Corbel"/>
          <w:b/>
          <w:bCs/>
          <w:color w:val="auto"/>
          <w14:numForm w14:val="lining"/>
        </w:rPr>
        <w:t>37</w:t>
      </w:r>
      <w:bookmarkStart w:id="181" w:name="_Toc754612005"/>
      <w:bookmarkStart w:id="182" w:name="_Toc112835629"/>
      <w:r w:rsidR="00AC2BEF"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Doručovanie rozhodnutí a konanie o odvolaní</w:t>
      </w:r>
      <w:bookmarkEnd w:id="180"/>
      <w:bookmarkEnd w:id="181"/>
      <w:bookmarkEnd w:id="182"/>
    </w:p>
    <w:p w14:paraId="4004FF70" w14:textId="4CF44928" w:rsidR="52DF0A7D" w:rsidRPr="004D09C9" w:rsidRDefault="52DF0A7D" w:rsidP="00C951AE">
      <w:pPr>
        <w:pStyle w:val="Zkladntext"/>
        <w:jc w:val="both"/>
        <w:rPr>
          <w:rFonts w:ascii="Corbel" w:eastAsia="Corbel" w:hAnsi="Corbel" w:cs="Corbel"/>
          <w14:numForm w14:val="lining"/>
        </w:rPr>
      </w:pPr>
    </w:p>
    <w:p w14:paraId="628830AC" w14:textId="6838179E" w:rsidR="3960A915" w:rsidRPr="004D09C9" w:rsidRDefault="1BC825A8" w:rsidP="00D633E1">
      <w:pPr>
        <w:pStyle w:val="Zkladntext"/>
        <w:numPr>
          <w:ilvl w:val="0"/>
          <w:numId w:val="140"/>
        </w:numPr>
        <w:ind w:left="450" w:hanging="450"/>
        <w:jc w:val="both"/>
        <w:rPr>
          <w:rFonts w:ascii="Corbel" w:eastAsia="Corbel" w:hAnsi="Corbel" w:cs="Corbel"/>
          <w14:numForm w14:val="lining"/>
        </w:rPr>
      </w:pPr>
      <w:r w:rsidRPr="004D09C9">
        <w:rPr>
          <w:rFonts w:ascii="Corbel" w:eastAsia="Corbel" w:hAnsi="Corbel" w:cs="Corbel"/>
          <w14:numForm w14:val="lining"/>
        </w:rPr>
        <w:t>Rozhodnuti</w:t>
      </w:r>
      <w:r w:rsidR="003C22FA">
        <w:rPr>
          <w:rFonts w:ascii="Corbel" w:eastAsia="Corbel" w:hAnsi="Corbel" w:cs="Corbel"/>
          <w14:numForm w14:val="lining"/>
        </w:rPr>
        <w:t>e</w:t>
      </w:r>
      <w:r w:rsidR="002B4974">
        <w:rPr>
          <w:rFonts w:ascii="Corbel" w:eastAsia="Corbel" w:hAnsi="Corbel" w:cs="Corbel"/>
          <w14:numForm w14:val="lining"/>
        </w:rPr>
        <w:t xml:space="preserve"> </w:t>
      </w:r>
      <w:r w:rsidR="00222224">
        <w:rPr>
          <w:rFonts w:ascii="Corbel" w:eastAsia="Corbel" w:hAnsi="Corbel" w:cs="Corbel"/>
          <w14:numForm w14:val="lining"/>
        </w:rPr>
        <w:t>ak</w:t>
      </w:r>
      <w:r w:rsidR="002B4974">
        <w:rPr>
          <w:rFonts w:ascii="Corbel" w:eastAsia="Corbel" w:hAnsi="Corbel" w:cs="Corbel"/>
          <w14:numForm w14:val="lining"/>
        </w:rPr>
        <w:t>reditačnej rady fakulty a</w:t>
      </w:r>
      <w:r w:rsidR="00FD59A0">
        <w:rPr>
          <w:rFonts w:ascii="Corbel" w:eastAsia="Corbel" w:hAnsi="Corbel" w:cs="Corbel"/>
          <w14:numForm w14:val="lining"/>
        </w:rPr>
        <w:t xml:space="preserve"> </w:t>
      </w:r>
      <w:r w:rsidR="000E54AA">
        <w:rPr>
          <w:rFonts w:ascii="Corbel" w:eastAsia="Corbel" w:hAnsi="Corbel" w:cs="Corbel"/>
          <w14:numForm w14:val="lining"/>
        </w:rPr>
        <w:t xml:space="preserve">Akreditačnej rady UK </w:t>
      </w:r>
      <w:r w:rsidRPr="004D09C9">
        <w:rPr>
          <w:rFonts w:ascii="Corbel" w:eastAsia="Corbel" w:hAnsi="Corbel" w:cs="Corbel"/>
          <w14:numForm w14:val="lining"/>
        </w:rPr>
        <w:t>sa doručuje elektronicky prostredníctvom e-mailového konta UK dekanovi príslušnej fakulty.</w:t>
      </w:r>
    </w:p>
    <w:p w14:paraId="41F57BDB" w14:textId="1D8477D0" w:rsidR="52DF0A7D" w:rsidRPr="004D09C9" w:rsidRDefault="52DF0A7D" w:rsidP="78D0C8CA">
      <w:pPr>
        <w:pStyle w:val="Zkladntext"/>
        <w:ind w:left="450" w:hanging="450"/>
        <w:jc w:val="both"/>
        <w:rPr>
          <w:rFonts w:ascii="Corbel" w:eastAsia="Corbel" w:hAnsi="Corbel" w:cs="Corbel"/>
          <w14:numForm w14:val="lining"/>
        </w:rPr>
      </w:pPr>
    </w:p>
    <w:p w14:paraId="71C78FFF" w14:textId="1FAB53C2" w:rsidR="3960A915" w:rsidRPr="004D09C9" w:rsidRDefault="1BC825A8" w:rsidP="00D633E1">
      <w:pPr>
        <w:pStyle w:val="Zkladntext"/>
        <w:numPr>
          <w:ilvl w:val="0"/>
          <w:numId w:val="14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Proti rozhodnutiu akreditačnej rady fakulty o zamietnutí návrhu a o zrušení študijného programu podľa </w:t>
      </w:r>
      <w:r w:rsidR="00AC2BEF" w:rsidRPr="004D09C9">
        <w:rPr>
          <w:rFonts w:ascii="Corbel" w:eastAsia="Corbel" w:hAnsi="Corbel" w:cs="Corbel"/>
          <w14:numForm w14:val="lining"/>
        </w:rPr>
        <w:t>Čl. 36</w:t>
      </w:r>
      <w:r w:rsidRPr="004D09C9">
        <w:rPr>
          <w:rFonts w:ascii="Corbel" w:eastAsia="Corbel" w:hAnsi="Corbel" w:cs="Corbel"/>
          <w14:numForm w14:val="lining"/>
        </w:rPr>
        <w:t xml:space="preserve"> ods. 16 písm. a) a b) môže podať dekan príslušnej fakulty alebo </w:t>
      </w:r>
      <w:r w:rsidR="1AAF6616" w:rsidRPr="004D09C9">
        <w:rPr>
          <w:rFonts w:ascii="Corbel" w:eastAsia="Corbel" w:hAnsi="Corbel" w:cs="Corbel"/>
          <w14:numForm w14:val="lining"/>
        </w:rPr>
        <w:t>R</w:t>
      </w:r>
      <w:r w:rsidRPr="004D09C9">
        <w:rPr>
          <w:rFonts w:ascii="Corbel" w:eastAsia="Corbel" w:hAnsi="Corbel" w:cs="Corbel"/>
          <w14:numForm w14:val="lining"/>
        </w:rPr>
        <w:t>ada študijného programu odvolanie v lehote 30 dní odo dňa doručenia. O odvolaní rozhoduje Akreditačná rada UK.</w:t>
      </w:r>
      <w:r w:rsidR="05D60F98" w:rsidRPr="004D09C9">
        <w:rPr>
          <w:rFonts w:ascii="Corbel" w:eastAsia="Corbel" w:hAnsi="Corbel" w:cs="Corbel"/>
          <w14:numForm w14:val="lining"/>
        </w:rPr>
        <w:t xml:space="preserve"> </w:t>
      </w:r>
      <w:r w:rsidR="06C90A64" w:rsidRPr="004D09C9">
        <w:rPr>
          <w:rFonts w:ascii="Corbel" w:eastAsia="Corbel" w:hAnsi="Corbel" w:cs="Corbel"/>
          <w14:numForm w14:val="lining"/>
        </w:rPr>
        <w:t>Negatívne r</w:t>
      </w:r>
      <w:r w:rsidR="05D60F98" w:rsidRPr="004D09C9">
        <w:rPr>
          <w:rFonts w:ascii="Corbel" w:eastAsia="Corbel" w:hAnsi="Corbel" w:cs="Corbel"/>
          <w14:numForm w14:val="lining"/>
        </w:rPr>
        <w:t>ozhodnutie akreditačnej rady fakulty</w:t>
      </w:r>
      <w:r w:rsidR="19397F62" w:rsidRPr="004D09C9">
        <w:rPr>
          <w:rFonts w:ascii="Corbel" w:eastAsia="Corbel" w:hAnsi="Corbel" w:cs="Corbel"/>
          <w14:numForm w14:val="lining"/>
        </w:rPr>
        <w:t xml:space="preserve">, </w:t>
      </w:r>
      <w:r w:rsidR="40088D17" w:rsidRPr="004D09C9">
        <w:rPr>
          <w:rFonts w:ascii="Corbel" w:eastAsia="Corbel" w:hAnsi="Corbel" w:cs="Corbel"/>
          <w14:numForm w14:val="lining"/>
        </w:rPr>
        <w:t>najmä rozhodnutie o neschválení študijného programu</w:t>
      </w:r>
      <w:r w:rsidR="1ABF23FE" w:rsidRPr="004D09C9">
        <w:rPr>
          <w:rFonts w:ascii="Corbel" w:eastAsia="Corbel" w:hAnsi="Corbel" w:cs="Corbel"/>
          <w14:numForm w14:val="lining"/>
        </w:rPr>
        <w:t>, rozhodnutie o pozastavení študijného programu, rozhodnutie o zrušení študijného programu, rozhodnutie o neschválení úprav študijného programu,</w:t>
      </w:r>
      <w:r w:rsidR="05D60F98" w:rsidRPr="004D09C9">
        <w:rPr>
          <w:rFonts w:ascii="Corbel" w:eastAsia="Corbel" w:hAnsi="Corbel" w:cs="Corbel"/>
          <w14:numForm w14:val="lining"/>
        </w:rPr>
        <w:t xml:space="preserve"> musí byť podrobne odôvodnené</w:t>
      </w:r>
      <w:r w:rsidR="57994E7D" w:rsidRPr="004D09C9">
        <w:rPr>
          <w:rFonts w:ascii="Corbel" w:eastAsia="Corbel" w:hAnsi="Corbel" w:cs="Corbel"/>
          <w14:numForm w14:val="lining"/>
        </w:rPr>
        <w:t>.</w:t>
      </w:r>
    </w:p>
    <w:p w14:paraId="7FDB68E6" w14:textId="652B0808" w:rsidR="52DF0A7D" w:rsidRPr="004D09C9" w:rsidRDefault="52DF0A7D" w:rsidP="78D0C8CA">
      <w:pPr>
        <w:pStyle w:val="Zkladntext"/>
        <w:ind w:left="450" w:hanging="450"/>
        <w:jc w:val="both"/>
        <w:rPr>
          <w:rFonts w:ascii="Corbel" w:eastAsia="Corbel" w:hAnsi="Corbel" w:cs="Corbel"/>
          <w14:numForm w14:val="lining"/>
        </w:rPr>
      </w:pPr>
    </w:p>
    <w:p w14:paraId="48710902" w14:textId="0AB8FE57" w:rsidR="3960A915" w:rsidRPr="004D09C9" w:rsidRDefault="1BC825A8" w:rsidP="00D633E1">
      <w:pPr>
        <w:pStyle w:val="Zkladntext"/>
        <w:numPr>
          <w:ilvl w:val="0"/>
          <w:numId w:val="140"/>
        </w:numPr>
        <w:ind w:left="450" w:hanging="450"/>
        <w:jc w:val="both"/>
        <w:rPr>
          <w:rFonts w:ascii="Corbel" w:eastAsia="Corbel" w:hAnsi="Corbel" w:cs="Corbel"/>
          <w14:numForm w14:val="lining"/>
        </w:rPr>
      </w:pPr>
      <w:r w:rsidRPr="004D09C9">
        <w:rPr>
          <w:rFonts w:ascii="Corbel" w:eastAsia="Corbel" w:hAnsi="Corbel" w:cs="Corbel"/>
          <w14:numForm w14:val="lining"/>
        </w:rPr>
        <w:t>Akreditačná rada UK môže odvolanie zamietnuť a potvrdiť rozhodnutie akreditačnej rady fakulty, zrušiť rozhodnutie akreditačnej rady fakulty alebo zmeniť rozhodnutie akreditačnej rady fakulty.</w:t>
      </w:r>
    </w:p>
    <w:p w14:paraId="3A77F37B" w14:textId="31F0DC7B" w:rsidR="52DF0A7D" w:rsidRPr="004D09C9" w:rsidRDefault="52DF0A7D" w:rsidP="78D0C8CA">
      <w:pPr>
        <w:pStyle w:val="Zkladntext"/>
        <w:ind w:left="450" w:hanging="450"/>
        <w:jc w:val="both"/>
        <w:rPr>
          <w:rFonts w:ascii="Corbel" w:eastAsia="Corbel" w:hAnsi="Corbel" w:cs="Corbel"/>
          <w14:numForm w14:val="lining"/>
        </w:rPr>
      </w:pPr>
    </w:p>
    <w:p w14:paraId="4C66BC51" w14:textId="3B6EEC3C" w:rsidR="3960A915" w:rsidRPr="004D09C9" w:rsidRDefault="1BC825A8" w:rsidP="00D633E1">
      <w:pPr>
        <w:pStyle w:val="Zkladntext"/>
        <w:numPr>
          <w:ilvl w:val="0"/>
          <w:numId w:val="140"/>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Proti rozhodnutiu Akreditačnej rady UK o odvolaní sa nemožno odvolať.</w:t>
      </w:r>
      <w:r w:rsidR="4C4C75AA" w:rsidRPr="004D09C9">
        <w:rPr>
          <w:rFonts w:ascii="Corbel" w:eastAsia="Corbel" w:hAnsi="Corbel" w:cs="Corbel"/>
          <w14:numForm w14:val="lining"/>
        </w:rPr>
        <w:t xml:space="preserve"> </w:t>
      </w:r>
      <w:r w:rsidR="074D3C86" w:rsidRPr="004D09C9">
        <w:rPr>
          <w:rFonts w:ascii="Corbel" w:eastAsia="Corbel" w:hAnsi="Corbel" w:cs="Corbel"/>
          <w14:numForm w14:val="lining"/>
        </w:rPr>
        <w:t xml:space="preserve">Negatívne rozhodnutie Akreditačnej rady UK, najmä rozhodnutie o neschválení študijného programu, rozhodnutie o pozastavení študijného programu, rozhodnutie o zrušení študijného programu, rozhodnutie o neschválení úprav študijného programu, musí byť podrobne </w:t>
      </w:r>
      <w:r w:rsidR="074D3C86" w:rsidRPr="004D09C9">
        <w:rPr>
          <w:rFonts w:ascii="Corbel" w:eastAsia="Corbel" w:hAnsi="Corbel" w:cs="Corbel"/>
          <w14:numForm w14:val="lining"/>
        </w:rPr>
        <w:lastRenderedPageBreak/>
        <w:t xml:space="preserve">odôvodnené. </w:t>
      </w:r>
      <w:r w:rsidR="6FAE4205" w:rsidRPr="004D09C9">
        <w:rPr>
          <w:rFonts w:ascii="Corbel" w:eastAsia="Corbel" w:hAnsi="Corbel" w:cs="Corbel"/>
          <w14:numForm w14:val="lining"/>
        </w:rPr>
        <w:t>Taktiež</w:t>
      </w:r>
      <w:r w:rsidR="074D3C86" w:rsidRPr="004D09C9">
        <w:rPr>
          <w:rFonts w:ascii="Corbel" w:eastAsia="Corbel" w:hAnsi="Corbel" w:cs="Corbel"/>
          <w14:numForm w14:val="lining"/>
        </w:rPr>
        <w:t xml:space="preserve"> musí byť podrobne odôvodnené rozhodnutie Ak</w:t>
      </w:r>
      <w:r w:rsidR="163E33AF" w:rsidRPr="004D09C9">
        <w:rPr>
          <w:rFonts w:ascii="Corbel" w:eastAsia="Corbel" w:hAnsi="Corbel" w:cs="Corbel"/>
          <w14:numForm w14:val="lining"/>
        </w:rPr>
        <w:t>reditačnej rady UK, ktoré mení alebo ruší rozhodnutie akreditačnej rady fakulty.</w:t>
      </w:r>
    </w:p>
    <w:p w14:paraId="49DCD53F" w14:textId="5D9F06AC" w:rsidR="52DF0A7D" w:rsidRPr="004D09C9" w:rsidRDefault="52DF0A7D" w:rsidP="78D0C8CA">
      <w:pPr>
        <w:pStyle w:val="Zkladntext"/>
        <w:ind w:left="450" w:hanging="450"/>
        <w:jc w:val="both"/>
        <w:rPr>
          <w:rFonts w:ascii="Corbel" w:eastAsia="Corbel" w:hAnsi="Corbel" w:cs="Corbel"/>
          <w14:numForm w14:val="lining"/>
        </w:rPr>
      </w:pPr>
    </w:p>
    <w:p w14:paraId="7CF710F2" w14:textId="0F5E5946" w:rsidR="3960A915" w:rsidRPr="004D09C9" w:rsidRDefault="25BF200B" w:rsidP="00D633E1">
      <w:pPr>
        <w:pStyle w:val="Zkladntext"/>
        <w:numPr>
          <w:ilvl w:val="0"/>
          <w:numId w:val="14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Rozhodnutie, proti ktorému nie je prípustné odvolanie je právoplatné dňom doručenia. </w:t>
      </w:r>
      <w:r w:rsidR="205E3E09" w:rsidRPr="004D09C9">
        <w:rPr>
          <w:rFonts w:ascii="Corbel" w:eastAsia="Corbel" w:hAnsi="Corbel" w:cs="Corbel"/>
          <w14:numForm w14:val="lining"/>
        </w:rPr>
        <w:t>Rozhodnutie, proti ktorému je prípustné odvolanie</w:t>
      </w:r>
      <w:r w:rsidR="00FA1FCB">
        <w:rPr>
          <w:rFonts w:ascii="Corbel" w:eastAsia="Corbel" w:hAnsi="Corbel" w:cs="Corbel"/>
          <w14:numForm w14:val="lining"/>
        </w:rPr>
        <w:t>,</w:t>
      </w:r>
      <w:r w:rsidR="205E3E09" w:rsidRPr="004D09C9">
        <w:rPr>
          <w:rFonts w:ascii="Corbel" w:eastAsia="Corbel" w:hAnsi="Corbel" w:cs="Corbel"/>
          <w14:numForm w14:val="lining"/>
        </w:rPr>
        <w:t xml:space="preserve"> je právoplatné dňom uplynutia lehoty na podanie odvolania, ak odvolanie podané nebolo.</w:t>
      </w:r>
    </w:p>
    <w:p w14:paraId="09448BFF" w14:textId="684DFCCE" w:rsidR="52DF0A7D" w:rsidRPr="004D09C9" w:rsidRDefault="52DF0A7D" w:rsidP="78D0C8CA">
      <w:pPr>
        <w:rPr>
          <w:rFonts w:ascii="Corbel" w:eastAsia="Corbel" w:hAnsi="Corbel" w:cs="Corbel"/>
          <w:color w:val="000000" w:themeColor="text1"/>
          <w:sz w:val="24"/>
          <w:szCs w:val="24"/>
          <w14:numForm w14:val="lining"/>
        </w:rPr>
      </w:pPr>
    </w:p>
    <w:p w14:paraId="0A19C471" w14:textId="29094DA6" w:rsidR="3960A915" w:rsidRPr="004D09C9" w:rsidRDefault="1BC825A8" w:rsidP="78D0C8CA">
      <w:pPr>
        <w:pStyle w:val="Nadpis3"/>
        <w:spacing w:before="0"/>
        <w:jc w:val="center"/>
        <w:rPr>
          <w:rFonts w:ascii="Corbel" w:eastAsia="Corbel" w:hAnsi="Corbel" w:cs="Corbel"/>
          <w:b/>
          <w:bCs/>
          <w:color w:val="auto"/>
          <w14:numForm w14:val="lining"/>
        </w:rPr>
      </w:pPr>
      <w:bookmarkStart w:id="183" w:name="_Toc1457578047"/>
      <w:bookmarkStart w:id="184" w:name="_Toc1405290285"/>
      <w:bookmarkStart w:id="185" w:name="_Toc223510606"/>
      <w:r w:rsidRPr="004D09C9">
        <w:rPr>
          <w:rFonts w:ascii="Corbel" w:eastAsia="Corbel" w:hAnsi="Corbel" w:cs="Corbel"/>
          <w:b/>
          <w:bCs/>
          <w:color w:val="auto"/>
          <w14:numForm w14:val="lining"/>
        </w:rPr>
        <w:t xml:space="preserve">Čl. </w:t>
      </w:r>
      <w:bookmarkEnd w:id="183"/>
      <w:bookmarkEnd w:id="184"/>
      <w:r w:rsidR="00AC2BEF" w:rsidRPr="004D09C9">
        <w:rPr>
          <w:rFonts w:ascii="Corbel" w:eastAsia="Corbel" w:hAnsi="Corbel" w:cs="Corbel"/>
          <w:b/>
          <w:bCs/>
          <w:color w:val="auto"/>
          <w14:numForm w14:val="lining"/>
        </w:rPr>
        <w:t>38</w:t>
      </w:r>
      <w:bookmarkStart w:id="186" w:name="_Toc723484848"/>
      <w:bookmarkStart w:id="187" w:name="_Toc576635623"/>
      <w:r w:rsidR="00AC2BEF"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Schvaľovanie zmien podmienok uskutočňovania študijného programu, ktoré nie sú úpravou študijného programu</w:t>
      </w:r>
      <w:bookmarkEnd w:id="185"/>
      <w:bookmarkEnd w:id="186"/>
      <w:bookmarkEnd w:id="187"/>
    </w:p>
    <w:p w14:paraId="792BB7F3" w14:textId="193C72E4" w:rsidR="52DF0A7D" w:rsidRPr="004D09C9" w:rsidRDefault="52DF0A7D" w:rsidP="78D0C8CA">
      <w:pPr>
        <w:ind w:left="450" w:hanging="450"/>
        <w:jc w:val="center"/>
        <w:rPr>
          <w:rFonts w:ascii="Corbel" w:hAnsi="Corbel"/>
          <w:b/>
          <w:bCs/>
          <w:color w:val="000000" w:themeColor="text1"/>
          <w:sz w:val="24"/>
          <w:szCs w:val="24"/>
          <w14:numForm w14:val="lining"/>
        </w:rPr>
      </w:pPr>
    </w:p>
    <w:p w14:paraId="5EB71A9B" w14:textId="6491B2AC" w:rsidR="3960A915" w:rsidRPr="004D09C9" w:rsidRDefault="1BC825A8" w:rsidP="00D633E1">
      <w:pPr>
        <w:pStyle w:val="Zkladntext"/>
        <w:numPr>
          <w:ilvl w:val="0"/>
          <w:numId w:val="139"/>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 xml:space="preserve">Zmeny podmienok uskutočňovania študijného programu, ktoré nie sú úpravou študijného programu, schvaľuje akreditačná rada fakulty na návrh </w:t>
      </w:r>
      <w:r w:rsidR="3B58C8B4" w:rsidRPr="004D09C9">
        <w:rPr>
          <w:rFonts w:ascii="Corbel" w:eastAsia="Corbel" w:hAnsi="Corbel" w:cs="Corbel"/>
          <w14:numForm w14:val="lining"/>
        </w:rPr>
        <w:t>R</w:t>
      </w:r>
      <w:r w:rsidRPr="004D09C9">
        <w:rPr>
          <w:rFonts w:ascii="Corbel" w:eastAsia="Corbel" w:hAnsi="Corbel" w:cs="Corbel"/>
          <w14:numForm w14:val="lining"/>
        </w:rPr>
        <w:t>ady študijného programu, pokiaľ nie je v tomto predpise stanovené inak.</w:t>
      </w:r>
    </w:p>
    <w:p w14:paraId="3A1A2673" w14:textId="7A2DA761" w:rsidR="52DF0A7D" w:rsidRPr="004D09C9" w:rsidRDefault="52DF0A7D" w:rsidP="78D0C8CA">
      <w:pPr>
        <w:pStyle w:val="Zkladntext"/>
        <w:ind w:left="450" w:hanging="450"/>
        <w:jc w:val="both"/>
        <w:rPr>
          <w:rFonts w:ascii="Corbel" w:eastAsia="Corbel" w:hAnsi="Corbel" w:cs="Corbel"/>
          <w14:numForm w14:val="lining"/>
        </w:rPr>
      </w:pPr>
    </w:p>
    <w:p w14:paraId="1C47679E" w14:textId="2B661873" w:rsidR="3960A915" w:rsidRPr="004D09C9" w:rsidRDefault="1BC825A8" w:rsidP="00D633E1">
      <w:pPr>
        <w:pStyle w:val="Zkladntext"/>
        <w:numPr>
          <w:ilvl w:val="0"/>
          <w:numId w:val="139"/>
        </w:numPr>
        <w:ind w:left="450" w:hanging="450"/>
        <w:jc w:val="both"/>
        <w:rPr>
          <w:rFonts w:ascii="Corbel" w:eastAsia="Corbel" w:hAnsi="Corbel" w:cs="Corbel"/>
          <w14:numForm w14:val="lining"/>
        </w:rPr>
      </w:pPr>
      <w:r w:rsidRPr="004D09C9">
        <w:rPr>
          <w:rFonts w:ascii="Corbel" w:eastAsia="Corbel" w:hAnsi="Corbel" w:cs="Corbel"/>
          <w14:numForm w14:val="lining"/>
        </w:rPr>
        <w:t>Akreditačná rada fakulty schvaľuje najmä</w:t>
      </w:r>
    </w:p>
    <w:p w14:paraId="5458F8AB" w14:textId="3DA87D0D" w:rsidR="3960A915" w:rsidRPr="004D09C9" w:rsidRDefault="1BC825A8" w:rsidP="00D633E1">
      <w:pPr>
        <w:pStyle w:val="Zkladntext"/>
        <w:numPr>
          <w:ilvl w:val="0"/>
          <w:numId w:val="138"/>
        </w:numPr>
        <w:ind w:left="709" w:hanging="283"/>
        <w:jc w:val="both"/>
        <w:rPr>
          <w:rFonts w:ascii="Corbel" w:eastAsia="Corbel" w:hAnsi="Corbel" w:cs="Corbel"/>
          <w14:numForm w14:val="lining"/>
        </w:rPr>
      </w:pPr>
      <w:r w:rsidRPr="004D09C9">
        <w:rPr>
          <w:rFonts w:ascii="Corbel" w:eastAsia="Corbel" w:hAnsi="Corbel" w:cs="Corbel"/>
          <w14:numForm w14:val="lining"/>
        </w:rPr>
        <w:t>zaradenie nového výberového predmetu a úpravy výberového predmetu</w:t>
      </w:r>
      <w:r w:rsidR="00623FA1" w:rsidRPr="004D09C9">
        <w:rPr>
          <w:rFonts w:ascii="Corbel" w:eastAsia="Corbel" w:hAnsi="Corbel" w:cs="Corbel"/>
          <w14:numForm w14:val="lining"/>
        </w:rPr>
        <w:t>,</w:t>
      </w:r>
    </w:p>
    <w:p w14:paraId="7C32F0E5" w14:textId="18900B81" w:rsidR="3960A915" w:rsidRPr="004D09C9" w:rsidRDefault="228D35E0" w:rsidP="00D633E1">
      <w:pPr>
        <w:pStyle w:val="Zkladntext"/>
        <w:numPr>
          <w:ilvl w:val="0"/>
          <w:numId w:val="138"/>
        </w:numPr>
        <w:ind w:left="709" w:hanging="283"/>
        <w:jc w:val="both"/>
        <w:rPr>
          <w:rFonts w:ascii="Corbel" w:eastAsia="Corbel" w:hAnsi="Corbel" w:cs="Corbel"/>
          <w14:numForm w14:val="lining"/>
        </w:rPr>
      </w:pPr>
      <w:r w:rsidRPr="004D09C9">
        <w:rPr>
          <w:rFonts w:ascii="Corbel" w:eastAsia="Corbel" w:hAnsi="Corbel" w:cs="Corbel"/>
          <w14:numForm w14:val="lining"/>
        </w:rPr>
        <w:t>ú</w:t>
      </w:r>
      <w:r w:rsidR="1BC825A8" w:rsidRPr="004D09C9">
        <w:rPr>
          <w:rFonts w:ascii="Corbel" w:eastAsia="Corbel" w:hAnsi="Corbel" w:cs="Corbel"/>
          <w14:numForm w14:val="lining"/>
        </w:rPr>
        <w:t>pravu informačného listu povinného predmetu alebo povinne voliteľného predmetu spočívajúcej v zmene semestra realizácie.</w:t>
      </w:r>
    </w:p>
    <w:p w14:paraId="0854BC9C" w14:textId="2B77C7F8" w:rsidR="52DF0A7D" w:rsidRPr="004D09C9" w:rsidRDefault="52DF0A7D" w:rsidP="78D0C8CA">
      <w:pPr>
        <w:pStyle w:val="Zkladntext"/>
        <w:ind w:left="450" w:hanging="450"/>
        <w:jc w:val="both"/>
        <w:rPr>
          <w:rFonts w:ascii="Corbel" w:eastAsia="Corbel" w:hAnsi="Corbel" w:cs="Corbel"/>
          <w14:numForm w14:val="lining"/>
        </w:rPr>
      </w:pPr>
    </w:p>
    <w:p w14:paraId="40E0F3CE" w14:textId="11FFD3DF" w:rsidR="3960A915" w:rsidRPr="004D09C9" w:rsidRDefault="1BC825A8" w:rsidP="00D633E1">
      <w:pPr>
        <w:pStyle w:val="Zkladntext"/>
        <w:numPr>
          <w:ilvl w:val="0"/>
          <w:numId w:val="139"/>
        </w:numPr>
        <w:ind w:left="450" w:hanging="450"/>
        <w:jc w:val="both"/>
        <w:rPr>
          <w:rStyle w:val="normaltextrun"/>
          <w:rFonts w:ascii="Corbel" w:eastAsia="Corbel" w:hAnsi="Corbel" w:cs="Corbel"/>
          <w14:numForm w14:val="lining"/>
        </w:rPr>
      </w:pPr>
      <w:r w:rsidRPr="004D09C9">
        <w:rPr>
          <w:rFonts w:ascii="Corbel" w:eastAsia="Corbel" w:hAnsi="Corbel" w:cs="Corbel"/>
          <w14:numForm w14:val="lining"/>
        </w:rPr>
        <w:t>Rozhodnutie akreditačnej rady</w:t>
      </w:r>
      <w:r w:rsidR="003A0876" w:rsidRPr="004D09C9">
        <w:rPr>
          <w:rFonts w:ascii="Corbel" w:eastAsia="Corbel" w:hAnsi="Corbel" w:cs="Corbel"/>
          <w14:numForm w14:val="lining"/>
        </w:rPr>
        <w:t xml:space="preserve"> fakulty</w:t>
      </w:r>
      <w:r w:rsidRPr="004D09C9">
        <w:rPr>
          <w:rFonts w:ascii="Corbel" w:eastAsia="Corbel" w:hAnsi="Corbel" w:cs="Corbel"/>
          <w14:numForm w14:val="lining"/>
        </w:rPr>
        <w:t xml:space="preserve"> podľa tohto článku je konečné a nie je proti nemu prípustné odvolanie.</w:t>
      </w:r>
    </w:p>
    <w:p w14:paraId="76E87E31" w14:textId="4F112890" w:rsidR="52DF0A7D" w:rsidRPr="004D09C9" w:rsidRDefault="52DF0A7D" w:rsidP="78D0C8CA">
      <w:pPr>
        <w:pStyle w:val="Zkladntext"/>
        <w:ind w:left="450" w:hanging="450"/>
        <w:jc w:val="both"/>
        <w:rPr>
          <w:rFonts w:ascii="Corbel" w:eastAsia="Corbel" w:hAnsi="Corbel" w:cs="Corbel"/>
          <w14:numForm w14:val="lining"/>
        </w:rPr>
      </w:pPr>
    </w:p>
    <w:p w14:paraId="6D8DDBAB" w14:textId="1E6FCBC9" w:rsidR="3960A915" w:rsidRPr="004D09C9" w:rsidRDefault="02126C00" w:rsidP="00D633E1">
      <w:pPr>
        <w:pStyle w:val="Zkladntext"/>
        <w:numPr>
          <w:ilvl w:val="0"/>
          <w:numId w:val="139"/>
        </w:numPr>
        <w:ind w:left="450" w:hanging="450"/>
        <w:jc w:val="both"/>
        <w:rPr>
          <w:rFonts w:ascii="Corbel" w:eastAsia="Corbel" w:hAnsi="Corbel" w:cs="Corbel"/>
          <w14:numForm w14:val="lining"/>
        </w:rPr>
      </w:pPr>
      <w:r w:rsidRPr="004D09C9">
        <w:rPr>
          <w:rFonts w:ascii="Corbel" w:eastAsia="Corbel" w:hAnsi="Corbel" w:cs="Corbel"/>
          <w14:numForm w14:val="lining"/>
        </w:rPr>
        <w:t xml:space="preserve">Fakulta môže určiť </w:t>
      </w:r>
      <w:r w:rsidR="1BC825A8" w:rsidRPr="004D09C9">
        <w:rPr>
          <w:rFonts w:ascii="Corbel" w:eastAsia="Corbel" w:hAnsi="Corbel" w:cs="Corbel"/>
          <w14:numForm w14:val="lining"/>
        </w:rPr>
        <w:t xml:space="preserve">aj ďalšie pravidlá pre schvaľovanie zmien podmienok uskutočňovania študijného programu, ktoré nie sú úpravou študijného programu. </w:t>
      </w:r>
      <w:r w:rsidR="5CFF761B" w:rsidRPr="004D09C9">
        <w:rPr>
          <w:rFonts w:ascii="Corbel" w:eastAsia="Corbel" w:hAnsi="Corbel" w:cs="Corbel"/>
          <w14:numForm w14:val="lining"/>
        </w:rPr>
        <w:t>Fakulta môže určiť</w:t>
      </w:r>
      <w:r w:rsidR="1BC825A8" w:rsidRPr="004D09C9">
        <w:rPr>
          <w:rFonts w:ascii="Corbel" w:eastAsia="Corbel" w:hAnsi="Corbel" w:cs="Corbel"/>
          <w14:numForm w14:val="lining"/>
        </w:rPr>
        <w:t xml:space="preserve"> aj iné rozdelenie pôsobnosti akreditačnej rady fakulty a rady študijného programu v oblasti schvaľovania zmien podmienok uskutočňovania študijného programu, ktoré nie sú úpravou študijného programu.</w:t>
      </w:r>
    </w:p>
    <w:p w14:paraId="6BDE0430" w14:textId="2A651280" w:rsidR="52DF0A7D" w:rsidRPr="004D09C9" w:rsidRDefault="52DF0A7D" w:rsidP="00AC2BEF">
      <w:pPr>
        <w:pStyle w:val="Zkladntext"/>
        <w:jc w:val="both"/>
        <w:rPr>
          <w:rFonts w:ascii="Corbel" w:hAnsi="Corbel"/>
          <w14:numForm w14:val="lining"/>
        </w:rPr>
      </w:pPr>
    </w:p>
    <w:p w14:paraId="3E74F589" w14:textId="3812DA03" w:rsidR="52DF0A7D" w:rsidRPr="004D09C9" w:rsidRDefault="2A6D639D" w:rsidP="78D0C8CA">
      <w:pPr>
        <w:pStyle w:val="Nadpis2"/>
        <w:rPr>
          <w:rFonts w:ascii="Corbel" w:eastAsia="Corbel" w:hAnsi="Corbel" w:cs="Corbel"/>
          <w14:numForm w14:val="lining"/>
        </w:rPr>
      </w:pPr>
      <w:bookmarkStart w:id="188" w:name="_Toc1161214268"/>
      <w:bookmarkStart w:id="189" w:name="_Toc203106289"/>
      <w:bookmarkStart w:id="190" w:name="_Toc223510607"/>
      <w:r w:rsidRPr="004D09C9">
        <w:rPr>
          <w:rFonts w:ascii="Corbel" w:eastAsia="Corbel" w:hAnsi="Corbel" w:cs="Corbel"/>
          <w14:numForm w14:val="lining"/>
        </w:rPr>
        <w:t>ŠTVRTÝ ODDIEL</w:t>
      </w:r>
      <w:bookmarkStart w:id="191" w:name="_Toc1071144368"/>
      <w:bookmarkStart w:id="192" w:name="_Toc52208833"/>
      <w:bookmarkEnd w:id="188"/>
      <w:bookmarkEnd w:id="189"/>
      <w:r w:rsidR="00AC2BEF" w:rsidRPr="004D09C9">
        <w:rPr>
          <w:rFonts w:ascii="Corbel" w:eastAsia="Corbel" w:hAnsi="Corbel" w:cs="Corbel"/>
          <w14:numForm w14:val="lining"/>
        </w:rPr>
        <w:br/>
      </w:r>
      <w:r w:rsidRPr="004D09C9">
        <w:rPr>
          <w:rFonts w:ascii="Corbel" w:eastAsia="Corbel" w:hAnsi="Corbel" w:cs="Corbel"/>
          <w14:numForm w14:val="lining"/>
        </w:rPr>
        <w:t>Študijn</w:t>
      </w:r>
      <w:r w:rsidR="006F5EF3" w:rsidRPr="004D09C9">
        <w:rPr>
          <w:rFonts w:ascii="Corbel" w:eastAsia="Corbel" w:hAnsi="Corbel" w:cs="Corbel"/>
          <w14:numForm w14:val="lining"/>
        </w:rPr>
        <w:t>í</w:t>
      </w:r>
      <w:r w:rsidR="008A59A2" w:rsidRPr="004D09C9">
        <w:rPr>
          <w:rFonts w:ascii="Corbel" w:eastAsia="Corbel" w:hAnsi="Corbel" w:cs="Corbel"/>
          <w14:numForm w14:val="lining"/>
        </w:rPr>
        <w:t xml:space="preserve"> </w:t>
      </w:r>
      <w:r w:rsidRPr="004D09C9">
        <w:rPr>
          <w:rFonts w:ascii="Corbel" w:eastAsia="Corbel" w:hAnsi="Corbel" w:cs="Corbel"/>
          <w14:numForm w14:val="lining"/>
        </w:rPr>
        <w:t>poradcovia a koordinátori pre študentov so špecifickými potrebami</w:t>
      </w:r>
      <w:bookmarkEnd w:id="190"/>
      <w:bookmarkEnd w:id="191"/>
      <w:bookmarkEnd w:id="192"/>
    </w:p>
    <w:p w14:paraId="6869347E" w14:textId="25E1CE1B" w:rsidR="52DF0A7D" w:rsidRPr="004D09C9" w:rsidRDefault="52DF0A7D" w:rsidP="00AC2BEF">
      <w:pPr>
        <w:pStyle w:val="Zkladntext"/>
        <w:rPr>
          <w:rFonts w:ascii="Corbel" w:eastAsia="Corbel" w:hAnsi="Corbel"/>
          <w14:numForm w14:val="lining"/>
        </w:rPr>
      </w:pPr>
    </w:p>
    <w:p w14:paraId="783DDA18" w14:textId="3FAC5075" w:rsidR="52DF0A7D" w:rsidRPr="004D09C9" w:rsidRDefault="52B71D4E" w:rsidP="78D0C8CA">
      <w:pPr>
        <w:pStyle w:val="Nadpis3"/>
        <w:jc w:val="center"/>
        <w:rPr>
          <w:rFonts w:ascii="Corbel" w:eastAsia="Corbel" w:hAnsi="Corbel" w:cs="Corbel"/>
          <w:b/>
          <w:bCs/>
          <w:color w:val="auto"/>
          <w14:numForm w14:val="lining"/>
        </w:rPr>
      </w:pPr>
      <w:bookmarkStart w:id="193" w:name="_Toc813767905"/>
      <w:bookmarkStart w:id="194" w:name="_Toc862534745"/>
      <w:bookmarkStart w:id="195" w:name="_Toc223510608"/>
      <w:r w:rsidRPr="004D09C9">
        <w:rPr>
          <w:rFonts w:ascii="Corbel" w:eastAsia="Corbel" w:hAnsi="Corbel" w:cs="Corbel"/>
          <w:b/>
          <w:bCs/>
          <w:color w:val="auto"/>
          <w14:numForm w14:val="lining"/>
        </w:rPr>
        <w:t xml:space="preserve">Čl. </w:t>
      </w:r>
      <w:r w:rsidR="00AC2BEF" w:rsidRPr="004D09C9">
        <w:rPr>
          <w:rFonts w:ascii="Corbel" w:eastAsia="Corbel" w:hAnsi="Corbel" w:cs="Corbel"/>
          <w:b/>
          <w:bCs/>
          <w:color w:val="auto"/>
          <w14:numForm w14:val="lining"/>
        </w:rPr>
        <w:t>39</w:t>
      </w:r>
      <w:bookmarkEnd w:id="193"/>
      <w:bookmarkEnd w:id="194"/>
      <w:bookmarkEnd w:id="195"/>
    </w:p>
    <w:p w14:paraId="1B530C47" w14:textId="52CA79B2" w:rsidR="52DF0A7D" w:rsidRPr="004D09C9" w:rsidRDefault="52DF0A7D" w:rsidP="78D0C8CA">
      <w:pPr>
        <w:jc w:val="center"/>
        <w:rPr>
          <w:rFonts w:ascii="Corbel" w:hAnsi="Corbel"/>
          <w:b/>
          <w:bCs/>
          <w:sz w:val="24"/>
          <w:szCs w:val="24"/>
          <w14:numForm w14:val="lining"/>
        </w:rPr>
      </w:pPr>
    </w:p>
    <w:p w14:paraId="15DD624E" w14:textId="7BA6E5B1" w:rsidR="52DF0A7D" w:rsidRPr="004D09C9" w:rsidRDefault="00AC2BEF" w:rsidP="008F15EB">
      <w:pPr>
        <w:pStyle w:val="Zkladntext"/>
        <w:numPr>
          <w:ilvl w:val="0"/>
          <w:numId w:val="52"/>
        </w:numPr>
        <w:ind w:left="450" w:hanging="450"/>
        <w:jc w:val="both"/>
        <w:rPr>
          <w:rFonts w:ascii="Corbel" w:eastAsia="Corbel" w:hAnsi="Corbel" w:cs="Corbel"/>
          <w14:numForm w14:val="lining"/>
        </w:rPr>
      </w:pPr>
      <w:bookmarkStart w:id="196" w:name="_Hlk119920567"/>
      <w:r w:rsidRPr="004D09C9">
        <w:rPr>
          <w:rFonts w:ascii="Corbel" w:eastAsia="Corbel" w:hAnsi="Corbel" w:cs="Corbel"/>
          <w14:numForm w14:val="lining"/>
        </w:rPr>
        <w:t>N</w:t>
      </w:r>
      <w:r w:rsidR="52B71D4E" w:rsidRPr="004D09C9">
        <w:rPr>
          <w:rFonts w:ascii="Corbel" w:eastAsia="Corbel" w:hAnsi="Corbel" w:cs="Corbel"/>
          <w14:numForm w14:val="lining"/>
        </w:rPr>
        <w:t>a poskytovanie poradenskej služby študentom v oblasti štúdia</w:t>
      </w:r>
      <w:r w:rsidR="0066476B">
        <w:rPr>
          <w:rFonts w:ascii="Corbel" w:eastAsia="Corbel" w:hAnsi="Corbel" w:cs="Corbel"/>
          <w14:numForm w14:val="lining"/>
        </w:rPr>
        <w:t>, v oblasti efektívneho učenia sa</w:t>
      </w:r>
      <w:r w:rsidR="001C1437">
        <w:rPr>
          <w:rFonts w:ascii="Corbel" w:eastAsia="Corbel" w:hAnsi="Corbel" w:cs="Corbel"/>
          <w14:numForm w14:val="lining"/>
        </w:rPr>
        <w:t>, v oblasti kariérového poradenstva</w:t>
      </w:r>
      <w:r w:rsidR="52B71D4E" w:rsidRPr="004D09C9">
        <w:rPr>
          <w:rFonts w:ascii="Corbel" w:eastAsia="Corbel" w:hAnsi="Corbel" w:cs="Corbel"/>
          <w14:numForm w14:val="lining"/>
        </w:rPr>
        <w:t xml:space="preserve"> a sociálnej starostlivosti </w:t>
      </w:r>
      <w:r w:rsidRPr="004D09C9">
        <w:rPr>
          <w:rFonts w:ascii="Corbel" w:eastAsia="Corbel" w:hAnsi="Corbel" w:cs="Corbel"/>
          <w14:numForm w14:val="lining"/>
        </w:rPr>
        <w:t>pôsobia</w:t>
      </w:r>
      <w:r w:rsidR="00207722" w:rsidRPr="004D09C9">
        <w:rPr>
          <w:rFonts w:ascii="Corbel" w:eastAsia="Corbel" w:hAnsi="Corbel" w:cs="Corbel"/>
          <w14:numForm w14:val="lining"/>
        </w:rPr>
        <w:t xml:space="preserve"> </w:t>
      </w:r>
      <w:r w:rsidR="52B71D4E" w:rsidRPr="004D09C9">
        <w:rPr>
          <w:rFonts w:ascii="Corbel" w:eastAsia="Corbel" w:hAnsi="Corbel" w:cs="Corbel"/>
          <w14:numForm w14:val="lining"/>
        </w:rPr>
        <w:t>na UK študijní poradcovia</w:t>
      </w:r>
      <w:bookmarkEnd w:id="196"/>
      <w:r w:rsidR="00C874A0">
        <w:rPr>
          <w:rFonts w:ascii="Corbel" w:eastAsia="Corbel" w:hAnsi="Corbel" w:cs="Corbel"/>
          <w14:numForm w14:val="lining"/>
        </w:rPr>
        <w:t>.</w:t>
      </w:r>
    </w:p>
    <w:p w14:paraId="108F8B98" w14:textId="30D7F338" w:rsidR="52DF0A7D" w:rsidRPr="004D09C9" w:rsidRDefault="52DF0A7D" w:rsidP="78D0C8CA">
      <w:pPr>
        <w:pStyle w:val="Zkladntext"/>
        <w:jc w:val="both"/>
        <w:rPr>
          <w:rFonts w:ascii="Corbel" w:hAnsi="Corbel"/>
          <w14:numForm w14:val="lining"/>
        </w:rPr>
      </w:pPr>
    </w:p>
    <w:p w14:paraId="5E048156" w14:textId="21ADE1FF" w:rsidR="52DF0A7D" w:rsidRDefault="00207722" w:rsidP="008F15EB">
      <w:pPr>
        <w:pStyle w:val="Zkladntext"/>
        <w:numPr>
          <w:ilvl w:val="0"/>
          <w:numId w:val="52"/>
        </w:numPr>
        <w:ind w:left="450" w:hanging="450"/>
        <w:jc w:val="both"/>
        <w:rPr>
          <w:rFonts w:ascii="Corbel" w:eastAsia="Corbel" w:hAnsi="Corbel" w:cs="Corbel"/>
          <w14:numForm w14:val="lining"/>
        </w:rPr>
      </w:pPr>
      <w:r w:rsidRPr="004D09C9">
        <w:rPr>
          <w:rFonts w:ascii="Corbel" w:eastAsia="Corbel" w:hAnsi="Corbel" w:cs="Corbel"/>
          <w14:numForm w14:val="lining"/>
        </w:rPr>
        <w:t>N</w:t>
      </w:r>
      <w:r w:rsidR="52B71D4E" w:rsidRPr="004D09C9">
        <w:rPr>
          <w:rFonts w:ascii="Corbel" w:eastAsia="Corbel" w:hAnsi="Corbel" w:cs="Corbel"/>
          <w14:numForm w14:val="lining"/>
        </w:rPr>
        <w:t>a poskytovanie poradenskej služby študentom so špecifickými potrebami</w:t>
      </w:r>
      <w:r w:rsidRPr="004D09C9">
        <w:rPr>
          <w:rFonts w:ascii="Corbel" w:eastAsia="Corbel" w:hAnsi="Corbel" w:cs="Corbel"/>
          <w14:numForm w14:val="lining"/>
        </w:rPr>
        <w:t xml:space="preserve"> pôsobia</w:t>
      </w:r>
      <w:r w:rsidR="52B71D4E" w:rsidRPr="004D09C9">
        <w:rPr>
          <w:rFonts w:ascii="Corbel" w:eastAsia="Corbel" w:hAnsi="Corbel" w:cs="Corbel"/>
          <w14:numForm w14:val="lining"/>
        </w:rPr>
        <w:t xml:space="preserve"> na fakultách koordinátori pre študentov so špecifickými potrebami </w:t>
      </w:r>
      <w:bookmarkStart w:id="197" w:name="_Hlk181264498"/>
      <w:r w:rsidR="52B71D4E" w:rsidRPr="004D09C9">
        <w:rPr>
          <w:rFonts w:ascii="Corbel" w:eastAsia="Corbel" w:hAnsi="Corbel" w:cs="Corbel"/>
          <w14:numForm w14:val="lining"/>
        </w:rPr>
        <w:t xml:space="preserve">(ďalej len </w:t>
      </w:r>
      <w:r w:rsidR="00F14B52">
        <w:rPr>
          <w:rFonts w:ascii="Corbel" w:eastAsia="Corbel" w:hAnsi="Corbel" w:cs="Corbel"/>
          <w14:numForm w14:val="lining"/>
        </w:rPr>
        <w:t>„</w:t>
      </w:r>
      <w:r w:rsidR="52B71D4E" w:rsidRPr="004D09C9">
        <w:rPr>
          <w:rFonts w:ascii="Corbel" w:eastAsia="Corbel" w:hAnsi="Corbel" w:cs="Corbel"/>
          <w14:numForm w14:val="lining"/>
        </w:rPr>
        <w:t>koordinátori“)</w:t>
      </w:r>
      <w:bookmarkEnd w:id="197"/>
      <w:r w:rsidR="00C874A0">
        <w:rPr>
          <w:rStyle w:val="Odkaznapoznmkupodiarou"/>
          <w:rFonts w:ascii="Corbel" w:eastAsia="Corbel" w:hAnsi="Corbel" w:cs="Corbel"/>
          <w14:numForm w14:val="lining"/>
        </w:rPr>
        <w:footnoteReference w:customMarkFollows="1" w:id="12"/>
        <w:t>9</w:t>
      </w:r>
      <w:r w:rsidR="52B71D4E" w:rsidRPr="004D09C9">
        <w:rPr>
          <w:rFonts w:ascii="Corbel" w:eastAsia="Corbel" w:hAnsi="Corbel" w:cs="Corbel"/>
          <w14:numForm w14:val="lining"/>
        </w:rPr>
        <w:t>.</w:t>
      </w:r>
    </w:p>
    <w:p w14:paraId="10C28F3C" w14:textId="77777777" w:rsidR="002A61E0" w:rsidRDefault="002A61E0" w:rsidP="0066476B">
      <w:pPr>
        <w:pStyle w:val="Odsekzoznamu"/>
        <w:rPr>
          <w:rFonts w:ascii="Corbel" w:eastAsia="Corbel" w:hAnsi="Corbel" w:cs="Corbel"/>
          <w14:numForm w14:val="lining"/>
        </w:rPr>
      </w:pPr>
    </w:p>
    <w:p w14:paraId="39C33484" w14:textId="1BED18F0" w:rsidR="002A61E0" w:rsidRPr="00C874A0" w:rsidRDefault="002A61E0" w:rsidP="002A61E0">
      <w:pPr>
        <w:pStyle w:val="Zkladntext"/>
        <w:numPr>
          <w:ilvl w:val="0"/>
          <w:numId w:val="52"/>
        </w:numPr>
        <w:ind w:left="450" w:hanging="450"/>
        <w:jc w:val="both"/>
        <w:rPr>
          <w:rFonts w:ascii="Corbel" w:eastAsia="Corbel" w:hAnsi="Corbel" w:cs="Corbel"/>
          <w14:numForm w14:val="lining"/>
        </w:rPr>
      </w:pPr>
      <w:bookmarkStart w:id="199" w:name="_Hlk118709742"/>
      <w:r w:rsidRPr="00C874A0">
        <w:rPr>
          <w:rFonts w:ascii="Corbel" w:eastAsia="Corbel" w:hAnsi="Corbel" w:cs="Corbel"/>
          <w14:numForm w14:val="lining"/>
        </w:rPr>
        <w:t>Na poskytovanie psychologického poradenstva</w:t>
      </w:r>
      <w:r w:rsidR="00E67440" w:rsidRPr="00C874A0">
        <w:rPr>
          <w:rFonts w:ascii="Corbel" w:eastAsia="Corbel" w:hAnsi="Corbel" w:cs="Corbel"/>
          <w14:numForm w14:val="lining"/>
        </w:rPr>
        <w:t xml:space="preserve"> a kariérového poradenstva</w:t>
      </w:r>
      <w:r w:rsidR="00C874A0" w:rsidRPr="00C874A0">
        <w:rPr>
          <w:rFonts w:ascii="Corbel" w:eastAsia="Corbel" w:hAnsi="Corbel" w:cs="Corbel"/>
          <w14:numForm w14:val="lining"/>
        </w:rPr>
        <w:t xml:space="preserve"> </w:t>
      </w:r>
      <w:r w:rsidRPr="00C874A0">
        <w:rPr>
          <w:rFonts w:ascii="Corbel" w:eastAsia="Corbel" w:hAnsi="Corbel" w:cs="Corbel"/>
          <w14:numForm w14:val="lining"/>
        </w:rPr>
        <w:t>študentom UK slúži na UK Psychologická poradňa UK.</w:t>
      </w:r>
    </w:p>
    <w:bookmarkEnd w:id="199"/>
    <w:p w14:paraId="3DADD40F" w14:textId="2918AA4F" w:rsidR="52DF0A7D" w:rsidRPr="00C874A0" w:rsidRDefault="52DF0A7D" w:rsidP="78D0C8CA">
      <w:pPr>
        <w:pStyle w:val="Zkladntext"/>
        <w:jc w:val="both"/>
        <w:rPr>
          <w:rFonts w:ascii="Corbel" w:hAnsi="Corbel"/>
          <w14:numForm w14:val="lining"/>
        </w:rPr>
      </w:pPr>
    </w:p>
    <w:p w14:paraId="71B3FCB3" w14:textId="1FFBAFD0" w:rsidR="52DF0A7D" w:rsidRPr="004D09C9" w:rsidRDefault="52B71D4E" w:rsidP="008F15EB">
      <w:pPr>
        <w:pStyle w:val="Zkladntext"/>
        <w:numPr>
          <w:ilvl w:val="0"/>
          <w:numId w:val="52"/>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Študijní poradcovia pôsobia na fakultách v súlade so štruktúrou študijných programov fakulty na katedrách, ústavoch, klinikách, študijných programoch, v ročníkoch.</w:t>
      </w:r>
    </w:p>
    <w:p w14:paraId="55C56550" w14:textId="60CE129F" w:rsidR="52DF0A7D" w:rsidRPr="004D09C9" w:rsidRDefault="52DF0A7D" w:rsidP="78D0C8CA">
      <w:pPr>
        <w:pStyle w:val="Zkladntext"/>
        <w:jc w:val="both"/>
        <w:rPr>
          <w:rFonts w:ascii="Corbel" w:hAnsi="Corbel"/>
          <w14:numForm w14:val="lining"/>
        </w:rPr>
      </w:pPr>
    </w:p>
    <w:p w14:paraId="4481B02B" w14:textId="7279821C" w:rsidR="52DF0A7D" w:rsidRPr="004D09C9" w:rsidRDefault="52B71D4E" w:rsidP="008F15EB">
      <w:pPr>
        <w:pStyle w:val="Zkladntext"/>
        <w:numPr>
          <w:ilvl w:val="0"/>
          <w:numId w:val="52"/>
        </w:numPr>
        <w:ind w:left="450" w:hanging="450"/>
        <w:jc w:val="both"/>
        <w:rPr>
          <w:rFonts w:ascii="Corbel" w:eastAsia="Corbel" w:hAnsi="Corbel" w:cs="Corbel"/>
          <w14:numForm w14:val="lining"/>
        </w:rPr>
      </w:pPr>
      <w:r w:rsidRPr="004D09C9">
        <w:rPr>
          <w:rFonts w:ascii="Corbel" w:eastAsia="Corbel" w:hAnsi="Corbel" w:cs="Corbel"/>
          <w14:numForm w14:val="lining"/>
        </w:rPr>
        <w:t>Osoby študijných poradcov sú zvolené tak, aby mali dostatočné skúsenosti, vedomosti a</w:t>
      </w:r>
      <w:r w:rsidR="000A3AA8" w:rsidRPr="004D09C9">
        <w:rPr>
          <w:rFonts w:ascii="Corbel" w:eastAsia="Corbel" w:hAnsi="Corbel" w:cs="Corbel"/>
          <w14:numForm w14:val="lining"/>
        </w:rPr>
        <w:t> </w:t>
      </w:r>
      <w:r w:rsidRPr="004D09C9">
        <w:rPr>
          <w:rFonts w:ascii="Corbel" w:eastAsia="Corbel" w:hAnsi="Corbel" w:cs="Corbel"/>
          <w14:numForm w14:val="lining"/>
        </w:rPr>
        <w:t>informácie pre vykonávanie svoj</w:t>
      </w:r>
      <w:r w:rsidR="680071C1" w:rsidRPr="004D09C9">
        <w:rPr>
          <w:rFonts w:ascii="Corbel" w:eastAsia="Corbel" w:hAnsi="Corbel" w:cs="Corbel"/>
          <w14:numForm w14:val="lining"/>
        </w:rPr>
        <w:t>ej práce.</w:t>
      </w:r>
    </w:p>
    <w:p w14:paraId="3194FAEA" w14:textId="54441A8D" w:rsidR="52DF0A7D" w:rsidRPr="004D09C9" w:rsidRDefault="52DF0A7D" w:rsidP="78D0C8CA">
      <w:pPr>
        <w:pStyle w:val="Zkladntext"/>
        <w:jc w:val="both"/>
        <w:rPr>
          <w:rFonts w:ascii="Corbel" w:hAnsi="Corbel"/>
          <w14:numForm w14:val="lining"/>
        </w:rPr>
      </w:pPr>
    </w:p>
    <w:p w14:paraId="130527A0" w14:textId="71D4E26E" w:rsidR="52DF0A7D" w:rsidRPr="004D09C9" w:rsidRDefault="52B71D4E" w:rsidP="008F15EB">
      <w:pPr>
        <w:pStyle w:val="Zkladntext"/>
        <w:numPr>
          <w:ilvl w:val="0"/>
          <w:numId w:val="52"/>
        </w:numPr>
        <w:ind w:left="450" w:hanging="450"/>
        <w:jc w:val="both"/>
        <w:rPr>
          <w:rFonts w:ascii="Corbel" w:eastAsia="Corbel" w:hAnsi="Corbel" w:cs="Corbel"/>
          <w14:numForm w14:val="lining"/>
        </w:rPr>
      </w:pPr>
      <w:r w:rsidRPr="004D09C9">
        <w:rPr>
          <w:rFonts w:ascii="Corbel" w:eastAsia="Corbel" w:hAnsi="Corbel" w:cs="Corbel"/>
          <w14:numForm w14:val="lining"/>
        </w:rPr>
        <w:t>Študijného poradcu alebo poradcov vymenúva a odvoláva z radov vysokoškolských učiteľov dekan na návrh garanta študijného programu, vedúceho katedry alebo ústavu.</w:t>
      </w:r>
    </w:p>
    <w:p w14:paraId="445F5A1D" w14:textId="5353ACCE" w:rsidR="52DF0A7D" w:rsidRPr="004D09C9" w:rsidRDefault="52DF0A7D" w:rsidP="78D0C8CA">
      <w:pPr>
        <w:pStyle w:val="Zkladntext"/>
        <w:jc w:val="both"/>
        <w:rPr>
          <w:rFonts w:ascii="Corbel" w:hAnsi="Corbel"/>
          <w14:numForm w14:val="lining"/>
        </w:rPr>
      </w:pPr>
    </w:p>
    <w:p w14:paraId="4EB0A1AD" w14:textId="22B14660" w:rsidR="52DF0A7D" w:rsidRPr="004D09C9" w:rsidRDefault="52B71D4E" w:rsidP="008F15EB">
      <w:pPr>
        <w:pStyle w:val="Zkladntext"/>
        <w:numPr>
          <w:ilvl w:val="0"/>
          <w:numId w:val="52"/>
        </w:numPr>
        <w:ind w:left="450" w:hanging="450"/>
        <w:jc w:val="both"/>
        <w:rPr>
          <w:rFonts w:ascii="Corbel" w:eastAsia="Corbel" w:hAnsi="Corbel" w:cs="Corbel"/>
          <w14:numForm w14:val="lining"/>
        </w:rPr>
      </w:pPr>
      <w:r w:rsidRPr="004D09C9">
        <w:rPr>
          <w:rFonts w:ascii="Corbel" w:eastAsia="Corbel" w:hAnsi="Corbel" w:cs="Corbel"/>
          <w14:numForm w14:val="lining"/>
        </w:rPr>
        <w:t>Mená študijných poradcov, ich zaradenie do konkrétnej oblasti poradenstva a ich kontaktné údaje sú zverejnené na webovom sídle fakulty.</w:t>
      </w:r>
    </w:p>
    <w:p w14:paraId="684820D5" w14:textId="21FF0758" w:rsidR="52DF0A7D" w:rsidRPr="004D09C9" w:rsidRDefault="52DF0A7D" w:rsidP="78D0C8CA">
      <w:pPr>
        <w:pStyle w:val="Zkladntext"/>
        <w:jc w:val="both"/>
        <w:rPr>
          <w:rFonts w:ascii="Corbel" w:hAnsi="Corbel"/>
          <w14:numForm w14:val="lining"/>
        </w:rPr>
      </w:pPr>
    </w:p>
    <w:p w14:paraId="1D9700B7" w14:textId="18B9F8AB" w:rsidR="52DF0A7D" w:rsidRPr="004D09C9" w:rsidRDefault="52B71D4E" w:rsidP="008F15EB">
      <w:pPr>
        <w:pStyle w:val="Zkladntext"/>
        <w:numPr>
          <w:ilvl w:val="0"/>
          <w:numId w:val="52"/>
        </w:numPr>
        <w:ind w:left="450" w:hanging="450"/>
        <w:jc w:val="both"/>
        <w:rPr>
          <w:rFonts w:ascii="Corbel" w:eastAsia="Corbel" w:hAnsi="Corbel" w:cs="Corbel"/>
          <w14:numForm w14:val="lining"/>
        </w:rPr>
      </w:pPr>
      <w:r w:rsidRPr="004D09C9">
        <w:rPr>
          <w:rFonts w:ascii="Corbel" w:eastAsia="Corbel" w:hAnsi="Corbel" w:cs="Corbel"/>
          <w14:numForm w14:val="lining"/>
        </w:rPr>
        <w:t xml:space="preserve">Fakulta môže ustanoviť podrobnosti menovania študijných poradcov, ich počet a štruktúru, vzájomnú koordináciu, pričom môže stanoviť, že funkciu študijného poradcu zastáva určitá osoba z titulu svojej funkcie. </w:t>
      </w:r>
    </w:p>
    <w:p w14:paraId="3BBFD501" w14:textId="2CDFC963" w:rsidR="52DF0A7D" w:rsidRPr="004D09C9" w:rsidRDefault="52DF0A7D" w:rsidP="78D0C8CA">
      <w:pPr>
        <w:pStyle w:val="Zkladntext"/>
        <w:jc w:val="both"/>
        <w:rPr>
          <w:rFonts w:ascii="Corbel" w:eastAsia="Corbel" w:hAnsi="Corbel" w:cs="Corbel"/>
          <w14:numForm w14:val="lining"/>
        </w:rPr>
      </w:pPr>
    </w:p>
    <w:p w14:paraId="10CBAD2E" w14:textId="3A8166AE" w:rsidR="52DF0A7D" w:rsidRPr="004D09C9" w:rsidRDefault="28ECC3E6" w:rsidP="78D0C8CA">
      <w:pPr>
        <w:pStyle w:val="Nadpis3"/>
        <w:jc w:val="center"/>
        <w:rPr>
          <w:rFonts w:ascii="Corbel" w:eastAsia="Corbel" w:hAnsi="Corbel" w:cs="Corbel"/>
          <w:b/>
          <w:bCs/>
          <w:color w:val="auto"/>
          <w14:numForm w14:val="lining"/>
        </w:rPr>
      </w:pPr>
      <w:bookmarkStart w:id="200" w:name="_Toc1649946489"/>
      <w:bookmarkStart w:id="201" w:name="_Toc1920549976"/>
      <w:bookmarkStart w:id="202" w:name="_Toc223510609"/>
      <w:r w:rsidRPr="004D09C9">
        <w:rPr>
          <w:rFonts w:ascii="Corbel" w:eastAsia="Corbel" w:hAnsi="Corbel" w:cs="Corbel"/>
          <w:b/>
          <w:bCs/>
          <w:color w:val="auto"/>
          <w14:numForm w14:val="lining"/>
        </w:rPr>
        <w:t xml:space="preserve">Čl. </w:t>
      </w:r>
      <w:r w:rsidR="00207722" w:rsidRPr="004D09C9">
        <w:rPr>
          <w:rFonts w:ascii="Corbel" w:eastAsia="Corbel" w:hAnsi="Corbel" w:cs="Corbel"/>
          <w:b/>
          <w:bCs/>
          <w:color w:val="auto"/>
          <w14:numForm w14:val="lining"/>
        </w:rPr>
        <w:t>40</w:t>
      </w:r>
      <w:r w:rsidR="00207722" w:rsidRPr="004D09C9">
        <w:rPr>
          <w:rFonts w:ascii="Corbel" w:eastAsia="Corbel" w:hAnsi="Corbel" w:cs="Corbel"/>
          <w:b/>
          <w:bCs/>
          <w:color w:val="auto"/>
          <w14:numForm w14:val="lining"/>
        </w:rPr>
        <w:br/>
      </w:r>
      <w:r w:rsidR="4101B76E" w:rsidRPr="004D09C9">
        <w:rPr>
          <w:rFonts w:ascii="Corbel" w:eastAsia="Corbel" w:hAnsi="Corbel" w:cs="Corbel"/>
          <w:b/>
          <w:bCs/>
          <w:color w:val="auto"/>
          <w14:numForm w14:val="lining"/>
        </w:rPr>
        <w:t>Kompetencie študijného poradcu</w:t>
      </w:r>
      <w:bookmarkEnd w:id="200"/>
      <w:bookmarkEnd w:id="201"/>
      <w:bookmarkEnd w:id="202"/>
    </w:p>
    <w:p w14:paraId="4FC68C42" w14:textId="3884E00D" w:rsidR="52DF0A7D" w:rsidRPr="004D09C9" w:rsidRDefault="52DF0A7D" w:rsidP="78D0C8CA">
      <w:pPr>
        <w:pStyle w:val="Zkladntext"/>
        <w:jc w:val="both"/>
        <w:rPr>
          <w:rFonts w:ascii="Corbel" w:eastAsia="Corbel" w:hAnsi="Corbel" w:cs="Corbel"/>
          <w14:numForm w14:val="lining"/>
        </w:rPr>
      </w:pPr>
    </w:p>
    <w:p w14:paraId="23317EAF" w14:textId="7E52BF90" w:rsidR="52DF0A7D" w:rsidRPr="004D09C9" w:rsidRDefault="52B71D4E" w:rsidP="008F15EB">
      <w:pPr>
        <w:pStyle w:val="Zkladntext"/>
        <w:numPr>
          <w:ilvl w:val="0"/>
          <w:numId w:val="51"/>
        </w:numPr>
        <w:ind w:left="450" w:hanging="450"/>
        <w:jc w:val="both"/>
        <w:rPr>
          <w:rFonts w:ascii="Corbel" w:eastAsia="Corbel" w:hAnsi="Corbel" w:cs="Corbel"/>
          <w14:numForm w14:val="lining"/>
        </w:rPr>
      </w:pPr>
      <w:r w:rsidRPr="004D09C9">
        <w:rPr>
          <w:rFonts w:ascii="Corbel" w:eastAsia="Corbel" w:hAnsi="Corbel" w:cs="Corbel"/>
          <w14:numForm w14:val="lining"/>
        </w:rPr>
        <w:t>Funkcia študijného poradcu spočíva v zabezpečení lepšej informovanosti, priaznivého sociálneho prostredia a vertikálneho prenosu informácií týkajúcich sa študijnej a sociálnej legislatívy.</w:t>
      </w:r>
    </w:p>
    <w:p w14:paraId="097246D6" w14:textId="738C942E" w:rsidR="52DF0A7D" w:rsidRPr="004D09C9" w:rsidRDefault="52DF0A7D" w:rsidP="78D0C8CA">
      <w:pPr>
        <w:pStyle w:val="Zkladntext"/>
        <w:jc w:val="both"/>
        <w:rPr>
          <w:rFonts w:ascii="Corbel" w:hAnsi="Corbel"/>
          <w14:numForm w14:val="lining"/>
        </w:rPr>
      </w:pPr>
    </w:p>
    <w:p w14:paraId="2DAC4474" w14:textId="760116CD" w:rsidR="52DF0A7D" w:rsidRPr="004D09C9" w:rsidRDefault="52B71D4E" w:rsidP="008F15EB">
      <w:pPr>
        <w:pStyle w:val="Zkladntext"/>
        <w:numPr>
          <w:ilvl w:val="0"/>
          <w:numId w:val="51"/>
        </w:numPr>
        <w:ind w:left="450" w:hanging="450"/>
        <w:jc w:val="both"/>
        <w:rPr>
          <w:rFonts w:ascii="Corbel" w:eastAsia="Corbel" w:hAnsi="Corbel" w:cs="Corbel"/>
          <w14:numForm w14:val="lining"/>
        </w:rPr>
      </w:pPr>
      <w:r w:rsidRPr="004D09C9">
        <w:rPr>
          <w:rFonts w:ascii="Corbel" w:eastAsia="Corbel" w:hAnsi="Corbel" w:cs="Corbel"/>
          <w14:numForm w14:val="lining"/>
        </w:rPr>
        <w:t>V oblasti štúdia študijný poradca:</w:t>
      </w:r>
    </w:p>
    <w:p w14:paraId="6D926298" w14:textId="0F6AB121"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poskytuje študentom poradenstvo pri zostavovaní študijného plánu a rozvrhu, pričom je rešpektovaná rozmanitosť študentov a ich potrieb a je umožňovaná flexibilita trajektórií v štúdiu,</w:t>
      </w:r>
    </w:p>
    <w:p w14:paraId="4DB31C9E" w14:textId="7602004E"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poskytuje študentom podrobnejšie informácie o jednotlivých predmetoch, ich postavení a význame v štruktúre odporúčaného plánu, vhodnosti pre zvolenú trajektóriu štúdia, budúc</w:t>
      </w:r>
      <w:r w:rsidR="0AC9884D" w:rsidRPr="004D09C9">
        <w:rPr>
          <w:rFonts w:ascii="Corbel" w:eastAsia="Corbel" w:hAnsi="Corbel" w:cs="Corbel"/>
          <w14:numForm w14:val="lining"/>
        </w:rPr>
        <w:t>u</w:t>
      </w:r>
      <w:r w:rsidRPr="004D09C9">
        <w:rPr>
          <w:rFonts w:ascii="Corbel" w:eastAsia="Corbel" w:hAnsi="Corbel" w:cs="Corbel"/>
          <w14:numForm w14:val="lining"/>
        </w:rPr>
        <w:t xml:space="preserve"> prax , zameranie či záujmy študenta</w:t>
      </w:r>
      <w:r w:rsidR="00623FA1" w:rsidRPr="004D09C9">
        <w:rPr>
          <w:rFonts w:ascii="Corbel" w:eastAsia="Corbel" w:hAnsi="Corbel" w:cs="Corbel"/>
          <w14:numForm w14:val="lining"/>
        </w:rPr>
        <w:t>,</w:t>
      </w:r>
    </w:p>
    <w:p w14:paraId="74592E20" w14:textId="0A93F20F"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poskytuje študentom a príslušným zamestnancom fakulty pomoc pri riešení študijných záležitostí vyplývajúcich zo študijného poriadku a ďalšej platnej legislatívy,</w:t>
      </w:r>
    </w:p>
    <w:p w14:paraId="0E1CB653" w14:textId="1FFCE3CB"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informuje študentov a príslušných zamestnancov fakulty o dôležitých termínoch týkajúcich sa štúdia,</w:t>
      </w:r>
    </w:p>
    <w:p w14:paraId="55C5A2C4" w14:textId="3258F305"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na vyžiadanie dekana, prodekana alebo študijného oddelenia sa vyjadruje k žiadostiam študentov týkajúcich sa štúdia,</w:t>
      </w:r>
    </w:p>
    <w:p w14:paraId="78C2AB36" w14:textId="28DCC2E0"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zúčastňuje sa koordinačných porád a školení študijných poradcov zvolaných prodekanom pre bakalárske a magisterské štúdium a informácie z porád komunikuje smerom k študentom a príslušným zamestnancom fakulty,</w:t>
      </w:r>
    </w:p>
    <w:p w14:paraId="66B98E77" w14:textId="5C94322E"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zbiera podnety od študentov, vyhodnocuje ich a komunikuje ich podľa povahy a</w:t>
      </w:r>
      <w:r w:rsidR="00F6711B" w:rsidRPr="004D09C9">
        <w:rPr>
          <w:rFonts w:ascii="Corbel" w:eastAsia="Corbel" w:hAnsi="Corbel" w:cs="Corbel"/>
          <w14:numForm w14:val="lining"/>
        </w:rPr>
        <w:t> </w:t>
      </w:r>
      <w:r w:rsidRPr="004D09C9">
        <w:rPr>
          <w:rFonts w:ascii="Corbel" w:eastAsia="Corbel" w:hAnsi="Corbel" w:cs="Corbel"/>
          <w14:numForm w14:val="lining"/>
        </w:rPr>
        <w:t>významu na príslušnú súčasť fakulty, študijné oddeleni</w:t>
      </w:r>
      <w:r w:rsidR="2A75E1CE" w:rsidRPr="004D09C9">
        <w:rPr>
          <w:rFonts w:ascii="Corbel" w:eastAsia="Corbel" w:hAnsi="Corbel" w:cs="Corbel"/>
          <w14:numForm w14:val="lining"/>
        </w:rPr>
        <w:t>e</w:t>
      </w:r>
      <w:r w:rsidRPr="004D09C9">
        <w:rPr>
          <w:rFonts w:ascii="Corbel" w:eastAsia="Corbel" w:hAnsi="Corbel" w:cs="Corbel"/>
          <w14:numForm w14:val="lining"/>
        </w:rPr>
        <w:t xml:space="preserve"> , prodekanom, dekanovi, rade príslušného študijného programu, rade pre kvalitu fakulty, alebo etickej rade</w:t>
      </w:r>
      <w:r w:rsidR="006B0799" w:rsidRPr="004D09C9">
        <w:rPr>
          <w:rFonts w:ascii="Corbel" w:eastAsia="Corbel" w:hAnsi="Corbel" w:cs="Corbel"/>
          <w14:numForm w14:val="lining"/>
        </w:rPr>
        <w:t xml:space="preserve"> (komisii)</w:t>
      </w:r>
      <w:r w:rsidRPr="004D09C9">
        <w:rPr>
          <w:rFonts w:ascii="Corbel" w:eastAsia="Corbel" w:hAnsi="Corbel" w:cs="Corbel"/>
          <w14:numForm w14:val="lining"/>
        </w:rPr>
        <w:t xml:space="preserve"> fakulty, ak je zriadená,</w:t>
      </w:r>
    </w:p>
    <w:p w14:paraId="29181BB0" w14:textId="41FA283B"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koordinuje v spolupráci s vyučujúcimi aktualizáciu ponuky predmetov a prípravy študijných plánov na nasledujúci akademický rok v akademickom informačnom systéme,</w:t>
      </w:r>
    </w:p>
    <w:p w14:paraId="025900AB" w14:textId="6136E5DE"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 xml:space="preserve">monitoruje správnosť údajov v akademickom informačnom systéme a upozorňuje </w:t>
      </w:r>
      <w:r w:rsidRPr="004D09C9">
        <w:rPr>
          <w:rFonts w:ascii="Corbel" w:eastAsia="Corbel" w:hAnsi="Corbel" w:cs="Corbel"/>
          <w14:numForm w14:val="lining"/>
        </w:rPr>
        <w:lastRenderedPageBreak/>
        <w:t>vyučujúcich na nedostatky,</w:t>
      </w:r>
    </w:p>
    <w:p w14:paraId="7F9E6091" w14:textId="5DA36B19"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monitoruje aktualizáciu webových stránok s informáciami pre uchádzačov a študentov,</w:t>
      </w:r>
    </w:p>
    <w:p w14:paraId="71C76ACF" w14:textId="61491B25" w:rsidR="52DF0A7D" w:rsidRPr="004D09C9" w:rsidRDefault="52B71D4E" w:rsidP="00160A28">
      <w:pPr>
        <w:pStyle w:val="Zkladntext"/>
        <w:numPr>
          <w:ilvl w:val="0"/>
          <w:numId w:val="50"/>
        </w:numPr>
        <w:ind w:left="709" w:hanging="283"/>
        <w:jc w:val="both"/>
        <w:rPr>
          <w:rFonts w:ascii="Corbel" w:eastAsia="Corbel" w:hAnsi="Corbel" w:cs="Corbel"/>
          <w14:numForm w14:val="lining"/>
        </w:rPr>
      </w:pPr>
      <w:r w:rsidRPr="004D09C9">
        <w:rPr>
          <w:rFonts w:ascii="Corbel" w:eastAsia="Corbel" w:hAnsi="Corbel" w:cs="Corbel"/>
          <w14:numForm w14:val="lining"/>
        </w:rPr>
        <w:t>pripomienkuje vnútorné predpisy a legislatívu týkajúcu sa študijných záležitostí.</w:t>
      </w:r>
    </w:p>
    <w:p w14:paraId="08CE0FB0" w14:textId="6FAE8B57" w:rsidR="52DF0A7D" w:rsidRPr="004D09C9" w:rsidRDefault="52DF0A7D" w:rsidP="78D0C8CA">
      <w:pPr>
        <w:pStyle w:val="Zkladntext"/>
        <w:ind w:left="90"/>
        <w:jc w:val="both"/>
        <w:rPr>
          <w:rFonts w:ascii="Corbel" w:hAnsi="Corbel"/>
          <w14:numForm w14:val="lining"/>
        </w:rPr>
      </w:pPr>
    </w:p>
    <w:p w14:paraId="1FCDE98E" w14:textId="508C18FF" w:rsidR="52DF0A7D" w:rsidRPr="004D09C9" w:rsidRDefault="52B71D4E" w:rsidP="008F15EB">
      <w:pPr>
        <w:pStyle w:val="Zkladntext"/>
        <w:numPr>
          <w:ilvl w:val="0"/>
          <w:numId w:val="51"/>
        </w:numPr>
        <w:ind w:left="450" w:hanging="450"/>
        <w:jc w:val="both"/>
        <w:rPr>
          <w:rFonts w:ascii="Corbel" w:eastAsia="Corbel" w:hAnsi="Corbel" w:cs="Corbel"/>
          <w14:numForm w14:val="lining"/>
        </w:rPr>
      </w:pPr>
      <w:r w:rsidRPr="004D09C9">
        <w:rPr>
          <w:rFonts w:ascii="Corbel" w:eastAsia="Corbel" w:hAnsi="Corbel" w:cs="Corbel"/>
          <w14:numForm w14:val="lining"/>
        </w:rPr>
        <w:t>Študijný poradca spravidla spolupracuje aj pri informovaní uchádzačov o štúdium.</w:t>
      </w:r>
    </w:p>
    <w:p w14:paraId="102BA5D8" w14:textId="7155B373" w:rsidR="52DF0A7D" w:rsidRPr="004D09C9" w:rsidRDefault="52DF0A7D" w:rsidP="78D0C8CA">
      <w:pPr>
        <w:pStyle w:val="Zkladntext"/>
        <w:jc w:val="both"/>
        <w:rPr>
          <w:rFonts w:ascii="Corbel" w:hAnsi="Corbel"/>
          <w14:numForm w14:val="lining"/>
        </w:rPr>
      </w:pPr>
    </w:p>
    <w:p w14:paraId="6870B27C" w14:textId="06C4C4C7" w:rsidR="52DF0A7D" w:rsidRPr="004D09C9" w:rsidRDefault="52B71D4E" w:rsidP="008F15EB">
      <w:pPr>
        <w:pStyle w:val="Zkladntext"/>
        <w:numPr>
          <w:ilvl w:val="0"/>
          <w:numId w:val="51"/>
        </w:numPr>
        <w:ind w:left="450" w:hanging="450"/>
        <w:jc w:val="both"/>
        <w:rPr>
          <w:rFonts w:ascii="Corbel" w:eastAsia="Corbel" w:hAnsi="Corbel" w:cs="Corbel"/>
          <w14:numForm w14:val="lining"/>
        </w:rPr>
      </w:pPr>
      <w:r w:rsidRPr="004D09C9">
        <w:rPr>
          <w:rFonts w:ascii="Corbel" w:eastAsia="Corbel" w:hAnsi="Corbel" w:cs="Corbel"/>
          <w14:numForm w14:val="lining"/>
        </w:rPr>
        <w:t>V oblasti sociálnej starostlivosti študijný poradca</w:t>
      </w:r>
    </w:p>
    <w:p w14:paraId="5DAD594A" w14:textId="3C55F849" w:rsidR="52DF0A7D" w:rsidRPr="004D09C9" w:rsidRDefault="52B71D4E" w:rsidP="00160A28">
      <w:pPr>
        <w:pStyle w:val="Zkladntext"/>
        <w:numPr>
          <w:ilvl w:val="0"/>
          <w:numId w:val="49"/>
        </w:numPr>
        <w:ind w:left="709" w:hanging="259"/>
        <w:jc w:val="both"/>
        <w:rPr>
          <w:rFonts w:ascii="Corbel" w:eastAsia="Corbel" w:hAnsi="Corbel" w:cs="Corbel"/>
          <w14:numForm w14:val="lining"/>
        </w:rPr>
      </w:pPr>
      <w:r w:rsidRPr="004D09C9">
        <w:rPr>
          <w:rFonts w:ascii="Corbel" w:eastAsia="Corbel" w:hAnsi="Corbel" w:cs="Corbel"/>
          <w14:numForm w14:val="lining"/>
        </w:rPr>
        <w:t>poskytuje informácie o znení štipendijného poriadku fakulty alebo UK, podáva študentom informácie o možnostiach sociálnej podpory, sociálnych, mimoriadnych a</w:t>
      </w:r>
      <w:r w:rsidR="0024148F" w:rsidRPr="004D09C9">
        <w:rPr>
          <w:rFonts w:ascii="Corbel" w:eastAsia="Corbel" w:hAnsi="Corbel" w:cs="Corbel"/>
          <w14:numForm w14:val="lining"/>
        </w:rPr>
        <w:t> </w:t>
      </w:r>
      <w:r w:rsidRPr="004D09C9">
        <w:rPr>
          <w:rFonts w:ascii="Corbel" w:eastAsia="Corbel" w:hAnsi="Corbel" w:cs="Corbel"/>
          <w14:numForm w14:val="lining"/>
        </w:rPr>
        <w:t>jednorazových štipendiách, tehotenskom štipendiu</w:t>
      </w:r>
      <w:r w:rsidR="00623FA1" w:rsidRPr="004D09C9">
        <w:rPr>
          <w:rFonts w:ascii="Corbel" w:eastAsia="Corbel" w:hAnsi="Corbel" w:cs="Corbel"/>
          <w14:numForm w14:val="lining"/>
        </w:rPr>
        <w:t>,</w:t>
      </w:r>
    </w:p>
    <w:p w14:paraId="2F04E281" w14:textId="3705F265" w:rsidR="52DF0A7D" w:rsidRPr="004D09C9" w:rsidRDefault="52B71D4E" w:rsidP="00160A28">
      <w:pPr>
        <w:pStyle w:val="Zkladntext"/>
        <w:numPr>
          <w:ilvl w:val="0"/>
          <w:numId w:val="49"/>
        </w:numPr>
        <w:ind w:left="709" w:hanging="259"/>
        <w:jc w:val="both"/>
        <w:rPr>
          <w:rFonts w:ascii="Corbel" w:eastAsia="Corbel" w:hAnsi="Corbel" w:cs="Corbel"/>
          <w14:numForm w14:val="lining"/>
        </w:rPr>
      </w:pPr>
      <w:r w:rsidRPr="004D09C9">
        <w:rPr>
          <w:rFonts w:ascii="Corbel" w:eastAsia="Corbel" w:hAnsi="Corbel" w:cs="Corbel"/>
          <w14:numForm w14:val="lining"/>
        </w:rPr>
        <w:t>informuje o dôležitých termínoch súvisiacich so sociálnou starostlivosťou,</w:t>
      </w:r>
    </w:p>
    <w:p w14:paraId="3758585B" w14:textId="4922DFBC" w:rsidR="52DF0A7D" w:rsidRPr="004D09C9" w:rsidRDefault="52B71D4E" w:rsidP="00160A28">
      <w:pPr>
        <w:pStyle w:val="Zkladntext"/>
        <w:numPr>
          <w:ilvl w:val="0"/>
          <w:numId w:val="49"/>
        </w:numPr>
        <w:ind w:left="709" w:hanging="259"/>
        <w:jc w:val="both"/>
        <w:rPr>
          <w:rFonts w:ascii="Corbel" w:eastAsia="Corbel" w:hAnsi="Corbel" w:cs="Corbel"/>
          <w14:numForm w14:val="lining"/>
        </w:rPr>
      </w:pPr>
      <w:r w:rsidRPr="004D09C9">
        <w:rPr>
          <w:rFonts w:ascii="Corbel" w:eastAsia="Corbel" w:hAnsi="Corbel" w:cs="Corbel"/>
          <w14:numForm w14:val="lining"/>
        </w:rPr>
        <w:t>poskytuje poradenstvo v súvislosti s možnosťami fakulty a pravidiel štúdia v súvislosti s</w:t>
      </w:r>
      <w:r w:rsidR="0024148F" w:rsidRPr="004D09C9">
        <w:rPr>
          <w:rFonts w:ascii="Corbel" w:eastAsia="Corbel" w:hAnsi="Corbel" w:cs="Corbel"/>
          <w14:numForm w14:val="lining"/>
        </w:rPr>
        <w:t> </w:t>
      </w:r>
      <w:r w:rsidRPr="004D09C9">
        <w:rPr>
          <w:rFonts w:ascii="Corbel" w:eastAsia="Corbel" w:hAnsi="Corbel" w:cs="Corbel"/>
          <w14:numForm w14:val="lining"/>
        </w:rPr>
        <w:t>mimoriadnymi životnými situáciami študenta.</w:t>
      </w:r>
    </w:p>
    <w:p w14:paraId="43D25EE8" w14:textId="6A9FBC3B" w:rsidR="52DF0A7D" w:rsidRPr="004D09C9" w:rsidRDefault="52DF0A7D" w:rsidP="78D0C8CA">
      <w:pPr>
        <w:pStyle w:val="Zkladntext"/>
        <w:ind w:left="450" w:hanging="450"/>
        <w:jc w:val="both"/>
        <w:rPr>
          <w:rFonts w:ascii="Corbel" w:eastAsia="Corbel" w:hAnsi="Corbel" w:cs="Corbel"/>
          <w14:numForm w14:val="lining"/>
        </w:rPr>
      </w:pPr>
    </w:p>
    <w:p w14:paraId="392AA8F2" w14:textId="59EE199E" w:rsidR="52DF0A7D" w:rsidRPr="004D09C9" w:rsidRDefault="52B71D4E" w:rsidP="78D0C8CA">
      <w:pPr>
        <w:pStyle w:val="Nadpis3"/>
        <w:jc w:val="center"/>
        <w:rPr>
          <w:rFonts w:ascii="Corbel" w:eastAsia="Corbel" w:hAnsi="Corbel" w:cs="Corbel"/>
          <w:b/>
          <w:bCs/>
          <w:color w:val="auto"/>
          <w14:numForm w14:val="lining"/>
        </w:rPr>
      </w:pPr>
      <w:bookmarkStart w:id="203" w:name="_Toc870836875"/>
      <w:bookmarkStart w:id="204" w:name="_Toc627142603"/>
      <w:bookmarkStart w:id="205" w:name="_Toc223510610"/>
      <w:r w:rsidRPr="004D09C9">
        <w:rPr>
          <w:rFonts w:ascii="Corbel" w:eastAsia="Corbel" w:hAnsi="Corbel" w:cs="Corbel"/>
          <w:b/>
          <w:bCs/>
          <w:color w:val="auto"/>
          <w14:numForm w14:val="lining"/>
        </w:rPr>
        <w:t>Čl.</w:t>
      </w:r>
      <w:r w:rsidR="00207722" w:rsidRPr="004D09C9">
        <w:rPr>
          <w:rFonts w:ascii="Corbel" w:eastAsia="Corbel" w:hAnsi="Corbel" w:cs="Corbel"/>
          <w:b/>
          <w:bCs/>
          <w:color w:val="auto"/>
          <w14:numForm w14:val="lining"/>
        </w:rPr>
        <w:t xml:space="preserve"> 41</w:t>
      </w:r>
      <w:r w:rsidR="52DF0A7D" w:rsidRPr="004D09C9">
        <w:rPr>
          <w:rFonts w:ascii="Corbel" w:hAnsi="Corbel"/>
          <w14:numForm w14:val="lining"/>
        </w:rPr>
        <w:br/>
      </w:r>
      <w:r w:rsidRPr="004D09C9">
        <w:rPr>
          <w:rFonts w:ascii="Corbel" w:eastAsia="Corbel" w:hAnsi="Corbel" w:cs="Corbel"/>
          <w:b/>
          <w:bCs/>
          <w:color w:val="auto"/>
          <w14:numForm w14:val="lining"/>
        </w:rPr>
        <w:t>Študentský študijný radca</w:t>
      </w:r>
      <w:bookmarkEnd w:id="203"/>
      <w:bookmarkEnd w:id="204"/>
      <w:bookmarkEnd w:id="205"/>
    </w:p>
    <w:p w14:paraId="0B38A475" w14:textId="4FD228AF" w:rsidR="52DF0A7D" w:rsidRPr="004D09C9" w:rsidRDefault="52DF0A7D" w:rsidP="78D0C8CA">
      <w:pPr>
        <w:rPr>
          <w:rFonts w:ascii="Corbel" w:hAnsi="Corbel"/>
          <w14:numForm w14:val="lining"/>
        </w:rPr>
      </w:pPr>
    </w:p>
    <w:p w14:paraId="3B0CD470" w14:textId="1E05E71A" w:rsidR="52DF0A7D" w:rsidRPr="004D09C9" w:rsidRDefault="52B71D4E" w:rsidP="008F15EB">
      <w:pPr>
        <w:pStyle w:val="Zkladntext"/>
        <w:numPr>
          <w:ilvl w:val="0"/>
          <w:numId w:val="48"/>
        </w:numPr>
        <w:ind w:left="450" w:hanging="450"/>
        <w:jc w:val="both"/>
        <w:rPr>
          <w:rFonts w:ascii="Corbel" w:eastAsia="Corbel" w:hAnsi="Corbel" w:cs="Corbel"/>
          <w14:numForm w14:val="lining"/>
        </w:rPr>
      </w:pPr>
      <w:r w:rsidRPr="004D09C9">
        <w:rPr>
          <w:rFonts w:ascii="Corbel" w:eastAsia="Corbel" w:hAnsi="Corbel" w:cs="Corbel"/>
          <w14:numForm w14:val="lining"/>
        </w:rPr>
        <w:t>Najmenej jedného študentského študijného radcu z členov študentskej časti akademickej obce fakulty volí a odvoláva študentská časť akademického senátu fakulty; svoju činnosť vykonáva v súčinnosti so študijnými poradcami a koordinuje ju s príslušným prodekanom.</w:t>
      </w:r>
    </w:p>
    <w:p w14:paraId="32AB63FF" w14:textId="77777777" w:rsidR="00207722" w:rsidRPr="004D09C9" w:rsidRDefault="00207722" w:rsidP="00207722">
      <w:pPr>
        <w:pStyle w:val="Zkladntext"/>
        <w:ind w:left="450"/>
        <w:jc w:val="both"/>
        <w:rPr>
          <w:rFonts w:ascii="Corbel" w:eastAsia="Corbel" w:hAnsi="Corbel" w:cs="Corbel"/>
          <w14:numForm w14:val="lining"/>
        </w:rPr>
      </w:pPr>
    </w:p>
    <w:p w14:paraId="116B7D11" w14:textId="0D4D517A" w:rsidR="52DF0A7D" w:rsidRPr="004D09C9" w:rsidRDefault="52B71D4E" w:rsidP="008F15EB">
      <w:pPr>
        <w:pStyle w:val="Zkladntext"/>
        <w:numPr>
          <w:ilvl w:val="0"/>
          <w:numId w:val="48"/>
        </w:numPr>
        <w:ind w:left="450" w:hanging="450"/>
        <w:jc w:val="both"/>
        <w:rPr>
          <w:rFonts w:ascii="Corbel" w:eastAsia="Corbel" w:hAnsi="Corbel" w:cs="Corbel"/>
          <w14:numForm w14:val="lining"/>
        </w:rPr>
      </w:pPr>
      <w:r w:rsidRPr="004D09C9">
        <w:rPr>
          <w:rFonts w:ascii="Corbel" w:eastAsia="Corbel" w:hAnsi="Corbel" w:cs="Corbel"/>
          <w14:numForm w14:val="lining"/>
        </w:rPr>
        <w:t>Úlohou študentského študijného radcu z členov študentskej časti akademickej obce fakulty je najmä odpovedať na otázky študentov fakulty týkajúce sa výučby a ich podnety týkajúce sa výučby predkladať príslušnému prodekanovi, dekanovi, vedúcemu študijného oddelenia alebo zástupcom jednotlivých pracovísk.</w:t>
      </w:r>
    </w:p>
    <w:p w14:paraId="5455B282" w14:textId="70018705" w:rsidR="52DF0A7D" w:rsidRPr="004D09C9" w:rsidRDefault="52DF0A7D" w:rsidP="78D0C8CA">
      <w:pPr>
        <w:pStyle w:val="Zkladntext"/>
        <w:jc w:val="both"/>
        <w:rPr>
          <w:rFonts w:ascii="Corbel" w:hAnsi="Corbel"/>
          <w14:numForm w14:val="lining"/>
        </w:rPr>
      </w:pPr>
    </w:p>
    <w:p w14:paraId="7F1EA019" w14:textId="02B601B6" w:rsidR="52DF0A7D" w:rsidRPr="004D09C9" w:rsidRDefault="52B71D4E" w:rsidP="008F15EB">
      <w:pPr>
        <w:pStyle w:val="Zkladntext"/>
        <w:numPr>
          <w:ilvl w:val="0"/>
          <w:numId w:val="48"/>
        </w:numPr>
        <w:ind w:left="450" w:hanging="450"/>
        <w:jc w:val="both"/>
        <w:rPr>
          <w:rFonts w:ascii="Corbel" w:eastAsia="Corbel" w:hAnsi="Corbel" w:cs="Corbel"/>
          <w14:numForm w14:val="lining"/>
        </w:rPr>
      </w:pPr>
      <w:r w:rsidRPr="004D09C9">
        <w:rPr>
          <w:rFonts w:ascii="Corbel" w:eastAsia="Corbel" w:hAnsi="Corbel" w:cs="Corbel"/>
          <w14:numForm w14:val="lining"/>
        </w:rPr>
        <w:t>Výkon funkcie študentského študijného radcu z členov študentskej časti akademickej obce fakulty zaniká:</w:t>
      </w:r>
    </w:p>
    <w:p w14:paraId="11C057A7" w14:textId="571EABED" w:rsidR="52DF0A7D" w:rsidRPr="004D09C9" w:rsidRDefault="52B71D4E" w:rsidP="00160A28">
      <w:pPr>
        <w:pStyle w:val="Zkladntext"/>
        <w:numPr>
          <w:ilvl w:val="0"/>
          <w:numId w:val="47"/>
        </w:numPr>
        <w:ind w:left="709" w:hanging="259"/>
        <w:jc w:val="both"/>
        <w:rPr>
          <w:rFonts w:ascii="Corbel" w:eastAsia="Corbel" w:hAnsi="Corbel" w:cs="Corbel"/>
          <w14:numForm w14:val="lining"/>
        </w:rPr>
      </w:pPr>
      <w:r w:rsidRPr="004D09C9">
        <w:rPr>
          <w:rFonts w:ascii="Corbel" w:eastAsia="Corbel" w:hAnsi="Corbel" w:cs="Corbel"/>
          <w14:numForm w14:val="lining"/>
        </w:rPr>
        <w:t>odvolaním,</w:t>
      </w:r>
    </w:p>
    <w:p w14:paraId="05768597" w14:textId="508A25DC" w:rsidR="52DF0A7D" w:rsidRPr="004D09C9" w:rsidRDefault="52B71D4E" w:rsidP="00160A28">
      <w:pPr>
        <w:pStyle w:val="Zkladntext"/>
        <w:numPr>
          <w:ilvl w:val="0"/>
          <w:numId w:val="47"/>
        </w:numPr>
        <w:ind w:left="709" w:hanging="259"/>
        <w:jc w:val="both"/>
        <w:rPr>
          <w:rFonts w:ascii="Corbel" w:eastAsia="Corbel" w:hAnsi="Corbel" w:cs="Corbel"/>
          <w14:numForm w14:val="lining"/>
        </w:rPr>
      </w:pPr>
      <w:r w:rsidRPr="004D09C9">
        <w:rPr>
          <w:rFonts w:ascii="Corbel" w:eastAsia="Corbel" w:hAnsi="Corbel" w:cs="Corbel"/>
          <w14:numForm w14:val="lining"/>
        </w:rPr>
        <w:t>prerušením štúdia,</w:t>
      </w:r>
    </w:p>
    <w:p w14:paraId="3E21764A" w14:textId="3F2D2B7C" w:rsidR="52DF0A7D" w:rsidRPr="004D09C9" w:rsidRDefault="52B71D4E" w:rsidP="00160A28">
      <w:pPr>
        <w:pStyle w:val="Zkladntext"/>
        <w:numPr>
          <w:ilvl w:val="0"/>
          <w:numId w:val="47"/>
        </w:numPr>
        <w:ind w:left="709" w:hanging="259"/>
        <w:jc w:val="both"/>
        <w:rPr>
          <w:rFonts w:ascii="Corbel" w:eastAsia="Corbel" w:hAnsi="Corbel" w:cs="Corbel"/>
          <w14:numForm w14:val="lining"/>
        </w:rPr>
      </w:pPr>
      <w:r w:rsidRPr="004D09C9">
        <w:rPr>
          <w:rFonts w:ascii="Corbel" w:eastAsia="Corbel" w:hAnsi="Corbel" w:cs="Corbel"/>
          <w14:numForm w14:val="lining"/>
        </w:rPr>
        <w:t>skončením štúdia, ak nepožiadal o pozastavenie výkonu funkcie študentského študijného radcu podľa ods</w:t>
      </w:r>
      <w:r w:rsidR="00623FA1" w:rsidRPr="004D09C9">
        <w:rPr>
          <w:rFonts w:ascii="Corbel" w:eastAsia="Corbel" w:hAnsi="Corbel" w:cs="Corbel"/>
          <w14:numForm w14:val="lining"/>
        </w:rPr>
        <w:t>.</w:t>
      </w:r>
      <w:r w:rsidRPr="004D09C9">
        <w:rPr>
          <w:rFonts w:ascii="Corbel" w:eastAsia="Corbel" w:hAnsi="Corbel" w:cs="Corbel"/>
          <w14:numForm w14:val="lining"/>
        </w:rPr>
        <w:t xml:space="preserve"> </w:t>
      </w:r>
      <w:r w:rsidR="00623FA1" w:rsidRPr="004D09C9">
        <w:rPr>
          <w:rFonts w:ascii="Corbel" w:eastAsia="Corbel" w:hAnsi="Corbel" w:cs="Corbel"/>
          <w14:numForm w14:val="lining"/>
        </w:rPr>
        <w:t>4</w:t>
      </w:r>
      <w:r w:rsidRPr="004D09C9">
        <w:rPr>
          <w:rFonts w:ascii="Corbel" w:eastAsia="Corbel" w:hAnsi="Corbel" w:cs="Corbel"/>
          <w14:numForm w14:val="lining"/>
        </w:rPr>
        <w:t>,</w:t>
      </w:r>
    </w:p>
    <w:p w14:paraId="570773DE" w14:textId="02AB8820" w:rsidR="52DF0A7D" w:rsidRPr="004D09C9" w:rsidRDefault="52B71D4E" w:rsidP="00160A28">
      <w:pPr>
        <w:pStyle w:val="Zkladntext"/>
        <w:numPr>
          <w:ilvl w:val="0"/>
          <w:numId w:val="47"/>
        </w:numPr>
        <w:ind w:left="709" w:hanging="259"/>
        <w:jc w:val="both"/>
        <w:rPr>
          <w:rFonts w:ascii="Corbel" w:eastAsia="Corbel" w:hAnsi="Corbel" w:cs="Corbel"/>
          <w14:numForm w14:val="lining"/>
        </w:rPr>
      </w:pPr>
      <w:r w:rsidRPr="004D09C9">
        <w:rPr>
          <w:rFonts w:ascii="Corbel" w:eastAsia="Corbel" w:hAnsi="Corbel" w:cs="Corbel"/>
          <w14:numForm w14:val="lining"/>
        </w:rPr>
        <w:t>nezapísaním sa na štúdium na fakulte, najneskôr v posledný deň určený na zápis prijatých uchádzačov o štúdium v príslušnom akademickom roku, ak ide o študentského študijného radcu s pozastaveným výkonom funkcie,</w:t>
      </w:r>
    </w:p>
    <w:p w14:paraId="7173E837" w14:textId="64A1FC65" w:rsidR="52DF0A7D" w:rsidRPr="004D09C9" w:rsidRDefault="52B71D4E" w:rsidP="00851503">
      <w:pPr>
        <w:pStyle w:val="Zkladntext"/>
        <w:numPr>
          <w:ilvl w:val="0"/>
          <w:numId w:val="47"/>
        </w:numPr>
        <w:ind w:left="709" w:hanging="259"/>
        <w:jc w:val="both"/>
        <w:rPr>
          <w:rFonts w:ascii="Corbel" w:eastAsia="Corbel" w:hAnsi="Corbel" w:cs="Corbel"/>
          <w14:numForm w14:val="lining"/>
        </w:rPr>
      </w:pPr>
      <w:r w:rsidRPr="004D09C9">
        <w:rPr>
          <w:rFonts w:ascii="Corbel" w:eastAsia="Corbel" w:hAnsi="Corbel" w:cs="Corbel"/>
          <w14:numForm w14:val="lining"/>
        </w:rPr>
        <w:t>vzdaním sa funkcie.</w:t>
      </w:r>
    </w:p>
    <w:p w14:paraId="57480A5F" w14:textId="54141585" w:rsidR="52DF0A7D" w:rsidRPr="004D09C9" w:rsidRDefault="52DF0A7D" w:rsidP="78D0C8CA">
      <w:pPr>
        <w:pStyle w:val="Zkladntext"/>
        <w:ind w:left="90"/>
        <w:jc w:val="both"/>
        <w:rPr>
          <w:rFonts w:ascii="Corbel" w:hAnsi="Corbel"/>
          <w14:numForm w14:val="lining"/>
        </w:rPr>
      </w:pPr>
    </w:p>
    <w:p w14:paraId="6CD1F964" w14:textId="04D6EA2E" w:rsidR="52DF0A7D" w:rsidRPr="004D09C9" w:rsidRDefault="52B71D4E" w:rsidP="008F15EB">
      <w:pPr>
        <w:pStyle w:val="Zkladntext"/>
        <w:numPr>
          <w:ilvl w:val="0"/>
          <w:numId w:val="48"/>
        </w:numPr>
        <w:ind w:left="450" w:hanging="450"/>
        <w:jc w:val="both"/>
        <w:rPr>
          <w:rFonts w:ascii="Corbel" w:eastAsia="Corbel" w:hAnsi="Corbel" w:cs="Corbel"/>
          <w14:numForm w14:val="lining"/>
        </w:rPr>
      </w:pPr>
      <w:r w:rsidRPr="004D09C9">
        <w:rPr>
          <w:rFonts w:ascii="Corbel" w:eastAsia="Corbel" w:hAnsi="Corbel" w:cs="Corbel"/>
          <w14:numForm w14:val="lining"/>
        </w:rPr>
        <w:t>Študentský študijný radca z členov študentskej časti akademickej obce fakulty, ktorý nie je študentom doktorandského študijného programu, môže pred riadnym skončením štúdia písomne požiadať predsedu akademického senátu o pozastavenie výkonu funkcie študentského študijného radcu. Výkon funkcie sa pozastaví odo dňa nasledujúceho po dni riadneho skončenia jeho štúdia. Výkon funkcie sa obnoví dňom, keď sa opäť stane členom študentskej časti akademickej obce fakulty, ak výkon jeho funkcie nezanikol z iných dôvodov.</w:t>
      </w:r>
    </w:p>
    <w:p w14:paraId="0B3A5634" w14:textId="3311585F" w:rsidR="52DF0A7D" w:rsidRPr="004D09C9" w:rsidRDefault="52DF0A7D" w:rsidP="78D0C8CA">
      <w:pPr>
        <w:pStyle w:val="Zkladntext"/>
        <w:jc w:val="both"/>
        <w:rPr>
          <w:rFonts w:ascii="Corbel" w:eastAsia="Corbel" w:hAnsi="Corbel" w:cs="Corbel"/>
          <w14:numForm w14:val="lining"/>
        </w:rPr>
      </w:pPr>
    </w:p>
    <w:p w14:paraId="792E5749" w14:textId="4A2F233A" w:rsidR="52DF0A7D" w:rsidRPr="004D09C9" w:rsidRDefault="32F581F7" w:rsidP="78D0C8CA">
      <w:pPr>
        <w:pStyle w:val="Nadpis3"/>
        <w:spacing w:line="259" w:lineRule="auto"/>
        <w:jc w:val="center"/>
        <w:rPr>
          <w:rFonts w:ascii="Corbel" w:eastAsia="Corbel" w:hAnsi="Corbel" w:cs="Corbel"/>
          <w14:numForm w14:val="lining"/>
        </w:rPr>
      </w:pPr>
      <w:bookmarkStart w:id="206" w:name="_Toc64920461"/>
      <w:bookmarkStart w:id="207" w:name="_Toc13380366"/>
      <w:bookmarkStart w:id="208" w:name="_Toc223510611"/>
      <w:r w:rsidRPr="004D09C9">
        <w:rPr>
          <w:rFonts w:ascii="Corbel" w:eastAsia="Corbel" w:hAnsi="Corbel" w:cs="Corbel"/>
          <w:b/>
          <w:bCs/>
          <w:color w:val="auto"/>
          <w14:numForm w14:val="lining"/>
        </w:rPr>
        <w:lastRenderedPageBreak/>
        <w:t>Čl.</w:t>
      </w:r>
      <w:r w:rsidR="00207722" w:rsidRPr="004D09C9">
        <w:rPr>
          <w:rFonts w:ascii="Corbel" w:eastAsia="Corbel" w:hAnsi="Corbel" w:cs="Corbel"/>
          <w:b/>
          <w:bCs/>
          <w:color w:val="auto"/>
          <w14:numForm w14:val="lining"/>
        </w:rPr>
        <w:t xml:space="preserve"> 42</w:t>
      </w:r>
      <w:r w:rsidR="52DF0A7D" w:rsidRPr="004D09C9">
        <w:rPr>
          <w:rFonts w:ascii="Corbel" w:hAnsi="Corbel"/>
          <w14:numForm w14:val="lining"/>
        </w:rPr>
        <w:br/>
      </w:r>
      <w:r w:rsidRPr="004D09C9">
        <w:rPr>
          <w:rFonts w:ascii="Corbel" w:eastAsia="Corbel" w:hAnsi="Corbel" w:cs="Corbel"/>
          <w:b/>
          <w:bCs/>
          <w:color w:val="auto"/>
          <w14:numForm w14:val="lining"/>
        </w:rPr>
        <w:t>Podpora uchádzačov a študentov so špecifickými potrebami</w:t>
      </w:r>
      <w:bookmarkEnd w:id="206"/>
      <w:bookmarkEnd w:id="207"/>
      <w:bookmarkEnd w:id="208"/>
    </w:p>
    <w:p w14:paraId="623A9803" w14:textId="4A7A4872" w:rsidR="52DF0A7D" w:rsidRPr="004D09C9" w:rsidRDefault="52DF0A7D" w:rsidP="78D0C8CA">
      <w:pPr>
        <w:pStyle w:val="Zkladntext"/>
        <w:jc w:val="both"/>
        <w:rPr>
          <w:rFonts w:ascii="Corbel" w:eastAsia="Corbel" w:hAnsi="Corbel" w:cs="Corbel"/>
          <w14:numForm w14:val="lining"/>
        </w:rPr>
      </w:pPr>
    </w:p>
    <w:p w14:paraId="07542F2B" w14:textId="6DC57719" w:rsidR="52DF0A7D" w:rsidRPr="004D09C9" w:rsidRDefault="52B71D4E" w:rsidP="008F15EB">
      <w:pPr>
        <w:pStyle w:val="Zkladntext"/>
        <w:numPr>
          <w:ilvl w:val="0"/>
          <w:numId w:val="46"/>
        </w:numPr>
        <w:ind w:left="450" w:hanging="450"/>
        <w:jc w:val="both"/>
        <w:rPr>
          <w:rFonts w:ascii="Corbel" w:eastAsia="Corbel" w:hAnsi="Corbel" w:cs="Corbel"/>
          <w14:numForm w14:val="lining"/>
        </w:rPr>
      </w:pPr>
      <w:r w:rsidRPr="004D09C9">
        <w:rPr>
          <w:rFonts w:ascii="Corbel" w:eastAsia="Corbel" w:hAnsi="Corbel" w:cs="Corbel"/>
          <w14:numForm w14:val="lining"/>
        </w:rPr>
        <w:t>Na fakulte pracuje koordinátor pre uchádzačov a študentov so špeci</w:t>
      </w:r>
      <w:r w:rsidR="003A0876" w:rsidRPr="004D09C9">
        <w:rPr>
          <w:rFonts w:ascii="Corbel" w:eastAsia="Corbel" w:hAnsi="Corbel" w:cs="Corbel"/>
          <w14:numForm w14:val="lining"/>
        </w:rPr>
        <w:t>fickými</w:t>
      </w:r>
      <w:r w:rsidRPr="004D09C9">
        <w:rPr>
          <w:rFonts w:ascii="Corbel" w:eastAsia="Corbel" w:hAnsi="Corbel" w:cs="Corbel"/>
          <w14:numForm w14:val="lining"/>
        </w:rPr>
        <w:t xml:space="preserve"> potrebami (ďalej len „koordinátor“), ktorý úzko spolupracuje s Centrom podpory študentov so špecifickými potrebami (CPŠ).</w:t>
      </w:r>
    </w:p>
    <w:p w14:paraId="18324FE2" w14:textId="7D5DB434" w:rsidR="52DF0A7D" w:rsidRPr="004D09C9" w:rsidRDefault="52DF0A7D" w:rsidP="78D0C8CA">
      <w:pPr>
        <w:pStyle w:val="Zkladntext"/>
        <w:jc w:val="both"/>
        <w:rPr>
          <w:rFonts w:ascii="Corbel" w:hAnsi="Corbel"/>
          <w14:numForm w14:val="lining"/>
        </w:rPr>
      </w:pPr>
    </w:p>
    <w:p w14:paraId="64399F1E" w14:textId="67BC8925" w:rsidR="52DF0A7D" w:rsidRPr="004D09C9" w:rsidRDefault="52B71D4E" w:rsidP="008F15EB">
      <w:pPr>
        <w:pStyle w:val="Zkladntext"/>
        <w:numPr>
          <w:ilvl w:val="0"/>
          <w:numId w:val="46"/>
        </w:numPr>
        <w:ind w:left="450" w:hanging="450"/>
        <w:jc w:val="both"/>
        <w:rPr>
          <w:rFonts w:ascii="Corbel" w:eastAsia="Corbel" w:hAnsi="Corbel" w:cs="Corbel"/>
          <w14:numForm w14:val="lining"/>
        </w:rPr>
      </w:pPr>
      <w:r w:rsidRPr="004D09C9">
        <w:rPr>
          <w:rFonts w:ascii="Corbel" w:eastAsia="Corbel" w:hAnsi="Corbel" w:cs="Corbel"/>
          <w14:numForm w14:val="lining"/>
        </w:rPr>
        <w:t xml:space="preserve">Koordinátorom môže byť fyzická osoba alebo právnická osoba. Ak je koordinátorom fyzická osoba, výkonom činnosti ho poveruje rektor; pokiaľ koordinátor pôsobí na fakulte, výkonom činnosti ho poveruje dekan. Ak je koordinátorom fyzická osoba, ide spravidla o </w:t>
      </w:r>
      <w:r w:rsidR="002818B6" w:rsidRPr="004D09C9">
        <w:rPr>
          <w:rFonts w:ascii="Corbel" w:eastAsia="Corbel" w:hAnsi="Corbel" w:cs="Corbel"/>
          <w14:numForm w14:val="lining"/>
        </w:rPr>
        <w:t> </w:t>
      </w:r>
      <w:r w:rsidRPr="004D09C9">
        <w:rPr>
          <w:rFonts w:ascii="Corbel" w:eastAsia="Corbel" w:hAnsi="Corbel" w:cs="Corbel"/>
          <w14:numForm w14:val="lining"/>
        </w:rPr>
        <w:t>vysokoškolského učiteľa. Ak je koordinátorom právnická osoba, zmluvu o výkone činnosti s ním uzatvára rektor. Právnická osoba môže zabezpečovať činnosť koordinátora aj pre viac vysokých škôl.</w:t>
      </w:r>
    </w:p>
    <w:p w14:paraId="39C90F22" w14:textId="49AC5AFA" w:rsidR="52DF0A7D" w:rsidRPr="004D09C9" w:rsidRDefault="52DF0A7D" w:rsidP="78D0C8CA">
      <w:pPr>
        <w:pStyle w:val="Zkladntext"/>
        <w:jc w:val="both"/>
        <w:rPr>
          <w:rFonts w:ascii="Corbel" w:hAnsi="Corbel"/>
          <w14:numForm w14:val="lining"/>
        </w:rPr>
      </w:pPr>
    </w:p>
    <w:p w14:paraId="751B5035" w14:textId="3BAB0618" w:rsidR="52DF0A7D" w:rsidRDefault="52B71D4E" w:rsidP="78D0C8CA">
      <w:pPr>
        <w:pStyle w:val="Zkladntext"/>
        <w:numPr>
          <w:ilvl w:val="0"/>
          <w:numId w:val="46"/>
        </w:numPr>
        <w:ind w:left="450" w:hanging="450"/>
        <w:jc w:val="both"/>
        <w:rPr>
          <w:rFonts w:ascii="Corbel" w:eastAsia="Corbel" w:hAnsi="Corbel" w:cs="Corbel"/>
          <w14:numForm w14:val="lining"/>
        </w:rPr>
      </w:pPr>
      <w:r w:rsidRPr="004D09C9">
        <w:rPr>
          <w:rFonts w:ascii="Corbel" w:eastAsia="Corbel" w:hAnsi="Corbel" w:cs="Corbel"/>
          <w14:numForm w14:val="lining"/>
        </w:rPr>
        <w:t>Na základe odporúčania CPŠ koordinuje úpravu podmienok prijímania a štúdia podľa špeciálnych potrieb študenta.</w:t>
      </w:r>
    </w:p>
    <w:p w14:paraId="2B15A0DC" w14:textId="77777777" w:rsidR="00C951AE" w:rsidRPr="00017177" w:rsidRDefault="00C951AE" w:rsidP="00C951AE">
      <w:pPr>
        <w:pStyle w:val="Zkladntext"/>
        <w:jc w:val="both"/>
        <w:rPr>
          <w:rFonts w:ascii="Corbel" w:eastAsia="Corbel" w:hAnsi="Corbel" w:cs="Corbel"/>
          <w14:numForm w14:val="lining"/>
        </w:rPr>
      </w:pPr>
    </w:p>
    <w:p w14:paraId="77C5F388" w14:textId="348FBDA2" w:rsidR="52DF0A7D" w:rsidRPr="004D09C9" w:rsidRDefault="25664E44" w:rsidP="78D0C8CA">
      <w:pPr>
        <w:pStyle w:val="Nadpis3"/>
        <w:spacing w:line="259" w:lineRule="auto"/>
        <w:jc w:val="center"/>
        <w:rPr>
          <w:rFonts w:ascii="Corbel" w:hAnsi="Corbel"/>
          <w:b/>
          <w:bCs/>
          <w:color w:val="243F60"/>
          <w14:numForm w14:val="lining"/>
        </w:rPr>
      </w:pPr>
      <w:bookmarkStart w:id="209" w:name="_Toc1788596485"/>
      <w:bookmarkStart w:id="210" w:name="_Toc69630193"/>
      <w:bookmarkStart w:id="211" w:name="_Toc223510612"/>
      <w:r w:rsidRPr="004D09C9">
        <w:rPr>
          <w:rFonts w:ascii="Corbel" w:eastAsia="Corbel" w:hAnsi="Corbel" w:cs="Corbel"/>
          <w:b/>
          <w:bCs/>
          <w:color w:val="auto"/>
          <w14:numForm w14:val="lining"/>
        </w:rPr>
        <w:t>Čl.</w:t>
      </w:r>
      <w:r w:rsidR="00207722" w:rsidRPr="004D09C9">
        <w:rPr>
          <w:rFonts w:ascii="Corbel" w:eastAsia="Corbel" w:hAnsi="Corbel" w:cs="Corbel"/>
          <w:b/>
          <w:bCs/>
          <w:color w:val="auto"/>
          <w14:numForm w14:val="lining"/>
        </w:rPr>
        <w:t xml:space="preserve"> 43</w:t>
      </w:r>
      <w:r w:rsidR="52DF0A7D" w:rsidRPr="004D09C9">
        <w:rPr>
          <w:rFonts w:ascii="Corbel" w:hAnsi="Corbel"/>
          <w14:numForm w14:val="lining"/>
        </w:rPr>
        <w:br/>
      </w:r>
      <w:r w:rsidRPr="004D09C9">
        <w:rPr>
          <w:rFonts w:ascii="Corbel" w:eastAsia="Corbel" w:hAnsi="Corbel" w:cs="Corbel"/>
          <w:b/>
          <w:bCs/>
          <w:color w:val="auto"/>
          <w14:numForm w14:val="lining"/>
        </w:rPr>
        <w:t>Odmeňovanie študijného poradcu a koordinátora</w:t>
      </w:r>
      <w:bookmarkEnd w:id="209"/>
      <w:bookmarkEnd w:id="210"/>
      <w:bookmarkEnd w:id="211"/>
    </w:p>
    <w:p w14:paraId="1A3BA04A" w14:textId="12EE52E6" w:rsidR="52DF0A7D" w:rsidRPr="004D09C9" w:rsidRDefault="52DF0A7D" w:rsidP="78D0C8CA">
      <w:pPr>
        <w:pStyle w:val="Zkladntext"/>
        <w:jc w:val="both"/>
        <w:rPr>
          <w:rFonts w:ascii="Corbel" w:hAnsi="Corbel"/>
          <w14:numForm w14:val="lining"/>
        </w:rPr>
      </w:pPr>
    </w:p>
    <w:p w14:paraId="649CC985" w14:textId="21CDE9CF" w:rsidR="52DF0A7D" w:rsidRPr="004D09C9" w:rsidRDefault="52B71D4E" w:rsidP="008F15EB">
      <w:pPr>
        <w:pStyle w:val="Zkladntext"/>
        <w:numPr>
          <w:ilvl w:val="0"/>
          <w:numId w:val="45"/>
        </w:numPr>
        <w:ind w:left="450" w:hanging="450"/>
        <w:jc w:val="both"/>
        <w:rPr>
          <w:rFonts w:ascii="Corbel" w:eastAsia="Corbel" w:hAnsi="Corbel" w:cs="Corbel"/>
          <w14:numForm w14:val="lining"/>
        </w:rPr>
      </w:pPr>
      <w:r w:rsidRPr="004D09C9">
        <w:rPr>
          <w:rFonts w:ascii="Corbel" w:eastAsia="Corbel" w:hAnsi="Corbel" w:cs="Corbel"/>
          <w14:numForm w14:val="lining"/>
        </w:rPr>
        <w:t xml:space="preserve">Za činnosť vyplývajúcu z funkcie študijného poradcu </w:t>
      </w:r>
      <w:r w:rsidR="007704AD" w:rsidRPr="004D09C9">
        <w:rPr>
          <w:rFonts w:ascii="Corbel" w:eastAsia="Corbel" w:hAnsi="Corbel" w:cs="Corbel"/>
          <w14:numForm w14:val="lining"/>
        </w:rPr>
        <w:t xml:space="preserve">môže byť </w:t>
      </w:r>
      <w:r w:rsidRPr="004D09C9">
        <w:rPr>
          <w:rFonts w:ascii="Corbel" w:eastAsia="Corbel" w:hAnsi="Corbel" w:cs="Corbel"/>
          <w14:numForm w14:val="lining"/>
        </w:rPr>
        <w:t>študijný poradca aj koordinátor</w:t>
      </w:r>
      <w:r w:rsidR="008A59A2" w:rsidRPr="004D09C9">
        <w:rPr>
          <w:rFonts w:ascii="Corbel" w:eastAsia="Corbel" w:hAnsi="Corbel" w:cs="Corbel"/>
          <w14:numForm w14:val="lining"/>
        </w:rPr>
        <w:t xml:space="preserve"> </w:t>
      </w:r>
      <w:r w:rsidR="007704AD" w:rsidRPr="004D09C9">
        <w:rPr>
          <w:rFonts w:ascii="Corbel" w:eastAsia="Corbel" w:hAnsi="Corbel" w:cs="Corbel"/>
          <w14:numForm w14:val="lining"/>
        </w:rPr>
        <w:t>finančne ohodnotený</w:t>
      </w:r>
      <w:r w:rsidRPr="004D09C9">
        <w:rPr>
          <w:rFonts w:ascii="Corbel" w:eastAsia="Corbel" w:hAnsi="Corbel" w:cs="Corbel"/>
          <w14:numForm w14:val="lining"/>
        </w:rPr>
        <w:t>.</w:t>
      </w:r>
    </w:p>
    <w:p w14:paraId="226473C5" w14:textId="02D9B3EB" w:rsidR="52DF0A7D" w:rsidRPr="004D09C9" w:rsidRDefault="52DF0A7D" w:rsidP="78D0C8CA">
      <w:pPr>
        <w:pStyle w:val="Zkladntext"/>
        <w:jc w:val="both"/>
        <w:rPr>
          <w:rFonts w:ascii="Corbel" w:hAnsi="Corbel"/>
          <w14:numForm w14:val="lining"/>
        </w:rPr>
      </w:pPr>
    </w:p>
    <w:p w14:paraId="238B20FB" w14:textId="77777777" w:rsidR="00A2487B" w:rsidRPr="004D09C9" w:rsidRDefault="52B71D4E" w:rsidP="008F15EB">
      <w:pPr>
        <w:pStyle w:val="Zkladntext"/>
        <w:numPr>
          <w:ilvl w:val="0"/>
          <w:numId w:val="45"/>
        </w:numPr>
        <w:ind w:left="450" w:hanging="450"/>
        <w:jc w:val="both"/>
        <w:rPr>
          <w:rFonts w:ascii="Corbel" w:eastAsia="Corbel" w:hAnsi="Corbel" w:cs="Corbel"/>
          <w14:numForm w14:val="lining"/>
        </w:rPr>
      </w:pPr>
      <w:r w:rsidRPr="004D09C9">
        <w:rPr>
          <w:rFonts w:ascii="Corbel" w:eastAsia="Corbel" w:hAnsi="Corbel" w:cs="Corbel"/>
          <w14:numForm w14:val="lining"/>
        </w:rPr>
        <w:t>Zamestnávateľ môže ohodnotenie primerane znížiť, ak študijný poradca alebo koordinátor prácu nevykonáva v požadovanej kvalite alebo v plnom rozsahu.</w:t>
      </w:r>
    </w:p>
    <w:p w14:paraId="02410769" w14:textId="77777777" w:rsidR="00886450" w:rsidRPr="004D09C9" w:rsidRDefault="00886450" w:rsidP="0073468B">
      <w:pPr>
        <w:pStyle w:val="Zkladntext"/>
        <w:jc w:val="both"/>
        <w:rPr>
          <w:rFonts w:ascii="Corbel" w:eastAsia="Corbel" w:hAnsi="Corbel" w:cs="Corbel"/>
          <w14:numForm w14:val="lining"/>
        </w:rPr>
      </w:pPr>
    </w:p>
    <w:p w14:paraId="5F55E2D4" w14:textId="75BE3A33" w:rsidR="52DF0A7D" w:rsidRPr="004D09C9" w:rsidRDefault="29EE1F6E" w:rsidP="78D0C8CA">
      <w:pPr>
        <w:pStyle w:val="Nadpis3"/>
        <w:spacing w:line="259" w:lineRule="auto"/>
        <w:jc w:val="center"/>
        <w:rPr>
          <w:rFonts w:ascii="Corbel" w:hAnsi="Corbel"/>
          <w:b/>
          <w:bCs/>
          <w:color w:val="243F60"/>
          <w14:numForm w14:val="lining"/>
        </w:rPr>
      </w:pPr>
      <w:bookmarkStart w:id="212" w:name="_Toc989585846"/>
      <w:bookmarkStart w:id="213" w:name="_Toc1174549787"/>
      <w:bookmarkStart w:id="214" w:name="_Toc223510613"/>
      <w:r w:rsidRPr="004D09C9">
        <w:rPr>
          <w:rFonts w:ascii="Corbel" w:eastAsia="Corbel" w:hAnsi="Corbel" w:cs="Corbel"/>
          <w:b/>
          <w:bCs/>
          <w:color w:val="auto"/>
          <w14:numForm w14:val="lining"/>
        </w:rPr>
        <w:t>Čl.</w:t>
      </w:r>
      <w:bookmarkEnd w:id="212"/>
      <w:bookmarkEnd w:id="213"/>
      <w:r w:rsidR="00207722" w:rsidRPr="004D09C9">
        <w:rPr>
          <w:rFonts w:ascii="Corbel" w:eastAsia="Corbel" w:hAnsi="Corbel" w:cs="Corbel"/>
          <w:b/>
          <w:bCs/>
          <w:color w:val="auto"/>
          <w14:numForm w14:val="lining"/>
        </w:rPr>
        <w:t xml:space="preserve"> 44</w:t>
      </w:r>
      <w:bookmarkEnd w:id="214"/>
    </w:p>
    <w:p w14:paraId="04C1DD60" w14:textId="35861DCC" w:rsidR="52DF0A7D" w:rsidRPr="004D09C9" w:rsidRDefault="52DF0A7D" w:rsidP="00207722">
      <w:pPr>
        <w:pStyle w:val="Zkladntext"/>
        <w:rPr>
          <w:rFonts w:ascii="Corbel" w:hAnsi="Corbel"/>
          <w14:numForm w14:val="lining"/>
        </w:rPr>
      </w:pPr>
    </w:p>
    <w:p w14:paraId="57E9E882" w14:textId="55F6AEA9" w:rsidR="52DF0A7D" w:rsidRPr="004D09C9" w:rsidRDefault="52B71D4E" w:rsidP="008F15EB">
      <w:pPr>
        <w:pStyle w:val="Zkladntext"/>
        <w:numPr>
          <w:ilvl w:val="0"/>
          <w:numId w:val="44"/>
        </w:numPr>
        <w:ind w:left="450" w:hanging="450"/>
        <w:jc w:val="both"/>
        <w:rPr>
          <w:rFonts w:ascii="Corbel" w:eastAsia="Corbel" w:hAnsi="Corbel" w:cs="Corbel"/>
          <w14:numForm w14:val="lining"/>
        </w:rPr>
      </w:pPr>
      <w:r w:rsidRPr="004D09C9">
        <w:rPr>
          <w:rFonts w:ascii="Corbel" w:eastAsia="Corbel" w:hAnsi="Corbel" w:cs="Corbel"/>
          <w14:numForm w14:val="lining"/>
        </w:rPr>
        <w:t>Študijného poradcu môže dekan vymenovať a odvolať kedykoľvek v priebehu akademického roka a stanoviť aj, kto bude funkciu študijného poradcu dočasne vykonávať.</w:t>
      </w:r>
    </w:p>
    <w:p w14:paraId="2A58F6BD" w14:textId="5188229C" w:rsidR="52DF0A7D" w:rsidRPr="004D09C9" w:rsidRDefault="52DF0A7D" w:rsidP="78D0C8CA">
      <w:pPr>
        <w:pStyle w:val="Zkladntext"/>
        <w:ind w:left="450" w:hanging="450"/>
        <w:jc w:val="both"/>
        <w:rPr>
          <w:rFonts w:ascii="Corbel" w:hAnsi="Corbel"/>
          <w14:numForm w14:val="lining"/>
        </w:rPr>
      </w:pPr>
    </w:p>
    <w:p w14:paraId="5B3FF6EE" w14:textId="379AD1AB" w:rsidR="52DF0A7D" w:rsidRPr="004D09C9" w:rsidRDefault="52B71D4E" w:rsidP="008F15EB">
      <w:pPr>
        <w:pStyle w:val="Zkladntext"/>
        <w:numPr>
          <w:ilvl w:val="0"/>
          <w:numId w:val="44"/>
        </w:numPr>
        <w:ind w:left="450" w:hanging="450"/>
        <w:jc w:val="both"/>
        <w:rPr>
          <w:rFonts w:ascii="Corbel" w:eastAsia="Corbel" w:hAnsi="Corbel" w:cs="Corbel"/>
          <w14:numForm w14:val="lining"/>
        </w:rPr>
      </w:pPr>
      <w:r w:rsidRPr="004D09C9">
        <w:rPr>
          <w:rFonts w:ascii="Corbel" w:eastAsia="Corbel" w:hAnsi="Corbel" w:cs="Corbel"/>
          <w14:numForm w14:val="lining"/>
        </w:rPr>
        <w:t>Fakulta si môže upraviť podrobnejšie povinnosti a právomoci študijného poradcu, študentského študijného radcu a koordinátora vnútorným predpisom.</w:t>
      </w:r>
    </w:p>
    <w:p w14:paraId="309BAD75" w14:textId="5F5A1E1F" w:rsidR="00286DC8" w:rsidRPr="004D09C9" w:rsidRDefault="00286DC8" w:rsidP="78D0C8CA">
      <w:pPr>
        <w:pStyle w:val="Zkladntext"/>
        <w:rPr>
          <w:rFonts w:ascii="Corbel" w:hAnsi="Corbel"/>
          <w14:numForm w14:val="lining"/>
        </w:rPr>
      </w:pPr>
    </w:p>
    <w:p w14:paraId="4EB95515" w14:textId="3C68EAD6" w:rsidR="00434188" w:rsidRPr="004D09C9" w:rsidRDefault="7C210A6E" w:rsidP="78D0C8CA">
      <w:pPr>
        <w:pStyle w:val="Nadpis1"/>
        <w:spacing w:line="240" w:lineRule="auto"/>
      </w:pPr>
      <w:bookmarkStart w:id="215" w:name="_Toc2079122865"/>
      <w:bookmarkStart w:id="216" w:name="_Toc2140200352"/>
      <w:bookmarkStart w:id="217" w:name="_Toc223510614"/>
      <w:r w:rsidRPr="004D09C9">
        <w:t>TRETIA ČASŤ</w:t>
      </w:r>
      <w:r w:rsidR="00434188" w:rsidRPr="004D09C9">
        <w:br/>
      </w:r>
      <w:r w:rsidRPr="004D09C9">
        <w:t>VÝBER VYUČUJÚCICH JEDNOTLIVÝCH PREDMETOV</w:t>
      </w:r>
      <w:bookmarkEnd w:id="215"/>
      <w:bookmarkEnd w:id="216"/>
      <w:bookmarkEnd w:id="217"/>
    </w:p>
    <w:p w14:paraId="2005F6F3" w14:textId="77777777" w:rsidR="00506402" w:rsidRPr="004D09C9" w:rsidRDefault="00506402" w:rsidP="78D0C8CA">
      <w:pPr>
        <w:pStyle w:val="Zkladntext"/>
        <w:rPr>
          <w:rFonts w:ascii="Corbel" w:hAnsi="Corbel"/>
          <w14:numForm w14:val="lining"/>
        </w:rPr>
      </w:pPr>
    </w:p>
    <w:p w14:paraId="165777DC" w14:textId="1B442A38" w:rsidR="00506402" w:rsidRPr="004D09C9" w:rsidRDefault="632F8B79" w:rsidP="78D0C8CA">
      <w:pPr>
        <w:pStyle w:val="Nadpis3"/>
        <w:spacing w:before="0"/>
        <w:jc w:val="center"/>
        <w:rPr>
          <w:rFonts w:ascii="Corbel" w:hAnsi="Corbel"/>
          <w:b/>
          <w:bCs/>
          <w:color w:val="auto"/>
          <w14:numForm w14:val="lining"/>
        </w:rPr>
      </w:pPr>
      <w:bookmarkStart w:id="218" w:name="_Toc128119498"/>
      <w:bookmarkStart w:id="219" w:name="_Toc1161189973"/>
      <w:bookmarkStart w:id="220" w:name="_Toc223510615"/>
      <w:r w:rsidRPr="004D09C9">
        <w:rPr>
          <w:rFonts w:ascii="Corbel" w:hAnsi="Corbel"/>
          <w:b/>
          <w:bCs/>
          <w:color w:val="auto"/>
          <w14:numForm w14:val="lining"/>
        </w:rPr>
        <w:t xml:space="preserve">Čl. </w:t>
      </w:r>
      <w:bookmarkEnd w:id="218"/>
      <w:bookmarkEnd w:id="219"/>
      <w:r w:rsidR="00207722" w:rsidRPr="004D09C9">
        <w:rPr>
          <w:rFonts w:ascii="Corbel" w:hAnsi="Corbel"/>
          <w:b/>
          <w:bCs/>
          <w:color w:val="auto"/>
          <w14:numForm w14:val="lining"/>
        </w:rPr>
        <w:t>45</w:t>
      </w:r>
      <w:bookmarkEnd w:id="220"/>
    </w:p>
    <w:p w14:paraId="349DEA98" w14:textId="77777777" w:rsidR="00506402" w:rsidRPr="004D09C9" w:rsidRDefault="00506402" w:rsidP="78D0C8CA">
      <w:pPr>
        <w:pStyle w:val="Zkladntext"/>
        <w:jc w:val="both"/>
        <w:rPr>
          <w:rFonts w:ascii="Corbel" w:hAnsi="Corbel"/>
          <w14:numForm w14:val="lining"/>
        </w:rPr>
      </w:pPr>
    </w:p>
    <w:p w14:paraId="64E0FA97" w14:textId="4E2EDDC8" w:rsidR="00434188" w:rsidRPr="004D09C9" w:rsidRDefault="632F8B79" w:rsidP="78D0C8CA">
      <w:pPr>
        <w:pStyle w:val="Zkladntext"/>
        <w:jc w:val="both"/>
        <w:rPr>
          <w:rFonts w:ascii="Corbel" w:hAnsi="Corbel"/>
          <w14:numForm w14:val="lining"/>
        </w:rPr>
      </w:pPr>
      <w:r w:rsidRPr="004D09C9">
        <w:rPr>
          <w:rFonts w:ascii="Corbel" w:hAnsi="Corbel"/>
          <w14:numForm w14:val="lining"/>
        </w:rPr>
        <w:t>Táto časť vnútorného systému upravuje pravidlá výberu vyučujúcich jednotlivých predmetov študijných programov podľa § 3 ods. 3 p</w:t>
      </w:r>
      <w:r w:rsidR="00707828" w:rsidRPr="004D09C9">
        <w:rPr>
          <w:rFonts w:ascii="Corbel" w:hAnsi="Corbel"/>
          <w14:numForm w14:val="lining"/>
        </w:rPr>
        <w:t>ís</w:t>
      </w:r>
      <w:r w:rsidRPr="004D09C9">
        <w:rPr>
          <w:rFonts w:ascii="Corbel" w:hAnsi="Corbel"/>
          <w14:numForm w14:val="lining"/>
        </w:rPr>
        <w:t>m. b) zákona o kvalite.</w:t>
      </w:r>
    </w:p>
    <w:p w14:paraId="67DC3E6F" w14:textId="4406BD75" w:rsidR="78D0C8CA" w:rsidRPr="004D09C9" w:rsidRDefault="78D0C8CA" w:rsidP="78D0C8CA">
      <w:pPr>
        <w:pStyle w:val="Zkladntext"/>
        <w:rPr>
          <w:rFonts w:ascii="Corbel" w:hAnsi="Corbel"/>
          <w14:numForm w14:val="lining"/>
        </w:rPr>
      </w:pPr>
    </w:p>
    <w:p w14:paraId="088182B4" w14:textId="6A57C0C0" w:rsidR="77F5D7D0" w:rsidRPr="004D09C9" w:rsidRDefault="77F5D7D0" w:rsidP="78D0C8CA">
      <w:pPr>
        <w:pStyle w:val="Nadpis3"/>
        <w:jc w:val="center"/>
        <w:rPr>
          <w:rFonts w:ascii="Corbel" w:eastAsia="Corbel" w:hAnsi="Corbel" w:cs="Corbel"/>
          <w:b/>
          <w:bCs/>
          <w:color w:val="auto"/>
          <w14:numForm w14:val="lining"/>
        </w:rPr>
      </w:pPr>
      <w:bookmarkStart w:id="221" w:name="_Toc396476759"/>
      <w:bookmarkStart w:id="222" w:name="_Toc1707320950"/>
      <w:bookmarkStart w:id="223" w:name="_Toc223510616"/>
      <w:r w:rsidRPr="004D09C9">
        <w:rPr>
          <w:rFonts w:ascii="Corbel" w:eastAsia="Corbel" w:hAnsi="Corbel" w:cs="Corbel"/>
          <w:b/>
          <w:bCs/>
          <w:color w:val="auto"/>
          <w14:numForm w14:val="lining"/>
        </w:rPr>
        <w:t>Čl</w:t>
      </w:r>
      <w:r w:rsidR="4A77B79D" w:rsidRPr="004D09C9">
        <w:rPr>
          <w:rFonts w:ascii="Corbel" w:eastAsia="Corbel" w:hAnsi="Corbel" w:cs="Corbel"/>
          <w:b/>
          <w:bCs/>
          <w:color w:val="auto"/>
          <w14:numForm w14:val="lining"/>
        </w:rPr>
        <w:t xml:space="preserve">. </w:t>
      </w:r>
      <w:bookmarkStart w:id="224" w:name="_Toc907922549"/>
      <w:bookmarkStart w:id="225" w:name="_Toc1082321597"/>
      <w:bookmarkEnd w:id="221"/>
      <w:bookmarkEnd w:id="222"/>
      <w:r w:rsidR="00207722" w:rsidRPr="004D09C9">
        <w:rPr>
          <w:rFonts w:ascii="Corbel" w:eastAsia="Corbel" w:hAnsi="Corbel" w:cs="Corbel"/>
          <w:b/>
          <w:bCs/>
          <w:color w:val="auto"/>
          <w14:numForm w14:val="lining"/>
        </w:rPr>
        <w:t>46</w:t>
      </w:r>
      <w:r w:rsidR="00207722"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Učitelia zabezpečujúci profilové predmety št</w:t>
      </w:r>
      <w:r w:rsidR="0F29087B" w:rsidRPr="004D09C9">
        <w:rPr>
          <w:rFonts w:ascii="Corbel" w:eastAsia="Corbel" w:hAnsi="Corbel" w:cs="Corbel"/>
          <w:b/>
          <w:bCs/>
          <w:color w:val="auto"/>
          <w14:numForm w14:val="lining"/>
        </w:rPr>
        <w:t>u</w:t>
      </w:r>
      <w:r w:rsidRPr="004D09C9">
        <w:rPr>
          <w:rFonts w:ascii="Corbel" w:eastAsia="Corbel" w:hAnsi="Corbel" w:cs="Corbel"/>
          <w:b/>
          <w:bCs/>
          <w:color w:val="auto"/>
          <w14:numForm w14:val="lining"/>
        </w:rPr>
        <w:t>dijného programu</w:t>
      </w:r>
      <w:bookmarkEnd w:id="223"/>
      <w:r w:rsidR="70285D75" w:rsidRPr="004D09C9">
        <w:rPr>
          <w:rFonts w:ascii="Corbel" w:eastAsia="Corbel" w:hAnsi="Corbel" w:cs="Corbel"/>
          <w:b/>
          <w:bCs/>
          <w:color w:val="auto"/>
          <w14:numForm w14:val="lining"/>
        </w:rPr>
        <w:t xml:space="preserve"> </w:t>
      </w:r>
      <w:bookmarkEnd w:id="224"/>
      <w:bookmarkEnd w:id="225"/>
    </w:p>
    <w:p w14:paraId="7CF4DE3A" w14:textId="25568ABE" w:rsidR="78D0C8CA" w:rsidRPr="004D09C9" w:rsidRDefault="78D0C8CA" w:rsidP="78D0C8CA">
      <w:pPr>
        <w:rPr>
          <w:rFonts w:ascii="Corbel" w:hAnsi="Corbel"/>
          <w14:numForm w14:val="lining"/>
        </w:rPr>
      </w:pPr>
    </w:p>
    <w:p w14:paraId="40272252" w14:textId="019C3372" w:rsidR="77F5D7D0" w:rsidRPr="004D09C9" w:rsidRDefault="77F5D7D0" w:rsidP="00D633E1">
      <w:pPr>
        <w:pStyle w:val="Zkladntext"/>
        <w:numPr>
          <w:ilvl w:val="0"/>
          <w:numId w:val="187"/>
        </w:numPr>
        <w:ind w:left="426" w:hanging="426"/>
        <w:jc w:val="both"/>
        <w:rPr>
          <w:rFonts w:ascii="Corbel" w:eastAsia="Corbel" w:hAnsi="Corbel" w:cs="Corbel"/>
          <w14:numForm w14:val="lining"/>
        </w:rPr>
      </w:pPr>
      <w:r w:rsidRPr="004D09C9">
        <w:rPr>
          <w:rFonts w:ascii="Corbel" w:eastAsia="Corbel" w:hAnsi="Corbel" w:cs="Corbel"/>
          <w14:numForm w14:val="lining"/>
        </w:rPr>
        <w:t xml:space="preserve">Každý študijný program má osobitne vymedzenú skupinu profilových predmetov, medzi ktoré spravidla patria </w:t>
      </w:r>
      <w:r w:rsidR="7D2CC05C" w:rsidRPr="004D09C9">
        <w:rPr>
          <w:rFonts w:ascii="Corbel" w:eastAsia="Corbel" w:hAnsi="Corbel" w:cs="Corbel"/>
          <w14:numForm w14:val="lining"/>
        </w:rPr>
        <w:t xml:space="preserve">povinné predmety so zásadným vplyvom na formovanie </w:t>
      </w:r>
      <w:r w:rsidR="233FB042" w:rsidRPr="004D09C9">
        <w:rPr>
          <w:rFonts w:ascii="Corbel" w:eastAsia="Corbel" w:hAnsi="Corbel" w:cs="Corbel"/>
          <w14:numForm w14:val="lining"/>
        </w:rPr>
        <w:t>študentov</w:t>
      </w:r>
      <w:r w:rsidR="67C6F9B5" w:rsidRPr="004D09C9">
        <w:rPr>
          <w:rFonts w:ascii="Corbel" w:eastAsia="Corbel" w:hAnsi="Corbel" w:cs="Corbel"/>
          <w14:numForm w14:val="lining"/>
        </w:rPr>
        <w:t xml:space="preserve">, </w:t>
      </w:r>
      <w:r w:rsidR="67C6F9B5" w:rsidRPr="004D09C9">
        <w:rPr>
          <w:rFonts w:ascii="Corbel" w:eastAsia="Corbel" w:hAnsi="Corbel" w:cs="Corbel"/>
          <w14:numForm w14:val="lining"/>
        </w:rPr>
        <w:lastRenderedPageBreak/>
        <w:t>prípadne aj</w:t>
      </w:r>
      <w:r w:rsidRPr="004D09C9">
        <w:rPr>
          <w:rFonts w:ascii="Corbel" w:eastAsia="Corbel" w:hAnsi="Corbel" w:cs="Corbel"/>
          <w14:numForm w14:val="lining"/>
        </w:rPr>
        <w:t xml:space="preserve"> povinne voliteľné predmety</w:t>
      </w:r>
      <w:r w:rsidR="0F6361BF" w:rsidRPr="004D09C9">
        <w:rPr>
          <w:rFonts w:ascii="Corbel" w:eastAsia="Corbel" w:hAnsi="Corbel" w:cs="Corbel"/>
          <w14:numForm w14:val="lining"/>
        </w:rPr>
        <w:t xml:space="preserve"> so zásadným vplyvom na fo</w:t>
      </w:r>
      <w:r w:rsidR="3F02DE68" w:rsidRPr="004D09C9">
        <w:rPr>
          <w:rFonts w:ascii="Corbel" w:eastAsia="Corbel" w:hAnsi="Corbel" w:cs="Corbel"/>
          <w14:numForm w14:val="lining"/>
        </w:rPr>
        <w:t>rmovanie študentov</w:t>
      </w:r>
      <w:r w:rsidRPr="004D09C9">
        <w:rPr>
          <w:rFonts w:ascii="Corbel" w:eastAsia="Corbel" w:hAnsi="Corbel" w:cs="Corbel"/>
          <w14:numForm w14:val="lining"/>
        </w:rPr>
        <w:t>. Nie každý povinný a povinne voliteľný predmet je zároveň profilovým predmetom. Výberový predmet nie je profilovým predmetom.</w:t>
      </w:r>
    </w:p>
    <w:p w14:paraId="0A5216D0" w14:textId="6A5A3F85" w:rsidR="78D0C8CA" w:rsidRPr="004D09C9" w:rsidRDefault="78D0C8CA" w:rsidP="00207722">
      <w:pPr>
        <w:pStyle w:val="Zkladntext"/>
        <w:ind w:left="426" w:hanging="426"/>
        <w:jc w:val="both"/>
        <w:rPr>
          <w:rFonts w:ascii="Corbel" w:eastAsia="Corbel" w:hAnsi="Corbel" w:cs="Corbel"/>
          <w14:numForm w14:val="lining"/>
        </w:rPr>
      </w:pPr>
    </w:p>
    <w:p w14:paraId="4B711891" w14:textId="155DC08F" w:rsidR="00207722" w:rsidRPr="004D09C9" w:rsidRDefault="77F5D7D0" w:rsidP="00D633E1">
      <w:pPr>
        <w:pStyle w:val="Zkladntext"/>
        <w:numPr>
          <w:ilvl w:val="0"/>
          <w:numId w:val="187"/>
        </w:numPr>
        <w:ind w:left="426" w:hanging="426"/>
        <w:jc w:val="both"/>
        <w:rPr>
          <w:rFonts w:ascii="Corbel" w:eastAsia="Corbel" w:hAnsi="Corbel" w:cs="Corbel"/>
          <w14:numForm w14:val="lining"/>
        </w:rPr>
      </w:pPr>
      <w:bookmarkStart w:id="226" w:name="_Hlk119920757"/>
      <w:bookmarkStart w:id="227" w:name="_Hlk118709912"/>
      <w:r w:rsidRPr="004D09C9">
        <w:rPr>
          <w:rFonts w:ascii="Corbel" w:eastAsia="Corbel" w:hAnsi="Corbel" w:cs="Corbel"/>
          <w14:numForm w14:val="lining"/>
        </w:rPr>
        <w:t xml:space="preserve">Profilové študijné predmety študijného programu sú </w:t>
      </w:r>
      <w:r w:rsidR="00104815">
        <w:rPr>
          <w:rFonts w:ascii="Corbel" w:eastAsia="Corbel" w:hAnsi="Corbel" w:cs="Corbel"/>
          <w14:numForm w14:val="lining"/>
        </w:rPr>
        <w:t xml:space="preserve">štandardne </w:t>
      </w:r>
      <w:r w:rsidRPr="004D09C9">
        <w:rPr>
          <w:rFonts w:ascii="Corbel" w:eastAsia="Corbel" w:hAnsi="Corbel" w:cs="Corbel"/>
          <w14:numForm w14:val="lining"/>
        </w:rPr>
        <w:t xml:space="preserve">zabezpečované vysokoškolskými učiteľmi </w:t>
      </w:r>
      <w:r w:rsidR="00FF3ACE">
        <w:rPr>
          <w:rFonts w:ascii="Corbel" w:eastAsia="Corbel" w:hAnsi="Corbel" w:cs="Corbel"/>
          <w14:numForm w14:val="lining"/>
        </w:rPr>
        <w:t>pôsobiacimi na funkčnom mieste</w:t>
      </w:r>
      <w:r w:rsidRPr="004D09C9">
        <w:rPr>
          <w:rFonts w:ascii="Corbel" w:eastAsia="Corbel" w:hAnsi="Corbel" w:cs="Corbel"/>
          <w14:numForm w14:val="lining"/>
        </w:rPr>
        <w:t xml:space="preserve"> profesora alebo </w:t>
      </w:r>
      <w:r w:rsidR="00FF3ACE">
        <w:rPr>
          <w:rFonts w:ascii="Corbel" w:eastAsia="Corbel" w:hAnsi="Corbel" w:cs="Corbel"/>
          <w14:numForm w14:val="lining"/>
        </w:rPr>
        <w:t>na funkčnom mieste</w:t>
      </w:r>
      <w:r w:rsidRPr="004D09C9">
        <w:rPr>
          <w:rFonts w:ascii="Corbel" w:eastAsia="Corbel" w:hAnsi="Corbel" w:cs="Corbel"/>
          <w14:numForm w14:val="lining"/>
        </w:rPr>
        <w:t xml:space="preserve"> docenta, ktorí pôsobia na UK v príslušnom študijnom odbore alebo súvisiacom študijnom odbore</w:t>
      </w:r>
      <w:r w:rsidR="00150E8C" w:rsidRPr="004D09C9">
        <w:rPr>
          <w:rFonts w:ascii="Corbel" w:eastAsia="Corbel" w:hAnsi="Corbel" w:cs="Corbel"/>
          <w14:numForm w14:val="lining"/>
        </w:rPr>
        <w:t>,</w:t>
      </w:r>
      <w:r w:rsidR="5DB7EC3E" w:rsidRPr="004D09C9">
        <w:rPr>
          <w:rFonts w:ascii="Corbel" w:eastAsia="Corbel" w:hAnsi="Corbel" w:cs="Corbel"/>
          <w14:numForm w14:val="lining"/>
        </w:rPr>
        <w:t xml:space="preserve"> a to najmä </w:t>
      </w:r>
      <w:r w:rsidRPr="004D09C9">
        <w:rPr>
          <w:rFonts w:ascii="Corbel" w:eastAsia="Corbel" w:hAnsi="Corbel" w:cs="Corbel"/>
          <w14:numForm w14:val="lining"/>
        </w:rPr>
        <w:t>na ustanovený týždenný pracovný čas</w:t>
      </w:r>
      <w:r w:rsidR="002D317A">
        <w:rPr>
          <w:rFonts w:ascii="Corbel" w:eastAsia="Corbel" w:hAnsi="Corbel" w:cs="Corbel"/>
          <w14:numForm w14:val="lining"/>
        </w:rPr>
        <w:t>;</w:t>
      </w:r>
      <w:r w:rsidR="002D317A" w:rsidRPr="002D317A">
        <w:t xml:space="preserve"> </w:t>
      </w:r>
      <w:r w:rsidR="002D317A" w:rsidRPr="002D317A">
        <w:rPr>
          <w:rFonts w:ascii="Corbel" w:eastAsia="Corbel" w:hAnsi="Corbel" w:cs="Corbel"/>
          <w14:numForm w14:val="lining"/>
        </w:rPr>
        <w:t>to nevylučuje účasť aj iných učiteľov na vzdelávacom procese v rámci daných predmetov</w:t>
      </w:r>
      <w:r w:rsidR="002D317A">
        <w:rPr>
          <w:rFonts w:ascii="Corbel" w:eastAsia="Corbel" w:hAnsi="Corbel" w:cs="Corbel"/>
          <w14:numForm w14:val="lining"/>
        </w:rPr>
        <w:t xml:space="preserve">. </w:t>
      </w:r>
      <w:r w:rsidRPr="0089514A">
        <w:rPr>
          <w:rFonts w:ascii="Corbel" w:eastAsia="Corbel" w:hAnsi="Corbel" w:cs="Corbel"/>
          <w14:numForm w14:val="lining"/>
        </w:rPr>
        <w:t>Povinné a povinne voliteľné predmety, ktoré nie sú profilovými predmetmi, môž</w:t>
      </w:r>
      <w:r w:rsidR="266BDEE7" w:rsidRPr="0089514A">
        <w:rPr>
          <w:rFonts w:ascii="Corbel" w:eastAsia="Corbel" w:hAnsi="Corbel" w:cs="Corbel"/>
          <w14:numForm w14:val="lining"/>
        </w:rPr>
        <w:t>u byť</w:t>
      </w:r>
      <w:r w:rsidR="008A59A2" w:rsidRPr="0089514A">
        <w:rPr>
          <w:rFonts w:ascii="Corbel" w:eastAsia="Corbel" w:hAnsi="Corbel" w:cs="Corbel"/>
          <w14:numForm w14:val="lining"/>
        </w:rPr>
        <w:t xml:space="preserve"> </w:t>
      </w:r>
      <w:r w:rsidRPr="0089514A">
        <w:rPr>
          <w:rFonts w:ascii="Corbel" w:eastAsia="Corbel" w:hAnsi="Corbel" w:cs="Corbel"/>
          <w14:numForm w14:val="lining"/>
        </w:rPr>
        <w:t>zabezpečov</w:t>
      </w:r>
      <w:r w:rsidR="05BE5180" w:rsidRPr="0089514A">
        <w:rPr>
          <w:rFonts w:ascii="Corbel" w:eastAsia="Corbel" w:hAnsi="Corbel" w:cs="Corbel"/>
          <w14:numForm w14:val="lining"/>
        </w:rPr>
        <w:t>ané</w:t>
      </w:r>
      <w:r w:rsidR="008A59A2" w:rsidRPr="0089514A">
        <w:rPr>
          <w:rFonts w:ascii="Corbel" w:eastAsia="Corbel" w:hAnsi="Corbel" w:cs="Corbel"/>
          <w14:numForm w14:val="lining"/>
        </w:rPr>
        <w:t xml:space="preserve"> </w:t>
      </w:r>
      <w:r w:rsidR="002D317A" w:rsidRPr="0089514A">
        <w:rPr>
          <w:rFonts w:ascii="Corbel" w:eastAsia="Corbel" w:hAnsi="Corbel" w:cs="Corbel"/>
          <w14:numForm w14:val="lining"/>
        </w:rPr>
        <w:t xml:space="preserve"> aj len </w:t>
      </w:r>
      <w:r w:rsidR="002A61E0" w:rsidRPr="0089514A">
        <w:rPr>
          <w:rFonts w:ascii="Corbel" w:eastAsia="Corbel" w:hAnsi="Corbel" w:cs="Corbel"/>
          <w14:numForm w14:val="lining"/>
        </w:rPr>
        <w:t>učiteľmi, ktorí nie sú</w:t>
      </w:r>
      <w:r w:rsidR="00FF3ACE" w:rsidRPr="0089514A">
        <w:rPr>
          <w:rFonts w:ascii="Corbel" w:eastAsia="Corbel" w:hAnsi="Corbel" w:cs="Corbel"/>
          <w14:numForm w14:val="lining"/>
        </w:rPr>
        <w:t xml:space="preserve"> na funkčn</w:t>
      </w:r>
      <w:r w:rsidR="002A61E0" w:rsidRPr="0089514A">
        <w:rPr>
          <w:rFonts w:ascii="Corbel" w:eastAsia="Corbel" w:hAnsi="Corbel" w:cs="Corbel"/>
          <w14:numForm w14:val="lining"/>
        </w:rPr>
        <w:t>ých</w:t>
      </w:r>
      <w:r w:rsidR="00FF3ACE" w:rsidRPr="0089514A">
        <w:rPr>
          <w:rFonts w:ascii="Corbel" w:eastAsia="Corbel" w:hAnsi="Corbel" w:cs="Corbel"/>
          <w14:numForm w14:val="lining"/>
        </w:rPr>
        <w:t xml:space="preserve"> miest</w:t>
      </w:r>
      <w:r w:rsidR="002A61E0" w:rsidRPr="0089514A">
        <w:rPr>
          <w:rFonts w:ascii="Corbel" w:eastAsia="Corbel" w:hAnsi="Corbel" w:cs="Corbel"/>
          <w14:numForm w14:val="lining"/>
        </w:rPr>
        <w:t>ach</w:t>
      </w:r>
      <w:r w:rsidRPr="0089514A">
        <w:rPr>
          <w:rFonts w:ascii="Corbel" w:eastAsia="Corbel" w:hAnsi="Corbel" w:cs="Corbel"/>
          <w14:numForm w14:val="lining"/>
        </w:rPr>
        <w:t xml:space="preserve"> docenta alebo profesora.</w:t>
      </w:r>
      <w:r w:rsidR="46A0F858" w:rsidRPr="0089514A">
        <w:rPr>
          <w:rFonts w:ascii="Corbel" w:eastAsia="Corbel" w:hAnsi="Corbel" w:cs="Corbel"/>
          <w14:numForm w14:val="lining"/>
        </w:rPr>
        <w:t xml:space="preserve"> </w:t>
      </w:r>
      <w:r w:rsidR="46A0F858" w:rsidRPr="004D09C9">
        <w:rPr>
          <w:rFonts w:ascii="Corbel" w:eastAsia="Corbel" w:hAnsi="Corbel" w:cs="Corbel"/>
          <w14:numForm w14:val="lining"/>
        </w:rPr>
        <w:t>Uvedené nemá vplyv na možnosť zabezpečovania vybraných tém profilových predmetov aj prostredníctvom odborníkov</w:t>
      </w:r>
      <w:r w:rsidR="0BA16F18" w:rsidRPr="004D09C9">
        <w:rPr>
          <w:rFonts w:ascii="Corbel" w:eastAsia="Corbel" w:hAnsi="Corbel" w:cs="Corbel"/>
          <w14:numForm w14:val="lining"/>
        </w:rPr>
        <w:t xml:space="preserve"> z praxe</w:t>
      </w:r>
      <w:r w:rsidR="16E935D8" w:rsidRPr="004D09C9">
        <w:rPr>
          <w:rFonts w:ascii="Corbel" w:eastAsia="Corbel" w:hAnsi="Corbel" w:cs="Corbel"/>
          <w14:numForm w14:val="lining"/>
        </w:rPr>
        <w:t xml:space="preserve"> spolupracujúcich s fakultou</w:t>
      </w:r>
      <w:r w:rsidR="002D317A" w:rsidRPr="002D317A">
        <w:rPr>
          <w:rFonts w:ascii="Corbel" w:eastAsia="Corbel" w:hAnsi="Corbel" w:cs="Corbel"/>
          <w14:numForm w14:val="lining"/>
        </w:rPr>
        <w:t xml:space="preserve"> </w:t>
      </w:r>
      <w:r w:rsidR="002D317A" w:rsidRPr="004D09C9">
        <w:rPr>
          <w:rFonts w:ascii="Corbel" w:eastAsia="Corbel" w:hAnsi="Corbel" w:cs="Corbel"/>
          <w14:numForm w14:val="lining"/>
        </w:rPr>
        <w:t>na základe rôznych právnych vzťahoch</w:t>
      </w:r>
      <w:r w:rsidR="0BA16F18" w:rsidRPr="004D09C9">
        <w:rPr>
          <w:rFonts w:ascii="Corbel" w:eastAsia="Corbel" w:hAnsi="Corbel" w:cs="Corbel"/>
          <w14:numForm w14:val="lining"/>
        </w:rPr>
        <w:t>, ktorí pomáhajú rozvinúť</w:t>
      </w:r>
      <w:r w:rsidR="3D8057DF" w:rsidRPr="004D09C9">
        <w:rPr>
          <w:rFonts w:ascii="Corbel" w:eastAsia="Corbel" w:hAnsi="Corbel" w:cs="Corbel"/>
          <w14:numForm w14:val="lining"/>
        </w:rPr>
        <w:t xml:space="preserve"> výu</w:t>
      </w:r>
      <w:r w:rsidR="00150E8C" w:rsidRPr="004D09C9">
        <w:rPr>
          <w:rFonts w:ascii="Corbel" w:eastAsia="Corbel" w:hAnsi="Corbel" w:cs="Corbel"/>
          <w14:numForm w14:val="lining"/>
        </w:rPr>
        <w:t>čbu</w:t>
      </w:r>
      <w:r w:rsidR="3D8057DF" w:rsidRPr="004D09C9">
        <w:rPr>
          <w:rFonts w:ascii="Corbel" w:eastAsia="Corbel" w:hAnsi="Corbel" w:cs="Corbel"/>
          <w14:numForm w14:val="lining"/>
        </w:rPr>
        <w:t xml:space="preserve"> špecifík jednotlivých tém</w:t>
      </w:r>
      <w:bookmarkEnd w:id="226"/>
      <w:r w:rsidR="3D8057DF" w:rsidRPr="004D09C9">
        <w:rPr>
          <w:rFonts w:ascii="Corbel" w:eastAsia="Corbel" w:hAnsi="Corbel" w:cs="Corbel"/>
          <w14:numForm w14:val="lining"/>
        </w:rPr>
        <w:t>.</w:t>
      </w:r>
      <w:bookmarkEnd w:id="227"/>
    </w:p>
    <w:p w14:paraId="4CC84FF6" w14:textId="77777777" w:rsidR="00207722" w:rsidRPr="004D09C9" w:rsidRDefault="00207722" w:rsidP="00207722">
      <w:pPr>
        <w:pStyle w:val="Odsekzoznamu"/>
        <w:rPr>
          <w:rFonts w:ascii="Corbel" w:eastAsia="Corbel" w:hAnsi="Corbel" w:cs="Corbel"/>
          <w14:numForm w14:val="lining"/>
        </w:rPr>
      </w:pPr>
    </w:p>
    <w:p w14:paraId="4C8C32B2" w14:textId="70CB89C4" w:rsidR="77F5D7D0" w:rsidRPr="004D09C9" w:rsidRDefault="77F5D7D0" w:rsidP="00D633E1">
      <w:pPr>
        <w:pStyle w:val="Zkladntext"/>
        <w:numPr>
          <w:ilvl w:val="0"/>
          <w:numId w:val="187"/>
        </w:numPr>
        <w:ind w:left="426" w:hanging="426"/>
        <w:jc w:val="both"/>
        <w:rPr>
          <w:rFonts w:ascii="Corbel" w:eastAsia="Corbel" w:hAnsi="Corbel" w:cs="Corbel"/>
          <w14:numForm w14:val="lining"/>
        </w:rPr>
      </w:pPr>
      <w:r w:rsidRPr="004D09C9">
        <w:rPr>
          <w:rFonts w:ascii="Corbel" w:eastAsia="Corbel" w:hAnsi="Corbel" w:cs="Corbel"/>
          <w14:numForm w14:val="lining"/>
        </w:rPr>
        <w:t>V študijných programoch s orientáciou na profesijné vzdelávanie (profesijne orientované bakalárske študijné programy) sú profilové študijné predmety zabezpečované aj vysokoškolskými učiteľmi, ktorí sú skúsenými odborníkmi z praxe a ktorí pôsobia na UK na ustanovený týždenný pracovný čas alebo kratší pracovný čas.</w:t>
      </w:r>
    </w:p>
    <w:p w14:paraId="701B5A27" w14:textId="016E915F" w:rsidR="78D0C8CA" w:rsidRPr="004D09C9" w:rsidRDefault="78D0C8CA" w:rsidP="00207722">
      <w:pPr>
        <w:pStyle w:val="Zkladntext"/>
        <w:ind w:left="426" w:hanging="426"/>
        <w:jc w:val="both"/>
        <w:rPr>
          <w:rFonts w:ascii="Corbel" w:hAnsi="Corbel"/>
          <w14:numForm w14:val="lining"/>
        </w:rPr>
      </w:pPr>
    </w:p>
    <w:p w14:paraId="3C693CE1" w14:textId="167BCB5E" w:rsidR="00207722" w:rsidRPr="004D09C9" w:rsidRDefault="77F5D7D0" w:rsidP="00D633E1">
      <w:pPr>
        <w:pStyle w:val="Zkladntext"/>
        <w:numPr>
          <w:ilvl w:val="0"/>
          <w:numId w:val="187"/>
        </w:numPr>
        <w:ind w:left="426" w:hanging="426"/>
        <w:jc w:val="both"/>
        <w:rPr>
          <w:rFonts w:ascii="Corbel" w:eastAsia="Corbel" w:hAnsi="Corbel" w:cs="Corbel"/>
          <w14:numForm w14:val="lining"/>
        </w:rPr>
      </w:pPr>
      <w:r w:rsidRPr="004D09C9">
        <w:rPr>
          <w:rFonts w:ascii="Corbel" w:eastAsia="Corbel" w:hAnsi="Corbel" w:cs="Corbel"/>
          <w14:numForm w14:val="lining"/>
        </w:rPr>
        <w:t>Výber profilových predmetov a ich personálne zabezpečenie garantuje</w:t>
      </w:r>
      <w:r w:rsidR="008A59A2" w:rsidRPr="004D09C9">
        <w:rPr>
          <w:rFonts w:ascii="Corbel" w:eastAsia="Corbel" w:hAnsi="Corbel" w:cs="Corbel"/>
          <w14:numForm w14:val="lining"/>
        </w:rPr>
        <w:t xml:space="preserve"> </w:t>
      </w:r>
      <w:r w:rsidRPr="004D09C9">
        <w:rPr>
          <w:rFonts w:ascii="Corbel" w:eastAsia="Corbel" w:hAnsi="Corbel" w:cs="Corbel"/>
          <w14:numForm w14:val="lining"/>
        </w:rPr>
        <w:t>realizáciu študijného programu</w:t>
      </w:r>
      <w:r w:rsidR="00166687"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2C5154D0" w14:textId="77777777" w:rsidR="00207722" w:rsidRPr="004D09C9" w:rsidRDefault="00207722" w:rsidP="00207722">
      <w:pPr>
        <w:pStyle w:val="Odsekzoznamu"/>
        <w:rPr>
          <w:rFonts w:ascii="Corbel" w:eastAsia="Corbel" w:hAnsi="Corbel" w:cs="Corbel"/>
          <w14:numForm w14:val="lining"/>
        </w:rPr>
      </w:pPr>
    </w:p>
    <w:p w14:paraId="2118990E" w14:textId="2C040C92" w:rsidR="37C72320" w:rsidRPr="004D09C9" w:rsidRDefault="37C72320" w:rsidP="00D633E1">
      <w:pPr>
        <w:pStyle w:val="Zkladntext"/>
        <w:numPr>
          <w:ilvl w:val="0"/>
          <w:numId w:val="187"/>
        </w:numPr>
        <w:ind w:left="426" w:hanging="426"/>
        <w:jc w:val="both"/>
        <w:rPr>
          <w:rFonts w:ascii="Corbel" w:eastAsia="Corbel" w:hAnsi="Corbel" w:cs="Corbel"/>
          <w14:numForm w14:val="lining"/>
        </w:rPr>
      </w:pPr>
      <w:r w:rsidRPr="004D09C9">
        <w:rPr>
          <w:rFonts w:ascii="Corbel" w:eastAsia="Corbel" w:hAnsi="Corbel" w:cs="Corbel"/>
          <w14:numForm w14:val="lining"/>
        </w:rPr>
        <w:t>V</w:t>
      </w:r>
      <w:r w:rsidR="77F5D7D0" w:rsidRPr="004D09C9">
        <w:rPr>
          <w:rFonts w:ascii="Corbel" w:eastAsia="Corbel" w:hAnsi="Corbel" w:cs="Corbel"/>
          <w14:numForm w14:val="lining"/>
        </w:rPr>
        <w:t>ýsledky tvorivej činnosti učiteľov zabezpečujúcich profilové predmety študijného programu preukázateľne dosahujú v príslušnom študijnom odbore/študijných odboroch, v</w:t>
      </w:r>
      <w:r w:rsidR="009122F4" w:rsidRPr="004D09C9">
        <w:rPr>
          <w:rFonts w:ascii="Corbel" w:eastAsia="Corbel" w:hAnsi="Corbel" w:cs="Corbel"/>
          <w14:numForm w14:val="lining"/>
        </w:rPr>
        <w:t> </w:t>
      </w:r>
      <w:r w:rsidR="77F5D7D0" w:rsidRPr="004D09C9">
        <w:rPr>
          <w:rFonts w:ascii="Corbel" w:eastAsia="Corbel" w:hAnsi="Corbel" w:cs="Corbel"/>
          <w14:numForm w14:val="lining"/>
        </w:rPr>
        <w:t>ktorom/ktorých sa študijný program uskutočňuje požadovanú úroveň v závislosti od stupňa študijného programu:</w:t>
      </w:r>
    </w:p>
    <w:p w14:paraId="025408A2" w14:textId="790E42C7" w:rsidR="77F5D7D0" w:rsidRPr="004D09C9" w:rsidRDefault="77F5D7D0" w:rsidP="008F15EB">
      <w:pPr>
        <w:pStyle w:val="Zkladntext"/>
        <w:numPr>
          <w:ilvl w:val="0"/>
          <w:numId w:val="62"/>
        </w:numPr>
        <w:ind w:left="709" w:hanging="283"/>
        <w:jc w:val="both"/>
        <w:rPr>
          <w:rFonts w:ascii="Corbel" w:eastAsia="Corbel" w:hAnsi="Corbel" w:cs="Corbel"/>
          <w14:numForm w14:val="lining"/>
        </w:rPr>
      </w:pPr>
      <w:r w:rsidRPr="004D09C9">
        <w:rPr>
          <w:rFonts w:ascii="Corbel" w:eastAsia="Corbel" w:hAnsi="Corbel" w:cs="Corbel"/>
          <w14:numForm w14:val="lining"/>
        </w:rPr>
        <w:t>aspoň významnú medzinárodnú úroveň, ak ide o študijný program tretieho stupňa</w:t>
      </w:r>
      <w:r w:rsidR="00207722" w:rsidRPr="004D09C9">
        <w:rPr>
          <w:rFonts w:ascii="Corbel" w:eastAsia="Corbel" w:hAnsi="Corbel" w:cs="Corbel"/>
          <w14:numForm w14:val="lining"/>
        </w:rPr>
        <w:t>,</w:t>
      </w:r>
    </w:p>
    <w:p w14:paraId="3C466D35" w14:textId="3324CC46" w:rsidR="77F5D7D0" w:rsidRPr="004D09C9" w:rsidRDefault="77F5D7D0" w:rsidP="008F15EB">
      <w:pPr>
        <w:pStyle w:val="Zkladntext"/>
        <w:numPr>
          <w:ilvl w:val="0"/>
          <w:numId w:val="62"/>
        </w:numPr>
        <w:ind w:left="709" w:hanging="283"/>
        <w:jc w:val="both"/>
        <w:rPr>
          <w:rFonts w:ascii="Corbel" w:eastAsia="Corbel" w:hAnsi="Corbel" w:cs="Corbel"/>
          <w14:numForm w14:val="lining"/>
        </w:rPr>
      </w:pPr>
      <w:r w:rsidRPr="004D09C9">
        <w:rPr>
          <w:rFonts w:ascii="Corbel" w:eastAsia="Corbel" w:hAnsi="Corbel" w:cs="Corbel"/>
          <w14:numForm w14:val="lining"/>
        </w:rPr>
        <w:t>aspoň medzinárodne uznávanú úroveň, ak ide o študijný program druhého stupňa</w:t>
      </w:r>
      <w:r w:rsidR="593E7BD0" w:rsidRPr="004D09C9">
        <w:rPr>
          <w:rFonts w:ascii="Corbel" w:eastAsia="Corbel" w:hAnsi="Corbel" w:cs="Corbel"/>
          <w14:numForm w14:val="lining"/>
        </w:rPr>
        <w:t xml:space="preserve"> alebo spojený študijný program prvého a druhého stupňa,</w:t>
      </w:r>
    </w:p>
    <w:p w14:paraId="29B113F8" w14:textId="26A4D8DC" w:rsidR="78D0C8CA" w:rsidRPr="004D09C9" w:rsidRDefault="77F5D7D0" w:rsidP="008F15EB">
      <w:pPr>
        <w:pStyle w:val="Zkladntext"/>
        <w:numPr>
          <w:ilvl w:val="0"/>
          <w:numId w:val="62"/>
        </w:numPr>
        <w:ind w:left="709" w:hanging="283"/>
        <w:jc w:val="both"/>
        <w:rPr>
          <w:rFonts w:ascii="Corbel" w:eastAsia="Corbel" w:hAnsi="Corbel" w:cs="Corbel"/>
          <w14:numForm w14:val="lining"/>
        </w:rPr>
      </w:pPr>
      <w:r w:rsidRPr="004D09C9">
        <w:rPr>
          <w:rFonts w:ascii="Corbel" w:eastAsia="Corbel" w:hAnsi="Corbel" w:cs="Corbel"/>
          <w14:numForm w14:val="lining"/>
        </w:rPr>
        <w:t>aspoň národne uznávanú úroveň, ak ide o študijný program prvého stupňa.</w:t>
      </w:r>
    </w:p>
    <w:p w14:paraId="3CAA8231" w14:textId="33844FB9" w:rsidR="78D0C8CA" w:rsidRPr="004D09C9" w:rsidRDefault="78D0C8CA" w:rsidP="00207722">
      <w:pPr>
        <w:pStyle w:val="Zkladntext"/>
        <w:ind w:left="426" w:hanging="426"/>
        <w:jc w:val="both"/>
        <w:rPr>
          <w:rFonts w:ascii="Corbel" w:hAnsi="Corbel"/>
          <w14:numForm w14:val="lining"/>
        </w:rPr>
      </w:pPr>
    </w:p>
    <w:p w14:paraId="0022CDDA" w14:textId="26359045" w:rsidR="00A871CC" w:rsidRPr="004D09C9" w:rsidRDefault="0020727D" w:rsidP="00D633E1">
      <w:pPr>
        <w:pStyle w:val="Zkladntext"/>
        <w:numPr>
          <w:ilvl w:val="0"/>
          <w:numId w:val="187"/>
        </w:numPr>
        <w:ind w:left="426" w:hanging="426"/>
        <w:jc w:val="both"/>
        <w:rPr>
          <w:rFonts w:ascii="Corbel" w:eastAsia="Corbel" w:hAnsi="Corbel" w:cs="Corbel"/>
          <w14:numForm w14:val="lining"/>
        </w:rPr>
      </w:pPr>
      <w:r w:rsidRPr="004D09C9">
        <w:rPr>
          <w:rFonts w:ascii="Corbel" w:eastAsia="Corbel" w:hAnsi="Corbel" w:cs="Corbel"/>
          <w14:numForm w14:val="lining"/>
        </w:rPr>
        <w:t>Na</w:t>
      </w:r>
      <w:r w:rsidR="00A871CC" w:rsidRPr="004D09C9">
        <w:rPr>
          <w:rFonts w:ascii="Corbel" w:eastAsia="Corbel" w:hAnsi="Corbel" w:cs="Corbel"/>
          <w14:numForm w14:val="lining"/>
        </w:rPr>
        <w:t xml:space="preserve"> posúdenie výsledkov tvorivej činnosti vysokoškolského učiteľa sa posudzujú jeho výsledky v príslušnom odbore habilitačného konania a inauguračného konania, ktorý je priradený k príslušnému študijnému odboru, v ktorom sa študijný program uskutočňuje alebo v príslušnom študijnom odbore, v ktorom sa študijný program uskutočňuje.</w:t>
      </w:r>
    </w:p>
    <w:p w14:paraId="4CDE2A5B" w14:textId="77777777" w:rsidR="00A871CC" w:rsidRPr="004D09C9" w:rsidRDefault="00A871CC" w:rsidP="00207722">
      <w:pPr>
        <w:pStyle w:val="Zkladntext"/>
        <w:ind w:left="426" w:hanging="426"/>
        <w:jc w:val="both"/>
        <w:rPr>
          <w:rFonts w:ascii="Corbel" w:eastAsia="Corbel" w:hAnsi="Corbel" w:cs="Corbel"/>
          <w14:numForm w14:val="lining"/>
        </w:rPr>
      </w:pPr>
    </w:p>
    <w:p w14:paraId="3C0ED4C7" w14:textId="3BC2C31C" w:rsidR="77F5D7D0" w:rsidRPr="004D09C9" w:rsidRDefault="77F5D7D0" w:rsidP="00D633E1">
      <w:pPr>
        <w:pStyle w:val="Zkladntext"/>
        <w:numPr>
          <w:ilvl w:val="0"/>
          <w:numId w:val="187"/>
        </w:numPr>
        <w:ind w:left="426" w:hanging="426"/>
        <w:jc w:val="both"/>
        <w:rPr>
          <w:rFonts w:ascii="Corbel" w:eastAsia="Corbel" w:hAnsi="Corbel" w:cs="Corbel"/>
          <w14:numForm w14:val="lining"/>
        </w:rPr>
      </w:pPr>
      <w:r w:rsidRPr="004D09C9">
        <w:rPr>
          <w:rFonts w:ascii="Corbel" w:eastAsia="Corbel" w:hAnsi="Corbel" w:cs="Corbel"/>
          <w14:numForm w14:val="lining"/>
        </w:rPr>
        <w:t xml:space="preserve">Tvorivá činnosť </w:t>
      </w:r>
      <w:r w:rsidR="003D5A6D" w:rsidRPr="004D09C9">
        <w:rPr>
          <w:rFonts w:ascii="Corbel" w:eastAsia="Corbel" w:hAnsi="Corbel" w:cs="Corbel"/>
          <w14:numForm w14:val="lining"/>
        </w:rPr>
        <w:t xml:space="preserve">učiteľov profilových predmetov </w:t>
      </w:r>
      <w:r w:rsidRPr="004D09C9">
        <w:rPr>
          <w:rFonts w:ascii="Corbel" w:eastAsia="Corbel" w:hAnsi="Corbel" w:cs="Corbel"/>
          <w14:numForm w14:val="lining"/>
        </w:rPr>
        <w:t xml:space="preserve">sa preukazuje prostredníctvom najvýznamnejších výstupov tvorivej činnosti </w:t>
      </w:r>
      <w:r w:rsidR="002A49CB" w:rsidRPr="004D09C9">
        <w:rPr>
          <w:rFonts w:ascii="Corbel" w:eastAsia="Corbel" w:hAnsi="Corbel" w:cs="Corbel"/>
          <w14:numForm w14:val="lining"/>
        </w:rPr>
        <w:t xml:space="preserve">garanta a spolugarantov </w:t>
      </w:r>
      <w:r w:rsidRPr="004D09C9">
        <w:rPr>
          <w:rFonts w:ascii="Corbel" w:eastAsia="Corbel" w:hAnsi="Corbel" w:cs="Corbel"/>
          <w14:numForm w14:val="lining"/>
        </w:rPr>
        <w:t>zabezpečujúcich profilové predmety študijného programu, pričom:</w:t>
      </w:r>
    </w:p>
    <w:p w14:paraId="119D380C" w14:textId="5C8B7E26" w:rsidR="77F5D7D0" w:rsidRPr="004D09C9" w:rsidRDefault="77F5D7D0" w:rsidP="008F15EB">
      <w:pPr>
        <w:pStyle w:val="Zkladntext"/>
        <w:numPr>
          <w:ilvl w:val="0"/>
          <w:numId w:val="61"/>
        </w:numPr>
        <w:ind w:left="709" w:hanging="283"/>
        <w:jc w:val="both"/>
        <w:rPr>
          <w:rFonts w:ascii="Corbel" w:eastAsia="Corbel" w:hAnsi="Corbel" w:cs="Corbel"/>
          <w14:numForm w14:val="lining"/>
        </w:rPr>
      </w:pPr>
      <w:r w:rsidRPr="004D09C9">
        <w:rPr>
          <w:rFonts w:ascii="Corbel" w:eastAsia="Corbel" w:hAnsi="Corbel" w:cs="Corbel"/>
          <w14:numForm w14:val="lining"/>
        </w:rPr>
        <w:t>za jedného učiteľa sa predloží 5 výstupov, z toho aspoň 2 výstupy sú z obdobia ostatných 6 rokov pred rokom, v ktorom bola podaná príslušná žiadosť o akreditáciu alebo návrh na vytvorenie nového študijného programu</w:t>
      </w:r>
      <w:r w:rsidR="00BC7F94" w:rsidRPr="004D09C9">
        <w:rPr>
          <w:rFonts w:ascii="Corbel" w:eastAsia="Corbel" w:hAnsi="Corbel" w:cs="Corbel"/>
          <w14:numForm w14:val="lining"/>
        </w:rPr>
        <w:t>,</w:t>
      </w:r>
    </w:p>
    <w:p w14:paraId="34C00F6D" w14:textId="04C4C607" w:rsidR="77F5D7D0" w:rsidRDefault="77F5D7D0" w:rsidP="008F15EB">
      <w:pPr>
        <w:pStyle w:val="Zkladntext"/>
        <w:numPr>
          <w:ilvl w:val="0"/>
          <w:numId w:val="61"/>
        </w:numPr>
        <w:ind w:left="709" w:hanging="283"/>
        <w:jc w:val="both"/>
        <w:rPr>
          <w:rFonts w:ascii="Corbel" w:eastAsia="Corbel" w:hAnsi="Corbel" w:cs="Corbel"/>
          <w14:numForm w14:val="lining"/>
        </w:rPr>
      </w:pPr>
      <w:r w:rsidRPr="004D09C9">
        <w:rPr>
          <w:rFonts w:ascii="Corbel" w:eastAsia="Corbel" w:hAnsi="Corbel" w:cs="Corbel"/>
          <w14:numForm w14:val="lining"/>
        </w:rPr>
        <w:t>je zabezpečená dostupnosť záznamov o predložených výstupoch tvorivej činnosti a</w:t>
      </w:r>
      <w:r w:rsidR="009122F4" w:rsidRPr="004D09C9">
        <w:rPr>
          <w:rFonts w:ascii="Corbel" w:eastAsia="Corbel" w:hAnsi="Corbel" w:cs="Corbel"/>
          <w14:numForm w14:val="lining"/>
        </w:rPr>
        <w:t> </w:t>
      </w:r>
      <w:r w:rsidRPr="004D09C9">
        <w:rPr>
          <w:rFonts w:ascii="Corbel" w:eastAsia="Corbel" w:hAnsi="Corbel" w:cs="Corbel"/>
          <w14:numForm w14:val="lining"/>
        </w:rPr>
        <w:t>ohlasoch na tieto výstupy v bibliometrických a citačných databázach, registroch evidencie publikačnej a umeleckej činnosti alebo v iných vyhľadávacích systémoch, ktoré sú akceptované ako relevantné v príslušnom študijnom odbore</w:t>
      </w:r>
      <w:r w:rsidR="00BC7F94" w:rsidRPr="004D09C9">
        <w:rPr>
          <w:rFonts w:ascii="Corbel" w:eastAsia="Corbel" w:hAnsi="Corbel" w:cs="Corbel"/>
          <w14:numForm w14:val="lining"/>
        </w:rPr>
        <w:t>,</w:t>
      </w:r>
    </w:p>
    <w:p w14:paraId="22E00181" w14:textId="589EE98C" w:rsidR="77F5D7D0" w:rsidRPr="004D09C9" w:rsidRDefault="77F5D7D0" w:rsidP="008F15EB">
      <w:pPr>
        <w:pStyle w:val="Zkladntext"/>
        <w:numPr>
          <w:ilvl w:val="0"/>
          <w:numId w:val="61"/>
        </w:numPr>
        <w:ind w:left="709" w:hanging="283"/>
        <w:jc w:val="both"/>
        <w:rPr>
          <w:rFonts w:ascii="Corbel" w:eastAsia="Corbel" w:hAnsi="Corbel" w:cs="Corbel"/>
          <w14:numForm w14:val="lining"/>
        </w:rPr>
      </w:pPr>
      <w:r w:rsidRPr="004D09C9">
        <w:rPr>
          <w:rFonts w:ascii="Corbel" w:eastAsia="Corbel" w:hAnsi="Corbel" w:cs="Corbel"/>
          <w14:numForm w14:val="lining"/>
        </w:rPr>
        <w:lastRenderedPageBreak/>
        <w:t>jeden a ten istý výstup sa predkladá v rámci príslušného posudzovania len raz</w:t>
      </w:r>
      <w:r w:rsidR="0093534E" w:rsidRPr="004D09C9">
        <w:rPr>
          <w:rFonts w:ascii="Corbel" w:eastAsia="Corbel" w:hAnsi="Corbel" w:cs="Corbel"/>
          <w14:numForm w14:val="lining"/>
        </w:rPr>
        <w:t>,</w:t>
      </w:r>
    </w:p>
    <w:p w14:paraId="1DE65A19" w14:textId="4E8AE13C" w:rsidR="77F5D7D0" w:rsidRPr="004D09C9" w:rsidRDefault="77F5D7D0" w:rsidP="008F15EB">
      <w:pPr>
        <w:pStyle w:val="Zkladntext"/>
        <w:numPr>
          <w:ilvl w:val="0"/>
          <w:numId w:val="61"/>
        </w:numPr>
        <w:ind w:left="709" w:hanging="283"/>
        <w:jc w:val="both"/>
        <w:rPr>
          <w:rFonts w:ascii="Corbel" w:eastAsia="Corbel" w:hAnsi="Corbel" w:cs="Corbel"/>
          <w14:numForm w14:val="lining"/>
        </w:rPr>
      </w:pPr>
      <w:r w:rsidRPr="004D09C9">
        <w:rPr>
          <w:rFonts w:ascii="Corbel" w:eastAsia="Corbel" w:hAnsi="Corbel" w:cs="Corbel"/>
          <w14:numForm w14:val="lining"/>
        </w:rPr>
        <w:t>jedna a tá istá osoba predkladá výstupy len v rámci jedného hodnotenia tvorivej činnosti</w:t>
      </w:r>
      <w:r w:rsidR="00BC7F94" w:rsidRPr="004D09C9">
        <w:rPr>
          <w:rFonts w:ascii="Corbel" w:eastAsia="Corbel" w:hAnsi="Corbel" w:cs="Corbel"/>
          <w14:numForm w14:val="lining"/>
        </w:rPr>
        <w:t>,</w:t>
      </w:r>
    </w:p>
    <w:p w14:paraId="4CEDA3BC" w14:textId="45BDC755" w:rsidR="00F146D1" w:rsidRDefault="77F5D7D0" w:rsidP="008F15EB">
      <w:pPr>
        <w:pStyle w:val="Zkladntext"/>
        <w:numPr>
          <w:ilvl w:val="0"/>
          <w:numId w:val="61"/>
        </w:numPr>
        <w:ind w:left="709" w:hanging="283"/>
        <w:jc w:val="both"/>
        <w:rPr>
          <w:rFonts w:ascii="Corbel" w:eastAsia="Corbel" w:hAnsi="Corbel" w:cs="Corbel"/>
          <w14:numForm w14:val="lining"/>
        </w:rPr>
      </w:pPr>
      <w:r w:rsidRPr="004D09C9">
        <w:rPr>
          <w:rFonts w:ascii="Corbel" w:eastAsia="Corbel" w:hAnsi="Corbel" w:cs="Corbel"/>
          <w14:numForm w14:val="lining"/>
        </w:rPr>
        <w:t>v prípade výstupov s viacerými autormi je možné ten istý výstup predložiť a pripísať ďalším osobám v iných hodnoteniach tvorivej činnosti, a to najviac trikrát</w:t>
      </w:r>
      <w:r w:rsidR="004E3F75">
        <w:rPr>
          <w:rFonts w:ascii="Corbel" w:eastAsia="Corbel" w:hAnsi="Corbel" w:cs="Corbel"/>
          <w14:numForm w14:val="lining"/>
        </w:rPr>
        <w:t>.</w:t>
      </w:r>
    </w:p>
    <w:p w14:paraId="4C220511" w14:textId="3103577F" w:rsidR="78D0C8CA" w:rsidRPr="004D09C9" w:rsidRDefault="78D0C8CA" w:rsidP="78D0C8CA">
      <w:pPr>
        <w:pStyle w:val="Zkladntext"/>
        <w:jc w:val="both"/>
        <w:rPr>
          <w:rFonts w:ascii="Corbel" w:hAnsi="Corbel"/>
          <w14:numForm w14:val="lining"/>
        </w:rPr>
      </w:pPr>
    </w:p>
    <w:p w14:paraId="2DC83080" w14:textId="06BCB1A9" w:rsidR="77F5D7D0" w:rsidRPr="004D09C9" w:rsidRDefault="77F5D7D0" w:rsidP="78D0C8CA">
      <w:pPr>
        <w:pStyle w:val="Nadpis3"/>
        <w:jc w:val="center"/>
        <w:rPr>
          <w:rFonts w:ascii="Corbel" w:eastAsia="Corbel" w:hAnsi="Corbel" w:cs="Corbel"/>
          <w:b/>
          <w:bCs/>
          <w:color w:val="auto"/>
          <w14:numForm w14:val="lining"/>
        </w:rPr>
      </w:pPr>
      <w:bookmarkStart w:id="228" w:name="_Toc2019525976"/>
      <w:bookmarkStart w:id="229" w:name="_Toc1770512288"/>
      <w:bookmarkStart w:id="230" w:name="_Toc223510617"/>
      <w:r w:rsidRPr="004D09C9">
        <w:rPr>
          <w:rFonts w:ascii="Corbel" w:eastAsia="Corbel" w:hAnsi="Corbel" w:cs="Corbel"/>
          <w:b/>
          <w:bCs/>
          <w:color w:val="auto"/>
          <w14:numForm w14:val="lining"/>
        </w:rPr>
        <w:t>Čl</w:t>
      </w:r>
      <w:r w:rsidR="00BC7F94" w:rsidRPr="004D09C9">
        <w:rPr>
          <w:rFonts w:ascii="Corbel" w:eastAsia="Corbel" w:hAnsi="Corbel" w:cs="Corbel"/>
          <w:b/>
          <w:bCs/>
          <w:color w:val="auto"/>
          <w14:numForm w14:val="lining"/>
        </w:rPr>
        <w:t>.</w:t>
      </w:r>
      <w:r w:rsidRPr="004D09C9">
        <w:rPr>
          <w:rFonts w:ascii="Corbel" w:eastAsia="Corbel" w:hAnsi="Corbel" w:cs="Corbel"/>
          <w:b/>
          <w:bCs/>
          <w:color w:val="auto"/>
          <w14:numForm w14:val="lining"/>
        </w:rPr>
        <w:t xml:space="preserve"> </w:t>
      </w:r>
      <w:bookmarkEnd w:id="228"/>
      <w:bookmarkEnd w:id="229"/>
      <w:r w:rsidR="00BC7F94" w:rsidRPr="004D09C9">
        <w:rPr>
          <w:rFonts w:ascii="Corbel" w:eastAsia="Corbel" w:hAnsi="Corbel" w:cs="Corbel"/>
          <w:b/>
          <w:bCs/>
          <w:color w:val="auto"/>
          <w14:numForm w14:val="lining"/>
        </w:rPr>
        <w:t>47</w:t>
      </w:r>
      <w:bookmarkStart w:id="231" w:name="_Toc813928700"/>
      <w:bookmarkStart w:id="232" w:name="_Toc41268579"/>
      <w:r w:rsidR="00BC7F94"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Učitelia predmetov študijného programu</w:t>
      </w:r>
      <w:bookmarkEnd w:id="230"/>
      <w:bookmarkEnd w:id="231"/>
      <w:bookmarkEnd w:id="232"/>
    </w:p>
    <w:p w14:paraId="322E7516" w14:textId="3C64BB0B" w:rsidR="78D0C8CA" w:rsidRPr="004D09C9" w:rsidRDefault="78D0C8CA" w:rsidP="78D0C8CA">
      <w:pPr>
        <w:rPr>
          <w:rFonts w:ascii="Corbel" w:hAnsi="Corbel"/>
          <w14:numForm w14:val="lining"/>
        </w:rPr>
      </w:pPr>
    </w:p>
    <w:p w14:paraId="1DC9C8FC" w14:textId="1E368416" w:rsidR="77F5D7D0" w:rsidRPr="004D09C9" w:rsidRDefault="77F5D7D0" w:rsidP="008F15EB">
      <w:pPr>
        <w:pStyle w:val="Zkladntext"/>
        <w:numPr>
          <w:ilvl w:val="0"/>
          <w:numId w:val="60"/>
        </w:numPr>
        <w:ind w:left="450" w:hanging="450"/>
        <w:jc w:val="both"/>
        <w:rPr>
          <w:rFonts w:ascii="Corbel" w:eastAsia="Corbel" w:hAnsi="Corbel" w:cs="Corbel"/>
          <w14:numForm w14:val="lining"/>
        </w:rPr>
      </w:pPr>
      <w:r w:rsidRPr="004D09C9">
        <w:rPr>
          <w:rFonts w:ascii="Corbel" w:eastAsia="Corbel" w:hAnsi="Corbel" w:cs="Corbel"/>
          <w14:numForm w14:val="lining"/>
        </w:rPr>
        <w:t>Pre predmety študijného programu sú zabezpečení učitelia:</w:t>
      </w:r>
    </w:p>
    <w:p w14:paraId="415A3BD8" w14:textId="7FBA11EE" w:rsidR="77F5D7D0" w:rsidRPr="004D09C9" w:rsidRDefault="77F5D7D0" w:rsidP="00160A28">
      <w:pPr>
        <w:pStyle w:val="Zkladntext"/>
        <w:numPr>
          <w:ilvl w:val="0"/>
          <w:numId w:val="59"/>
        </w:numPr>
        <w:ind w:left="709" w:hanging="259"/>
        <w:jc w:val="both"/>
        <w:rPr>
          <w:rFonts w:ascii="Corbel" w:eastAsia="Corbel" w:hAnsi="Corbel" w:cs="Corbel"/>
          <w14:numForm w14:val="lining"/>
        </w:rPr>
      </w:pPr>
      <w:r w:rsidRPr="004D09C9">
        <w:rPr>
          <w:rFonts w:ascii="Corbel" w:eastAsia="Corbel" w:hAnsi="Corbel" w:cs="Corbel"/>
          <w14:numForm w14:val="lining"/>
        </w:rPr>
        <w:t>ktorých kvalifikácia, rozvrhnutie pracovnej záťaže, úroveň výsledkov tvorivých činností, praktické skúsenosti, pedagogické zručnosti a prenositeľné spôsobilosti umožňujú dosahovať výstupy vzdelávania</w:t>
      </w:r>
      <w:r w:rsidR="002A5520" w:rsidRPr="004D09C9">
        <w:rPr>
          <w:rFonts w:ascii="Corbel" w:eastAsia="Corbel" w:hAnsi="Corbel" w:cs="Corbel"/>
          <w14:numForm w14:val="lining"/>
        </w:rPr>
        <w:t>,</w:t>
      </w:r>
      <w:r w:rsidR="64B7B42A" w:rsidRPr="004D09C9">
        <w:rPr>
          <w:rFonts w:ascii="Corbel" w:eastAsia="Corbel" w:hAnsi="Corbel" w:cs="Corbel"/>
          <w14:numForm w14:val="lining"/>
        </w:rPr>
        <w:t xml:space="preserve"> a to s prihliadnutím na osobitosti daného predmetu</w:t>
      </w:r>
      <w:r w:rsidRPr="004D09C9">
        <w:rPr>
          <w:rFonts w:ascii="Corbel" w:eastAsia="Corbel" w:hAnsi="Corbel" w:cs="Corbel"/>
          <w14:numForm w14:val="lining"/>
        </w:rPr>
        <w:t>,</w:t>
      </w:r>
    </w:p>
    <w:p w14:paraId="01609D4C" w14:textId="4087F7D5" w:rsidR="77F5D7D0" w:rsidRPr="004D09C9" w:rsidRDefault="77F5D7D0" w:rsidP="00160A28">
      <w:pPr>
        <w:pStyle w:val="Zkladntext"/>
        <w:numPr>
          <w:ilvl w:val="0"/>
          <w:numId w:val="59"/>
        </w:numPr>
        <w:ind w:left="709" w:hanging="259"/>
        <w:jc w:val="both"/>
        <w:rPr>
          <w:rFonts w:ascii="Corbel" w:eastAsia="Corbel" w:hAnsi="Corbel" w:cs="Corbel"/>
          <w14:numForm w14:val="lining"/>
        </w:rPr>
      </w:pPr>
      <w:r w:rsidRPr="004D09C9">
        <w:rPr>
          <w:rFonts w:ascii="Corbel" w:eastAsia="Corbel" w:hAnsi="Corbel" w:cs="Corbel"/>
          <w14:numForm w14:val="lining"/>
        </w:rPr>
        <w:t>ktorých jazykové zručnosti zodpovedajú jazykom uskutočňovania študijného programu</w:t>
      </w:r>
      <w:r w:rsidR="758F6209" w:rsidRPr="004D09C9">
        <w:rPr>
          <w:rFonts w:ascii="Corbel" w:eastAsia="Corbel" w:hAnsi="Corbel" w:cs="Corbel"/>
          <w14:numForm w14:val="lining"/>
        </w:rPr>
        <w:t xml:space="preserve"> a daného predmetu</w:t>
      </w:r>
      <w:r w:rsidRPr="004D09C9">
        <w:rPr>
          <w:rFonts w:ascii="Corbel" w:eastAsia="Corbel" w:hAnsi="Corbel" w:cs="Corbel"/>
          <w14:numForm w14:val="lining"/>
        </w:rPr>
        <w:t>,</w:t>
      </w:r>
    </w:p>
    <w:p w14:paraId="02E94607" w14:textId="7857D985" w:rsidR="77F5D7D0" w:rsidRPr="004D09C9" w:rsidRDefault="77F5D7D0" w:rsidP="00160A28">
      <w:pPr>
        <w:pStyle w:val="Zkladntext"/>
        <w:numPr>
          <w:ilvl w:val="0"/>
          <w:numId w:val="59"/>
        </w:numPr>
        <w:ind w:left="709" w:hanging="259"/>
        <w:jc w:val="both"/>
        <w:rPr>
          <w:rFonts w:ascii="Corbel" w:eastAsia="Corbel" w:hAnsi="Corbel" w:cs="Corbel"/>
          <w14:numForm w14:val="lining"/>
        </w:rPr>
      </w:pPr>
      <w:r w:rsidRPr="004D09C9">
        <w:rPr>
          <w:rFonts w:ascii="Corbel" w:eastAsia="Corbel" w:hAnsi="Corbel" w:cs="Corbel"/>
          <w14:numForm w14:val="lining"/>
        </w:rPr>
        <w:t>ktorých počet a pracovná kapacita zodpovedajú počtu študentov a personálnej náročnosti vzdelávacích činností.</w:t>
      </w:r>
    </w:p>
    <w:p w14:paraId="688BA78E" w14:textId="0189A230" w:rsidR="78D0C8CA" w:rsidRPr="004D09C9" w:rsidRDefault="78D0C8CA" w:rsidP="78D0C8CA">
      <w:pPr>
        <w:pStyle w:val="Zkladntext"/>
        <w:ind w:left="90"/>
        <w:jc w:val="both"/>
        <w:rPr>
          <w:rFonts w:ascii="Corbel" w:hAnsi="Corbel"/>
          <w14:numForm w14:val="lining"/>
        </w:rPr>
      </w:pPr>
    </w:p>
    <w:p w14:paraId="507C0DF1" w14:textId="5CA730D0" w:rsidR="77F5D7D0" w:rsidRPr="004D09C9" w:rsidRDefault="77F5D7D0" w:rsidP="008F15EB">
      <w:pPr>
        <w:pStyle w:val="Zkladntext"/>
        <w:numPr>
          <w:ilvl w:val="0"/>
          <w:numId w:val="60"/>
        </w:numPr>
        <w:ind w:left="450" w:hanging="450"/>
        <w:jc w:val="both"/>
        <w:rPr>
          <w:rFonts w:ascii="Corbel" w:eastAsia="Corbel" w:hAnsi="Corbel" w:cs="Corbel"/>
          <w14:numForm w14:val="lining"/>
        </w:rPr>
      </w:pPr>
      <w:r w:rsidRPr="004D09C9">
        <w:rPr>
          <w:rFonts w:ascii="Corbel" w:eastAsia="Corbel" w:hAnsi="Corbel" w:cs="Corbel"/>
          <w14:numForm w14:val="lining"/>
        </w:rPr>
        <w:t>Odborná kvalifikácia učiteľov zabezpečujúcich študijný program je minimálne o stupeň vyššia než kvalifikácia dosahovaná jeho ukončením.</w:t>
      </w:r>
    </w:p>
    <w:p w14:paraId="676123DD" w14:textId="178CC14A" w:rsidR="78D0C8CA" w:rsidRPr="004D09C9" w:rsidRDefault="78D0C8CA" w:rsidP="78D0C8CA">
      <w:pPr>
        <w:pStyle w:val="Zkladntext"/>
        <w:jc w:val="both"/>
        <w:rPr>
          <w:rFonts w:ascii="Corbel" w:hAnsi="Corbel"/>
          <w14:numForm w14:val="lining"/>
        </w:rPr>
      </w:pPr>
    </w:p>
    <w:p w14:paraId="3EE5EF1B" w14:textId="6E3C5F1D" w:rsidR="77F5D7D0" w:rsidRPr="004D09C9" w:rsidRDefault="77F5D7D0" w:rsidP="008F15EB">
      <w:pPr>
        <w:pStyle w:val="Zkladntext"/>
        <w:numPr>
          <w:ilvl w:val="0"/>
          <w:numId w:val="60"/>
        </w:numPr>
        <w:ind w:left="450" w:hanging="450"/>
        <w:jc w:val="both"/>
        <w:rPr>
          <w:rFonts w:ascii="Corbel" w:eastAsia="Corbel" w:hAnsi="Corbel" w:cs="Corbel"/>
          <w14:numForm w14:val="lining"/>
        </w:rPr>
      </w:pPr>
      <w:r w:rsidRPr="004D09C9">
        <w:rPr>
          <w:rFonts w:ascii="Corbel" w:eastAsia="Corbel" w:hAnsi="Corbel" w:cs="Corbel"/>
          <w14:numForm w14:val="lining"/>
        </w:rPr>
        <w:t>Od požiadavky uvedenej v ods. 2 je možné upustiť v odôvodnených prípadoch, akými sú najmä:</w:t>
      </w:r>
    </w:p>
    <w:p w14:paraId="3D4D1F24" w14:textId="1A07B74C" w:rsidR="77F5D7D0" w:rsidRPr="004D09C9" w:rsidRDefault="77F5D7D0" w:rsidP="00160A28">
      <w:pPr>
        <w:pStyle w:val="Zkladntext"/>
        <w:numPr>
          <w:ilvl w:val="0"/>
          <w:numId w:val="58"/>
        </w:numPr>
        <w:ind w:left="709" w:hanging="259"/>
        <w:jc w:val="both"/>
        <w:rPr>
          <w:rFonts w:ascii="Corbel" w:eastAsia="Corbel" w:hAnsi="Corbel" w:cs="Corbel"/>
          <w14:numForm w14:val="lining"/>
        </w:rPr>
      </w:pPr>
      <w:r w:rsidRPr="004D09C9">
        <w:rPr>
          <w:rFonts w:ascii="Corbel" w:eastAsia="Corbel" w:hAnsi="Corbel" w:cs="Corbel"/>
          <w14:numForm w14:val="lining"/>
        </w:rPr>
        <w:t>lektori cudzích jazykov,</w:t>
      </w:r>
    </w:p>
    <w:p w14:paraId="08E21C97" w14:textId="4FD83C83" w:rsidR="77F5D7D0" w:rsidRPr="004D09C9" w:rsidRDefault="77F5D7D0" w:rsidP="00160A28">
      <w:pPr>
        <w:pStyle w:val="Zkladntext"/>
        <w:numPr>
          <w:ilvl w:val="0"/>
          <w:numId w:val="58"/>
        </w:numPr>
        <w:ind w:left="709" w:hanging="259"/>
        <w:jc w:val="both"/>
        <w:rPr>
          <w:rFonts w:ascii="Corbel" w:eastAsia="Corbel" w:hAnsi="Corbel" w:cs="Corbel"/>
          <w14:numForm w14:val="lining"/>
        </w:rPr>
      </w:pPr>
      <w:r w:rsidRPr="004D09C9">
        <w:rPr>
          <w:rFonts w:ascii="Corbel" w:eastAsia="Corbel" w:hAnsi="Corbel" w:cs="Corbel"/>
          <w14:numForm w14:val="lining"/>
        </w:rPr>
        <w:t>učitelia zabezpečujúci prax,</w:t>
      </w:r>
    </w:p>
    <w:p w14:paraId="170D2A6F" w14:textId="5E958DF2" w:rsidR="77F5D7D0" w:rsidRPr="004D09C9" w:rsidRDefault="77F5D7D0" w:rsidP="00160A28">
      <w:pPr>
        <w:pStyle w:val="Zkladntext"/>
        <w:numPr>
          <w:ilvl w:val="0"/>
          <w:numId w:val="58"/>
        </w:numPr>
        <w:ind w:left="709" w:hanging="259"/>
        <w:jc w:val="both"/>
        <w:rPr>
          <w:rFonts w:ascii="Corbel" w:eastAsia="Corbel" w:hAnsi="Corbel" w:cs="Corbel"/>
          <w14:numForm w14:val="lining"/>
        </w:rPr>
      </w:pPr>
      <w:r w:rsidRPr="004D09C9">
        <w:rPr>
          <w:rFonts w:ascii="Corbel" w:eastAsia="Corbel" w:hAnsi="Corbel" w:cs="Corbel"/>
          <w14:numForm w14:val="lining"/>
        </w:rPr>
        <w:t>odborníci z praxe</w:t>
      </w:r>
      <w:r w:rsidR="2B92DAE8" w:rsidRPr="004D09C9">
        <w:rPr>
          <w:rFonts w:ascii="Corbel" w:eastAsia="Corbel" w:hAnsi="Corbel" w:cs="Corbel"/>
          <w14:numForm w14:val="lining"/>
        </w:rPr>
        <w:t>,</w:t>
      </w:r>
    </w:p>
    <w:p w14:paraId="4ECE9169" w14:textId="44657DA5" w:rsidR="77F5D7D0" w:rsidRPr="004D09C9" w:rsidRDefault="4CC49A71" w:rsidP="00160A28">
      <w:pPr>
        <w:pStyle w:val="Zkladntext"/>
        <w:numPr>
          <w:ilvl w:val="0"/>
          <w:numId w:val="58"/>
        </w:numPr>
        <w:ind w:left="709" w:hanging="259"/>
        <w:jc w:val="both"/>
        <w:rPr>
          <w:rFonts w:ascii="Corbel" w:eastAsia="Corbel" w:hAnsi="Corbel" w:cs="Corbel"/>
          <w14:numForm w14:val="lining"/>
        </w:rPr>
      </w:pPr>
      <w:r w:rsidRPr="004D09C9">
        <w:rPr>
          <w:rFonts w:ascii="Corbel" w:eastAsia="Corbel" w:hAnsi="Corbel" w:cs="Corbel"/>
          <w14:numForm w14:val="lining"/>
        </w:rPr>
        <w:t>d</w:t>
      </w:r>
      <w:r w:rsidR="77F5D7D0" w:rsidRPr="004D09C9">
        <w:rPr>
          <w:rFonts w:ascii="Corbel" w:eastAsia="Corbel" w:hAnsi="Corbel" w:cs="Corbel"/>
          <w14:numForm w14:val="lining"/>
        </w:rPr>
        <w:t>oktorandi</w:t>
      </w:r>
      <w:r w:rsidR="737E06A1" w:rsidRPr="004D09C9">
        <w:rPr>
          <w:rFonts w:ascii="Corbel" w:eastAsia="Corbel" w:hAnsi="Corbel" w:cs="Corbel"/>
          <w14:numForm w14:val="lining"/>
        </w:rPr>
        <w:t>,</w:t>
      </w:r>
    </w:p>
    <w:p w14:paraId="772C21E2" w14:textId="647B6717" w:rsidR="77F5D7D0" w:rsidRPr="004D09C9" w:rsidRDefault="77F5D7D0" w:rsidP="00160A28">
      <w:pPr>
        <w:pStyle w:val="Zkladntext"/>
        <w:numPr>
          <w:ilvl w:val="0"/>
          <w:numId w:val="58"/>
        </w:numPr>
        <w:ind w:left="709" w:hanging="259"/>
        <w:jc w:val="both"/>
        <w:rPr>
          <w:rFonts w:ascii="Corbel" w:eastAsia="Corbel" w:hAnsi="Corbel" w:cs="Corbel"/>
          <w14:numForm w14:val="lining"/>
        </w:rPr>
      </w:pPr>
      <w:r w:rsidRPr="004D09C9">
        <w:rPr>
          <w:rFonts w:ascii="Corbel" w:eastAsia="Corbel" w:hAnsi="Corbel" w:cs="Corbel"/>
          <w14:numForm w14:val="lining"/>
        </w:rPr>
        <w:t>výskumní pracovníci s vedeckým kvalifikačným stupňom IIa alebo I.</w:t>
      </w:r>
    </w:p>
    <w:p w14:paraId="77232D3F" w14:textId="69927065" w:rsidR="78D0C8CA" w:rsidRPr="004D09C9" w:rsidRDefault="78D0C8CA" w:rsidP="78D0C8CA">
      <w:pPr>
        <w:pStyle w:val="Zkladntext"/>
        <w:ind w:left="90"/>
        <w:jc w:val="both"/>
        <w:rPr>
          <w:rFonts w:ascii="Corbel" w:hAnsi="Corbel"/>
          <w14:numForm w14:val="lining"/>
        </w:rPr>
      </w:pPr>
    </w:p>
    <w:p w14:paraId="630F1EF7" w14:textId="1EADE4B2" w:rsidR="78D0C8CA" w:rsidRPr="004D09C9" w:rsidRDefault="77F5D7D0" w:rsidP="008F15EB">
      <w:pPr>
        <w:pStyle w:val="Zkladntext"/>
        <w:numPr>
          <w:ilvl w:val="0"/>
          <w:numId w:val="60"/>
        </w:numPr>
        <w:ind w:left="426" w:hanging="426"/>
        <w:jc w:val="both"/>
        <w:rPr>
          <w:rFonts w:ascii="Corbel" w:hAnsi="Corbel"/>
          <w14:numForm w14:val="lining"/>
        </w:rPr>
      </w:pPr>
      <w:r w:rsidRPr="004D09C9">
        <w:rPr>
          <w:rFonts w:ascii="Corbel" w:eastAsia="Corbel" w:hAnsi="Corbel" w:cs="Corbel"/>
          <w14:numForm w14:val="lining"/>
        </w:rPr>
        <w:t>Ak predmet študijného programu zabezpečujú viacerí učitelia, určí sa osoba</w:t>
      </w:r>
      <w:r w:rsidR="315D47EC" w:rsidRPr="004D09C9">
        <w:rPr>
          <w:rFonts w:ascii="Corbel" w:eastAsia="Corbel" w:hAnsi="Corbel" w:cs="Corbel"/>
          <w14:numForm w14:val="lining"/>
        </w:rPr>
        <w:t>,</w:t>
      </w:r>
      <w:r w:rsidRPr="004D09C9">
        <w:rPr>
          <w:rFonts w:ascii="Corbel" w:eastAsia="Corbel" w:hAnsi="Corbel" w:cs="Corbel"/>
          <w14:numForm w14:val="lining"/>
        </w:rPr>
        <w:t xml:space="preserve"> ktorá má príslušné kompetencie a nesie hlavnú zodpovednosť za uskutočňovanie, rozvoj a</w:t>
      </w:r>
      <w:r w:rsidR="00182BDD" w:rsidRPr="004D09C9">
        <w:rPr>
          <w:rFonts w:ascii="Corbel" w:eastAsia="Corbel" w:hAnsi="Corbel" w:cs="Corbel"/>
          <w14:numForm w14:val="lining"/>
        </w:rPr>
        <w:t> </w:t>
      </w:r>
      <w:r w:rsidRPr="004D09C9">
        <w:rPr>
          <w:rFonts w:ascii="Corbel" w:eastAsia="Corbel" w:hAnsi="Corbel" w:cs="Corbel"/>
          <w14:numForm w14:val="lining"/>
        </w:rPr>
        <w:t>zabezpečenie kvality príslušného predmetu</w:t>
      </w:r>
      <w:r w:rsidR="46E2362F" w:rsidRPr="004D09C9">
        <w:rPr>
          <w:rFonts w:ascii="Corbel" w:eastAsia="Corbel" w:hAnsi="Corbel" w:cs="Corbel"/>
          <w14:numForm w14:val="lining"/>
        </w:rPr>
        <w:t xml:space="preserve"> vrátane relatívneho zjednocovania postupov jednotlivých učiteľov daného predmetu</w:t>
      </w:r>
      <w:r w:rsidRPr="004D09C9">
        <w:rPr>
          <w:rFonts w:ascii="Corbel" w:eastAsia="Corbel" w:hAnsi="Corbel" w:cs="Corbel"/>
          <w14:numForm w14:val="lining"/>
        </w:rPr>
        <w:t>. Táto osoba je osobou zodpovednou za predmet.</w:t>
      </w:r>
      <w:r w:rsidR="20980303" w:rsidRPr="004D09C9">
        <w:rPr>
          <w:rFonts w:ascii="Corbel" w:eastAsia="Corbel" w:hAnsi="Corbel" w:cs="Corbel"/>
          <w14:numForm w14:val="lining"/>
        </w:rPr>
        <w:t xml:space="preserve"> Túto osobu spravidla určí garant študijného programu alebo vedúci</w:t>
      </w:r>
      <w:r w:rsidR="2BF5333B" w:rsidRPr="004D09C9">
        <w:rPr>
          <w:rFonts w:ascii="Corbel" w:eastAsia="Corbel" w:hAnsi="Corbel" w:cs="Corbel"/>
          <w14:numForm w14:val="lining"/>
        </w:rPr>
        <w:t xml:space="preserve"> zamestnanec</w:t>
      </w:r>
      <w:r w:rsidR="20980303" w:rsidRPr="004D09C9">
        <w:rPr>
          <w:rFonts w:ascii="Corbel" w:eastAsia="Corbel" w:hAnsi="Corbel" w:cs="Corbel"/>
          <w14:numForm w14:val="lining"/>
        </w:rPr>
        <w:t xml:space="preserve"> pracoviska, ktoré zabezpečuje výučbu daného predmetu</w:t>
      </w:r>
      <w:r w:rsidR="676DE9C7" w:rsidRPr="004D09C9">
        <w:rPr>
          <w:rFonts w:ascii="Corbel" w:eastAsia="Corbel" w:hAnsi="Corbel" w:cs="Corbel"/>
          <w14:numForm w14:val="lining"/>
        </w:rPr>
        <w:t>. Ak takáto osoba nie je osobitne určená, je ňou vedú</w:t>
      </w:r>
      <w:r w:rsidR="1B235AD5" w:rsidRPr="004D09C9">
        <w:rPr>
          <w:rFonts w:ascii="Corbel" w:eastAsia="Corbel" w:hAnsi="Corbel" w:cs="Corbel"/>
          <w14:numForm w14:val="lining"/>
        </w:rPr>
        <w:t xml:space="preserve">ci zamestnanec pracoviska, ktoré zabezpečuje výučbu daného predmetu. </w:t>
      </w:r>
      <w:r w:rsidR="676DE9C7" w:rsidRPr="004D09C9">
        <w:rPr>
          <w:rFonts w:ascii="Corbel" w:eastAsia="Corbel" w:hAnsi="Corbel" w:cs="Corbel"/>
          <w14:numForm w14:val="lining"/>
        </w:rPr>
        <w:t>Ak osobu zodpovednú za</w:t>
      </w:r>
      <w:r w:rsidR="38C26003" w:rsidRPr="004D09C9">
        <w:rPr>
          <w:rFonts w:ascii="Corbel" w:eastAsia="Corbel" w:hAnsi="Corbel" w:cs="Corbel"/>
          <w14:numForm w14:val="lining"/>
        </w:rPr>
        <w:t xml:space="preserve"> predmet</w:t>
      </w:r>
      <w:r w:rsidR="56B9B7CD" w:rsidRPr="004D09C9">
        <w:rPr>
          <w:rFonts w:ascii="Corbel" w:eastAsia="Corbel" w:hAnsi="Corbel" w:cs="Corbel"/>
          <w14:numForm w14:val="lining"/>
        </w:rPr>
        <w:t xml:space="preserve"> určí </w:t>
      </w:r>
      <w:r w:rsidR="78D0C8CA" w:rsidRPr="004D09C9">
        <w:rPr>
          <w:rFonts w:ascii="Corbel" w:eastAsia="Corbel" w:hAnsi="Corbel" w:cs="Corbel"/>
          <w14:numForm w14:val="lining"/>
        </w:rPr>
        <w:t>vedúci zamestnanec pracoviska, ktoré zabezpečuje výučbu daného predmetu</w:t>
      </w:r>
      <w:r w:rsidR="0EF8069B" w:rsidRPr="004D09C9">
        <w:rPr>
          <w:rFonts w:ascii="Corbel" w:eastAsia="Corbel" w:hAnsi="Corbel" w:cs="Corbel"/>
          <w14:numForm w14:val="lining"/>
        </w:rPr>
        <w:t xml:space="preserve">, alebo je ňou priamo tento vedúci zamestnanec, garant študijného programu môže osobu zodpovednú za predmet zmeniť. Určenie osoby zodpovednej za predmet môže namiesto </w:t>
      </w:r>
      <w:r w:rsidR="2A31F86A" w:rsidRPr="004D09C9">
        <w:rPr>
          <w:rFonts w:ascii="Corbel" w:eastAsia="Corbel" w:hAnsi="Corbel" w:cs="Corbel"/>
          <w14:numForm w14:val="lining"/>
        </w:rPr>
        <w:t>takto uvedeného postupu prebiehať uvedením osoby zodpovednej za predmet v informačnom liste predmetu a v súlade s postupmi</w:t>
      </w:r>
      <w:r w:rsidR="6B101174" w:rsidRPr="004D09C9">
        <w:rPr>
          <w:rFonts w:ascii="Corbel" w:eastAsia="Corbel" w:hAnsi="Corbel" w:cs="Corbel"/>
          <w14:numForm w14:val="lining"/>
        </w:rPr>
        <w:t xml:space="preserve"> používanými </w:t>
      </w:r>
      <w:r w:rsidR="00941FED" w:rsidRPr="004D09C9">
        <w:rPr>
          <w:rFonts w:ascii="Corbel" w:eastAsia="Corbel" w:hAnsi="Corbel" w:cs="Corbel"/>
          <w14:numForm w14:val="lining"/>
        </w:rPr>
        <w:t>na</w:t>
      </w:r>
      <w:r w:rsidR="6B101174" w:rsidRPr="004D09C9">
        <w:rPr>
          <w:rFonts w:ascii="Corbel" w:eastAsia="Corbel" w:hAnsi="Corbel" w:cs="Corbel"/>
          <w14:numForm w14:val="lining"/>
        </w:rPr>
        <w:t xml:space="preserve"> úpravu informačného listu uveden</w:t>
      </w:r>
      <w:r w:rsidR="0093534E" w:rsidRPr="004D09C9">
        <w:rPr>
          <w:rFonts w:ascii="Corbel" w:eastAsia="Corbel" w:hAnsi="Corbel" w:cs="Corbel"/>
          <w14:numForm w14:val="lining"/>
        </w:rPr>
        <w:t>ým</w:t>
      </w:r>
      <w:r w:rsidR="00707828" w:rsidRPr="004D09C9">
        <w:rPr>
          <w:rFonts w:ascii="Corbel" w:eastAsia="Corbel" w:hAnsi="Corbel" w:cs="Corbel"/>
          <w14:numForm w14:val="lining"/>
        </w:rPr>
        <w:t>i</w:t>
      </w:r>
      <w:r w:rsidR="6B101174" w:rsidRPr="004D09C9">
        <w:rPr>
          <w:rFonts w:ascii="Corbel" w:eastAsia="Corbel" w:hAnsi="Corbel" w:cs="Corbel"/>
          <w14:numForm w14:val="lining"/>
        </w:rPr>
        <w:t xml:space="preserve"> v tomto predpise.</w:t>
      </w:r>
    </w:p>
    <w:p w14:paraId="46F0D685" w14:textId="77777777" w:rsidR="00BC7F94" w:rsidRPr="004D09C9" w:rsidRDefault="00BC7F94" w:rsidP="00BC7F94">
      <w:pPr>
        <w:pStyle w:val="Zkladntext"/>
        <w:ind w:left="426"/>
        <w:jc w:val="both"/>
        <w:rPr>
          <w:rFonts w:ascii="Corbel" w:hAnsi="Corbel"/>
          <w14:numForm w14:val="lining"/>
        </w:rPr>
      </w:pPr>
    </w:p>
    <w:p w14:paraId="0976F3E8" w14:textId="5001BE0C" w:rsidR="77F5D7D0" w:rsidRPr="004D09C9" w:rsidRDefault="77F5D7D0" w:rsidP="008F15EB">
      <w:pPr>
        <w:pStyle w:val="Zkladntext"/>
        <w:numPr>
          <w:ilvl w:val="0"/>
          <w:numId w:val="60"/>
        </w:numPr>
        <w:ind w:left="450" w:hanging="450"/>
        <w:jc w:val="both"/>
        <w:rPr>
          <w:rFonts w:ascii="Corbel" w:eastAsia="Corbel" w:hAnsi="Corbel" w:cs="Corbel"/>
          <w14:numForm w14:val="lining"/>
        </w:rPr>
      </w:pPr>
      <w:r w:rsidRPr="004D09C9">
        <w:rPr>
          <w:rFonts w:ascii="Corbel" w:eastAsia="Corbel" w:hAnsi="Corbel" w:cs="Corbel"/>
          <w14:numForm w14:val="lining"/>
        </w:rPr>
        <w:t>Osoba zodpovedná za predmet preukázateľne dosahuje v príslušnej oblasti, na ktorú je predmet zameraný, výsledky v tvorivej činnosti aspoň na národnej úrovni.</w:t>
      </w:r>
    </w:p>
    <w:p w14:paraId="59D14F22" w14:textId="0876030A" w:rsidR="78D0C8CA" w:rsidRPr="004D09C9" w:rsidRDefault="78D0C8CA" w:rsidP="78D0C8CA">
      <w:pPr>
        <w:pStyle w:val="Zkladntext"/>
        <w:jc w:val="both"/>
        <w:rPr>
          <w:rFonts w:ascii="Corbel" w:hAnsi="Corbel"/>
          <w14:numForm w14:val="lining"/>
        </w:rPr>
      </w:pPr>
    </w:p>
    <w:p w14:paraId="5600C877" w14:textId="517B8EF2" w:rsidR="77F5D7D0" w:rsidRPr="004D09C9" w:rsidRDefault="77F5D7D0" w:rsidP="008F15EB">
      <w:pPr>
        <w:pStyle w:val="Zkladntext"/>
        <w:numPr>
          <w:ilvl w:val="0"/>
          <w:numId w:val="60"/>
        </w:numPr>
        <w:ind w:left="450" w:hanging="450"/>
        <w:jc w:val="both"/>
        <w:rPr>
          <w:rFonts w:ascii="Corbel" w:eastAsia="Corbel" w:hAnsi="Corbel" w:cs="Corbel"/>
          <w14:numForm w14:val="lining"/>
        </w:rPr>
      </w:pPr>
      <w:r w:rsidRPr="004D09C9">
        <w:rPr>
          <w:rFonts w:ascii="Corbel" w:eastAsia="Corbel" w:hAnsi="Corbel" w:cs="Corbel"/>
          <w14:numForm w14:val="lining"/>
        </w:rPr>
        <w:t>Od požiadavky uvedenej v ods. 5 je možné upustiť v odôvodnených prípadoch, akými sú najmä:</w:t>
      </w:r>
    </w:p>
    <w:p w14:paraId="6C0C90FE" w14:textId="71A71012" w:rsidR="5AB42D69" w:rsidRPr="004D09C9" w:rsidRDefault="5AB42D69" w:rsidP="00160A28">
      <w:pPr>
        <w:pStyle w:val="Zkladntext"/>
        <w:numPr>
          <w:ilvl w:val="0"/>
          <w:numId w:val="57"/>
        </w:numPr>
        <w:ind w:left="709" w:hanging="259"/>
        <w:jc w:val="both"/>
        <w:rPr>
          <w:rFonts w:ascii="Corbel" w:eastAsia="Corbel" w:hAnsi="Corbel" w:cs="Corbel"/>
          <w14:numForm w14:val="lining"/>
        </w:rPr>
      </w:pPr>
      <w:r w:rsidRPr="004D09C9">
        <w:rPr>
          <w:rFonts w:ascii="Corbel" w:eastAsia="Corbel" w:hAnsi="Corbel" w:cs="Corbel"/>
          <w14:numForm w14:val="lining"/>
        </w:rPr>
        <w:lastRenderedPageBreak/>
        <w:t>l</w:t>
      </w:r>
      <w:r w:rsidR="77F5D7D0" w:rsidRPr="004D09C9">
        <w:rPr>
          <w:rFonts w:ascii="Corbel" w:eastAsia="Corbel" w:hAnsi="Corbel" w:cs="Corbel"/>
          <w14:numForm w14:val="lining"/>
        </w:rPr>
        <w:t>ektori cudzích jazykov,</w:t>
      </w:r>
    </w:p>
    <w:p w14:paraId="24F98FA2" w14:textId="23CE68D6" w:rsidR="77F5D7D0" w:rsidRPr="004D09C9" w:rsidRDefault="77F5D7D0" w:rsidP="00160A28">
      <w:pPr>
        <w:pStyle w:val="Zkladntext"/>
        <w:numPr>
          <w:ilvl w:val="0"/>
          <w:numId w:val="57"/>
        </w:numPr>
        <w:ind w:left="709" w:hanging="259"/>
        <w:jc w:val="both"/>
        <w:rPr>
          <w:rFonts w:ascii="Corbel" w:eastAsia="Corbel" w:hAnsi="Corbel" w:cs="Corbel"/>
          <w14:numForm w14:val="lining"/>
        </w:rPr>
      </w:pPr>
      <w:r w:rsidRPr="004D09C9">
        <w:rPr>
          <w:rFonts w:ascii="Corbel" w:eastAsia="Corbel" w:hAnsi="Corbel" w:cs="Corbel"/>
          <w14:numForm w14:val="lining"/>
        </w:rPr>
        <w:t>učitelia zabezpečujúci prax,</w:t>
      </w:r>
    </w:p>
    <w:p w14:paraId="67C0B8EA" w14:textId="6E869B43" w:rsidR="77F5D7D0" w:rsidRPr="004D09C9" w:rsidRDefault="77F5D7D0" w:rsidP="00160A28">
      <w:pPr>
        <w:pStyle w:val="Zkladntext"/>
        <w:numPr>
          <w:ilvl w:val="0"/>
          <w:numId w:val="57"/>
        </w:numPr>
        <w:ind w:left="709" w:hanging="259"/>
        <w:jc w:val="both"/>
        <w:rPr>
          <w:rFonts w:ascii="Corbel" w:eastAsia="Corbel" w:hAnsi="Corbel" w:cs="Corbel"/>
          <w14:numForm w14:val="lining"/>
        </w:rPr>
      </w:pPr>
      <w:r w:rsidRPr="004D09C9">
        <w:rPr>
          <w:rFonts w:ascii="Corbel" w:eastAsia="Corbel" w:hAnsi="Corbel" w:cs="Corbel"/>
          <w14:numForm w14:val="lining"/>
        </w:rPr>
        <w:t>odborníci z praxe.</w:t>
      </w:r>
    </w:p>
    <w:p w14:paraId="39BA489D" w14:textId="2FE16133" w:rsidR="78D0C8CA" w:rsidRPr="004D09C9" w:rsidRDefault="78D0C8CA" w:rsidP="78D0C8CA">
      <w:pPr>
        <w:pStyle w:val="Zkladntext"/>
        <w:ind w:left="90"/>
        <w:jc w:val="both"/>
        <w:rPr>
          <w:rFonts w:ascii="Corbel" w:hAnsi="Corbel"/>
          <w14:numForm w14:val="lining"/>
        </w:rPr>
      </w:pPr>
    </w:p>
    <w:p w14:paraId="2BE0A254" w14:textId="56AA667B" w:rsidR="77F5D7D0" w:rsidRPr="004D09C9" w:rsidRDefault="77F5D7D0" w:rsidP="008F15EB">
      <w:pPr>
        <w:pStyle w:val="Zkladntext"/>
        <w:numPr>
          <w:ilvl w:val="0"/>
          <w:numId w:val="6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Požiadavky na vedúcich záverečných prác a školiteľov dizertačných prác, ako aj spôsob ich výberu stanovuje </w:t>
      </w:r>
      <w:r w:rsidR="2EAB68D8" w:rsidRPr="004D09C9">
        <w:rPr>
          <w:rFonts w:ascii="Corbel" w:eastAsia="Corbel" w:hAnsi="Corbel" w:cs="Corbel"/>
          <w14:numForm w14:val="lining"/>
        </w:rPr>
        <w:t>piata časť tohto predpisu.</w:t>
      </w:r>
      <w:r w:rsidR="008A59A2" w:rsidRPr="004D09C9">
        <w:rPr>
          <w:rFonts w:ascii="Corbel" w:eastAsia="Corbel" w:hAnsi="Corbel" w:cs="Corbel"/>
          <w14:numForm w14:val="lining"/>
        </w:rPr>
        <w:t xml:space="preserve"> </w:t>
      </w:r>
    </w:p>
    <w:p w14:paraId="1C0FEA28" w14:textId="664D7B05" w:rsidR="78D0C8CA" w:rsidRPr="004D09C9" w:rsidRDefault="78D0C8CA" w:rsidP="78D0C8CA">
      <w:pPr>
        <w:pStyle w:val="Zkladntext"/>
        <w:jc w:val="both"/>
        <w:rPr>
          <w:rFonts w:ascii="Corbel" w:hAnsi="Corbel"/>
          <w14:numForm w14:val="lining"/>
        </w:rPr>
      </w:pPr>
    </w:p>
    <w:p w14:paraId="7D4DFB07" w14:textId="77777777" w:rsidR="00886450" w:rsidRDefault="77F5D7D0" w:rsidP="00886450">
      <w:pPr>
        <w:pStyle w:val="Zkladntext"/>
        <w:numPr>
          <w:ilvl w:val="0"/>
          <w:numId w:val="60"/>
        </w:numPr>
        <w:ind w:left="450" w:hanging="450"/>
        <w:jc w:val="both"/>
        <w:rPr>
          <w:rFonts w:ascii="Corbel" w:eastAsia="Corbel" w:hAnsi="Corbel" w:cs="Corbel"/>
          <w14:numForm w14:val="lining"/>
        </w:rPr>
      </w:pPr>
      <w:r w:rsidRPr="004D09C9">
        <w:rPr>
          <w:rFonts w:ascii="Corbel" w:eastAsia="Corbel" w:hAnsi="Corbel" w:cs="Corbel"/>
          <w14:numForm w14:val="lining"/>
        </w:rPr>
        <w:t>Všetci učitelia študijného programu majú povin</w:t>
      </w:r>
      <w:r w:rsidR="7677E596" w:rsidRPr="004D09C9">
        <w:rPr>
          <w:rFonts w:ascii="Corbel" w:eastAsia="Corbel" w:hAnsi="Corbel" w:cs="Corbel"/>
          <w14:numForm w14:val="lining"/>
        </w:rPr>
        <w:t>n</w:t>
      </w:r>
      <w:r w:rsidRPr="004D09C9">
        <w:rPr>
          <w:rFonts w:ascii="Corbel" w:eastAsia="Corbel" w:hAnsi="Corbel" w:cs="Corbel"/>
          <w14:numForm w14:val="lining"/>
        </w:rPr>
        <w:t>osť kontinuálne rozvíjať svoje odborné, jazykové, pedagogické, digitálne a iné potrebné kompetencie.</w:t>
      </w:r>
    </w:p>
    <w:p w14:paraId="33A44603" w14:textId="77777777" w:rsidR="00886450" w:rsidRDefault="00886450" w:rsidP="00886450">
      <w:pPr>
        <w:pStyle w:val="Odsekzoznamu"/>
        <w:rPr>
          <w:rFonts w:ascii="Corbel" w:eastAsia="Corbel" w:hAnsi="Corbel" w:cs="Corbel"/>
          <w14:numForm w14:val="lining"/>
        </w:rPr>
      </w:pPr>
    </w:p>
    <w:p w14:paraId="5E698757" w14:textId="1B5A968A" w:rsidR="00CD565C" w:rsidRPr="00886450" w:rsidRDefault="00CD565C" w:rsidP="00886450">
      <w:pPr>
        <w:pStyle w:val="Zkladntext"/>
        <w:numPr>
          <w:ilvl w:val="0"/>
          <w:numId w:val="60"/>
        </w:numPr>
        <w:ind w:left="450" w:hanging="450"/>
        <w:jc w:val="both"/>
        <w:rPr>
          <w:rFonts w:ascii="Corbel" w:eastAsia="Corbel" w:hAnsi="Corbel" w:cs="Corbel"/>
          <w14:numForm w14:val="lining"/>
        </w:rPr>
      </w:pPr>
      <w:r w:rsidRPr="00886450">
        <w:rPr>
          <w:rFonts w:ascii="Corbel" w:eastAsia="Corbel" w:hAnsi="Corbel" w:cs="Corbel"/>
          <w14:numForm w14:val="lining"/>
        </w:rPr>
        <w:t xml:space="preserve">Všetci učitelia študijného programu majú povinnosť </w:t>
      </w:r>
      <w:r w:rsidR="00D57619" w:rsidRPr="00886450">
        <w:rPr>
          <w:rFonts w:ascii="Corbel" w:eastAsia="Corbel" w:hAnsi="Corbel" w:cs="Corbel"/>
          <w14:numForm w14:val="lining"/>
        </w:rPr>
        <w:t xml:space="preserve">každoročne ku koncu februára daného kalendárneho roka </w:t>
      </w:r>
      <w:r w:rsidRPr="00886450">
        <w:rPr>
          <w:rFonts w:ascii="Corbel" w:eastAsia="Corbel" w:hAnsi="Corbel" w:cs="Corbel"/>
          <w14:numForm w14:val="lining"/>
        </w:rPr>
        <w:t xml:space="preserve">aktualizovať </w:t>
      </w:r>
      <w:r w:rsidR="00D57619" w:rsidRPr="00886450">
        <w:rPr>
          <w:rFonts w:ascii="Corbel" w:eastAsia="Corbel" w:hAnsi="Corbel" w:cs="Corbel"/>
          <w14:numForm w14:val="lining"/>
        </w:rPr>
        <w:t>svoju vedecko/umelecko-pedagogickú charakteristiku</w:t>
      </w:r>
      <w:r w:rsidR="00614A81" w:rsidRPr="00886450">
        <w:rPr>
          <w:rFonts w:ascii="Corbel" w:eastAsia="Corbel" w:hAnsi="Corbel" w:cs="Corbel"/>
          <w14:numForm w14:val="lining"/>
        </w:rPr>
        <w:t xml:space="preserve"> v akademickom informačnom systéme</w:t>
      </w:r>
      <w:r w:rsidR="00D57619" w:rsidRPr="00886450">
        <w:rPr>
          <w:rFonts w:ascii="Corbel" w:eastAsia="Corbel" w:hAnsi="Corbel" w:cs="Corbel"/>
          <w14:numForm w14:val="lining"/>
        </w:rPr>
        <w:t xml:space="preserve">. </w:t>
      </w:r>
    </w:p>
    <w:p w14:paraId="2461AAD4" w14:textId="6F14A38E" w:rsidR="78D0C8CA" w:rsidRPr="004D09C9" w:rsidRDefault="78D0C8CA" w:rsidP="78D0C8CA">
      <w:pPr>
        <w:pStyle w:val="Zkladntext"/>
        <w:jc w:val="both"/>
        <w:rPr>
          <w:rFonts w:ascii="Corbel" w:hAnsi="Corbel"/>
          <w14:numForm w14:val="lining"/>
        </w:rPr>
      </w:pPr>
    </w:p>
    <w:p w14:paraId="2BFDA972" w14:textId="6F3A80E3" w:rsidR="77F5D7D0" w:rsidRPr="004D09C9" w:rsidRDefault="77F5D7D0" w:rsidP="008F15EB">
      <w:pPr>
        <w:pStyle w:val="Zkladntext"/>
        <w:numPr>
          <w:ilvl w:val="0"/>
          <w:numId w:val="60"/>
        </w:numPr>
        <w:ind w:left="450" w:hanging="450"/>
        <w:jc w:val="both"/>
        <w:rPr>
          <w:rFonts w:ascii="Corbel" w:hAnsi="Corbel"/>
          <w14:numForm w14:val="lining"/>
        </w:rPr>
      </w:pPr>
      <w:r w:rsidRPr="004D09C9">
        <w:rPr>
          <w:rFonts w:ascii="Corbel" w:eastAsia="Corbel" w:hAnsi="Corbel" w:cs="Corbel"/>
          <w14:numForm w14:val="lining"/>
        </w:rPr>
        <w:t>Učitelia študijného programu dodržujú Etický kódex UK</w:t>
      </w:r>
      <w:r w:rsidR="29C9290F" w:rsidRPr="004D09C9">
        <w:rPr>
          <w:rFonts w:ascii="Corbel" w:eastAsia="Corbel" w:hAnsi="Corbel" w:cs="Corbel"/>
          <w14:numForm w14:val="lining"/>
        </w:rPr>
        <w:t>, ďalšie pravidlá etického správania stanovené na UK</w:t>
      </w:r>
      <w:r w:rsidR="00150E8C" w:rsidRPr="004D09C9">
        <w:rPr>
          <w:rFonts w:ascii="Corbel" w:eastAsia="Corbel" w:hAnsi="Corbel" w:cs="Corbel"/>
          <w14:numForm w14:val="lining"/>
        </w:rPr>
        <w:t>,</w:t>
      </w:r>
      <w:r w:rsidRPr="004D09C9">
        <w:rPr>
          <w:rFonts w:ascii="Corbel" w:eastAsia="Corbel" w:hAnsi="Corbel" w:cs="Corbel"/>
          <w14:numForm w14:val="lining"/>
        </w:rPr>
        <w:t xml:space="preserve"> ako aj etick</w:t>
      </w:r>
      <w:r w:rsidR="748B110C" w:rsidRPr="004D09C9">
        <w:rPr>
          <w:rFonts w:ascii="Corbel" w:eastAsia="Corbel" w:hAnsi="Corbel" w:cs="Corbel"/>
          <w14:numForm w14:val="lining"/>
        </w:rPr>
        <w:t>é</w:t>
      </w:r>
      <w:r w:rsidRPr="004D09C9">
        <w:rPr>
          <w:rFonts w:ascii="Corbel" w:eastAsia="Corbel" w:hAnsi="Corbel" w:cs="Corbel"/>
          <w14:numForm w14:val="lining"/>
        </w:rPr>
        <w:t xml:space="preserve"> zásady tvorivej činnosti a zverejňovania jej výsledkov.</w:t>
      </w:r>
    </w:p>
    <w:p w14:paraId="71DD924D" w14:textId="77777777" w:rsidR="001B1709" w:rsidRPr="004D09C9" w:rsidRDefault="001B1709" w:rsidP="001B1709">
      <w:pPr>
        <w:pStyle w:val="Zkladntext"/>
        <w:jc w:val="both"/>
        <w:rPr>
          <w:rFonts w:ascii="Corbel" w:hAnsi="Corbel"/>
          <w14:numForm w14:val="lining"/>
        </w:rPr>
      </w:pPr>
    </w:p>
    <w:p w14:paraId="2F93EFC4" w14:textId="2C83FB34" w:rsidR="00434188" w:rsidRPr="004D09C9" w:rsidRDefault="7C210A6E" w:rsidP="78D0C8CA">
      <w:pPr>
        <w:pStyle w:val="Nadpis1"/>
        <w:spacing w:line="240" w:lineRule="auto"/>
      </w:pPr>
      <w:bookmarkStart w:id="233" w:name="_Toc1270848174"/>
      <w:bookmarkStart w:id="234" w:name="_Toc259341127"/>
      <w:bookmarkStart w:id="235" w:name="_Toc223510618"/>
      <w:r w:rsidRPr="004D09C9">
        <w:t>ŠTVRTÁ ČASŤ</w:t>
      </w:r>
      <w:r w:rsidR="00434188" w:rsidRPr="004D09C9">
        <w:br/>
      </w:r>
      <w:r w:rsidRPr="004D09C9">
        <w:t>PRIJÍMACIE KONANIE</w:t>
      </w:r>
      <w:bookmarkEnd w:id="233"/>
      <w:bookmarkEnd w:id="234"/>
      <w:bookmarkEnd w:id="235"/>
    </w:p>
    <w:p w14:paraId="76FCBAFE" w14:textId="5096C09B" w:rsidR="00434188" w:rsidRPr="004D09C9" w:rsidRDefault="00434188" w:rsidP="78D0C8CA">
      <w:pPr>
        <w:pStyle w:val="Zkladntext"/>
        <w:rPr>
          <w:rFonts w:ascii="Corbel" w:hAnsi="Corbel"/>
          <w14:numForm w14:val="lining"/>
        </w:rPr>
      </w:pPr>
    </w:p>
    <w:p w14:paraId="238A8FC1" w14:textId="0427DD1C" w:rsidR="00506402" w:rsidRPr="004D09C9" w:rsidRDefault="632F8B79" w:rsidP="78D0C8CA">
      <w:pPr>
        <w:pStyle w:val="Nadpis3"/>
        <w:spacing w:before="0"/>
        <w:jc w:val="center"/>
        <w:rPr>
          <w:rFonts w:ascii="Corbel" w:hAnsi="Corbel"/>
          <w:b/>
          <w:bCs/>
          <w:color w:val="auto"/>
          <w14:numForm w14:val="lining"/>
        </w:rPr>
      </w:pPr>
      <w:bookmarkStart w:id="236" w:name="_Toc1238267442"/>
      <w:bookmarkStart w:id="237" w:name="_Toc1228950129"/>
      <w:bookmarkStart w:id="238" w:name="_Toc223510619"/>
      <w:r w:rsidRPr="004D09C9">
        <w:rPr>
          <w:rFonts w:ascii="Corbel" w:hAnsi="Corbel"/>
          <w:b/>
          <w:bCs/>
          <w:color w:val="auto"/>
          <w14:numForm w14:val="lining"/>
        </w:rPr>
        <w:t xml:space="preserve">Čl. </w:t>
      </w:r>
      <w:bookmarkEnd w:id="236"/>
      <w:bookmarkEnd w:id="237"/>
      <w:r w:rsidR="00BC7F94" w:rsidRPr="004D09C9">
        <w:rPr>
          <w:rFonts w:ascii="Corbel" w:hAnsi="Corbel"/>
          <w:b/>
          <w:bCs/>
          <w:color w:val="auto"/>
          <w14:numForm w14:val="lining"/>
        </w:rPr>
        <w:t>48</w:t>
      </w:r>
      <w:bookmarkEnd w:id="238"/>
    </w:p>
    <w:p w14:paraId="15B9B3B6" w14:textId="77777777" w:rsidR="00506402" w:rsidRPr="004D09C9" w:rsidRDefault="00506402" w:rsidP="78D0C8CA">
      <w:pPr>
        <w:pStyle w:val="Zkladntext"/>
        <w:jc w:val="both"/>
        <w:rPr>
          <w:rFonts w:ascii="Corbel" w:hAnsi="Corbel"/>
          <w14:numForm w14:val="lining"/>
        </w:rPr>
      </w:pPr>
    </w:p>
    <w:p w14:paraId="3492F53E" w14:textId="6D3C8001" w:rsidR="00286DC8" w:rsidRPr="004D09C9" w:rsidRDefault="5B752213" w:rsidP="00F14B52">
      <w:pPr>
        <w:pStyle w:val="Zkladntext"/>
        <w:jc w:val="both"/>
        <w:rPr>
          <w:rFonts w:ascii="Corbel" w:hAnsi="Corbel"/>
          <w14:numForm w14:val="lining"/>
        </w:rPr>
      </w:pPr>
      <w:r w:rsidRPr="004D09C9">
        <w:rPr>
          <w:rFonts w:ascii="Corbel" w:hAnsi="Corbel"/>
          <w14:numForm w14:val="lining"/>
        </w:rPr>
        <w:t>P</w:t>
      </w:r>
      <w:r w:rsidR="632F8B79" w:rsidRPr="004D09C9">
        <w:rPr>
          <w:rFonts w:ascii="Corbel" w:hAnsi="Corbel"/>
          <w14:numForm w14:val="lining"/>
        </w:rPr>
        <w:t>ravidlá prijímacieho konania podľa § 3 ods. 3 pí</w:t>
      </w:r>
      <w:r w:rsidR="001B1709" w:rsidRPr="004D09C9">
        <w:rPr>
          <w:rFonts w:ascii="Corbel" w:hAnsi="Corbel"/>
          <w14:numForm w14:val="lining"/>
        </w:rPr>
        <w:t>s</w:t>
      </w:r>
      <w:r w:rsidR="632F8B79" w:rsidRPr="004D09C9">
        <w:rPr>
          <w:rFonts w:ascii="Corbel" w:hAnsi="Corbel"/>
          <w14:numForm w14:val="lining"/>
        </w:rPr>
        <w:t>m. c) zákona o kvalite</w:t>
      </w:r>
      <w:r w:rsidR="163A778D" w:rsidRPr="004D09C9">
        <w:rPr>
          <w:rFonts w:ascii="Corbel" w:hAnsi="Corbel"/>
          <w14:numForm w14:val="lining"/>
        </w:rPr>
        <w:t xml:space="preserve"> upravuje osobitný vnútorný predpis UK </w:t>
      </w:r>
      <w:r w:rsidR="753F1752" w:rsidRPr="004D09C9">
        <w:rPr>
          <w:rFonts w:ascii="Corbel" w:hAnsi="Corbel"/>
          <w14:numForm w14:val="lining"/>
        </w:rPr>
        <w:t>Pravidlá prijímacieho konania na UK.</w:t>
      </w:r>
      <w:r w:rsidR="00C874A0">
        <w:rPr>
          <w:rStyle w:val="Odkaznapoznmkupodiarou"/>
          <w:rFonts w:ascii="Corbel" w:hAnsi="Corbel"/>
          <w14:numForm w14:val="lining"/>
        </w:rPr>
        <w:footnoteReference w:customMarkFollows="1" w:id="13"/>
        <w:t>10</w:t>
      </w:r>
    </w:p>
    <w:p w14:paraId="6CD0247C" w14:textId="77777777" w:rsidR="009C2927" w:rsidRDefault="009C2927" w:rsidP="78D0C8CA">
      <w:pPr>
        <w:pStyle w:val="Nadpis1"/>
        <w:spacing w:line="240" w:lineRule="auto"/>
      </w:pPr>
      <w:bookmarkStart w:id="239" w:name="_Toc149102656"/>
      <w:bookmarkStart w:id="240" w:name="_Toc249228722"/>
    </w:p>
    <w:p w14:paraId="56FD28F6" w14:textId="62E45650" w:rsidR="00434188" w:rsidRPr="004D09C9" w:rsidRDefault="7C210A6E" w:rsidP="78D0C8CA">
      <w:pPr>
        <w:pStyle w:val="Nadpis1"/>
        <w:spacing w:line="240" w:lineRule="auto"/>
      </w:pPr>
      <w:bookmarkStart w:id="241" w:name="_Toc223510620"/>
      <w:r w:rsidRPr="004D09C9">
        <w:t>PIATA ČASŤ</w:t>
      </w:r>
      <w:r w:rsidR="00434188" w:rsidRPr="004D09C9">
        <w:br/>
      </w:r>
      <w:r w:rsidRPr="004D09C9">
        <w:t>SCHVAĽOVANIE VEDÚCICH ZÁVEREČNÝCH PRÁC</w:t>
      </w:r>
      <w:bookmarkEnd w:id="239"/>
      <w:bookmarkEnd w:id="240"/>
      <w:bookmarkEnd w:id="241"/>
    </w:p>
    <w:p w14:paraId="3E7E8327" w14:textId="3EF5979A" w:rsidR="00434188" w:rsidRPr="004D09C9" w:rsidRDefault="00434188" w:rsidP="78D0C8CA">
      <w:pPr>
        <w:pStyle w:val="Zkladntext"/>
        <w:rPr>
          <w:rFonts w:ascii="Corbel" w:hAnsi="Corbel"/>
          <w14:numForm w14:val="lining"/>
        </w:rPr>
      </w:pPr>
    </w:p>
    <w:p w14:paraId="4D415F02" w14:textId="4FC0F8E2" w:rsidR="00506402" w:rsidRPr="004D09C9" w:rsidRDefault="632F8B79" w:rsidP="78D0C8CA">
      <w:pPr>
        <w:pStyle w:val="Nadpis3"/>
        <w:spacing w:before="0"/>
        <w:jc w:val="center"/>
        <w:rPr>
          <w:rFonts w:ascii="Corbel" w:hAnsi="Corbel"/>
          <w:b/>
          <w:bCs/>
          <w:color w:val="auto"/>
          <w14:numForm w14:val="lining"/>
        </w:rPr>
      </w:pPr>
      <w:bookmarkStart w:id="242" w:name="_Toc773075273"/>
      <w:bookmarkStart w:id="243" w:name="_Toc1337854050"/>
      <w:bookmarkStart w:id="244" w:name="_Toc223510621"/>
      <w:r w:rsidRPr="004D09C9">
        <w:rPr>
          <w:rFonts w:ascii="Corbel" w:hAnsi="Corbel"/>
          <w:b/>
          <w:bCs/>
          <w:color w:val="auto"/>
          <w14:numForm w14:val="lining"/>
        </w:rPr>
        <w:t xml:space="preserve">Čl. </w:t>
      </w:r>
      <w:bookmarkEnd w:id="242"/>
      <w:bookmarkEnd w:id="243"/>
      <w:r w:rsidR="00BC7F94" w:rsidRPr="004D09C9">
        <w:rPr>
          <w:rFonts w:ascii="Corbel" w:hAnsi="Corbel"/>
          <w:b/>
          <w:bCs/>
          <w:color w:val="auto"/>
          <w14:numForm w14:val="lining"/>
        </w:rPr>
        <w:t>49</w:t>
      </w:r>
      <w:bookmarkEnd w:id="244"/>
    </w:p>
    <w:p w14:paraId="5FE6BCAC" w14:textId="77777777" w:rsidR="00506402" w:rsidRPr="004D09C9" w:rsidRDefault="00506402" w:rsidP="78D0C8CA">
      <w:pPr>
        <w:pStyle w:val="Zkladntext"/>
        <w:jc w:val="both"/>
        <w:rPr>
          <w:rFonts w:ascii="Corbel" w:hAnsi="Corbel"/>
          <w14:numForm w14:val="lining"/>
        </w:rPr>
      </w:pPr>
    </w:p>
    <w:p w14:paraId="31E0F05F" w14:textId="7E96E199" w:rsidR="00506402" w:rsidRPr="004D09C9" w:rsidRDefault="167A3D0E" w:rsidP="78D0C8CA">
      <w:pPr>
        <w:pStyle w:val="Zkladntext"/>
        <w:jc w:val="both"/>
        <w:rPr>
          <w:rFonts w:ascii="Corbel" w:hAnsi="Corbel"/>
          <w14:numForm w14:val="lining"/>
        </w:rPr>
      </w:pPr>
      <w:r w:rsidRPr="004D09C9">
        <w:rPr>
          <w:rFonts w:ascii="Corbel" w:hAnsi="Corbel"/>
          <w14:numForm w14:val="lining"/>
        </w:rPr>
        <w:t xml:space="preserve">Táto časť vnútorného systému upravuje pravidlá schvaľovania vedúcich záverečných prác a </w:t>
      </w:r>
      <w:r w:rsidR="003C731D" w:rsidRPr="004D09C9">
        <w:rPr>
          <w:rFonts w:ascii="Corbel" w:hAnsi="Corbel"/>
          <w14:numForm w14:val="lining"/>
        </w:rPr>
        <w:t> </w:t>
      </w:r>
      <w:r w:rsidRPr="004D09C9">
        <w:rPr>
          <w:rFonts w:ascii="Corbel" w:hAnsi="Corbel"/>
          <w14:numForm w14:val="lining"/>
        </w:rPr>
        <w:t>školiteľov záverečných prác podľa § 3 ods. 3 p</w:t>
      </w:r>
      <w:r w:rsidR="00707828" w:rsidRPr="004D09C9">
        <w:rPr>
          <w:rFonts w:ascii="Corbel" w:hAnsi="Corbel"/>
          <w14:numForm w14:val="lining"/>
        </w:rPr>
        <w:t>ís</w:t>
      </w:r>
      <w:r w:rsidRPr="004D09C9">
        <w:rPr>
          <w:rFonts w:ascii="Corbel" w:hAnsi="Corbel"/>
          <w14:numForm w14:val="lining"/>
        </w:rPr>
        <w:t>m. d) zákona o kvalite.</w:t>
      </w:r>
    </w:p>
    <w:p w14:paraId="75698C23" w14:textId="102B503E" w:rsidR="59FBDCAA" w:rsidRPr="004D09C9" w:rsidRDefault="59FBDCAA" w:rsidP="78D0C8CA">
      <w:pPr>
        <w:jc w:val="both"/>
        <w:rPr>
          <w:rFonts w:ascii="Corbel" w:hAnsi="Corbel"/>
          <w:sz w:val="24"/>
          <w:szCs w:val="24"/>
          <w14:numForm w14:val="lining"/>
        </w:rPr>
      </w:pPr>
    </w:p>
    <w:p w14:paraId="3CBB2B46" w14:textId="2376F7F4" w:rsidR="59FBDCAA" w:rsidRPr="004D09C9" w:rsidRDefault="00FF23B4" w:rsidP="78D0C8CA">
      <w:pPr>
        <w:pStyle w:val="Nadpis3"/>
        <w:spacing w:before="0"/>
        <w:jc w:val="center"/>
        <w:rPr>
          <w:rFonts w:ascii="Corbel" w:eastAsia="Corbel" w:hAnsi="Corbel" w:cs="Corbel"/>
          <w:b/>
          <w:bCs/>
          <w:color w:val="auto"/>
          <w14:numForm w14:val="lining"/>
        </w:rPr>
      </w:pPr>
      <w:bookmarkStart w:id="245" w:name="_Toc978147661"/>
      <w:bookmarkStart w:id="246" w:name="_Toc1902666315"/>
      <w:bookmarkStart w:id="247" w:name="_Toc223510622"/>
      <w:r w:rsidRPr="004D09C9">
        <w:rPr>
          <w:rFonts w:ascii="Corbel" w:eastAsia="Corbel" w:hAnsi="Corbel" w:cs="Corbel"/>
          <w:b/>
          <w:bCs/>
          <w:color w:val="auto"/>
          <w14:numForm w14:val="lining"/>
        </w:rPr>
        <w:t xml:space="preserve">Čl. </w:t>
      </w:r>
      <w:bookmarkEnd w:id="245"/>
      <w:bookmarkEnd w:id="246"/>
      <w:r w:rsidR="00BC7F94" w:rsidRPr="004D09C9">
        <w:rPr>
          <w:rFonts w:ascii="Corbel" w:eastAsia="Corbel" w:hAnsi="Corbel" w:cs="Corbel"/>
          <w:b/>
          <w:bCs/>
          <w:color w:val="auto"/>
          <w14:numForm w14:val="lining"/>
        </w:rPr>
        <w:t>50</w:t>
      </w:r>
      <w:bookmarkEnd w:id="247"/>
    </w:p>
    <w:p w14:paraId="541420B0" w14:textId="14E4A6A6" w:rsidR="52DF0A7D" w:rsidRPr="004D09C9" w:rsidRDefault="52DF0A7D" w:rsidP="78D0C8CA">
      <w:pPr>
        <w:jc w:val="both"/>
        <w:rPr>
          <w:rFonts w:ascii="Corbel" w:hAnsi="Corbel"/>
          <w:sz w:val="24"/>
          <w:szCs w:val="24"/>
          <w14:numForm w14:val="lining"/>
        </w:rPr>
      </w:pPr>
    </w:p>
    <w:p w14:paraId="49CC3D77" w14:textId="1C94D4D5" w:rsidR="59FBDCAA" w:rsidRPr="004D09C9" w:rsidRDefault="00FF23B4" w:rsidP="00D633E1">
      <w:pPr>
        <w:pStyle w:val="Zkladntext"/>
        <w:numPr>
          <w:ilvl w:val="0"/>
          <w:numId w:val="13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Osobou schválenou na vedenie práce na UK môže byť vedúci záverečnej práce, školiteľ záverečnej práce (ďalej </w:t>
      </w:r>
      <w:r w:rsidR="004E3F75">
        <w:rPr>
          <w:rFonts w:ascii="Corbel" w:eastAsia="Corbel" w:hAnsi="Corbel" w:cs="Corbel"/>
          <w14:numForm w14:val="lining"/>
        </w:rPr>
        <w:t>aj ako</w:t>
      </w:r>
      <w:r w:rsidRPr="004D09C9">
        <w:rPr>
          <w:rFonts w:ascii="Corbel" w:eastAsia="Corbel" w:hAnsi="Corbel" w:cs="Corbel"/>
          <w14:numForm w14:val="lining"/>
        </w:rPr>
        <w:t xml:space="preserve"> „školiteľ“) a konzultant rigoróznej práce. Tieto pravidlá stanovujú všeobecné podmienky na osoby v niektorom z uvedených postavení, primárne s</w:t>
      </w:r>
      <w:r w:rsidR="006F6C02" w:rsidRPr="004D09C9">
        <w:rPr>
          <w:rFonts w:ascii="Corbel" w:eastAsia="Corbel" w:hAnsi="Corbel" w:cs="Corbel"/>
          <w14:numForm w14:val="lining"/>
        </w:rPr>
        <w:t> </w:t>
      </w:r>
      <w:r w:rsidRPr="004D09C9">
        <w:rPr>
          <w:rFonts w:ascii="Corbel" w:eastAsia="Corbel" w:hAnsi="Corbel" w:cs="Corbel"/>
          <w14:numForm w14:val="lining"/>
        </w:rPr>
        <w:t>ohľadom na ich kvalifikáciu, spôsobilosť, praktické skúsenosti, zameranie a výsledky tvorivej činnosti, a to s ohľadom na stupeň a výstupy vzdelávania.</w:t>
      </w:r>
    </w:p>
    <w:p w14:paraId="15F45957" w14:textId="6CCB750B" w:rsidR="52DF0A7D" w:rsidRPr="004D09C9" w:rsidRDefault="52DF0A7D" w:rsidP="78D0C8CA">
      <w:pPr>
        <w:pStyle w:val="Zkladntext"/>
        <w:ind w:left="450" w:hanging="450"/>
        <w:jc w:val="both"/>
        <w:rPr>
          <w:rFonts w:ascii="Corbel" w:eastAsia="Corbel" w:hAnsi="Corbel" w:cs="Corbel"/>
          <w14:numForm w14:val="lining"/>
        </w:rPr>
      </w:pPr>
    </w:p>
    <w:p w14:paraId="335126AB" w14:textId="5106037A" w:rsidR="59FBDCAA" w:rsidRPr="004D09C9" w:rsidRDefault="00FF23B4" w:rsidP="00D633E1">
      <w:pPr>
        <w:pStyle w:val="Zkladntext"/>
        <w:numPr>
          <w:ilvl w:val="0"/>
          <w:numId w:val="137"/>
        </w:numPr>
        <w:ind w:left="450" w:hanging="450"/>
        <w:jc w:val="both"/>
        <w:rPr>
          <w:rFonts w:ascii="Corbel" w:eastAsia="Corbel" w:hAnsi="Corbel" w:cs="Corbel"/>
          <w14:numForm w14:val="lining"/>
        </w:rPr>
      </w:pPr>
      <w:r w:rsidRPr="004D09C9">
        <w:rPr>
          <w:rFonts w:ascii="Corbel" w:eastAsia="Corbel" w:hAnsi="Corbel" w:cs="Corbel"/>
          <w14:numForm w14:val="lining"/>
        </w:rPr>
        <w:t>Funkciu vedúceho záverečnej práce pre daný študijný program bakalárskeho</w:t>
      </w:r>
      <w:r w:rsidR="0020727D" w:rsidRPr="004D09C9">
        <w:rPr>
          <w:rFonts w:ascii="Corbel" w:eastAsia="Corbel" w:hAnsi="Corbel" w:cs="Corbel"/>
          <w14:numForm w14:val="lining"/>
        </w:rPr>
        <w:t xml:space="preserve"> štúdia,</w:t>
      </w:r>
      <w:r w:rsidRPr="004D09C9">
        <w:rPr>
          <w:rFonts w:ascii="Corbel" w:eastAsia="Corbel" w:hAnsi="Corbel" w:cs="Corbel"/>
          <w14:numForm w14:val="lining"/>
        </w:rPr>
        <w:t xml:space="preserve">  magisterského štúdia</w:t>
      </w:r>
      <w:r w:rsidR="0020727D" w:rsidRPr="004D09C9">
        <w:rPr>
          <w:rFonts w:ascii="Corbel" w:eastAsia="Corbel" w:hAnsi="Corbel" w:cs="Corbel"/>
          <w14:numForm w14:val="lining"/>
        </w:rPr>
        <w:t>, doktorského štúdia alebo spojeného 1. a 2. stupňa štúdia</w:t>
      </w:r>
      <w:r w:rsidRPr="004D09C9">
        <w:rPr>
          <w:rFonts w:ascii="Corbel" w:eastAsia="Corbel" w:hAnsi="Corbel" w:cs="Corbel"/>
          <w14:numForm w14:val="lining"/>
        </w:rPr>
        <w:t xml:space="preserve"> môžu vykonávať</w:t>
      </w:r>
      <w:r w:rsidR="00987CC1" w:rsidRPr="004D09C9">
        <w:rPr>
          <w:rFonts w:ascii="Corbel" w:eastAsia="Corbel" w:hAnsi="Corbel" w:cs="Corbel"/>
          <w14:numForm w14:val="lining"/>
        </w:rPr>
        <w:t xml:space="preserve"> garantom študijného programu schválení</w:t>
      </w:r>
      <w:r w:rsidRPr="004D09C9">
        <w:rPr>
          <w:rFonts w:ascii="Corbel" w:eastAsia="Corbel" w:hAnsi="Corbel" w:cs="Corbel"/>
          <w14:numForm w14:val="lining"/>
        </w:rPr>
        <w:t xml:space="preserve"> učitelia UK a iní odborníci.</w:t>
      </w:r>
      <w:r w:rsidR="311773B0" w:rsidRPr="004D09C9">
        <w:rPr>
          <w:rFonts w:ascii="Corbel" w:eastAsia="Corbel" w:hAnsi="Corbel" w:cs="Corbel"/>
          <w14:numForm w14:val="lining"/>
        </w:rPr>
        <w:t xml:space="preserve"> </w:t>
      </w:r>
    </w:p>
    <w:p w14:paraId="0DA379DC" w14:textId="351FE6D3" w:rsidR="52DF0A7D" w:rsidRPr="004D09C9" w:rsidRDefault="52DF0A7D" w:rsidP="78D0C8CA">
      <w:pPr>
        <w:pStyle w:val="Zkladntext"/>
        <w:ind w:left="450" w:hanging="450"/>
        <w:jc w:val="both"/>
        <w:rPr>
          <w:rFonts w:ascii="Corbel" w:eastAsia="Corbel" w:hAnsi="Corbel" w:cs="Corbel"/>
          <w14:numForm w14:val="lining"/>
        </w:rPr>
      </w:pPr>
    </w:p>
    <w:p w14:paraId="747F5D72" w14:textId="10016BBF" w:rsidR="59FBDCAA" w:rsidRPr="004D09C9" w:rsidRDefault="00FF23B4" w:rsidP="00D633E1">
      <w:pPr>
        <w:pStyle w:val="Zkladntext"/>
        <w:numPr>
          <w:ilvl w:val="0"/>
          <w:numId w:val="13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Funkciu školiteľa záverečnej práce pre daný študijný odbor doktorandského štúdia môžu </w:t>
      </w:r>
      <w:r w:rsidRPr="004D09C9">
        <w:rPr>
          <w:rFonts w:ascii="Corbel" w:eastAsia="Corbel" w:hAnsi="Corbel" w:cs="Corbel"/>
          <w14:numForm w14:val="lining"/>
        </w:rPr>
        <w:lastRenderedPageBreak/>
        <w:t>vykonávať učitelia UK a iní odborníci po schválení vo vedeckej rade fakulty. Funkciu školiteľa pre témy vypísané externou vzdelávacou inštitúciou môžu vykonávať školitelia schválení touto inštitúciou. Externá vzdelávacia inštitúcia poskytne vedeckej rade fakulty vedecko</w:t>
      </w:r>
      <w:r w:rsidR="007B24D1" w:rsidRPr="004D09C9">
        <w:rPr>
          <w:rFonts w:ascii="Corbel" w:eastAsia="Corbel" w:hAnsi="Corbel" w:cs="Corbel"/>
          <w14:numForm w14:val="lining"/>
        </w:rPr>
        <w:t>/umelecko</w:t>
      </w:r>
      <w:r w:rsidRPr="004D09C9">
        <w:rPr>
          <w:rFonts w:ascii="Corbel" w:eastAsia="Corbel" w:hAnsi="Corbel" w:cs="Corbel"/>
          <w14:numForm w14:val="lining"/>
        </w:rPr>
        <w:t>-pedagogické charakteristiky týchto školiteľov.</w:t>
      </w:r>
    </w:p>
    <w:p w14:paraId="18082B40" w14:textId="38DA5167" w:rsidR="52DF0A7D" w:rsidRPr="004D09C9" w:rsidRDefault="52DF0A7D" w:rsidP="78D0C8CA">
      <w:pPr>
        <w:pStyle w:val="Zkladntext"/>
        <w:ind w:left="450" w:hanging="450"/>
        <w:jc w:val="both"/>
        <w:rPr>
          <w:rFonts w:ascii="Corbel" w:eastAsia="Corbel" w:hAnsi="Corbel" w:cs="Corbel"/>
          <w14:numForm w14:val="lining"/>
        </w:rPr>
      </w:pPr>
    </w:p>
    <w:p w14:paraId="2797B1C1" w14:textId="4AEEEF6D" w:rsidR="59FBDCAA" w:rsidRPr="004D09C9" w:rsidRDefault="00FF23B4" w:rsidP="00D633E1">
      <w:pPr>
        <w:pStyle w:val="Zkladntext"/>
        <w:numPr>
          <w:ilvl w:val="0"/>
          <w:numId w:val="137"/>
        </w:numPr>
        <w:ind w:left="450" w:hanging="450"/>
        <w:jc w:val="both"/>
        <w:rPr>
          <w:rFonts w:ascii="Corbel" w:eastAsia="Corbel" w:hAnsi="Corbel" w:cs="Corbel"/>
          <w14:numForm w14:val="lining"/>
        </w:rPr>
      </w:pPr>
      <w:r w:rsidRPr="004D09C9">
        <w:rPr>
          <w:rFonts w:ascii="Corbel" w:eastAsia="Corbel" w:hAnsi="Corbel" w:cs="Corbel"/>
          <w14:numForm w14:val="lining"/>
        </w:rPr>
        <w:t>Funkciu konzultanta rigoróznej práce pre daný študijný odbor môžu vykonávať</w:t>
      </w:r>
      <w:r w:rsidR="00987CC1" w:rsidRPr="004D09C9">
        <w:rPr>
          <w:rFonts w:ascii="Corbel" w:eastAsia="Corbel" w:hAnsi="Corbel" w:cs="Corbel"/>
          <w14:numForm w14:val="lining"/>
        </w:rPr>
        <w:t xml:space="preserve"> garantom</w:t>
      </w:r>
      <w:r w:rsidR="006951DC">
        <w:rPr>
          <w:rFonts w:ascii="Corbel" w:eastAsia="Corbel" w:hAnsi="Corbel" w:cs="Corbel"/>
          <w14:numForm w14:val="lining"/>
        </w:rPr>
        <w:t xml:space="preserve"> zodpovedajúceho</w:t>
      </w:r>
      <w:r w:rsidR="00987CC1" w:rsidRPr="004D09C9">
        <w:rPr>
          <w:rFonts w:ascii="Corbel" w:eastAsia="Corbel" w:hAnsi="Corbel" w:cs="Corbel"/>
          <w14:numForm w14:val="lining"/>
        </w:rPr>
        <w:t xml:space="preserve"> študijného programu schválení</w:t>
      </w:r>
      <w:r w:rsidRPr="004D09C9">
        <w:rPr>
          <w:rFonts w:ascii="Corbel" w:eastAsia="Corbel" w:hAnsi="Corbel" w:cs="Corbel"/>
          <w14:numForm w14:val="lining"/>
        </w:rPr>
        <w:t xml:space="preserve"> učitelia UK a iní odborníci.</w:t>
      </w:r>
    </w:p>
    <w:p w14:paraId="090CC329" w14:textId="77777777" w:rsidR="00BC7F94" w:rsidRPr="004D09C9" w:rsidRDefault="00BC7F94" w:rsidP="00BC7F94">
      <w:pPr>
        <w:pStyle w:val="Zkladntext"/>
        <w:jc w:val="both"/>
        <w:rPr>
          <w:rFonts w:ascii="Corbel" w:eastAsia="Corbel" w:hAnsi="Corbel" w:cs="Corbel"/>
          <w14:numForm w14:val="lining"/>
        </w:rPr>
      </w:pPr>
    </w:p>
    <w:p w14:paraId="544A8DC4" w14:textId="4686FA92" w:rsidR="59FBDCAA" w:rsidRPr="004D09C9" w:rsidRDefault="00FF23B4" w:rsidP="00BC7F94">
      <w:pPr>
        <w:pStyle w:val="Nadpis3"/>
        <w:jc w:val="center"/>
        <w:rPr>
          <w:rFonts w:ascii="Corbel" w:eastAsia="Corbel" w:hAnsi="Corbel"/>
          <w14:numForm w14:val="lining"/>
        </w:rPr>
      </w:pPr>
      <w:bookmarkStart w:id="248" w:name="_Toc223510623"/>
      <w:r w:rsidRPr="004D09C9">
        <w:rPr>
          <w:rStyle w:val="Nadpis3Char"/>
          <w:rFonts w:ascii="Corbel" w:eastAsia="Corbel" w:hAnsi="Corbel" w:cs="Corbel"/>
          <w:b/>
          <w:bCs/>
          <w:color w:val="auto"/>
          <w14:numForm w14:val="lining"/>
        </w:rPr>
        <w:t>Čl.</w:t>
      </w:r>
      <w:r w:rsidR="00C273D3">
        <w:rPr>
          <w:rStyle w:val="Nadpis3Char"/>
          <w:rFonts w:ascii="Corbel" w:eastAsia="Corbel" w:hAnsi="Corbel" w:cs="Corbel"/>
          <w:b/>
          <w:bCs/>
          <w:color w:val="auto"/>
          <w14:numForm w14:val="lining"/>
        </w:rPr>
        <w:t xml:space="preserve"> </w:t>
      </w:r>
      <w:r w:rsidR="00BC7F94" w:rsidRPr="004D09C9">
        <w:rPr>
          <w:rStyle w:val="Nadpis3Char"/>
          <w:rFonts w:ascii="Corbel" w:eastAsia="Corbel" w:hAnsi="Corbel" w:cs="Corbel"/>
          <w:b/>
          <w:bCs/>
          <w:color w:val="auto"/>
          <w14:numForm w14:val="lining"/>
        </w:rPr>
        <w:t>51</w:t>
      </w:r>
      <w:r w:rsidR="00BC7F94" w:rsidRPr="004D09C9">
        <w:rPr>
          <w:rStyle w:val="Nadpis3Char"/>
          <w:rFonts w:ascii="Corbel" w:eastAsia="Corbel" w:hAnsi="Corbel" w:cs="Corbel"/>
          <w:b/>
          <w:bCs/>
          <w:color w:val="auto"/>
          <w14:numForm w14:val="lining"/>
        </w:rPr>
        <w:br/>
      </w:r>
      <w:r w:rsidRPr="004D09C9">
        <w:rPr>
          <w:rStyle w:val="Nadpis3Char"/>
          <w:rFonts w:ascii="Corbel" w:eastAsia="Corbel" w:hAnsi="Corbel" w:cs="Corbel"/>
          <w:b/>
          <w:bCs/>
          <w:color w:val="auto"/>
          <w14:numForm w14:val="lining"/>
        </w:rPr>
        <w:t>Kvalifikačné predpoklady na funkciu vedúceho záverečnej práce, školiteľa a konzultanta rigoróznej práce</w:t>
      </w:r>
      <w:bookmarkEnd w:id="248"/>
      <w:r w:rsidR="59FBDCAA" w:rsidRPr="004D09C9">
        <w:rPr>
          <w:rFonts w:ascii="Corbel" w:hAnsi="Corbel"/>
          <w14:numForm w14:val="lining"/>
        </w:rPr>
        <w:br/>
      </w:r>
    </w:p>
    <w:p w14:paraId="4E1E41E4" w14:textId="7E068368" w:rsidR="59FBDCAA" w:rsidRPr="004D09C9" w:rsidRDefault="00FF23B4" w:rsidP="00D633E1">
      <w:pPr>
        <w:pStyle w:val="Zkladntext"/>
        <w:numPr>
          <w:ilvl w:val="0"/>
          <w:numId w:val="136"/>
        </w:numPr>
        <w:ind w:left="450" w:hanging="450"/>
        <w:jc w:val="both"/>
        <w:rPr>
          <w:rFonts w:ascii="Corbel" w:eastAsia="Corbel" w:hAnsi="Corbel" w:cs="Corbel"/>
          <w14:numForm w14:val="lining"/>
        </w:rPr>
      </w:pPr>
      <w:r w:rsidRPr="004D09C9">
        <w:rPr>
          <w:rFonts w:ascii="Corbel" w:eastAsia="Corbel" w:hAnsi="Corbel" w:cs="Corbel"/>
          <w14:numForm w14:val="lining"/>
        </w:rPr>
        <w:t>Funkciu vedúceho záverečnej práce na prvom, druhom a na spojenom prvom a druhom stupni štúdia môžu vykonávať vysokoškolskí učitelia, výskumní pracovníci</w:t>
      </w:r>
      <w:r w:rsidR="00B539C8" w:rsidRPr="004D09C9">
        <w:rPr>
          <w:rFonts w:ascii="Corbel" w:eastAsia="Corbel" w:hAnsi="Corbel" w:cs="Corbel"/>
          <w14:numForm w14:val="lining"/>
        </w:rPr>
        <w:t>, umeleck</w:t>
      </w:r>
      <w:r w:rsidR="000036CF" w:rsidRPr="004D09C9">
        <w:rPr>
          <w:rFonts w:ascii="Corbel" w:eastAsia="Corbel" w:hAnsi="Corbel" w:cs="Corbel"/>
          <w14:numForm w14:val="lining"/>
        </w:rPr>
        <w:t>í</w:t>
      </w:r>
      <w:r w:rsidR="00B539C8" w:rsidRPr="004D09C9">
        <w:rPr>
          <w:rFonts w:ascii="Corbel" w:eastAsia="Corbel" w:hAnsi="Corbel" w:cs="Corbel"/>
          <w14:numForm w14:val="lining"/>
        </w:rPr>
        <w:t xml:space="preserve"> pracovníci</w:t>
      </w:r>
      <w:r w:rsidRPr="004D09C9">
        <w:rPr>
          <w:rFonts w:ascii="Corbel" w:eastAsia="Corbel" w:hAnsi="Corbel" w:cs="Corbel"/>
          <w14:numForm w14:val="lining"/>
        </w:rPr>
        <w:t xml:space="preserve"> a iní odborníci, ktorí sú aktívni vo výskumnej, vývojovej alebo umeleckej činnosti a zverejňovaní jej výsledkov v </w:t>
      </w:r>
      <w:r w:rsidR="00B539C8" w:rsidRPr="004D09C9">
        <w:rPr>
          <w:rFonts w:ascii="Corbel" w:eastAsia="Corbel" w:hAnsi="Corbel" w:cs="Corbel"/>
          <w14:numForm w14:val="lining"/>
        </w:rPr>
        <w:t xml:space="preserve">recenzovaných vedeckých a umeleckých publikáciách </w:t>
      </w:r>
      <w:r w:rsidRPr="004D09C9">
        <w:rPr>
          <w:rFonts w:ascii="Corbel" w:eastAsia="Corbel" w:hAnsi="Corbel" w:cs="Corbel"/>
          <w14:numForm w14:val="lining"/>
        </w:rPr>
        <w:t>a na vedeckých, odborných alebo umeleckých podujatiach a ich odborná kvalifikácia je minimálne o stupeň vyššia než kvalifikácia dosahovaná ukončením štúdia na stupni, na ktorom záverečnú prácu vedú.</w:t>
      </w:r>
    </w:p>
    <w:p w14:paraId="0BB6B0A9" w14:textId="697A1417" w:rsidR="52DF0A7D" w:rsidRPr="004D09C9" w:rsidRDefault="52DF0A7D" w:rsidP="78D0C8CA">
      <w:pPr>
        <w:pStyle w:val="Zkladntext"/>
        <w:ind w:left="450" w:hanging="450"/>
        <w:jc w:val="both"/>
        <w:rPr>
          <w:rFonts w:ascii="Corbel" w:eastAsia="Corbel" w:hAnsi="Corbel" w:cs="Corbel"/>
          <w14:numForm w14:val="lining"/>
        </w:rPr>
      </w:pPr>
    </w:p>
    <w:p w14:paraId="6EE01257" w14:textId="14B5B7C3" w:rsidR="59FBDCAA" w:rsidRPr="004D09C9" w:rsidRDefault="00FF23B4" w:rsidP="00D633E1">
      <w:pPr>
        <w:pStyle w:val="Zkladntext"/>
        <w:numPr>
          <w:ilvl w:val="0"/>
          <w:numId w:val="136"/>
        </w:numPr>
        <w:ind w:left="450" w:hanging="450"/>
        <w:jc w:val="both"/>
        <w:rPr>
          <w:rFonts w:ascii="Corbel" w:eastAsia="Corbel" w:hAnsi="Corbel" w:cs="Corbel"/>
          <w14:numForm w14:val="lining"/>
        </w:rPr>
      </w:pPr>
      <w:r w:rsidRPr="004D09C9">
        <w:rPr>
          <w:rFonts w:ascii="Corbel" w:eastAsia="Corbel" w:hAnsi="Corbel" w:cs="Corbel"/>
          <w14:numForm w14:val="lining"/>
        </w:rPr>
        <w:t>Funkciu školiteľa v doktorandskom študijnom programe môžu vykonávať vysokoškolskí učitelia, výskumní pracovníci</w:t>
      </w:r>
      <w:r w:rsidR="000036CF" w:rsidRPr="004D09C9">
        <w:rPr>
          <w:rFonts w:ascii="Corbel" w:eastAsia="Corbel" w:hAnsi="Corbel" w:cs="Corbel"/>
          <w14:numForm w14:val="lining"/>
        </w:rPr>
        <w:t>, umeleckí pracovníci</w:t>
      </w:r>
      <w:r w:rsidRPr="004D09C9">
        <w:rPr>
          <w:rFonts w:ascii="Corbel" w:eastAsia="Corbel" w:hAnsi="Corbel" w:cs="Corbel"/>
          <w14:numForm w14:val="lining"/>
        </w:rPr>
        <w:t xml:space="preserve"> a iní odborníci, ktorí sú aktívni vo výskumnej, vývojovej alebo umeleckej činnosti a zverejňovaní jej výsledkov v </w:t>
      </w:r>
      <w:r w:rsidR="000036CF" w:rsidRPr="004D09C9">
        <w:rPr>
          <w:rFonts w:ascii="Corbel" w:eastAsia="Corbel" w:hAnsi="Corbel" w:cs="Corbel"/>
          <w14:numForm w14:val="lining"/>
        </w:rPr>
        <w:t>recenzovaných vedeckých a umeleckých publikáciách</w:t>
      </w:r>
      <w:r w:rsidRPr="004D09C9">
        <w:rPr>
          <w:rFonts w:ascii="Corbel" w:eastAsia="Corbel" w:hAnsi="Corbel" w:cs="Corbel"/>
          <w14:numForm w14:val="lining"/>
        </w:rPr>
        <w:t xml:space="preserve"> a na vedeckých, odborných alebo umeleckých podujatiach medzinárodného významu, a</w:t>
      </w:r>
      <w:r w:rsidR="00172E7F">
        <w:rPr>
          <w:rFonts w:ascii="Corbel" w:eastAsia="Corbel" w:hAnsi="Corbel" w:cs="Corbel"/>
          <w14:numForm w14:val="lining"/>
        </w:rPr>
        <w:t> </w:t>
      </w:r>
      <w:r w:rsidRPr="004D09C9">
        <w:rPr>
          <w:rFonts w:ascii="Corbel" w:eastAsia="Corbel" w:hAnsi="Corbel" w:cs="Corbel"/>
          <w14:numForm w14:val="lining"/>
        </w:rPr>
        <w:t>to</w:t>
      </w:r>
    </w:p>
    <w:p w14:paraId="0FD6D850" w14:textId="4B22A0DF" w:rsidR="59FBDCAA" w:rsidRPr="004D09C9" w:rsidRDefault="00FF23B4" w:rsidP="00D633E1">
      <w:pPr>
        <w:pStyle w:val="Zkladntext"/>
        <w:numPr>
          <w:ilvl w:val="0"/>
          <w:numId w:val="13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vysokoškolskí učitelia a výskumní pracovníci </w:t>
      </w:r>
      <w:r w:rsidR="000036CF" w:rsidRPr="004D09C9">
        <w:rPr>
          <w:rFonts w:ascii="Corbel" w:eastAsia="Corbel" w:hAnsi="Corbel" w:cs="Corbel"/>
          <w14:numForm w14:val="lining"/>
        </w:rPr>
        <w:t xml:space="preserve">a umeleckí pracovníci </w:t>
      </w:r>
      <w:r w:rsidRPr="004D09C9">
        <w:rPr>
          <w:rFonts w:ascii="Corbel" w:eastAsia="Corbel" w:hAnsi="Corbel" w:cs="Corbel"/>
          <w14:numForm w14:val="lining"/>
        </w:rPr>
        <w:t>s vedecko-pedagogickým titulom alebo umelecko-pedagogickým titulom profesor alebo docent,</w:t>
      </w:r>
    </w:p>
    <w:p w14:paraId="56A129E0" w14:textId="06467271" w:rsidR="59FBDCAA" w:rsidRPr="004D09C9" w:rsidRDefault="00FF23B4" w:rsidP="00D633E1">
      <w:pPr>
        <w:pStyle w:val="Zkladntext"/>
        <w:numPr>
          <w:ilvl w:val="0"/>
          <w:numId w:val="135"/>
        </w:numPr>
        <w:ind w:left="709" w:hanging="283"/>
        <w:jc w:val="both"/>
        <w:rPr>
          <w:rFonts w:ascii="Corbel" w:eastAsia="Corbel" w:hAnsi="Corbel" w:cs="Corbel"/>
          <w14:numForm w14:val="lining"/>
        </w:rPr>
      </w:pPr>
      <w:r w:rsidRPr="004D09C9">
        <w:rPr>
          <w:rFonts w:ascii="Corbel" w:eastAsia="Corbel" w:hAnsi="Corbel" w:cs="Corbel"/>
          <w14:numForm w14:val="lining"/>
        </w:rPr>
        <w:t>vysokoškolskí učitelia a výskumní pracovníci s vedeckým kvalifikačným stupňom I alebo IIa,</w:t>
      </w:r>
    </w:p>
    <w:p w14:paraId="7B60EB83" w14:textId="3683B71A" w:rsidR="59FBDCAA" w:rsidRPr="004D09C9" w:rsidRDefault="00FF23B4" w:rsidP="00D633E1">
      <w:pPr>
        <w:pStyle w:val="Zkladntext"/>
        <w:numPr>
          <w:ilvl w:val="0"/>
          <w:numId w:val="13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vysokoškolskí učitelia a výskumní pracovníci s vedeckou hodnosťou DrSc., </w:t>
      </w:r>
    </w:p>
    <w:p w14:paraId="543BDF1D" w14:textId="37FFC9DA" w:rsidR="59FBDCAA" w:rsidRPr="004D09C9" w:rsidRDefault="6FFF07C8" w:rsidP="00D633E1">
      <w:pPr>
        <w:pStyle w:val="Zkladntext"/>
        <w:numPr>
          <w:ilvl w:val="0"/>
          <w:numId w:val="135"/>
        </w:numPr>
        <w:ind w:left="709" w:hanging="283"/>
        <w:jc w:val="both"/>
        <w:rPr>
          <w:rFonts w:ascii="Corbel" w:hAnsi="Corbel"/>
          <w14:numForm w14:val="lining"/>
        </w:rPr>
      </w:pPr>
      <w:r w:rsidRPr="004D09C9">
        <w:rPr>
          <w:rFonts w:ascii="Corbel" w:eastAsia="Corbel" w:hAnsi="Corbel" w:cs="Corbel"/>
          <w14:numForm w14:val="lining"/>
        </w:rPr>
        <w:t xml:space="preserve">vysokoškolskí učitelia na funkčnom mieste profesora alebo docenta </w:t>
      </w:r>
      <w:r w:rsidR="460A999F" w:rsidRPr="004D09C9">
        <w:rPr>
          <w:rFonts w:ascii="Corbel" w:eastAsia="Corbel" w:hAnsi="Corbel" w:cs="Corbel"/>
          <w14:numForm w14:val="lining"/>
        </w:rPr>
        <w:t>alebo</w:t>
      </w:r>
    </w:p>
    <w:p w14:paraId="27BF2EAE" w14:textId="3532338D" w:rsidR="59FBDCAA" w:rsidRPr="004D09C9" w:rsidRDefault="460A999F" w:rsidP="00D633E1">
      <w:pPr>
        <w:pStyle w:val="Zkladntext"/>
        <w:numPr>
          <w:ilvl w:val="0"/>
          <w:numId w:val="135"/>
        </w:numPr>
        <w:ind w:left="709" w:hanging="283"/>
        <w:jc w:val="both"/>
        <w:rPr>
          <w:rFonts w:ascii="Corbel" w:eastAsia="Corbel" w:hAnsi="Corbel" w:cs="Corbel"/>
          <w14:numForm w14:val="lining"/>
        </w:rPr>
      </w:pPr>
      <w:r w:rsidRPr="004D09C9">
        <w:rPr>
          <w:rFonts w:ascii="Corbel" w:eastAsia="Corbel" w:hAnsi="Corbel" w:cs="Corbel"/>
          <w14:numForm w14:val="lining"/>
        </w:rPr>
        <w:t>iní odborníci, ktorí majú niektorý z vedecko-pedagogických titulov, vedeckých kvalifikačných stupňov alebo vedeckých hodností uvedených v písmenách a) až c).</w:t>
      </w:r>
    </w:p>
    <w:p w14:paraId="1806605E" w14:textId="6A6B001E" w:rsidR="52DF0A7D" w:rsidRPr="004D09C9" w:rsidRDefault="52DF0A7D" w:rsidP="78D0C8CA">
      <w:pPr>
        <w:pStyle w:val="Zkladntext"/>
        <w:ind w:left="450" w:hanging="450"/>
        <w:jc w:val="both"/>
        <w:rPr>
          <w:rFonts w:ascii="Corbel" w:eastAsia="Corbel" w:hAnsi="Corbel" w:cs="Corbel"/>
          <w14:numForm w14:val="lining"/>
        </w:rPr>
      </w:pPr>
    </w:p>
    <w:p w14:paraId="4B48EF48" w14:textId="3013C20E" w:rsidR="09A8C1F7" w:rsidRPr="004D09C9" w:rsidRDefault="00FF23B4" w:rsidP="00D633E1">
      <w:pPr>
        <w:pStyle w:val="Zkladntext"/>
        <w:numPr>
          <w:ilvl w:val="0"/>
          <w:numId w:val="136"/>
        </w:numPr>
        <w:ind w:left="450" w:hanging="450"/>
        <w:jc w:val="both"/>
        <w:rPr>
          <w:rFonts w:ascii="Corbel" w:eastAsia="Corbel" w:hAnsi="Corbel" w:cs="Corbel"/>
          <w14:numForm w14:val="lining"/>
        </w:rPr>
      </w:pPr>
      <w:r w:rsidRPr="004D09C9">
        <w:rPr>
          <w:rFonts w:ascii="Corbel" w:eastAsia="Corbel" w:hAnsi="Corbel" w:cs="Corbel"/>
          <w14:numForm w14:val="lining"/>
        </w:rPr>
        <w:t>Funkciu konzultanta rigoróznej práce môžu vykonávať vysokoškolskí učitelia, výskumní pracovníci</w:t>
      </w:r>
      <w:r w:rsidR="000036CF" w:rsidRPr="004D09C9">
        <w:rPr>
          <w:rFonts w:ascii="Corbel" w:eastAsia="Corbel" w:hAnsi="Corbel" w:cs="Corbel"/>
          <w14:numForm w14:val="lining"/>
        </w:rPr>
        <w:t>, umeleckí pracovníci</w:t>
      </w:r>
      <w:r w:rsidRPr="004D09C9">
        <w:rPr>
          <w:rFonts w:ascii="Corbel" w:eastAsia="Corbel" w:hAnsi="Corbel" w:cs="Corbel"/>
          <w14:numForm w14:val="lining"/>
        </w:rPr>
        <w:t xml:space="preserve"> a iní odborníci, ktorí sú aktívni vo výskumnej, vývojovej alebo umeleckej činnosti a zverejňovaní jej výsledkov v </w:t>
      </w:r>
      <w:r w:rsidR="000036CF" w:rsidRPr="004D09C9">
        <w:rPr>
          <w:rFonts w:ascii="Corbel" w:eastAsia="Corbel" w:hAnsi="Corbel" w:cs="Corbel"/>
          <w14:numForm w14:val="lining"/>
        </w:rPr>
        <w:t>recenzovaných vedeckých a umeleckých publikáciách</w:t>
      </w:r>
      <w:r w:rsidRPr="004D09C9">
        <w:rPr>
          <w:rFonts w:ascii="Corbel" w:eastAsia="Corbel" w:hAnsi="Corbel" w:cs="Corbel"/>
          <w14:numForm w14:val="lining"/>
        </w:rPr>
        <w:t xml:space="preserve"> a na vedeckých, odborných alebo umeleckých podujatiach.</w:t>
      </w:r>
    </w:p>
    <w:p w14:paraId="11DC16A7" w14:textId="27D7E0A0" w:rsidR="59FBDCAA" w:rsidRPr="004D09C9" w:rsidRDefault="00FF23B4" w:rsidP="78D0C8CA">
      <w:pPr>
        <w:ind w:left="450" w:hanging="450"/>
        <w:rPr>
          <w:rFonts w:ascii="Corbel" w:hAnsi="Corbel"/>
          <w:sz w:val="24"/>
          <w:szCs w:val="24"/>
          <w14:numForm w14:val="lining"/>
        </w:rPr>
      </w:pPr>
      <w:r w:rsidRPr="004D09C9">
        <w:rPr>
          <w:rFonts w:ascii="Corbel" w:eastAsia="Corbel" w:hAnsi="Corbel" w:cs="Corbel"/>
          <w:sz w:val="24"/>
          <w:szCs w:val="24"/>
          <w14:numForm w14:val="lining"/>
        </w:rPr>
        <w:t xml:space="preserve"> </w:t>
      </w:r>
    </w:p>
    <w:p w14:paraId="6B7B219B" w14:textId="3AAB9E43" w:rsidR="59FBDCAA" w:rsidRPr="004D09C9" w:rsidRDefault="00FF23B4" w:rsidP="78D0C8CA">
      <w:pPr>
        <w:pStyle w:val="Nadpis3"/>
        <w:spacing w:before="0"/>
        <w:jc w:val="center"/>
        <w:rPr>
          <w:rFonts w:ascii="Corbel" w:eastAsia="Corbel" w:hAnsi="Corbel" w:cs="Corbel"/>
          <w:b/>
          <w:bCs/>
          <w:color w:val="auto"/>
          <w14:numForm w14:val="lining"/>
        </w:rPr>
      </w:pPr>
      <w:bookmarkStart w:id="249" w:name="_Toc472545820"/>
      <w:bookmarkStart w:id="250" w:name="_Toc52621189"/>
      <w:bookmarkStart w:id="251" w:name="_Toc223510624"/>
      <w:r w:rsidRPr="004D09C9">
        <w:rPr>
          <w:rFonts w:ascii="Corbel" w:eastAsia="Corbel" w:hAnsi="Corbel" w:cs="Corbel"/>
          <w:b/>
          <w:bCs/>
          <w:color w:val="auto"/>
          <w14:numForm w14:val="lining"/>
        </w:rPr>
        <w:t xml:space="preserve">Čl. </w:t>
      </w:r>
      <w:bookmarkEnd w:id="249"/>
      <w:bookmarkEnd w:id="250"/>
      <w:r w:rsidR="00BC7F94" w:rsidRPr="004D09C9">
        <w:rPr>
          <w:rFonts w:ascii="Corbel" w:eastAsia="Corbel" w:hAnsi="Corbel" w:cs="Corbel"/>
          <w:b/>
          <w:bCs/>
          <w:color w:val="auto"/>
          <w14:numForm w14:val="lining"/>
        </w:rPr>
        <w:t>52</w:t>
      </w:r>
      <w:bookmarkStart w:id="252" w:name="_Toc619396088"/>
      <w:bookmarkStart w:id="253" w:name="_Toc1097943331"/>
      <w:r w:rsidR="00BC7F94"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Schvaľovanie vedúceho záverečnej práce, školiteľa a konzultanta rigoróznej práce</w:t>
      </w:r>
      <w:bookmarkEnd w:id="251"/>
      <w:bookmarkEnd w:id="252"/>
      <w:bookmarkEnd w:id="253"/>
    </w:p>
    <w:p w14:paraId="2AC2F295" w14:textId="6D247A03" w:rsidR="52DF0A7D" w:rsidRPr="004D09C9" w:rsidRDefault="52DF0A7D" w:rsidP="78D0C8CA">
      <w:pPr>
        <w:jc w:val="both"/>
        <w:rPr>
          <w:rFonts w:ascii="Corbel" w:hAnsi="Corbel"/>
          <w:sz w:val="24"/>
          <w:szCs w:val="24"/>
          <w14:numForm w14:val="lining"/>
        </w:rPr>
      </w:pPr>
    </w:p>
    <w:p w14:paraId="567B9F43" w14:textId="4B63F912" w:rsidR="59FBDCAA" w:rsidRPr="004D09C9" w:rsidRDefault="00FF23B4" w:rsidP="00D633E1">
      <w:pPr>
        <w:pStyle w:val="Zkladntext"/>
        <w:numPr>
          <w:ilvl w:val="0"/>
          <w:numId w:val="13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Vedúceho záverečnej práce prvého, </w:t>
      </w:r>
      <w:bookmarkStart w:id="254" w:name="_Hlk165545883"/>
      <w:r w:rsidRPr="004D09C9">
        <w:rPr>
          <w:rFonts w:ascii="Corbel" w:eastAsia="Corbel" w:hAnsi="Corbel" w:cs="Corbel"/>
          <w14:numForm w14:val="lining"/>
        </w:rPr>
        <w:t xml:space="preserve">druhého a spojeného prvého a druhého stupňa štúdia </w:t>
      </w:r>
      <w:bookmarkEnd w:id="254"/>
      <w:r w:rsidRPr="004D09C9">
        <w:rPr>
          <w:rFonts w:ascii="Corbel" w:eastAsia="Corbel" w:hAnsi="Corbel" w:cs="Corbel"/>
          <w14:numForm w14:val="lining"/>
        </w:rPr>
        <w:t xml:space="preserve">schvaľuje </w:t>
      </w:r>
      <w:r w:rsidR="00056D41" w:rsidRPr="004D09C9">
        <w:rPr>
          <w:rFonts w:ascii="Corbel" w:eastAsia="Corbel" w:hAnsi="Corbel" w:cs="Corbel"/>
          <w14:numForm w14:val="lining"/>
        </w:rPr>
        <w:t>garant študijného programu</w:t>
      </w:r>
      <w:r w:rsidR="00056D41" w:rsidRPr="004D09C9" w:rsidDel="00056D41">
        <w:rPr>
          <w:rFonts w:ascii="Corbel" w:eastAsia="Corbel" w:hAnsi="Corbel" w:cs="Corbel"/>
          <w14:numForm w14:val="lining"/>
        </w:rPr>
        <w:t xml:space="preserve"> </w:t>
      </w:r>
      <w:r w:rsidRPr="004D09C9">
        <w:rPr>
          <w:rFonts w:ascii="Corbel" w:eastAsia="Corbel" w:hAnsi="Corbel" w:cs="Corbel"/>
          <w14:numForm w14:val="lining"/>
        </w:rPr>
        <w:t>na základe predloženej vedecko</w:t>
      </w:r>
      <w:r w:rsidR="00F966EE" w:rsidRPr="004D09C9">
        <w:rPr>
          <w:rFonts w:ascii="Corbel" w:eastAsia="Corbel" w:hAnsi="Corbel" w:cs="Corbel"/>
          <w14:numForm w14:val="lining"/>
        </w:rPr>
        <w:t>/umelecko</w:t>
      </w:r>
      <w:r w:rsidRPr="004D09C9">
        <w:rPr>
          <w:rFonts w:ascii="Corbel" w:eastAsia="Corbel" w:hAnsi="Corbel" w:cs="Corbel"/>
          <w14:numForm w14:val="lining"/>
        </w:rPr>
        <w:t>-pedagogickej charakteristiky, ktorou sa overujú kvalifikačné predpoklady na danú osobu v</w:t>
      </w:r>
      <w:r w:rsidR="00F06F55" w:rsidRPr="004D09C9">
        <w:rPr>
          <w:rFonts w:ascii="Corbel" w:eastAsia="Corbel" w:hAnsi="Corbel" w:cs="Corbel"/>
          <w14:numForm w14:val="lining"/>
        </w:rPr>
        <w:t> </w:t>
      </w:r>
      <w:r w:rsidRPr="004D09C9">
        <w:rPr>
          <w:rFonts w:ascii="Corbel" w:eastAsia="Corbel" w:hAnsi="Corbel" w:cs="Corbel"/>
          <w14:numForm w14:val="lining"/>
        </w:rPr>
        <w:t xml:space="preserve">zmysle čl. </w:t>
      </w:r>
      <w:r w:rsidR="00BC7F94" w:rsidRPr="004D09C9">
        <w:rPr>
          <w:rFonts w:ascii="Corbel" w:eastAsia="Corbel" w:hAnsi="Corbel" w:cs="Corbel"/>
          <w14:numForm w14:val="lining"/>
        </w:rPr>
        <w:t>51</w:t>
      </w:r>
      <w:r w:rsidRPr="004D09C9">
        <w:rPr>
          <w:rFonts w:ascii="Corbel" w:eastAsia="Corbel" w:hAnsi="Corbel" w:cs="Corbel"/>
          <w14:numForm w14:val="lining"/>
        </w:rPr>
        <w:t>.</w:t>
      </w:r>
    </w:p>
    <w:p w14:paraId="0EA2DCA6" w14:textId="1B73F645" w:rsidR="52DF0A7D" w:rsidRPr="004D09C9" w:rsidRDefault="52DF0A7D" w:rsidP="78D0C8CA">
      <w:pPr>
        <w:pStyle w:val="Zkladntext"/>
        <w:ind w:left="450" w:hanging="450"/>
        <w:jc w:val="both"/>
        <w:rPr>
          <w:rFonts w:ascii="Corbel" w:eastAsia="Corbel" w:hAnsi="Corbel" w:cs="Corbel"/>
          <w14:numForm w14:val="lining"/>
        </w:rPr>
      </w:pPr>
    </w:p>
    <w:p w14:paraId="757C83C8" w14:textId="1A577927" w:rsidR="59FBDCAA" w:rsidRPr="004D09C9" w:rsidRDefault="00FF23B4" w:rsidP="00D633E1">
      <w:pPr>
        <w:pStyle w:val="Zkladntext"/>
        <w:numPr>
          <w:ilvl w:val="0"/>
          <w:numId w:val="134"/>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Školiteľov doktorandského štúdia schvaľuje vedecká rada fakulty, na ktorej sa uskutočňuje príslušný doktorandský študijný program. Návrh</w:t>
      </w:r>
      <w:r w:rsidR="00BC7F94" w:rsidRPr="004D09C9">
        <w:rPr>
          <w:rFonts w:ascii="Corbel" w:eastAsia="Corbel" w:hAnsi="Corbel" w:cs="Corbel"/>
          <w14:numForm w14:val="lining"/>
        </w:rPr>
        <w:t>y</w:t>
      </w:r>
      <w:r w:rsidRPr="004D09C9">
        <w:rPr>
          <w:rFonts w:ascii="Corbel" w:eastAsia="Corbel" w:hAnsi="Corbel" w:cs="Corbel"/>
          <w14:numForm w14:val="lining"/>
        </w:rPr>
        <w:t xml:space="preserve"> vedeckej rad</w:t>
      </w:r>
      <w:r w:rsidR="00707828" w:rsidRPr="004D09C9">
        <w:rPr>
          <w:rFonts w:ascii="Corbel" w:eastAsia="Corbel" w:hAnsi="Corbel" w:cs="Corbel"/>
          <w14:numForm w14:val="lining"/>
        </w:rPr>
        <w:t>e fakulty</w:t>
      </w:r>
      <w:r w:rsidRPr="004D09C9">
        <w:rPr>
          <w:rFonts w:ascii="Corbel" w:eastAsia="Corbel" w:hAnsi="Corbel" w:cs="Corbel"/>
          <w14:numForm w14:val="lining"/>
        </w:rPr>
        <w:t xml:space="preserve"> predkladá</w:t>
      </w:r>
    </w:p>
    <w:p w14:paraId="4F3C128A" w14:textId="08976880" w:rsidR="59FBDCAA" w:rsidRPr="004D09C9" w:rsidRDefault="00FF23B4" w:rsidP="00D633E1">
      <w:pPr>
        <w:pStyle w:val="Zkladntext"/>
        <w:numPr>
          <w:ilvl w:val="0"/>
          <w:numId w:val="133"/>
        </w:numPr>
        <w:ind w:left="709" w:hanging="283"/>
        <w:jc w:val="both"/>
        <w:rPr>
          <w:rFonts w:ascii="Corbel" w:eastAsia="Corbel" w:hAnsi="Corbel" w:cs="Corbel"/>
          <w14:numForm w14:val="lining"/>
        </w:rPr>
      </w:pPr>
      <w:r w:rsidRPr="004D09C9">
        <w:rPr>
          <w:rFonts w:ascii="Corbel" w:eastAsia="Corbel" w:hAnsi="Corbel" w:cs="Corbel"/>
          <w14:numForm w14:val="lining"/>
        </w:rPr>
        <w:t>garant daného doktorandského študijného programu alebo predseda odborovej komisie</w:t>
      </w:r>
      <w:r w:rsidR="76FF1B34" w:rsidRPr="004D09C9">
        <w:rPr>
          <w:rFonts w:ascii="Corbel" w:eastAsia="Corbel" w:hAnsi="Corbel" w:cs="Corbel"/>
          <w14:numForm w14:val="lining"/>
        </w:rPr>
        <w:t xml:space="preserve"> alebo dekan</w:t>
      </w:r>
      <w:r w:rsidRPr="004D09C9">
        <w:rPr>
          <w:rFonts w:ascii="Corbel" w:eastAsia="Corbel" w:hAnsi="Corbel" w:cs="Corbel"/>
          <w14:numForm w14:val="lining"/>
        </w:rPr>
        <w:t xml:space="preserve">, ak je osoba navrhnutá na funkciu školiteľa zamestnancom fakulty alebo je odborníkom podľa čl. </w:t>
      </w:r>
      <w:r w:rsidR="00BC7F94" w:rsidRPr="004D09C9">
        <w:rPr>
          <w:rFonts w:ascii="Corbel" w:eastAsia="Corbel" w:hAnsi="Corbel" w:cs="Corbel"/>
          <w14:numForm w14:val="lining"/>
        </w:rPr>
        <w:t>51 ods. 2</w:t>
      </w:r>
      <w:r w:rsidRPr="004D09C9">
        <w:rPr>
          <w:rFonts w:ascii="Corbel" w:eastAsia="Corbel" w:hAnsi="Corbel" w:cs="Corbel"/>
          <w14:numForm w14:val="lining"/>
        </w:rPr>
        <w:t xml:space="preserve"> písm. </w:t>
      </w:r>
      <w:r w:rsidR="23432D93" w:rsidRPr="004D09C9">
        <w:rPr>
          <w:rFonts w:ascii="Corbel" w:eastAsia="Corbel" w:hAnsi="Corbel" w:cs="Corbel"/>
          <w14:numForm w14:val="lining"/>
        </w:rPr>
        <w:t>e</w:t>
      </w:r>
      <w:r w:rsidRPr="004D09C9">
        <w:rPr>
          <w:rFonts w:ascii="Corbel" w:eastAsia="Corbel" w:hAnsi="Corbel" w:cs="Corbel"/>
          <w14:numForm w14:val="lining"/>
        </w:rPr>
        <w:t>),</w:t>
      </w:r>
    </w:p>
    <w:p w14:paraId="51D0B900" w14:textId="18A1D5A7" w:rsidR="59FBDCAA" w:rsidRPr="004D09C9" w:rsidRDefault="00FF23B4" w:rsidP="00D633E1">
      <w:pPr>
        <w:pStyle w:val="Zkladntext"/>
        <w:numPr>
          <w:ilvl w:val="0"/>
          <w:numId w:val="133"/>
        </w:numPr>
        <w:ind w:left="709" w:hanging="283"/>
        <w:jc w:val="both"/>
        <w:rPr>
          <w:rFonts w:ascii="Corbel" w:eastAsia="Corbel" w:hAnsi="Corbel" w:cs="Corbel"/>
          <w14:numForm w14:val="lining"/>
        </w:rPr>
      </w:pPr>
      <w:r w:rsidRPr="004D09C9">
        <w:rPr>
          <w:rFonts w:ascii="Corbel" w:eastAsia="Corbel" w:hAnsi="Corbel" w:cs="Corbel"/>
          <w14:numForm w14:val="lining"/>
        </w:rPr>
        <w:t>štatutárny zástupca externej vzdelávacej inštitúcie, ak je osoba navrhnutá na funkciu školiteľa zamestnancom externej vzdelávacej inštitúcie a školí doktoranda, ktorého štúdium sa uskutočňuje na fakulte.</w:t>
      </w:r>
    </w:p>
    <w:p w14:paraId="34F3F679" w14:textId="2C1FEC22" w:rsidR="59FBDCAA" w:rsidRPr="004D09C9" w:rsidRDefault="59FBDCAA" w:rsidP="78D0C8CA">
      <w:pPr>
        <w:pStyle w:val="Zkladntext"/>
        <w:jc w:val="both"/>
        <w:rPr>
          <w:rFonts w:ascii="Corbel" w:eastAsia="Corbel" w:hAnsi="Corbel" w:cs="Corbel"/>
          <w14:numForm w14:val="lining"/>
        </w:rPr>
      </w:pPr>
    </w:p>
    <w:p w14:paraId="355AB9DE" w14:textId="65DB1F0E" w:rsidR="573E9E51" w:rsidRPr="004D09C9" w:rsidRDefault="367F8155" w:rsidP="00D633E1">
      <w:pPr>
        <w:pStyle w:val="Zkladntext"/>
        <w:numPr>
          <w:ilvl w:val="0"/>
          <w:numId w:val="134"/>
        </w:numPr>
        <w:ind w:left="450" w:hanging="450"/>
        <w:jc w:val="both"/>
        <w:rPr>
          <w:rFonts w:ascii="Corbel" w:eastAsia="Corbel" w:hAnsi="Corbel" w:cs="Corbel"/>
          <w14:numForm w14:val="lining"/>
        </w:rPr>
      </w:pPr>
      <w:r w:rsidRPr="004D09C9">
        <w:rPr>
          <w:rFonts w:ascii="Corbel" w:eastAsia="Corbel" w:hAnsi="Corbel" w:cs="Corbel"/>
          <w14:numForm w14:val="lining"/>
        </w:rPr>
        <w:t>N</w:t>
      </w:r>
      <w:r w:rsidR="00FF23B4" w:rsidRPr="004D09C9">
        <w:rPr>
          <w:rFonts w:ascii="Corbel" w:eastAsia="Corbel" w:hAnsi="Corbel" w:cs="Corbel"/>
          <w14:numForm w14:val="lining"/>
        </w:rPr>
        <w:t>ávrh na schválenie školiteľa obsahuje vedecko</w:t>
      </w:r>
      <w:r w:rsidR="00F966EE" w:rsidRPr="004D09C9">
        <w:rPr>
          <w:rFonts w:ascii="Corbel" w:eastAsia="Corbel" w:hAnsi="Corbel" w:cs="Corbel"/>
          <w14:numForm w14:val="lining"/>
        </w:rPr>
        <w:t>/umelecko</w:t>
      </w:r>
      <w:r w:rsidR="00FF23B4" w:rsidRPr="004D09C9">
        <w:rPr>
          <w:rFonts w:ascii="Corbel" w:eastAsia="Corbel" w:hAnsi="Corbel" w:cs="Corbel"/>
          <w14:numForm w14:val="lining"/>
        </w:rPr>
        <w:t>-pedagogickú charakteristiku osoby navrhnutej na funkciu školiteľa.</w:t>
      </w:r>
    </w:p>
    <w:p w14:paraId="2DF9894A" w14:textId="53D1247F" w:rsidR="52DF0A7D" w:rsidRPr="004D09C9" w:rsidRDefault="52DF0A7D" w:rsidP="78D0C8CA">
      <w:pPr>
        <w:pStyle w:val="Zkladntext"/>
        <w:ind w:left="450" w:hanging="450"/>
        <w:jc w:val="both"/>
        <w:rPr>
          <w:rFonts w:ascii="Corbel" w:eastAsia="Corbel" w:hAnsi="Corbel" w:cs="Corbel"/>
          <w14:numForm w14:val="lining"/>
        </w:rPr>
      </w:pPr>
    </w:p>
    <w:p w14:paraId="20BB54A5" w14:textId="5BBC6610" w:rsidR="6DE08D2F" w:rsidRPr="004D09C9" w:rsidRDefault="00FF23B4" w:rsidP="00D633E1">
      <w:pPr>
        <w:pStyle w:val="Zkladntext"/>
        <w:numPr>
          <w:ilvl w:val="0"/>
          <w:numId w:val="134"/>
        </w:numPr>
        <w:ind w:left="450" w:hanging="450"/>
        <w:jc w:val="both"/>
        <w:rPr>
          <w:rFonts w:ascii="Corbel" w:eastAsia="Corbel" w:hAnsi="Corbel" w:cs="Corbel"/>
          <w14:numForm w14:val="lining"/>
        </w:rPr>
      </w:pPr>
      <w:r w:rsidRPr="004D09C9">
        <w:rPr>
          <w:rFonts w:ascii="Corbel" w:eastAsia="Corbel" w:hAnsi="Corbel" w:cs="Corbel"/>
          <w14:numForm w14:val="lining"/>
        </w:rPr>
        <w:t>Zoznam schválených školiteľov je súčasťou dokumentácie akreditovaného doktorandského študijného programu.</w:t>
      </w:r>
    </w:p>
    <w:p w14:paraId="09FFA78B" w14:textId="458CD236" w:rsidR="52DF0A7D" w:rsidRPr="004D09C9" w:rsidRDefault="52DF0A7D" w:rsidP="78D0C8CA">
      <w:pPr>
        <w:pStyle w:val="Zkladntext"/>
        <w:ind w:left="450" w:hanging="450"/>
        <w:jc w:val="both"/>
        <w:rPr>
          <w:rFonts w:ascii="Corbel" w:eastAsia="Corbel" w:hAnsi="Corbel" w:cs="Corbel"/>
          <w14:numForm w14:val="lining"/>
        </w:rPr>
      </w:pPr>
    </w:p>
    <w:p w14:paraId="0F53FD6A" w14:textId="55570486" w:rsidR="4330D644" w:rsidRPr="004D09C9" w:rsidRDefault="00FF23B4" w:rsidP="00D633E1">
      <w:pPr>
        <w:pStyle w:val="Zkladntext"/>
        <w:numPr>
          <w:ilvl w:val="0"/>
          <w:numId w:val="13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Konzultantov rigoróznych prác schvaľuje </w:t>
      </w:r>
      <w:r w:rsidR="000E483C" w:rsidRPr="004D09C9">
        <w:rPr>
          <w:rFonts w:ascii="Corbel" w:eastAsia="Corbel" w:hAnsi="Corbel" w:cs="Corbel"/>
          <w14:numForm w14:val="lining"/>
        </w:rPr>
        <w:t xml:space="preserve">garant </w:t>
      </w:r>
      <w:r w:rsidR="006951DC">
        <w:rPr>
          <w:rFonts w:ascii="Corbel" w:eastAsia="Corbel" w:hAnsi="Corbel" w:cs="Corbel"/>
          <w14:numForm w14:val="lining"/>
        </w:rPr>
        <w:t xml:space="preserve">zodpovedajúceho </w:t>
      </w:r>
      <w:r w:rsidR="000E483C" w:rsidRPr="004D09C9">
        <w:rPr>
          <w:rFonts w:ascii="Corbel" w:eastAsia="Corbel" w:hAnsi="Corbel" w:cs="Corbel"/>
          <w14:numForm w14:val="lining"/>
        </w:rPr>
        <w:t>študijného programu</w:t>
      </w:r>
      <w:r w:rsidR="000E483C" w:rsidRPr="004D09C9" w:rsidDel="000E483C">
        <w:rPr>
          <w:rFonts w:ascii="Corbel" w:eastAsia="Corbel" w:hAnsi="Corbel" w:cs="Corbel"/>
          <w14:numForm w14:val="lining"/>
        </w:rPr>
        <w:t xml:space="preserve"> </w:t>
      </w:r>
      <w:r w:rsidRPr="004D09C9">
        <w:rPr>
          <w:rFonts w:ascii="Corbel" w:eastAsia="Corbel" w:hAnsi="Corbel" w:cs="Corbel"/>
          <w14:numForm w14:val="lining"/>
        </w:rPr>
        <w:t>na základe predloženej vedecko</w:t>
      </w:r>
      <w:r w:rsidR="00F966EE" w:rsidRPr="004D09C9">
        <w:rPr>
          <w:rFonts w:ascii="Corbel" w:eastAsia="Corbel" w:hAnsi="Corbel" w:cs="Corbel"/>
          <w14:numForm w14:val="lining"/>
        </w:rPr>
        <w:t>/umelecko</w:t>
      </w:r>
      <w:r w:rsidRPr="004D09C9">
        <w:rPr>
          <w:rFonts w:ascii="Corbel" w:eastAsia="Corbel" w:hAnsi="Corbel" w:cs="Corbel"/>
          <w14:numForm w14:val="lining"/>
        </w:rPr>
        <w:t xml:space="preserve">-pedagogickej charakteristiky, ktorou sa overujú kvalifikačné predpoklady na danú osobu v zmysle čl. </w:t>
      </w:r>
      <w:r w:rsidR="00BC7F94" w:rsidRPr="004D09C9">
        <w:rPr>
          <w:rFonts w:ascii="Corbel" w:eastAsia="Corbel" w:hAnsi="Corbel" w:cs="Corbel"/>
          <w14:numForm w14:val="lining"/>
        </w:rPr>
        <w:t>51.</w:t>
      </w:r>
    </w:p>
    <w:p w14:paraId="6A41D4A2" w14:textId="2B9B1990" w:rsidR="52DF0A7D" w:rsidRPr="004D09C9" w:rsidRDefault="52DF0A7D" w:rsidP="78D0C8CA">
      <w:pPr>
        <w:pStyle w:val="Zkladntext"/>
        <w:ind w:left="450" w:hanging="450"/>
        <w:jc w:val="both"/>
        <w:rPr>
          <w:rFonts w:ascii="Corbel" w:eastAsia="Corbel" w:hAnsi="Corbel" w:cs="Corbel"/>
          <w14:numForm w14:val="lining"/>
        </w:rPr>
      </w:pPr>
    </w:p>
    <w:p w14:paraId="446EBAB8" w14:textId="4E4A863D" w:rsidR="7B185A5D" w:rsidRPr="004D09C9" w:rsidRDefault="00FF23B4" w:rsidP="00D633E1">
      <w:pPr>
        <w:pStyle w:val="Zkladntext"/>
        <w:numPr>
          <w:ilvl w:val="0"/>
          <w:numId w:val="134"/>
        </w:numPr>
        <w:ind w:left="450" w:hanging="450"/>
        <w:jc w:val="both"/>
        <w:rPr>
          <w:rFonts w:ascii="Corbel" w:eastAsia="Corbel" w:hAnsi="Corbel" w:cs="Corbel"/>
          <w14:numForm w14:val="lining"/>
        </w:rPr>
      </w:pPr>
      <w:r w:rsidRPr="004D09C9">
        <w:rPr>
          <w:rFonts w:ascii="Corbel" w:eastAsia="Corbel" w:hAnsi="Corbel" w:cs="Corbel"/>
          <w14:numForm w14:val="lining"/>
        </w:rPr>
        <w:t>Fakulta môže určiť</w:t>
      </w:r>
      <w:r w:rsidR="003A0876" w:rsidRPr="004D09C9">
        <w:rPr>
          <w:rFonts w:ascii="Corbel" w:eastAsia="Corbel" w:hAnsi="Corbel" w:cs="Corbel"/>
          <w14:numForm w14:val="lining"/>
        </w:rPr>
        <w:t>:</w:t>
      </w:r>
    </w:p>
    <w:p w14:paraId="66E4EFAE" w14:textId="062E56D0" w:rsidR="59FBDCAA" w:rsidRPr="004D09C9" w:rsidRDefault="003A0876" w:rsidP="00D633E1">
      <w:pPr>
        <w:pStyle w:val="Zkladntext"/>
        <w:numPr>
          <w:ilvl w:val="0"/>
          <w:numId w:val="132"/>
        </w:numPr>
        <w:ind w:left="709" w:hanging="283"/>
        <w:jc w:val="both"/>
        <w:rPr>
          <w:rFonts w:ascii="Corbel" w:eastAsia="Corbel" w:hAnsi="Corbel" w:cs="Corbel"/>
          <w14:numForm w14:val="lining"/>
        </w:rPr>
      </w:pPr>
      <w:r w:rsidRPr="004D09C9">
        <w:rPr>
          <w:rFonts w:ascii="Corbel" w:eastAsia="Corbel" w:hAnsi="Corbel" w:cs="Corbel"/>
          <w14:numForm w14:val="lining"/>
        </w:rPr>
        <w:t xml:space="preserve">že </w:t>
      </w:r>
      <w:r w:rsidR="00FF23B4" w:rsidRPr="004D09C9">
        <w:rPr>
          <w:rFonts w:ascii="Corbel" w:eastAsia="Corbel" w:hAnsi="Corbel" w:cs="Corbel"/>
          <w14:numForm w14:val="lining"/>
        </w:rPr>
        <w:t>vedúcich záverečných prác schvaľuje vedecká rada fakulty</w:t>
      </w:r>
      <w:r w:rsidR="4EDAE240" w:rsidRPr="004D09C9">
        <w:rPr>
          <w:rFonts w:ascii="Corbel" w:eastAsia="Corbel" w:hAnsi="Corbel" w:cs="Corbel"/>
          <w14:numForm w14:val="lining"/>
        </w:rPr>
        <w:t>,</w:t>
      </w:r>
    </w:p>
    <w:p w14:paraId="3D14D80F" w14:textId="61AFD776" w:rsidR="59FBDCAA" w:rsidRPr="004D09C9" w:rsidRDefault="003A0876" w:rsidP="00D633E1">
      <w:pPr>
        <w:pStyle w:val="Zkladntext"/>
        <w:numPr>
          <w:ilvl w:val="0"/>
          <w:numId w:val="132"/>
        </w:numPr>
        <w:ind w:left="709" w:hanging="283"/>
        <w:jc w:val="both"/>
        <w:rPr>
          <w:rFonts w:ascii="Corbel" w:eastAsia="Corbel" w:hAnsi="Corbel" w:cs="Corbel"/>
          <w14:numForm w14:val="lining"/>
        </w:rPr>
      </w:pPr>
      <w:r w:rsidRPr="004D09C9">
        <w:rPr>
          <w:rFonts w:ascii="Corbel" w:eastAsia="Corbel" w:hAnsi="Corbel" w:cs="Corbel"/>
          <w14:numForm w14:val="lining"/>
        </w:rPr>
        <w:t xml:space="preserve">že </w:t>
      </w:r>
      <w:r w:rsidR="00FF23B4" w:rsidRPr="004D09C9">
        <w:rPr>
          <w:rFonts w:ascii="Corbel" w:eastAsia="Corbel" w:hAnsi="Corbel" w:cs="Corbel"/>
          <w14:numForm w14:val="lining"/>
        </w:rPr>
        <w:t xml:space="preserve">sa vyžaduje </w:t>
      </w:r>
      <w:r w:rsidR="00C54B5C" w:rsidRPr="004D09C9">
        <w:rPr>
          <w:rFonts w:ascii="Corbel" w:eastAsia="Corbel" w:hAnsi="Corbel" w:cs="Corbel"/>
          <w14:numForm w14:val="lining"/>
        </w:rPr>
        <w:t>na</w:t>
      </w:r>
      <w:r w:rsidR="00FF23B4" w:rsidRPr="004D09C9">
        <w:rPr>
          <w:rFonts w:ascii="Corbel" w:eastAsia="Corbel" w:hAnsi="Corbel" w:cs="Corbel"/>
          <w14:numForm w14:val="lining"/>
        </w:rPr>
        <w:t xml:space="preserve"> vymenovani</w:t>
      </w:r>
      <w:r w:rsidR="00C54B5C" w:rsidRPr="004D09C9">
        <w:rPr>
          <w:rFonts w:ascii="Corbel" w:eastAsia="Corbel" w:hAnsi="Corbel" w:cs="Corbel"/>
          <w14:numForm w14:val="lining"/>
        </w:rPr>
        <w:t>e</w:t>
      </w:r>
      <w:r w:rsidR="00FF23B4" w:rsidRPr="004D09C9">
        <w:rPr>
          <w:rFonts w:ascii="Corbel" w:eastAsia="Corbel" w:hAnsi="Corbel" w:cs="Corbel"/>
          <w14:numForm w14:val="lining"/>
        </w:rPr>
        <w:t xml:space="preserve"> vedúceho záverečnej práce, školiteľa alebo konzultanta rigoróznej práce stanovisko rady pre kvalitu fakulty</w:t>
      </w:r>
      <w:r w:rsidR="00F966EE" w:rsidRPr="004D09C9">
        <w:rPr>
          <w:rFonts w:ascii="Corbel" w:eastAsia="Corbel" w:hAnsi="Corbel" w:cs="Corbel"/>
          <w14:numForm w14:val="lining"/>
        </w:rPr>
        <w:t>,</w:t>
      </w:r>
    </w:p>
    <w:p w14:paraId="4421BE71" w14:textId="2D6BAAF5" w:rsidR="59FBDCAA" w:rsidRPr="004D09C9" w:rsidRDefault="003A0876" w:rsidP="00D633E1">
      <w:pPr>
        <w:pStyle w:val="Zkladntext"/>
        <w:numPr>
          <w:ilvl w:val="0"/>
          <w:numId w:val="132"/>
        </w:numPr>
        <w:ind w:left="709" w:hanging="283"/>
        <w:jc w:val="both"/>
        <w:rPr>
          <w:rFonts w:ascii="Corbel" w:eastAsia="Corbel" w:hAnsi="Corbel" w:cs="Corbel"/>
          <w14:numForm w14:val="lining"/>
        </w:rPr>
      </w:pPr>
      <w:r w:rsidRPr="004D09C9">
        <w:rPr>
          <w:rFonts w:ascii="Corbel" w:eastAsia="Corbel" w:hAnsi="Corbel" w:cs="Corbel"/>
          <w14:numForm w14:val="lining"/>
        </w:rPr>
        <w:t xml:space="preserve">že </w:t>
      </w:r>
      <w:r w:rsidR="00FF23B4" w:rsidRPr="004D09C9">
        <w:rPr>
          <w:rFonts w:ascii="Corbel" w:eastAsia="Corbel" w:hAnsi="Corbel" w:cs="Corbel"/>
          <w14:numForm w14:val="lining"/>
        </w:rPr>
        <w:t>vedúcich záverečných prác menuje vedúci príslušného pracoviska</w:t>
      </w:r>
      <w:r w:rsidR="002A5520" w:rsidRPr="004D09C9">
        <w:rPr>
          <w:rFonts w:ascii="Corbel" w:eastAsia="Corbel" w:hAnsi="Corbel" w:cs="Corbel"/>
          <w14:numForm w14:val="lining"/>
        </w:rPr>
        <w:t>,</w:t>
      </w:r>
      <w:r w:rsidR="00FF23B4" w:rsidRPr="004D09C9">
        <w:rPr>
          <w:rFonts w:ascii="Corbel" w:eastAsia="Corbel" w:hAnsi="Corbel" w:cs="Corbel"/>
          <w14:numForm w14:val="lining"/>
        </w:rPr>
        <w:t xml:space="preserve"> a to podľa kritérií určených Radou študijného programu</w:t>
      </w:r>
      <w:r w:rsidR="00F966EE" w:rsidRPr="004D09C9">
        <w:rPr>
          <w:rFonts w:ascii="Corbel" w:eastAsia="Corbel" w:hAnsi="Corbel" w:cs="Corbel"/>
          <w14:numForm w14:val="lining"/>
        </w:rPr>
        <w:t>,</w:t>
      </w:r>
    </w:p>
    <w:p w14:paraId="3027714D" w14:textId="2369081A" w:rsidR="59FBDCAA" w:rsidRPr="004D09C9" w:rsidRDefault="00FF23B4" w:rsidP="00D633E1">
      <w:pPr>
        <w:pStyle w:val="Zkladntext"/>
        <w:numPr>
          <w:ilvl w:val="0"/>
          <w:numId w:val="132"/>
        </w:numPr>
        <w:ind w:left="709" w:hanging="283"/>
        <w:jc w:val="both"/>
        <w:rPr>
          <w:rFonts w:ascii="Corbel" w:eastAsia="Corbel" w:hAnsi="Corbel" w:cs="Corbel"/>
          <w14:numForm w14:val="lining"/>
        </w:rPr>
      </w:pPr>
      <w:r w:rsidRPr="004D09C9">
        <w:rPr>
          <w:rFonts w:ascii="Corbel" w:eastAsia="Corbel" w:hAnsi="Corbel" w:cs="Corbel"/>
          <w14:numForm w14:val="lining"/>
        </w:rPr>
        <w:t>ďalšie kvalifikačné požiadavky na školiteľov, vedúcich záverečných prác a konzultantov rigoróznych prác</w:t>
      </w:r>
      <w:r w:rsidR="009253B7" w:rsidRPr="009253B7">
        <w:rPr>
          <w:rFonts w:ascii="Corbel" w:eastAsia="Corbel" w:hAnsi="Corbel" w:cs="Corbel"/>
          <w14:numForm w14:val="lining"/>
        </w:rPr>
        <w:t>;</w:t>
      </w:r>
    </w:p>
    <w:p w14:paraId="6A2996B0" w14:textId="73D8470A" w:rsidR="59FBDCAA" w:rsidRPr="004D09C9" w:rsidRDefault="003A0876" w:rsidP="00D633E1">
      <w:pPr>
        <w:pStyle w:val="Zkladntext"/>
        <w:numPr>
          <w:ilvl w:val="0"/>
          <w:numId w:val="132"/>
        </w:numPr>
        <w:ind w:left="709" w:hanging="283"/>
        <w:jc w:val="both"/>
        <w:rPr>
          <w:rFonts w:ascii="Corbel" w:eastAsia="Corbel" w:hAnsi="Corbel" w:cs="Corbel"/>
          <w14:numForm w14:val="lining"/>
        </w:rPr>
      </w:pPr>
      <w:r w:rsidRPr="004D09C9">
        <w:rPr>
          <w:rFonts w:ascii="Corbel" w:eastAsia="Corbel" w:hAnsi="Corbel" w:cs="Corbel"/>
          <w14:numForm w14:val="lining"/>
        </w:rPr>
        <w:t xml:space="preserve">že </w:t>
      </w:r>
      <w:r w:rsidR="00FF23B4" w:rsidRPr="004D09C9">
        <w:rPr>
          <w:rFonts w:ascii="Corbel" w:eastAsia="Corbel" w:hAnsi="Corbel" w:cs="Corbel"/>
          <w14:numForm w14:val="lining"/>
        </w:rPr>
        <w:t xml:space="preserve">sa ustanovujú aj ďalšie osoby, ktoré sa podieľajú na vedení, školení a konzultovaní prác, a to okrem vedúceho záverečnej práce, školiteľa a konzultanta rigoróznej práce, pričom zodpovednosť vedúceho záverečnej práce, školiteľa a konzultanta rigoróznej práce za vedenie prác nie je uvedeným dotknutá; v takomto prípade </w:t>
      </w:r>
      <w:r w:rsidR="1F5D4D7B" w:rsidRPr="004D09C9">
        <w:rPr>
          <w:rFonts w:ascii="Corbel" w:eastAsia="Corbel" w:hAnsi="Corbel" w:cs="Corbel"/>
          <w14:numForm w14:val="lining"/>
        </w:rPr>
        <w:t xml:space="preserve">fakulta </w:t>
      </w:r>
      <w:r w:rsidR="00FF23B4" w:rsidRPr="004D09C9">
        <w:rPr>
          <w:rFonts w:ascii="Corbel" w:eastAsia="Corbel" w:hAnsi="Corbel" w:cs="Corbel"/>
          <w14:numForm w14:val="lining"/>
        </w:rPr>
        <w:t>zároveň určí podmienky schvaľovania takýchto osôb a kvalifikačné predpoklady na takéto osoby kladené.</w:t>
      </w:r>
    </w:p>
    <w:p w14:paraId="758508EF" w14:textId="74A4D97F" w:rsidR="52DF0A7D" w:rsidRPr="004D09C9" w:rsidRDefault="52DF0A7D" w:rsidP="003B6560">
      <w:pPr>
        <w:pStyle w:val="Zkladntext"/>
        <w:rPr>
          <w:rFonts w:ascii="Corbel" w:eastAsia="Corbel" w:hAnsi="Corbel"/>
          <w14:numForm w14:val="lining"/>
        </w:rPr>
      </w:pPr>
    </w:p>
    <w:p w14:paraId="7B5ED5D8" w14:textId="6A6156B8" w:rsidR="59FBDCAA" w:rsidRPr="004D09C9" w:rsidRDefault="00FF23B4" w:rsidP="78D0C8CA">
      <w:pPr>
        <w:pStyle w:val="Nadpis3"/>
        <w:spacing w:before="0"/>
        <w:jc w:val="center"/>
        <w:rPr>
          <w:rFonts w:ascii="Corbel" w:eastAsia="Corbel" w:hAnsi="Corbel" w:cs="Corbel"/>
          <w:b/>
          <w:bCs/>
          <w:color w:val="auto"/>
          <w14:numForm w14:val="lining"/>
        </w:rPr>
      </w:pPr>
      <w:bookmarkStart w:id="255" w:name="_Toc335111233"/>
      <w:bookmarkStart w:id="256" w:name="_Toc1908015163"/>
      <w:bookmarkStart w:id="257" w:name="_Toc223510625"/>
      <w:r w:rsidRPr="004D09C9">
        <w:rPr>
          <w:rFonts w:ascii="Corbel" w:eastAsia="Corbel" w:hAnsi="Corbel" w:cs="Corbel"/>
          <w:b/>
          <w:bCs/>
          <w:color w:val="auto"/>
          <w14:numForm w14:val="lining"/>
        </w:rPr>
        <w:t xml:space="preserve">Čl. </w:t>
      </w:r>
      <w:bookmarkEnd w:id="255"/>
      <w:bookmarkEnd w:id="256"/>
      <w:r w:rsidR="003B6560" w:rsidRPr="004D09C9">
        <w:rPr>
          <w:rFonts w:ascii="Corbel" w:eastAsia="Corbel" w:hAnsi="Corbel" w:cs="Corbel"/>
          <w:b/>
          <w:bCs/>
          <w:color w:val="auto"/>
          <w14:numForm w14:val="lining"/>
        </w:rPr>
        <w:t>53</w:t>
      </w:r>
      <w:bookmarkStart w:id="258" w:name="_Toc1532447250"/>
      <w:bookmarkStart w:id="259" w:name="_Toc495609808"/>
      <w:r w:rsidR="003B656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Výkon funkcie vedúceho záverečnej práce, školiteľa a konzultanta rigoróznej práce</w:t>
      </w:r>
      <w:bookmarkEnd w:id="257"/>
      <w:bookmarkEnd w:id="258"/>
      <w:bookmarkEnd w:id="259"/>
    </w:p>
    <w:p w14:paraId="6E352467" w14:textId="31E9AC40" w:rsidR="59FBDCAA" w:rsidRPr="004D09C9" w:rsidRDefault="59FBDCAA" w:rsidP="78D0C8CA">
      <w:pPr>
        <w:jc w:val="center"/>
        <w:rPr>
          <w:rFonts w:ascii="Corbel" w:hAnsi="Corbel"/>
          <w:sz w:val="24"/>
          <w:szCs w:val="24"/>
          <w14:numForm w14:val="lining"/>
        </w:rPr>
      </w:pPr>
    </w:p>
    <w:p w14:paraId="4B1E8150" w14:textId="6C53A54A" w:rsidR="00757EC5" w:rsidRDefault="00FF23B4" w:rsidP="00D633E1">
      <w:pPr>
        <w:pStyle w:val="Zkladntext"/>
        <w:numPr>
          <w:ilvl w:val="0"/>
          <w:numId w:val="131"/>
        </w:numPr>
        <w:ind w:left="450" w:hanging="450"/>
        <w:jc w:val="both"/>
        <w:rPr>
          <w:rFonts w:ascii="Corbel" w:eastAsia="Corbel" w:hAnsi="Corbel" w:cs="Corbel"/>
          <w14:numForm w14:val="lining"/>
        </w:rPr>
      </w:pPr>
      <w:r w:rsidRPr="004D09C9">
        <w:rPr>
          <w:rFonts w:ascii="Corbel" w:eastAsia="Corbel" w:hAnsi="Corbel" w:cs="Corbel"/>
          <w14:numForm w14:val="lining"/>
        </w:rPr>
        <w:t>Povinnosťou školiteľa</w:t>
      </w:r>
      <w:r w:rsidR="7E3AAD0A" w:rsidRPr="004D09C9">
        <w:rPr>
          <w:rFonts w:ascii="Corbel" w:eastAsia="Corbel" w:hAnsi="Corbel" w:cs="Corbel"/>
          <w14:numForm w14:val="lining"/>
        </w:rPr>
        <w:t xml:space="preserve"> dizertačnej práce</w:t>
      </w:r>
      <w:r w:rsidRPr="004D09C9">
        <w:rPr>
          <w:rFonts w:ascii="Corbel" w:eastAsia="Corbel" w:hAnsi="Corbel" w:cs="Corbel"/>
          <w14:numForm w14:val="lining"/>
        </w:rPr>
        <w:t xml:space="preserve"> je najmenej raz za tri roky vypísať tému dizertačnej práce, ktorú fakulta alebo externá vzdelávacia inštitúcia ponúkne uchádzačom o</w:t>
      </w:r>
      <w:r w:rsidR="00F80C2C" w:rsidRPr="004D09C9">
        <w:rPr>
          <w:rFonts w:ascii="Corbel" w:eastAsia="Corbel" w:hAnsi="Corbel" w:cs="Corbel"/>
          <w14:numForm w14:val="lining"/>
        </w:rPr>
        <w:t> </w:t>
      </w:r>
      <w:r w:rsidRPr="004D09C9">
        <w:rPr>
          <w:rFonts w:ascii="Corbel" w:eastAsia="Corbel" w:hAnsi="Corbel" w:cs="Corbel"/>
          <w14:numForm w14:val="lining"/>
        </w:rPr>
        <w:t xml:space="preserve">doktorandské štúdium. </w:t>
      </w:r>
    </w:p>
    <w:p w14:paraId="5FF8EFCF" w14:textId="77777777" w:rsidR="00757EC5" w:rsidRDefault="00757EC5" w:rsidP="00757EC5">
      <w:pPr>
        <w:pStyle w:val="Zkladntext"/>
        <w:jc w:val="both"/>
        <w:rPr>
          <w:rFonts w:ascii="Corbel" w:eastAsia="Corbel" w:hAnsi="Corbel" w:cs="Corbel"/>
          <w14:numForm w14:val="lining"/>
        </w:rPr>
      </w:pPr>
    </w:p>
    <w:p w14:paraId="3C32784F" w14:textId="64A8E51E" w:rsidR="00DF37F4" w:rsidRPr="00333F7D" w:rsidRDefault="00DF37F4" w:rsidP="00D633E1">
      <w:pPr>
        <w:pStyle w:val="Zkladntext"/>
        <w:numPr>
          <w:ilvl w:val="0"/>
          <w:numId w:val="131"/>
        </w:numPr>
        <w:ind w:left="426" w:hanging="426"/>
        <w:jc w:val="both"/>
        <w:rPr>
          <w:rFonts w:ascii="Corbel" w:eastAsia="Corbel" w:hAnsi="Corbel" w:cs="Corbel"/>
          <w14:numForm w14:val="lining"/>
        </w:rPr>
      </w:pPr>
      <w:r w:rsidRPr="00757EC5">
        <w:rPr>
          <w:rFonts w:ascii="Corbel" w:eastAsia="Corbel" w:hAnsi="Corbel" w:cs="Corbel"/>
          <w14:numForm w14:val="lining"/>
        </w:rPr>
        <w:t>Jeden vedúci záverečnej práce môže v jednom akademickom roku viesť najviac 10 študentov</w:t>
      </w:r>
      <w:r w:rsidR="003562E7" w:rsidRPr="00757EC5">
        <w:rPr>
          <w:rFonts w:ascii="Corbel" w:eastAsia="Corbel" w:hAnsi="Corbel" w:cs="Corbel"/>
          <w14:numForm w14:val="lining"/>
        </w:rPr>
        <w:t xml:space="preserve"> v poslednom </w:t>
      </w:r>
      <w:r w:rsidR="002842EC" w:rsidRPr="00757EC5">
        <w:rPr>
          <w:rFonts w:ascii="Corbel" w:eastAsia="Corbel" w:hAnsi="Corbel" w:cs="Corbel"/>
          <w14:numForm w14:val="lining"/>
        </w:rPr>
        <w:t>roku</w:t>
      </w:r>
      <w:r w:rsidR="003562E7" w:rsidRPr="00757EC5">
        <w:rPr>
          <w:rFonts w:ascii="Corbel" w:eastAsia="Corbel" w:hAnsi="Corbel" w:cs="Corbel"/>
          <w14:numForm w14:val="lining"/>
        </w:rPr>
        <w:t xml:space="preserve"> </w:t>
      </w:r>
      <w:r w:rsidR="00DD0C82" w:rsidRPr="00757EC5">
        <w:rPr>
          <w:rFonts w:ascii="Corbel" w:eastAsia="Corbel" w:hAnsi="Corbel" w:cs="Corbel"/>
          <w14:numForm w14:val="lining"/>
        </w:rPr>
        <w:t xml:space="preserve">prvého, </w:t>
      </w:r>
      <w:r w:rsidRPr="00757EC5">
        <w:rPr>
          <w:rFonts w:ascii="Corbel" w:eastAsia="Corbel" w:hAnsi="Corbel" w:cs="Corbel"/>
          <w14:numForm w14:val="lining"/>
        </w:rPr>
        <w:t>druhého alebo spojeného prvého a druhého stupňa štúdia.</w:t>
      </w:r>
      <w:r w:rsidR="00333F7D">
        <w:rPr>
          <w:rFonts w:ascii="Corbel" w:eastAsia="Corbel" w:hAnsi="Corbel" w:cs="Corbel"/>
          <w14:numForm w14:val="lining"/>
        </w:rPr>
        <w:t xml:space="preserve"> </w:t>
      </w:r>
      <w:r w:rsidR="00333F7D" w:rsidRPr="00333F7D">
        <w:rPr>
          <w:rFonts w:ascii="Corbel" w:eastAsia="Corbel" w:hAnsi="Corbel" w:cs="Corbel"/>
          <w14:numForm w14:val="lining"/>
        </w:rPr>
        <w:t>Do tohto počtu sa nezapočítavajú študenti, ktorí prekročili štandardnú dĺžku</w:t>
      </w:r>
      <w:r w:rsidR="00333F7D">
        <w:rPr>
          <w:rFonts w:ascii="Corbel" w:eastAsia="Corbel" w:hAnsi="Corbel" w:cs="Corbel"/>
          <w14:numForm w14:val="lining"/>
        </w:rPr>
        <w:t xml:space="preserve"> </w:t>
      </w:r>
      <w:r w:rsidR="00333F7D" w:rsidRPr="00333F7D">
        <w:rPr>
          <w:rFonts w:ascii="Corbel" w:eastAsia="Corbel" w:hAnsi="Corbel" w:cs="Corbel"/>
          <w14:numForm w14:val="lining"/>
        </w:rPr>
        <w:t>štúdia.</w:t>
      </w:r>
    </w:p>
    <w:p w14:paraId="1C67BF67" w14:textId="77777777" w:rsidR="00757EC5" w:rsidRDefault="00757EC5" w:rsidP="00757EC5">
      <w:pPr>
        <w:pStyle w:val="Zkladntext"/>
        <w:jc w:val="both"/>
        <w:rPr>
          <w:rFonts w:ascii="Corbel" w:eastAsia="Corbel" w:hAnsi="Corbel" w:cs="Corbel"/>
          <w14:numForm w14:val="lining"/>
        </w:rPr>
      </w:pPr>
    </w:p>
    <w:p w14:paraId="10536410" w14:textId="28CF8152" w:rsidR="00DF37F4" w:rsidRPr="00DF37F4" w:rsidRDefault="00DF37F4" w:rsidP="00D633E1">
      <w:pPr>
        <w:pStyle w:val="Zkladntext"/>
        <w:numPr>
          <w:ilvl w:val="0"/>
          <w:numId w:val="131"/>
        </w:numPr>
        <w:ind w:left="450" w:hanging="450"/>
        <w:jc w:val="both"/>
        <w:rPr>
          <w:rFonts w:ascii="Corbel" w:eastAsia="Corbel" w:hAnsi="Corbel" w:cs="Corbel"/>
          <w14:numForm w14:val="lining"/>
        </w:rPr>
      </w:pPr>
      <w:r>
        <w:rPr>
          <w:rFonts w:ascii="Corbel" w:eastAsia="Corbel" w:hAnsi="Corbel" w:cs="Corbel"/>
          <w14:numForm w14:val="lining"/>
        </w:rPr>
        <w:t xml:space="preserve">Jeden školiteľ môže súčasne viesť najviac 5 doktorandov. </w:t>
      </w:r>
      <w:r w:rsidR="00757EC5" w:rsidRPr="00757EC5">
        <w:rPr>
          <w:rFonts w:ascii="Corbel" w:eastAsia="Corbel" w:hAnsi="Corbel" w:cs="Corbel"/>
          <w14:numForm w14:val="lining"/>
        </w:rPr>
        <w:t xml:space="preserve">V odôvodnených prípadoch môže prorektor zodpovedný za doktorandské štúdium na návrh dekana príslušnej fakulty povoliť </w:t>
      </w:r>
      <w:r w:rsidR="00757EC5" w:rsidRPr="00757EC5">
        <w:rPr>
          <w:rFonts w:ascii="Corbel" w:eastAsia="Corbel" w:hAnsi="Corbel" w:cs="Corbel"/>
          <w14:numForm w14:val="lining"/>
        </w:rPr>
        <w:lastRenderedPageBreak/>
        <w:t>súčasné vedenie viacerých doktorandov. Celkový počet vedených študentov podľa odsekov 2 a 3 v takomto prípade nepresiahne počet 15.</w:t>
      </w:r>
    </w:p>
    <w:p w14:paraId="79187DAB" w14:textId="0D82400F" w:rsidR="52DF0A7D" w:rsidRPr="004D09C9" w:rsidRDefault="52DF0A7D" w:rsidP="78D0C8CA">
      <w:pPr>
        <w:pStyle w:val="Zkladntext"/>
        <w:ind w:left="450" w:hanging="450"/>
        <w:jc w:val="both"/>
        <w:rPr>
          <w:rFonts w:ascii="Corbel" w:eastAsia="Corbel" w:hAnsi="Corbel" w:cs="Corbel"/>
          <w14:numForm w14:val="lining"/>
        </w:rPr>
      </w:pPr>
    </w:p>
    <w:p w14:paraId="13ADB9F5" w14:textId="3BA0EA73" w:rsidR="1911A28D" w:rsidRPr="004D09C9" w:rsidRDefault="5015F328" w:rsidP="00D633E1">
      <w:pPr>
        <w:pStyle w:val="Zkladntext"/>
        <w:numPr>
          <w:ilvl w:val="0"/>
          <w:numId w:val="131"/>
        </w:numPr>
        <w:ind w:left="450" w:hanging="450"/>
        <w:jc w:val="both"/>
        <w:rPr>
          <w:rFonts w:ascii="Corbel" w:eastAsia="Corbel" w:hAnsi="Corbel" w:cs="Corbel"/>
          <w14:numForm w14:val="lining"/>
        </w:rPr>
      </w:pPr>
      <w:r w:rsidRPr="004D09C9">
        <w:rPr>
          <w:rFonts w:ascii="Corbel" w:eastAsia="Corbel" w:hAnsi="Corbel" w:cs="Corbel"/>
          <w14:numForm w14:val="lining"/>
        </w:rPr>
        <w:t>F</w:t>
      </w:r>
      <w:r w:rsidR="00FF23B4" w:rsidRPr="004D09C9">
        <w:rPr>
          <w:rFonts w:ascii="Corbel" w:eastAsia="Corbel" w:hAnsi="Corbel" w:cs="Corbel"/>
          <w14:numForm w14:val="lining"/>
        </w:rPr>
        <w:t xml:space="preserve">unkcia vedúceho záverečnej práce, školiteľa a konzultanta rigoróznej práce sa vykonáva </w:t>
      </w:r>
    </w:p>
    <w:p w14:paraId="06808769" w14:textId="044E0CBC" w:rsidR="59FBDCAA" w:rsidRPr="004D09C9" w:rsidRDefault="00FF23B4" w:rsidP="00D633E1">
      <w:pPr>
        <w:pStyle w:val="Zkladntext"/>
        <w:numPr>
          <w:ilvl w:val="0"/>
          <w:numId w:val="130"/>
        </w:numPr>
        <w:ind w:left="709" w:hanging="259"/>
        <w:jc w:val="both"/>
        <w:rPr>
          <w:rFonts w:ascii="Corbel" w:eastAsia="Corbel" w:hAnsi="Corbel" w:cs="Corbel"/>
          <w14:numForm w14:val="lining"/>
        </w:rPr>
      </w:pPr>
      <w:r w:rsidRPr="004D09C9">
        <w:rPr>
          <w:rFonts w:ascii="Corbel" w:eastAsia="Corbel" w:hAnsi="Corbel" w:cs="Corbel"/>
          <w14:numForm w14:val="lining"/>
        </w:rPr>
        <w:t>v pracovnom pomere s fakultou alebo externou vzdelávacou inštitúciou alebo</w:t>
      </w:r>
    </w:p>
    <w:p w14:paraId="531DC09A" w14:textId="0E237A66" w:rsidR="59FBDCAA" w:rsidRPr="004D09C9" w:rsidRDefault="00FF23B4" w:rsidP="00D633E1">
      <w:pPr>
        <w:pStyle w:val="Zkladntext"/>
        <w:numPr>
          <w:ilvl w:val="0"/>
          <w:numId w:val="130"/>
        </w:numPr>
        <w:ind w:left="709" w:hanging="259"/>
        <w:jc w:val="both"/>
        <w:rPr>
          <w:rFonts w:ascii="Corbel" w:eastAsia="Corbel" w:hAnsi="Corbel" w:cs="Corbel"/>
          <w14:numForm w14:val="lining"/>
        </w:rPr>
      </w:pPr>
      <w:r w:rsidRPr="004D09C9">
        <w:rPr>
          <w:rFonts w:ascii="Corbel" w:eastAsia="Corbel" w:hAnsi="Corbel" w:cs="Corbel"/>
          <w14:numForm w14:val="lining"/>
        </w:rPr>
        <w:t>na základe dohody o práci vykonávanej mimo pracovného pomeru (dohoda o vykonaní práce alebo dohoda o pracovnej činnosti)</w:t>
      </w:r>
      <w:r w:rsidR="10EA3E15" w:rsidRPr="004D09C9">
        <w:rPr>
          <w:rFonts w:ascii="Corbel" w:eastAsia="Corbel" w:hAnsi="Corbel" w:cs="Corbel"/>
          <w14:numForm w14:val="lining"/>
        </w:rPr>
        <w:t xml:space="preserve"> alebo na základe dohody o spolupráci </w:t>
      </w:r>
      <w:r w:rsidR="1C3204D5" w:rsidRPr="004D09C9">
        <w:rPr>
          <w:rFonts w:ascii="Corbel" w:eastAsia="Corbel" w:hAnsi="Corbel" w:cs="Corbel"/>
          <w14:numForm w14:val="lining"/>
        </w:rPr>
        <w:t>uzavretej na inom než pracovnoprávnom základe</w:t>
      </w:r>
      <w:r w:rsidR="008A59A2" w:rsidRPr="004D09C9">
        <w:rPr>
          <w:rFonts w:ascii="Corbel" w:eastAsia="Corbel" w:hAnsi="Corbel" w:cs="Corbel"/>
          <w14:numForm w14:val="lining"/>
        </w:rPr>
        <w:t xml:space="preserve"> </w:t>
      </w:r>
      <w:r w:rsidRPr="004D09C9">
        <w:rPr>
          <w:rFonts w:ascii="Corbel" w:eastAsia="Corbel" w:hAnsi="Corbel" w:cs="Corbel"/>
          <w14:numForm w14:val="lining"/>
        </w:rPr>
        <w:t>s fakultou alebo externou vzdelávacou inštitúciou.</w:t>
      </w:r>
    </w:p>
    <w:p w14:paraId="7D04C566" w14:textId="6D584D05" w:rsidR="0FA4DB4C" w:rsidRPr="004D09C9" w:rsidRDefault="0FA4DB4C" w:rsidP="78D0C8CA">
      <w:pPr>
        <w:pStyle w:val="Zkladntext"/>
        <w:ind w:left="90"/>
        <w:jc w:val="both"/>
        <w:rPr>
          <w:rFonts w:ascii="Corbel" w:hAnsi="Corbel"/>
          <w14:numForm w14:val="lining"/>
        </w:rPr>
      </w:pPr>
    </w:p>
    <w:p w14:paraId="069DA4DB" w14:textId="274F1871" w:rsidR="4F16BD81" w:rsidRPr="004D09C9" w:rsidRDefault="728B2759" w:rsidP="00D633E1">
      <w:pPr>
        <w:pStyle w:val="Zkladntext"/>
        <w:numPr>
          <w:ilvl w:val="0"/>
          <w:numId w:val="131"/>
        </w:numPr>
        <w:ind w:left="450" w:hanging="450"/>
        <w:jc w:val="both"/>
        <w:rPr>
          <w:rFonts w:ascii="Corbel" w:eastAsia="Corbel" w:hAnsi="Corbel" w:cs="Corbel"/>
          <w14:numForm w14:val="lining"/>
        </w:rPr>
      </w:pPr>
      <w:r w:rsidRPr="004D09C9">
        <w:rPr>
          <w:rFonts w:ascii="Corbel" w:eastAsia="Corbel" w:hAnsi="Corbel" w:cs="Corbel"/>
          <w14:numForm w14:val="lining"/>
        </w:rPr>
        <w:t>V</w:t>
      </w:r>
      <w:r w:rsidR="00FF23B4" w:rsidRPr="004D09C9">
        <w:rPr>
          <w:rFonts w:ascii="Corbel" w:eastAsia="Corbel" w:hAnsi="Corbel" w:cs="Corbel"/>
          <w14:numForm w14:val="lining"/>
        </w:rPr>
        <w:t>ýkon funkcie školiteľa sa skončí</w:t>
      </w:r>
    </w:p>
    <w:p w14:paraId="1C31E627" w14:textId="2A180169" w:rsidR="59FBDCAA" w:rsidRPr="004D09C9" w:rsidRDefault="00FF23B4" w:rsidP="00D633E1">
      <w:pPr>
        <w:pStyle w:val="Zkladntext"/>
        <w:numPr>
          <w:ilvl w:val="0"/>
          <w:numId w:val="12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vzdaním sa funkcie na vlastnú žiadosť, </w:t>
      </w:r>
    </w:p>
    <w:p w14:paraId="1DE7CA17" w14:textId="2DD653F0" w:rsidR="59FBDCAA" w:rsidRPr="004D09C9" w:rsidRDefault="2582A18A" w:rsidP="00D633E1">
      <w:pPr>
        <w:pStyle w:val="Zkladntext"/>
        <w:numPr>
          <w:ilvl w:val="0"/>
          <w:numId w:val="129"/>
        </w:numPr>
        <w:ind w:left="709" w:hanging="283"/>
        <w:jc w:val="both"/>
        <w:rPr>
          <w:rFonts w:ascii="Corbel" w:eastAsia="Corbel" w:hAnsi="Corbel" w:cs="Corbel"/>
          <w14:numForm w14:val="lining"/>
        </w:rPr>
      </w:pPr>
      <w:r w:rsidRPr="004D09C9">
        <w:rPr>
          <w:rFonts w:ascii="Corbel" w:eastAsia="Corbel" w:hAnsi="Corbel" w:cs="Corbel"/>
          <w14:numForm w14:val="lining"/>
        </w:rPr>
        <w:t>o</w:t>
      </w:r>
      <w:r w:rsidR="00FF23B4" w:rsidRPr="004D09C9">
        <w:rPr>
          <w:rFonts w:ascii="Corbel" w:eastAsia="Corbel" w:hAnsi="Corbel" w:cs="Corbel"/>
          <w14:numForm w14:val="lining"/>
        </w:rPr>
        <w:t>dvolaním z funkcie vedeckou radou fakulty; vedecká rada fakulty odvolá školiteľa, ak si opakovane neplní povinnosti vyplývajúce z vnútorných predpisov UK alebo fakulty,</w:t>
      </w:r>
    </w:p>
    <w:p w14:paraId="4BE3E424" w14:textId="3437FF5A" w:rsidR="59FBDCAA" w:rsidRPr="004D09C9" w:rsidRDefault="00FF23B4" w:rsidP="00D633E1">
      <w:pPr>
        <w:pStyle w:val="Zkladntext"/>
        <w:numPr>
          <w:ilvl w:val="0"/>
          <w:numId w:val="129"/>
        </w:numPr>
        <w:ind w:left="709" w:hanging="283"/>
        <w:jc w:val="both"/>
        <w:rPr>
          <w:rFonts w:ascii="Corbel" w:eastAsia="Corbel" w:hAnsi="Corbel" w:cs="Corbel"/>
          <w14:numForm w14:val="lining"/>
        </w:rPr>
      </w:pPr>
      <w:r w:rsidRPr="004D09C9">
        <w:rPr>
          <w:rFonts w:ascii="Corbel" w:eastAsia="Corbel" w:hAnsi="Corbel" w:cs="Corbel"/>
          <w14:numForm w14:val="lining"/>
        </w:rPr>
        <w:t>rozhodnutím externej vzdelávacej inštitúcie, ak ide o školiteľa schváleného externou vzdelávacou inštitúciou,</w:t>
      </w:r>
    </w:p>
    <w:p w14:paraId="0469D0A8" w14:textId="6055802C" w:rsidR="59FBDCAA" w:rsidRPr="004D09C9" w:rsidRDefault="00FF23B4" w:rsidP="00D633E1">
      <w:pPr>
        <w:pStyle w:val="Zkladntext"/>
        <w:numPr>
          <w:ilvl w:val="0"/>
          <w:numId w:val="129"/>
        </w:numPr>
        <w:ind w:left="709" w:hanging="283"/>
        <w:jc w:val="both"/>
        <w:rPr>
          <w:rFonts w:ascii="Corbel" w:eastAsiaTheme="minorEastAsia" w:hAnsi="Corbel" w:cstheme="minorBidi"/>
          <w14:numForm w14:val="lining"/>
        </w:rPr>
      </w:pPr>
      <w:r w:rsidRPr="004D09C9">
        <w:rPr>
          <w:rFonts w:ascii="Corbel" w:eastAsia="Corbel" w:hAnsi="Corbel" w:cs="Corbel"/>
          <w14:numForm w14:val="lining"/>
        </w:rPr>
        <w:t>skončením pracovného pomeru s fakultou alebo externou vzdelávacou inštitúciou, ak dekan alebo štatutárny orgán externej vzdelávacej inštitúcie nerozhodne o pokračovaní výkonu funkcie školiteľa na základe dohody o práci vykonávanej mimo pracovného pomeru</w:t>
      </w:r>
      <w:r w:rsidR="60B94E48" w:rsidRPr="004D09C9">
        <w:rPr>
          <w:rFonts w:ascii="Corbel" w:eastAsia="Corbel" w:hAnsi="Corbel" w:cs="Corbel"/>
          <w14:numForm w14:val="lining"/>
        </w:rPr>
        <w:t xml:space="preserve"> alebo na základe dohody o spolupráci uzavretej na inom než pracovnoprávnom základe</w:t>
      </w:r>
      <w:r w:rsidRPr="004D09C9">
        <w:rPr>
          <w:rFonts w:ascii="Corbel" w:eastAsia="Corbel" w:hAnsi="Corbel" w:cs="Corbel"/>
          <w14:numForm w14:val="lining"/>
        </w:rPr>
        <w:t>, alebo</w:t>
      </w:r>
    </w:p>
    <w:p w14:paraId="6D08DFAD" w14:textId="74BA80E4" w:rsidR="59FBDCAA" w:rsidRPr="004D09C9" w:rsidRDefault="00FF23B4" w:rsidP="00D633E1">
      <w:pPr>
        <w:pStyle w:val="Zkladntext"/>
        <w:numPr>
          <w:ilvl w:val="0"/>
          <w:numId w:val="129"/>
        </w:numPr>
        <w:ind w:left="709" w:hanging="283"/>
        <w:jc w:val="both"/>
        <w:rPr>
          <w:rFonts w:ascii="Corbel" w:eastAsia="Corbel" w:hAnsi="Corbel" w:cs="Corbel"/>
          <w14:numForm w14:val="lining"/>
        </w:rPr>
      </w:pPr>
      <w:r w:rsidRPr="004D09C9">
        <w:rPr>
          <w:rFonts w:ascii="Corbel" w:eastAsia="Corbel" w:hAnsi="Corbel" w:cs="Corbel"/>
          <w14:numForm w14:val="lining"/>
        </w:rPr>
        <w:t>zrušením študijného programu.</w:t>
      </w:r>
    </w:p>
    <w:p w14:paraId="693EA289" w14:textId="307AF67D" w:rsidR="52DF0A7D" w:rsidRPr="004D09C9" w:rsidRDefault="52DF0A7D" w:rsidP="78D0C8CA">
      <w:pPr>
        <w:pStyle w:val="Zkladntext"/>
        <w:ind w:left="450" w:hanging="450"/>
        <w:jc w:val="both"/>
        <w:rPr>
          <w:rFonts w:ascii="Corbel" w:eastAsia="Corbel" w:hAnsi="Corbel" w:cs="Corbel"/>
          <w14:numForm w14:val="lining"/>
        </w:rPr>
      </w:pPr>
    </w:p>
    <w:p w14:paraId="4288B148" w14:textId="34DEEECB" w:rsidR="59436088" w:rsidRPr="004D09C9" w:rsidRDefault="00FF23B4" w:rsidP="00D633E1">
      <w:pPr>
        <w:pStyle w:val="Zkladntext"/>
        <w:numPr>
          <w:ilvl w:val="0"/>
          <w:numId w:val="13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Výkon funkcie školiteľa podľa odseku </w:t>
      </w:r>
      <w:r w:rsidR="00F00031">
        <w:rPr>
          <w:rFonts w:ascii="Corbel" w:eastAsia="Corbel" w:hAnsi="Corbel" w:cs="Corbel"/>
          <w14:numForm w14:val="lining"/>
        </w:rPr>
        <w:t>5</w:t>
      </w:r>
      <w:r w:rsidR="00333F7D">
        <w:rPr>
          <w:rFonts w:ascii="Corbel" w:eastAsia="Corbel" w:hAnsi="Corbel" w:cs="Corbel"/>
          <w14:numForm w14:val="lining"/>
        </w:rPr>
        <w:t xml:space="preserve"> </w:t>
      </w:r>
      <w:r w:rsidRPr="004D09C9">
        <w:rPr>
          <w:rFonts w:ascii="Corbel" w:eastAsia="Corbel" w:hAnsi="Corbel" w:cs="Corbel"/>
          <w14:numForm w14:val="lining"/>
        </w:rPr>
        <w:t xml:space="preserve">sa môže skončiť </w:t>
      </w:r>
    </w:p>
    <w:p w14:paraId="7D4E5CE4" w14:textId="06C7AD6F" w:rsidR="59FBDCAA" w:rsidRPr="004D09C9" w:rsidRDefault="00FF23B4" w:rsidP="00D633E1">
      <w:pPr>
        <w:pStyle w:val="Zkladntext"/>
        <w:numPr>
          <w:ilvl w:val="0"/>
          <w:numId w:val="128"/>
        </w:numPr>
        <w:ind w:left="709" w:hanging="259"/>
        <w:jc w:val="both"/>
        <w:rPr>
          <w:rFonts w:ascii="Corbel" w:eastAsia="Corbel" w:hAnsi="Corbel" w:cs="Corbel"/>
          <w14:numForm w14:val="lining"/>
        </w:rPr>
      </w:pPr>
      <w:r w:rsidRPr="004D09C9">
        <w:rPr>
          <w:rFonts w:ascii="Corbel" w:eastAsia="Corbel" w:hAnsi="Corbel" w:cs="Corbel"/>
          <w14:numForm w14:val="lining"/>
        </w:rPr>
        <w:t>voči všetkým doktorandom, ktorých školiteľ vedie, alebo</w:t>
      </w:r>
    </w:p>
    <w:p w14:paraId="29FE8AC2" w14:textId="02DF541D" w:rsidR="59FBDCAA" w:rsidRPr="004D09C9" w:rsidRDefault="00FF23B4" w:rsidP="00D633E1">
      <w:pPr>
        <w:pStyle w:val="Zkladntext"/>
        <w:numPr>
          <w:ilvl w:val="0"/>
          <w:numId w:val="128"/>
        </w:numPr>
        <w:ind w:left="709" w:hanging="259"/>
        <w:jc w:val="both"/>
        <w:rPr>
          <w:rFonts w:ascii="Corbel" w:eastAsia="Corbel" w:hAnsi="Corbel" w:cs="Corbel"/>
          <w14:numForm w14:val="lining"/>
        </w:rPr>
      </w:pPr>
      <w:r w:rsidRPr="004D09C9">
        <w:rPr>
          <w:rFonts w:ascii="Corbel" w:eastAsia="Corbel" w:hAnsi="Corbel" w:cs="Corbel"/>
          <w14:numForm w14:val="lining"/>
        </w:rPr>
        <w:t>voči konkrétnemu doktorandovi, ktorého školiteľ vedie.</w:t>
      </w:r>
    </w:p>
    <w:p w14:paraId="48E04E54" w14:textId="5D4A47E0" w:rsidR="52DF0A7D" w:rsidRPr="004D09C9" w:rsidRDefault="52DF0A7D" w:rsidP="78D0C8CA">
      <w:pPr>
        <w:pStyle w:val="Zkladntext"/>
        <w:ind w:left="450" w:hanging="450"/>
        <w:jc w:val="both"/>
        <w:rPr>
          <w:rFonts w:ascii="Corbel" w:eastAsia="Corbel" w:hAnsi="Corbel" w:cs="Corbel"/>
          <w14:numForm w14:val="lining"/>
        </w:rPr>
      </w:pPr>
    </w:p>
    <w:p w14:paraId="334E6E43" w14:textId="3D929822" w:rsidR="09F3286C" w:rsidRPr="004D09C9" w:rsidRDefault="374A86F3" w:rsidP="00D633E1">
      <w:pPr>
        <w:pStyle w:val="Zkladntext"/>
        <w:numPr>
          <w:ilvl w:val="0"/>
          <w:numId w:val="131"/>
        </w:numPr>
        <w:ind w:left="450" w:hanging="450"/>
        <w:jc w:val="both"/>
        <w:rPr>
          <w:rFonts w:ascii="Corbel" w:eastAsia="Corbel" w:hAnsi="Corbel" w:cs="Corbel"/>
          <w14:numForm w14:val="lining"/>
        </w:rPr>
      </w:pPr>
      <w:r w:rsidRPr="004D09C9">
        <w:rPr>
          <w:rFonts w:ascii="Corbel" w:eastAsia="Corbel" w:hAnsi="Corbel" w:cs="Corbel"/>
          <w14:numForm w14:val="lining"/>
        </w:rPr>
        <w:t>Na skončenie výkonu</w:t>
      </w:r>
      <w:r w:rsidR="00FF23B4" w:rsidRPr="004D09C9">
        <w:rPr>
          <w:rFonts w:ascii="Corbel" w:eastAsia="Corbel" w:hAnsi="Corbel" w:cs="Corbel"/>
          <w14:numForm w14:val="lining"/>
        </w:rPr>
        <w:t xml:space="preserve"> funkci</w:t>
      </w:r>
      <w:r w:rsidR="2C8B6EEB" w:rsidRPr="004D09C9">
        <w:rPr>
          <w:rFonts w:ascii="Corbel" w:eastAsia="Corbel" w:hAnsi="Corbel" w:cs="Corbel"/>
          <w14:numForm w14:val="lining"/>
        </w:rPr>
        <w:t>e</w:t>
      </w:r>
      <w:r w:rsidR="00FF23B4" w:rsidRPr="004D09C9">
        <w:rPr>
          <w:rFonts w:ascii="Corbel" w:eastAsia="Corbel" w:hAnsi="Corbel" w:cs="Corbel"/>
          <w14:numForm w14:val="lining"/>
        </w:rPr>
        <w:t xml:space="preserve"> vedúceho záverečnej práce</w:t>
      </w:r>
      <w:r w:rsidR="008A59A2" w:rsidRPr="004D09C9">
        <w:rPr>
          <w:rFonts w:ascii="Corbel" w:eastAsia="Corbel" w:hAnsi="Corbel" w:cs="Corbel"/>
          <w14:numForm w14:val="lining"/>
        </w:rPr>
        <w:t xml:space="preserve"> </w:t>
      </w:r>
      <w:r w:rsidR="00FF23B4" w:rsidRPr="004D09C9">
        <w:rPr>
          <w:rFonts w:ascii="Corbel" w:eastAsia="Corbel" w:hAnsi="Corbel" w:cs="Corbel"/>
          <w14:numForm w14:val="lining"/>
        </w:rPr>
        <w:t xml:space="preserve">alebo konzultanta rigoróznej práce </w:t>
      </w:r>
      <w:r w:rsidR="3FC2A871" w:rsidRPr="004D09C9">
        <w:rPr>
          <w:rFonts w:ascii="Corbel" w:eastAsia="Corbel" w:hAnsi="Corbel" w:cs="Corbel"/>
          <w14:numForm w14:val="lining"/>
        </w:rPr>
        <w:t xml:space="preserve">sa primerane </w:t>
      </w:r>
      <w:r w:rsidR="1C835055" w:rsidRPr="004D09C9">
        <w:rPr>
          <w:rFonts w:ascii="Corbel" w:eastAsia="Corbel" w:hAnsi="Corbel" w:cs="Corbel"/>
          <w14:numForm w14:val="lining"/>
        </w:rPr>
        <w:t xml:space="preserve">vzťahuje ods. </w:t>
      </w:r>
      <w:r w:rsidR="00F00031">
        <w:rPr>
          <w:rFonts w:ascii="Corbel" w:eastAsia="Corbel" w:hAnsi="Corbel" w:cs="Corbel"/>
          <w14:numForm w14:val="lining"/>
        </w:rPr>
        <w:t>5</w:t>
      </w:r>
      <w:r w:rsidR="53D1C410" w:rsidRPr="004D09C9">
        <w:rPr>
          <w:rFonts w:ascii="Corbel" w:eastAsia="Corbel" w:hAnsi="Corbel" w:cs="Corbel"/>
          <w14:numForm w14:val="lining"/>
        </w:rPr>
        <w:t>.</w:t>
      </w:r>
      <w:r w:rsidR="00FF23B4" w:rsidRPr="004D09C9">
        <w:rPr>
          <w:rFonts w:ascii="Corbel" w:eastAsia="Corbel" w:hAnsi="Corbel" w:cs="Corbel"/>
          <w14:numForm w14:val="lining"/>
        </w:rPr>
        <w:t xml:space="preserve"> </w:t>
      </w:r>
      <w:r w:rsidR="00FB7EF6">
        <w:rPr>
          <w:rFonts w:ascii="Corbel" w:eastAsia="Corbel" w:hAnsi="Corbel" w:cs="Corbel"/>
          <w14:numForm w14:val="lining"/>
        </w:rPr>
        <w:t xml:space="preserve">Garant študijného programu </w:t>
      </w:r>
      <w:r w:rsidR="00FF23B4" w:rsidRPr="004D09C9">
        <w:rPr>
          <w:rFonts w:ascii="Corbel" w:eastAsia="Corbel" w:hAnsi="Corbel" w:cs="Corbel"/>
          <w14:numForm w14:val="lining"/>
        </w:rPr>
        <w:t>určí študentovi iného vedúceho záverečnej práce</w:t>
      </w:r>
      <w:r w:rsidR="005B6D1A">
        <w:rPr>
          <w:rFonts w:ascii="Corbel" w:eastAsia="Corbel" w:hAnsi="Corbel" w:cs="Corbel"/>
          <w14:numForm w14:val="lining"/>
        </w:rPr>
        <w:t xml:space="preserve"> a</w:t>
      </w:r>
      <w:r w:rsidR="006951DC">
        <w:rPr>
          <w:rFonts w:ascii="Corbel" w:eastAsia="Corbel" w:hAnsi="Corbel" w:cs="Corbel"/>
          <w14:numForm w14:val="lining"/>
        </w:rPr>
        <w:t xml:space="preserve"> garant zodpovedajúceho študijného p</w:t>
      </w:r>
      <w:r w:rsidR="003A1C7A">
        <w:rPr>
          <w:rFonts w:ascii="Corbel" w:eastAsia="Corbel" w:hAnsi="Corbel" w:cs="Corbel"/>
          <w14:numForm w14:val="lining"/>
        </w:rPr>
        <w:t>r</w:t>
      </w:r>
      <w:r w:rsidR="006951DC">
        <w:rPr>
          <w:rFonts w:ascii="Corbel" w:eastAsia="Corbel" w:hAnsi="Corbel" w:cs="Corbel"/>
          <w14:numForm w14:val="lining"/>
        </w:rPr>
        <w:t>o</w:t>
      </w:r>
      <w:r w:rsidR="003A1C7A">
        <w:rPr>
          <w:rFonts w:ascii="Corbel" w:eastAsia="Corbel" w:hAnsi="Corbel" w:cs="Corbel"/>
          <w14:numForm w14:val="lining"/>
        </w:rPr>
        <w:t>gramu určí uchádzačovi iného</w:t>
      </w:r>
      <w:r w:rsidR="00FF23B4" w:rsidRPr="004D09C9">
        <w:rPr>
          <w:rFonts w:ascii="Corbel" w:eastAsia="Corbel" w:hAnsi="Corbel" w:cs="Corbel"/>
          <w14:numForm w14:val="lining"/>
        </w:rPr>
        <w:t xml:space="preserve"> konzultanta rigoróznej práce v súlade s týmito pravidlami.</w:t>
      </w:r>
    </w:p>
    <w:p w14:paraId="312FCBE6" w14:textId="1AE15BFA" w:rsidR="52DF0A7D" w:rsidRPr="004D09C9" w:rsidRDefault="52DF0A7D" w:rsidP="78D0C8CA">
      <w:pPr>
        <w:pStyle w:val="Zkladntext"/>
        <w:ind w:left="450" w:hanging="450"/>
        <w:jc w:val="both"/>
        <w:rPr>
          <w:rFonts w:ascii="Corbel" w:eastAsia="Corbel" w:hAnsi="Corbel" w:cs="Corbel"/>
          <w14:numForm w14:val="lining"/>
        </w:rPr>
      </w:pPr>
    </w:p>
    <w:p w14:paraId="1EDC7D7C" w14:textId="382E7C60" w:rsidR="59FBDCAA" w:rsidRPr="004D09C9" w:rsidRDefault="00FF23B4" w:rsidP="00D633E1">
      <w:pPr>
        <w:pStyle w:val="Zkladntext"/>
        <w:numPr>
          <w:ilvl w:val="0"/>
          <w:numId w:val="13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 Ak sa skončí výkon funkcie školiteľa z dôvodov podľa odseku </w:t>
      </w:r>
      <w:r w:rsidR="00F00031">
        <w:rPr>
          <w:rFonts w:ascii="Corbel" w:eastAsia="Corbel" w:hAnsi="Corbel" w:cs="Corbel"/>
          <w14:numForm w14:val="lining"/>
        </w:rPr>
        <w:t>5</w:t>
      </w:r>
      <w:r w:rsidRPr="004D09C9">
        <w:rPr>
          <w:rFonts w:ascii="Corbel" w:eastAsia="Corbel" w:hAnsi="Corbel" w:cs="Corbel"/>
          <w14:numForm w14:val="lining"/>
        </w:rPr>
        <w:t xml:space="preserve"> písm. a) až d), na návrh predsedu odborovej komisie dekan bezodkladne určí doktorandovi iného školiteľa v súlade s týmito pravidlami.</w:t>
      </w:r>
    </w:p>
    <w:p w14:paraId="424A0326" w14:textId="242A40BA" w:rsidR="52DF0A7D" w:rsidRPr="004D09C9" w:rsidRDefault="52DF0A7D" w:rsidP="78D0C8CA">
      <w:pPr>
        <w:pStyle w:val="Zkladntext"/>
        <w:ind w:left="450" w:hanging="450"/>
        <w:jc w:val="both"/>
        <w:rPr>
          <w:rFonts w:ascii="Corbel" w:eastAsia="Corbel" w:hAnsi="Corbel" w:cs="Corbel"/>
          <w14:numForm w14:val="lining"/>
        </w:rPr>
      </w:pPr>
    </w:p>
    <w:p w14:paraId="4C4FDBC6" w14:textId="32304A69" w:rsidR="59FBDCAA" w:rsidRPr="004D09C9" w:rsidRDefault="00FF23B4" w:rsidP="00D633E1">
      <w:pPr>
        <w:pStyle w:val="Zkladntext"/>
        <w:numPr>
          <w:ilvl w:val="0"/>
          <w:numId w:val="13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 Počas prerušenia štúdia doktoranda je prerušený aj výkon funkcie školiteľa voči danému doktorandovi.</w:t>
      </w:r>
    </w:p>
    <w:p w14:paraId="70E8C98E" w14:textId="4F07430F" w:rsidR="52DF0A7D" w:rsidRPr="004D09C9" w:rsidRDefault="52DF0A7D" w:rsidP="78D0C8CA">
      <w:pPr>
        <w:jc w:val="center"/>
        <w:rPr>
          <w:rFonts w:ascii="Corbel" w:hAnsi="Corbel"/>
          <w:b/>
          <w:bCs/>
          <w:sz w:val="24"/>
          <w:szCs w:val="24"/>
          <w14:numForm w14:val="lining"/>
        </w:rPr>
      </w:pPr>
    </w:p>
    <w:p w14:paraId="52A0A9DE" w14:textId="30971841" w:rsidR="00434188" w:rsidRPr="004D09C9" w:rsidRDefault="7C210A6E" w:rsidP="78D0C8CA">
      <w:pPr>
        <w:pStyle w:val="Nadpis1"/>
        <w:spacing w:line="240" w:lineRule="auto"/>
      </w:pPr>
      <w:bookmarkStart w:id="260" w:name="_Toc814551211"/>
      <w:bookmarkStart w:id="261" w:name="_Toc1406962425"/>
      <w:bookmarkStart w:id="262" w:name="_Toc223510626"/>
      <w:r w:rsidRPr="004D09C9">
        <w:t>ŠIESTA ČASŤ</w:t>
      </w:r>
      <w:r w:rsidR="00434188" w:rsidRPr="004D09C9">
        <w:br/>
      </w:r>
      <w:r w:rsidRPr="004D09C9">
        <w:t>HODNOTENIE ŠTUDENTOV</w:t>
      </w:r>
      <w:bookmarkEnd w:id="260"/>
      <w:bookmarkEnd w:id="261"/>
      <w:bookmarkEnd w:id="262"/>
    </w:p>
    <w:p w14:paraId="2F8A4E41" w14:textId="77777777" w:rsidR="00506402" w:rsidRPr="004D09C9" w:rsidRDefault="00506402" w:rsidP="78D0C8CA">
      <w:pPr>
        <w:pStyle w:val="Zkladntext"/>
        <w:rPr>
          <w:rFonts w:ascii="Corbel" w:hAnsi="Corbel"/>
          <w14:numForm w14:val="lining"/>
        </w:rPr>
      </w:pPr>
    </w:p>
    <w:p w14:paraId="1A1AA5D8" w14:textId="63D15F2F" w:rsidR="00506402" w:rsidRPr="004D09C9" w:rsidRDefault="632F8B79" w:rsidP="78D0C8CA">
      <w:pPr>
        <w:pStyle w:val="Nadpis3"/>
        <w:spacing w:before="0"/>
        <w:jc w:val="center"/>
        <w:rPr>
          <w:rFonts w:ascii="Corbel" w:hAnsi="Corbel"/>
          <w:b/>
          <w:bCs/>
          <w:color w:val="auto"/>
          <w14:numForm w14:val="lining"/>
        </w:rPr>
      </w:pPr>
      <w:bookmarkStart w:id="263" w:name="_Toc676556703"/>
      <w:bookmarkStart w:id="264" w:name="_Toc583229401"/>
      <w:bookmarkStart w:id="265" w:name="_Toc223510627"/>
      <w:r w:rsidRPr="004D09C9">
        <w:rPr>
          <w:rFonts w:ascii="Corbel" w:hAnsi="Corbel"/>
          <w:b/>
          <w:bCs/>
          <w:color w:val="auto"/>
          <w14:numForm w14:val="lining"/>
        </w:rPr>
        <w:t xml:space="preserve">Čl. </w:t>
      </w:r>
      <w:bookmarkEnd w:id="263"/>
      <w:bookmarkEnd w:id="264"/>
      <w:r w:rsidR="003B6560" w:rsidRPr="004D09C9">
        <w:rPr>
          <w:rFonts w:ascii="Corbel" w:hAnsi="Corbel"/>
          <w:b/>
          <w:bCs/>
          <w:color w:val="auto"/>
          <w14:numForm w14:val="lining"/>
        </w:rPr>
        <w:t>54</w:t>
      </w:r>
      <w:bookmarkEnd w:id="265"/>
    </w:p>
    <w:p w14:paraId="0B591C0D" w14:textId="77777777" w:rsidR="00506402" w:rsidRPr="004D09C9" w:rsidRDefault="00506402" w:rsidP="78D0C8CA">
      <w:pPr>
        <w:pStyle w:val="Zkladntext"/>
        <w:rPr>
          <w:rFonts w:ascii="Corbel" w:hAnsi="Corbel"/>
          <w14:numForm w14:val="lining"/>
        </w:rPr>
      </w:pPr>
    </w:p>
    <w:p w14:paraId="7495C442" w14:textId="6A663F1F" w:rsidR="00506402" w:rsidRPr="004D09C9" w:rsidRDefault="632F8B79" w:rsidP="78D0C8CA">
      <w:pPr>
        <w:pStyle w:val="Zkladntext"/>
        <w:jc w:val="both"/>
        <w:rPr>
          <w:rFonts w:ascii="Corbel" w:hAnsi="Corbel"/>
          <w14:numForm w14:val="lining"/>
        </w:rPr>
      </w:pPr>
      <w:r w:rsidRPr="004D09C9">
        <w:rPr>
          <w:rFonts w:ascii="Corbel" w:hAnsi="Corbel"/>
          <w14:numForm w14:val="lining"/>
        </w:rPr>
        <w:t>Táto časť vnútorného systému upravuje pravidlá hodnotenia študentov tak, aby nevznikali v</w:t>
      </w:r>
      <w:r w:rsidR="003575BE" w:rsidRPr="004D09C9">
        <w:rPr>
          <w:rFonts w:ascii="Corbel" w:hAnsi="Corbel"/>
          <w14:numForm w14:val="lining"/>
        </w:rPr>
        <w:t> </w:t>
      </w:r>
      <w:r w:rsidRPr="004D09C9">
        <w:rPr>
          <w:rFonts w:ascii="Corbel" w:hAnsi="Corbel"/>
          <w14:numForm w14:val="lining"/>
        </w:rPr>
        <w:t>podobných prípadoch neodôvodnené rozdiely podľa § 3 ods. 3 p</w:t>
      </w:r>
      <w:r w:rsidR="00707828" w:rsidRPr="004D09C9">
        <w:rPr>
          <w:rFonts w:ascii="Corbel" w:hAnsi="Corbel"/>
          <w14:numForm w14:val="lining"/>
        </w:rPr>
        <w:t>í</w:t>
      </w:r>
      <w:r w:rsidRPr="004D09C9">
        <w:rPr>
          <w:rFonts w:ascii="Corbel" w:hAnsi="Corbel"/>
          <w14:numForm w14:val="lining"/>
        </w:rPr>
        <w:t xml:space="preserve">sm. </w:t>
      </w:r>
      <w:r w:rsidR="712BC5BA" w:rsidRPr="004D09C9">
        <w:rPr>
          <w:rFonts w:ascii="Corbel" w:hAnsi="Corbel"/>
          <w14:numForm w14:val="lining"/>
        </w:rPr>
        <w:t>e</w:t>
      </w:r>
      <w:r w:rsidRPr="004D09C9">
        <w:rPr>
          <w:rFonts w:ascii="Corbel" w:hAnsi="Corbel"/>
          <w14:numForm w14:val="lining"/>
        </w:rPr>
        <w:t>) zákona o kvalite.</w:t>
      </w:r>
    </w:p>
    <w:p w14:paraId="0F57F51D" w14:textId="2B44BABF" w:rsidR="00562FAE" w:rsidRPr="004D09C9" w:rsidRDefault="00562FAE" w:rsidP="78D0C8CA">
      <w:pPr>
        <w:pStyle w:val="Zkladntext"/>
        <w:rPr>
          <w:rFonts w:ascii="Corbel" w:hAnsi="Corbel"/>
          <w14:numForm w14:val="lining"/>
        </w:rPr>
      </w:pPr>
    </w:p>
    <w:p w14:paraId="332420A3" w14:textId="4735B57E" w:rsidR="00286DC8" w:rsidRPr="004D09C9" w:rsidRDefault="095C9A69" w:rsidP="78D0C8CA">
      <w:pPr>
        <w:pStyle w:val="Nadpis3"/>
        <w:spacing w:before="0"/>
        <w:jc w:val="center"/>
        <w:rPr>
          <w:rFonts w:ascii="Corbel" w:eastAsia="Corbel" w:hAnsi="Corbel" w:cs="Corbel"/>
          <w:b/>
          <w:bCs/>
          <w:color w:val="auto"/>
          <w14:numForm w14:val="lining"/>
        </w:rPr>
      </w:pPr>
      <w:bookmarkStart w:id="266" w:name="_Toc1025377131"/>
      <w:bookmarkStart w:id="267" w:name="_Toc563558270"/>
      <w:bookmarkStart w:id="268" w:name="_Toc223510628"/>
      <w:r w:rsidRPr="004D09C9">
        <w:rPr>
          <w:rFonts w:ascii="Corbel" w:eastAsia="Corbel" w:hAnsi="Corbel" w:cs="Corbel"/>
          <w:b/>
          <w:bCs/>
          <w:color w:val="auto"/>
          <w14:numForm w14:val="lining"/>
        </w:rPr>
        <w:lastRenderedPageBreak/>
        <w:t xml:space="preserve">Čl. </w:t>
      </w:r>
      <w:bookmarkEnd w:id="266"/>
      <w:bookmarkEnd w:id="267"/>
      <w:r w:rsidR="003B6560" w:rsidRPr="004D09C9">
        <w:rPr>
          <w:rFonts w:ascii="Corbel" w:eastAsia="Corbel" w:hAnsi="Corbel" w:cs="Corbel"/>
          <w:b/>
          <w:bCs/>
          <w:color w:val="auto"/>
          <w14:numForm w14:val="lining"/>
        </w:rPr>
        <w:t>55</w:t>
      </w:r>
      <w:bookmarkEnd w:id="268"/>
    </w:p>
    <w:p w14:paraId="69C6F593" w14:textId="0E4E0615" w:rsidR="00286DC8" w:rsidRPr="004D09C9" w:rsidRDefault="00286DC8" w:rsidP="7002C061">
      <w:pPr>
        <w:rPr>
          <w:rFonts w:ascii="Corbel" w:hAnsi="Corbel"/>
          <w14:numForm w14:val="lining"/>
        </w:rPr>
      </w:pPr>
    </w:p>
    <w:p w14:paraId="16FDB039" w14:textId="24AE9DFF" w:rsidR="00286DC8" w:rsidRPr="004D09C9" w:rsidRDefault="095C9A69" w:rsidP="00D633E1">
      <w:pPr>
        <w:pStyle w:val="Zkladntext"/>
        <w:numPr>
          <w:ilvl w:val="0"/>
          <w:numId w:val="121"/>
        </w:numPr>
        <w:ind w:left="450" w:hanging="450"/>
        <w:rPr>
          <w:rFonts w:ascii="Corbel" w:eastAsia="Corbel" w:hAnsi="Corbel" w:cs="Corbel"/>
          <w14:numForm w14:val="lining"/>
        </w:rPr>
      </w:pPr>
      <w:r w:rsidRPr="004D09C9">
        <w:rPr>
          <w:rFonts w:ascii="Corbel" w:eastAsia="Corbel" w:hAnsi="Corbel" w:cs="Corbel"/>
          <w14:numForm w14:val="lining"/>
        </w:rPr>
        <w:t xml:space="preserve">Tieto pravidlá hodnotenia študentov upravujú: </w:t>
      </w:r>
    </w:p>
    <w:p w14:paraId="5869B824" w14:textId="4DE9C835" w:rsidR="00286DC8" w:rsidRPr="004D09C9" w:rsidRDefault="095C9A69" w:rsidP="00D633E1">
      <w:pPr>
        <w:pStyle w:val="Zkladntext"/>
        <w:numPr>
          <w:ilvl w:val="0"/>
          <w:numId w:val="120"/>
        </w:numPr>
        <w:ind w:left="709" w:hanging="283"/>
        <w:jc w:val="both"/>
        <w:rPr>
          <w:rFonts w:ascii="Corbel" w:eastAsia="Corbel" w:hAnsi="Corbel" w:cs="Corbel"/>
          <w14:numForm w14:val="lining"/>
        </w:rPr>
      </w:pPr>
      <w:r w:rsidRPr="004D09C9">
        <w:rPr>
          <w:rFonts w:ascii="Corbel" w:eastAsia="Corbel" w:hAnsi="Corbel" w:cs="Corbel"/>
          <w14:numForm w14:val="lining"/>
        </w:rPr>
        <w:t>pravidlá, ktorými sa riadi hodnotenie študijných výsledkov na všetkých stupňoch štúdia v študijných programoch akreditovaných na U</w:t>
      </w:r>
      <w:r w:rsidR="61F098BD" w:rsidRPr="004D09C9">
        <w:rPr>
          <w:rFonts w:ascii="Corbel" w:eastAsia="Corbel" w:hAnsi="Corbel" w:cs="Corbel"/>
          <w14:numForm w14:val="lining"/>
        </w:rPr>
        <w:t>K</w:t>
      </w:r>
      <w:r w:rsidRPr="004D09C9">
        <w:rPr>
          <w:rFonts w:ascii="Corbel" w:eastAsia="Corbel" w:hAnsi="Corbel" w:cs="Corbel"/>
          <w14:numForm w14:val="lining"/>
        </w:rPr>
        <w:t xml:space="preserve"> podľa zákona</w:t>
      </w:r>
      <w:r w:rsidR="003B6560" w:rsidRPr="004D09C9">
        <w:rPr>
          <w:rFonts w:ascii="Corbel" w:eastAsia="Corbel" w:hAnsi="Corbel" w:cs="Corbel"/>
          <w14:numForm w14:val="lining"/>
        </w:rPr>
        <w:t xml:space="preserve"> </w:t>
      </w:r>
      <w:r w:rsidRPr="004D09C9">
        <w:rPr>
          <w:rFonts w:ascii="Corbel" w:eastAsia="Corbel" w:hAnsi="Corbel" w:cs="Corbel"/>
          <w14:numForm w14:val="lining"/>
        </w:rPr>
        <w:t>o vysokých školách</w:t>
      </w:r>
      <w:r w:rsidR="003B6560" w:rsidRPr="004D09C9">
        <w:rPr>
          <w:rFonts w:ascii="Corbel" w:eastAsia="Corbel" w:hAnsi="Corbel" w:cs="Corbel"/>
          <w14:numForm w14:val="lining"/>
        </w:rPr>
        <w:t>,</w:t>
      </w:r>
    </w:p>
    <w:p w14:paraId="4D266FA8" w14:textId="3F495B1A" w:rsidR="00286DC8" w:rsidRPr="004D09C9" w:rsidRDefault="3CB8E946" w:rsidP="00D633E1">
      <w:pPr>
        <w:pStyle w:val="Zkladntext"/>
        <w:numPr>
          <w:ilvl w:val="0"/>
          <w:numId w:val="120"/>
        </w:numPr>
        <w:ind w:left="709" w:hanging="283"/>
        <w:jc w:val="both"/>
        <w:rPr>
          <w:rFonts w:ascii="Corbel" w:eastAsia="Corbel" w:hAnsi="Corbel" w:cs="Corbel"/>
          <w14:numForm w14:val="lining"/>
        </w:rPr>
      </w:pPr>
      <w:r w:rsidRPr="004D09C9">
        <w:rPr>
          <w:rFonts w:ascii="Corbel" w:eastAsia="Corbel" w:hAnsi="Corbel" w:cs="Corbel"/>
          <w14:numForm w14:val="lining"/>
        </w:rPr>
        <w:t>p</w:t>
      </w:r>
      <w:r w:rsidR="095C9A69" w:rsidRPr="004D09C9">
        <w:rPr>
          <w:rFonts w:ascii="Corbel" w:eastAsia="Corbel" w:hAnsi="Corbel" w:cs="Corbel"/>
          <w14:numForm w14:val="lining"/>
        </w:rPr>
        <w:t>renos kreditov a hodnotenie študijných výsledkov po absolvovaní akademickej mo</w:t>
      </w:r>
      <w:r w:rsidR="4089AD14" w:rsidRPr="004D09C9">
        <w:rPr>
          <w:rFonts w:ascii="Corbel" w:eastAsia="Corbel" w:hAnsi="Corbel" w:cs="Corbel"/>
          <w14:numForm w14:val="lining"/>
        </w:rPr>
        <w:t>b</w:t>
      </w:r>
      <w:r w:rsidR="095C9A69" w:rsidRPr="004D09C9">
        <w:rPr>
          <w:rFonts w:ascii="Corbel" w:eastAsia="Corbel" w:hAnsi="Corbel" w:cs="Corbel"/>
          <w14:numForm w14:val="lining"/>
        </w:rPr>
        <w:t>ility</w:t>
      </w:r>
      <w:r w:rsidR="7D5D8B4F" w:rsidRPr="004D09C9">
        <w:rPr>
          <w:rFonts w:ascii="Corbel" w:eastAsia="Corbel" w:hAnsi="Corbel" w:cs="Corbel"/>
          <w14:numForm w14:val="lining"/>
        </w:rPr>
        <w:t>,</w:t>
      </w:r>
    </w:p>
    <w:p w14:paraId="5568828D" w14:textId="1DB39068" w:rsidR="00286DC8" w:rsidRPr="004D09C9" w:rsidRDefault="095C9A69" w:rsidP="00D633E1">
      <w:pPr>
        <w:pStyle w:val="Zkladntext"/>
        <w:numPr>
          <w:ilvl w:val="0"/>
          <w:numId w:val="120"/>
        </w:numPr>
        <w:ind w:left="709" w:hanging="283"/>
        <w:jc w:val="both"/>
        <w:rPr>
          <w:rFonts w:ascii="Corbel" w:eastAsia="Corbel" w:hAnsi="Corbel" w:cs="Corbel"/>
          <w14:numForm w14:val="lining"/>
        </w:rPr>
      </w:pPr>
      <w:r w:rsidRPr="004D09C9">
        <w:rPr>
          <w:rFonts w:ascii="Corbel" w:eastAsia="Corbel" w:hAnsi="Corbel" w:cs="Corbel"/>
          <w14:numForm w14:val="lining"/>
        </w:rPr>
        <w:t>hodnotenie študentov v spoločných študijných programoch v rozsahu, v akom to</w:t>
      </w:r>
      <w:r w:rsidR="10E5D862" w:rsidRPr="004D09C9">
        <w:rPr>
          <w:rFonts w:ascii="Corbel" w:eastAsia="Corbel" w:hAnsi="Corbel" w:cs="Corbel"/>
          <w14:numForm w14:val="lining"/>
        </w:rPr>
        <w:t xml:space="preserve"> </w:t>
      </w:r>
      <w:r w:rsidRPr="004D09C9">
        <w:rPr>
          <w:rFonts w:ascii="Corbel" w:eastAsia="Corbel" w:hAnsi="Corbel" w:cs="Corbel"/>
          <w14:numForm w14:val="lining"/>
        </w:rPr>
        <w:t>stanovuje dohoda medzi UK a vysokou školou, v spolupráci s ktorou fakulta zabezpečuje spoločný študijný program</w:t>
      </w:r>
      <w:r w:rsidR="7569C86F" w:rsidRPr="004D09C9">
        <w:rPr>
          <w:rFonts w:ascii="Corbel" w:eastAsia="Corbel" w:hAnsi="Corbel" w:cs="Corbel"/>
          <w14:numForm w14:val="lining"/>
        </w:rPr>
        <w:t>,</w:t>
      </w:r>
    </w:p>
    <w:p w14:paraId="03172AED" w14:textId="7C39F6BB" w:rsidR="00286DC8" w:rsidRPr="004D09C9" w:rsidRDefault="095C9A69" w:rsidP="00D633E1">
      <w:pPr>
        <w:pStyle w:val="Zkladntext"/>
        <w:numPr>
          <w:ilvl w:val="0"/>
          <w:numId w:val="120"/>
        </w:numPr>
        <w:ind w:left="709" w:hanging="283"/>
        <w:jc w:val="both"/>
        <w:rPr>
          <w:rFonts w:ascii="Corbel" w:eastAsia="Corbel" w:hAnsi="Corbel" w:cs="Corbel"/>
          <w14:numForm w14:val="lining"/>
        </w:rPr>
      </w:pPr>
      <w:r w:rsidRPr="004D09C9">
        <w:rPr>
          <w:rFonts w:ascii="Corbel" w:eastAsia="Corbel" w:hAnsi="Corbel" w:cs="Corbel"/>
          <w14:numForm w14:val="lining"/>
        </w:rPr>
        <w:t xml:space="preserve">hodnotenie študentov iných vysokých škôl so sídlom mimo územia Slovenskej </w:t>
      </w:r>
      <w:r w:rsidR="1E78BF03" w:rsidRPr="004D09C9">
        <w:rPr>
          <w:rFonts w:ascii="Corbel" w:eastAsia="Corbel" w:hAnsi="Corbel" w:cs="Corbel"/>
          <w14:numForm w14:val="lining"/>
        </w:rPr>
        <w:t>republiky</w:t>
      </w:r>
      <w:r w:rsidR="41B8534F" w:rsidRPr="004D09C9">
        <w:rPr>
          <w:rFonts w:ascii="Corbel" w:eastAsia="Corbel" w:hAnsi="Corbel" w:cs="Corbel"/>
          <w14:numForm w14:val="lining"/>
        </w:rPr>
        <w:t xml:space="preserve"> </w:t>
      </w:r>
      <w:r w:rsidRPr="004D09C9">
        <w:rPr>
          <w:rFonts w:ascii="Corbel" w:eastAsia="Corbel" w:hAnsi="Corbel" w:cs="Corbel"/>
          <w14:numForm w14:val="lining"/>
        </w:rPr>
        <w:t xml:space="preserve">prijatých na časť štúdia v rámci akademickej mobility so zohľadnením </w:t>
      </w:r>
      <w:r w:rsidR="343F0AEC" w:rsidRPr="004D09C9">
        <w:rPr>
          <w:rFonts w:ascii="Corbel" w:eastAsia="Corbel" w:hAnsi="Corbel" w:cs="Corbel"/>
          <w14:numForm w14:val="lining"/>
        </w:rPr>
        <w:t xml:space="preserve">podmienok </w:t>
      </w:r>
      <w:r w:rsidRPr="004D09C9">
        <w:rPr>
          <w:rFonts w:ascii="Corbel" w:eastAsia="Corbel" w:hAnsi="Corbel" w:cs="Corbel"/>
          <w14:numForm w14:val="lining"/>
        </w:rPr>
        <w:t>výmenného programu alebo zmluvy medzi UK a vysielajúcou vysokou školo</w:t>
      </w:r>
      <w:r w:rsidR="5087C7B7" w:rsidRPr="004D09C9">
        <w:rPr>
          <w:rFonts w:ascii="Corbel" w:eastAsia="Corbel" w:hAnsi="Corbel" w:cs="Corbel"/>
          <w14:numForm w14:val="lining"/>
        </w:rPr>
        <w:t>u,</w:t>
      </w:r>
    </w:p>
    <w:p w14:paraId="0D8A5A27" w14:textId="6ACD0930" w:rsidR="00286DC8" w:rsidRPr="004D09C9" w:rsidRDefault="095C9A69" w:rsidP="00D633E1">
      <w:pPr>
        <w:pStyle w:val="Zkladntext"/>
        <w:numPr>
          <w:ilvl w:val="0"/>
          <w:numId w:val="120"/>
        </w:numPr>
        <w:ind w:left="709" w:hanging="283"/>
        <w:jc w:val="both"/>
        <w:rPr>
          <w:rFonts w:ascii="Corbel" w:eastAsia="Corbel" w:hAnsi="Corbel" w:cs="Corbel"/>
          <w14:numForm w14:val="lining"/>
        </w:rPr>
      </w:pPr>
      <w:r w:rsidRPr="004D09C9">
        <w:rPr>
          <w:rFonts w:ascii="Corbel" w:eastAsia="Corbel" w:hAnsi="Corbel" w:cs="Corbel"/>
          <w14:numForm w14:val="lining"/>
        </w:rPr>
        <w:t>hodnotenie študentov, ktorí celé alebo časť doktorandského štúdia realizujú na externej vzdelávacej inštitúcii.</w:t>
      </w:r>
    </w:p>
    <w:p w14:paraId="5D366D0D" w14:textId="214FC63D" w:rsidR="00286DC8" w:rsidRPr="004D09C9" w:rsidRDefault="00286DC8" w:rsidP="7002C061">
      <w:pPr>
        <w:ind w:right="11"/>
        <w:jc w:val="both"/>
        <w:rPr>
          <w:rFonts w:ascii="Corbel" w:eastAsia="Corbel" w:hAnsi="Corbel" w:cs="Corbel"/>
          <w:color w:val="000000" w:themeColor="text1"/>
          <w:sz w:val="24"/>
          <w:szCs w:val="24"/>
          <w14:numForm w14:val="lining"/>
        </w:rPr>
      </w:pPr>
    </w:p>
    <w:p w14:paraId="5A37C463" w14:textId="1D651AC8" w:rsidR="00286DC8" w:rsidRPr="004D09C9" w:rsidRDefault="095C9A69" w:rsidP="78D0C8CA">
      <w:pPr>
        <w:pStyle w:val="Nadpis3"/>
        <w:spacing w:before="0"/>
        <w:jc w:val="center"/>
        <w:rPr>
          <w:rFonts w:ascii="Corbel" w:eastAsia="Corbel" w:hAnsi="Corbel" w:cs="Corbel"/>
          <w:b/>
          <w:bCs/>
          <w:color w:val="auto"/>
          <w14:numForm w14:val="lining"/>
        </w:rPr>
      </w:pPr>
      <w:bookmarkStart w:id="269" w:name="_Toc1564209718"/>
      <w:bookmarkStart w:id="270" w:name="_Toc1031445497"/>
      <w:bookmarkStart w:id="271" w:name="_Toc223510629"/>
      <w:r w:rsidRPr="004D09C9">
        <w:rPr>
          <w:rFonts w:ascii="Corbel" w:eastAsia="Corbel" w:hAnsi="Corbel" w:cs="Corbel"/>
          <w:b/>
          <w:bCs/>
          <w:color w:val="auto"/>
          <w14:numForm w14:val="lining"/>
        </w:rPr>
        <w:t xml:space="preserve">Čl. </w:t>
      </w:r>
      <w:bookmarkEnd w:id="269"/>
      <w:bookmarkEnd w:id="270"/>
      <w:r w:rsidR="003B6560" w:rsidRPr="004D09C9">
        <w:rPr>
          <w:rFonts w:ascii="Corbel" w:eastAsia="Corbel" w:hAnsi="Corbel" w:cs="Corbel"/>
          <w:b/>
          <w:bCs/>
          <w:color w:val="auto"/>
          <w14:numForm w14:val="lining"/>
        </w:rPr>
        <w:t>56</w:t>
      </w:r>
      <w:bookmarkStart w:id="272" w:name="_Toc679443725"/>
      <w:bookmarkStart w:id="273" w:name="_Toc750263674"/>
      <w:r w:rsidR="003B656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Ciele vzdelávania a podmienky hodnotenia</w:t>
      </w:r>
      <w:bookmarkEnd w:id="271"/>
      <w:bookmarkEnd w:id="272"/>
      <w:bookmarkEnd w:id="273"/>
    </w:p>
    <w:p w14:paraId="4AC139DB" w14:textId="77777777" w:rsidR="003B6560" w:rsidRPr="004D09C9" w:rsidRDefault="003B6560" w:rsidP="003B6560">
      <w:pPr>
        <w:rPr>
          <w:rFonts w:ascii="Corbel" w:eastAsia="Corbel" w:hAnsi="Corbel"/>
          <w14:numForm w14:val="lining"/>
        </w:rPr>
      </w:pPr>
    </w:p>
    <w:p w14:paraId="7F920D49" w14:textId="206978A6" w:rsidR="00286DC8" w:rsidRPr="004D09C9" w:rsidRDefault="095C9A69" w:rsidP="00D633E1">
      <w:pPr>
        <w:pStyle w:val="Zkladntext"/>
        <w:numPr>
          <w:ilvl w:val="0"/>
          <w:numId w:val="119"/>
        </w:numPr>
        <w:ind w:left="450" w:hanging="450"/>
        <w:jc w:val="both"/>
        <w:rPr>
          <w:rFonts w:ascii="Corbel" w:eastAsia="Corbel" w:hAnsi="Corbel" w:cs="Corbel"/>
          <w14:numForm w14:val="lining"/>
        </w:rPr>
      </w:pPr>
      <w:r w:rsidRPr="004D09C9">
        <w:rPr>
          <w:rFonts w:ascii="Corbel" w:eastAsia="Corbel" w:hAnsi="Corbel" w:cs="Corbel"/>
          <w14:numForm w14:val="lining"/>
        </w:rPr>
        <w:t>Ciele vzdelávania a podmienky hodnotenia musia byť v prvom stupni štúdia stanovené tak, že</w:t>
      </w:r>
    </w:p>
    <w:p w14:paraId="51F387CC" w14:textId="3AA8CA02" w:rsidR="00286DC8" w:rsidRPr="004D09C9" w:rsidRDefault="001065D4" w:rsidP="00D633E1">
      <w:pPr>
        <w:pStyle w:val="Zkladntext"/>
        <w:numPr>
          <w:ilvl w:val="0"/>
          <w:numId w:val="117"/>
        </w:numPr>
        <w:ind w:left="709" w:hanging="259"/>
        <w:jc w:val="both"/>
        <w:rPr>
          <w:rFonts w:ascii="Corbel" w:eastAsia="Corbel" w:hAnsi="Corbel" w:cs="Corbel"/>
          <w14:numForm w14:val="lining"/>
        </w:rPr>
      </w:pPr>
      <w:r w:rsidRPr="004D09C9">
        <w:rPr>
          <w:rFonts w:ascii="Corbel" w:eastAsia="Corbel" w:hAnsi="Corbel" w:cs="Corbel"/>
          <w14:numForm w14:val="lining"/>
        </w:rPr>
        <w:t>na</w:t>
      </w:r>
      <w:r w:rsidR="095C9A69" w:rsidRPr="004D09C9">
        <w:rPr>
          <w:rFonts w:ascii="Corbel" w:eastAsia="Corbel" w:hAnsi="Corbel" w:cs="Corbel"/>
          <w14:numForm w14:val="lining"/>
        </w:rPr>
        <w:t xml:space="preserve"> absolvovanie</w:t>
      </w:r>
      <w:r w:rsidRPr="004D09C9">
        <w:rPr>
          <w:rFonts w:ascii="Corbel" w:eastAsia="Corbel" w:hAnsi="Corbel" w:cs="Corbel"/>
          <w14:numForm w14:val="lining"/>
        </w:rPr>
        <w:t xml:space="preserve"> </w:t>
      </w:r>
      <w:r w:rsidR="095C9A69" w:rsidRPr="004D09C9">
        <w:rPr>
          <w:rFonts w:ascii="Corbel" w:eastAsia="Corbel" w:hAnsi="Corbel" w:cs="Corbel"/>
          <w14:numForm w14:val="lining"/>
        </w:rPr>
        <w:t>každého</w:t>
      </w:r>
      <w:r w:rsidRPr="004D09C9">
        <w:rPr>
          <w:rFonts w:ascii="Corbel" w:eastAsia="Corbel" w:hAnsi="Corbel" w:cs="Corbel"/>
          <w14:numForm w14:val="lining"/>
        </w:rPr>
        <w:t xml:space="preserve"> </w:t>
      </w:r>
      <w:r w:rsidR="095C9A69" w:rsidRPr="004D09C9">
        <w:rPr>
          <w:rFonts w:ascii="Corbel" w:eastAsia="Corbel" w:hAnsi="Corbel" w:cs="Corbel"/>
          <w14:numForm w14:val="lining"/>
        </w:rPr>
        <w:t>predmetu študent musí preukázať</w:t>
      </w:r>
      <w:r w:rsidRPr="004D09C9">
        <w:rPr>
          <w:rFonts w:ascii="Corbel" w:eastAsia="Corbel" w:hAnsi="Corbel" w:cs="Corbel"/>
          <w14:numForm w14:val="lining"/>
        </w:rPr>
        <w:t xml:space="preserve"> </w:t>
      </w:r>
      <w:r w:rsidR="095C9A69" w:rsidRPr="004D09C9">
        <w:rPr>
          <w:rFonts w:ascii="Corbel" w:eastAsia="Corbel" w:hAnsi="Corbel" w:cs="Corbel"/>
          <w14:numForm w14:val="lining"/>
        </w:rPr>
        <w:t>vedomosti a</w:t>
      </w:r>
      <w:r w:rsidRPr="004D09C9">
        <w:rPr>
          <w:rFonts w:ascii="Corbel" w:eastAsia="Corbel" w:hAnsi="Corbel" w:cs="Corbel"/>
          <w14:numForm w14:val="lining"/>
        </w:rPr>
        <w:t> </w:t>
      </w:r>
      <w:r w:rsidR="095C9A69" w:rsidRPr="004D09C9">
        <w:rPr>
          <w:rFonts w:ascii="Corbel" w:eastAsia="Corbel" w:hAnsi="Corbel" w:cs="Corbel"/>
          <w14:numForm w14:val="lining"/>
        </w:rPr>
        <w:t>porozumenie v študijnom odbore, ktoré nadväzujú na ich všeobecné stredoškolské vzdelanie a sú typicky na úrovni pokročilých učebníc doplnených o vybrané aspekty najnovších poznatkov z odboru štúdia</w:t>
      </w:r>
      <w:r w:rsidR="64081C8C" w:rsidRPr="004D09C9">
        <w:rPr>
          <w:rFonts w:ascii="Corbel" w:eastAsia="Corbel" w:hAnsi="Corbel" w:cs="Corbel"/>
          <w14:numForm w14:val="lining"/>
        </w:rPr>
        <w:t>,</w:t>
      </w:r>
    </w:p>
    <w:p w14:paraId="712A90D8" w14:textId="785A8A96" w:rsidR="00286DC8" w:rsidRPr="004D09C9" w:rsidRDefault="001065D4" w:rsidP="00D633E1">
      <w:pPr>
        <w:pStyle w:val="Zkladntext"/>
        <w:numPr>
          <w:ilvl w:val="0"/>
          <w:numId w:val="117"/>
        </w:numPr>
        <w:ind w:left="709" w:hanging="259"/>
        <w:jc w:val="both"/>
        <w:rPr>
          <w:rFonts w:ascii="Corbel" w:eastAsia="Corbel" w:hAnsi="Corbel" w:cs="Corbel"/>
          <w14:numForm w14:val="lining"/>
        </w:rPr>
      </w:pPr>
      <w:r w:rsidRPr="004D09C9">
        <w:rPr>
          <w:rFonts w:ascii="Corbel" w:eastAsia="Corbel" w:hAnsi="Corbel" w:cs="Corbel"/>
          <w14:numForm w14:val="lining"/>
        </w:rPr>
        <w:t>na</w:t>
      </w:r>
      <w:r w:rsidR="095C9A69" w:rsidRPr="004D09C9">
        <w:rPr>
          <w:rFonts w:ascii="Corbel" w:eastAsia="Corbel" w:hAnsi="Corbel" w:cs="Corbel"/>
          <w14:numForm w14:val="lining"/>
        </w:rPr>
        <w:t xml:space="preserve"> absolvovanie každej štátnej skúšky (časti/predmetu štátnej skúšky) študent musí preukázať aj to, že</w:t>
      </w:r>
      <w:r w:rsidR="008A59A2" w:rsidRPr="004D09C9">
        <w:rPr>
          <w:rFonts w:ascii="Corbel" w:eastAsia="Corbel" w:hAnsi="Corbel" w:cs="Corbel"/>
          <w14:numForm w14:val="lining"/>
        </w:rPr>
        <w:t xml:space="preserve"> </w:t>
      </w:r>
    </w:p>
    <w:p w14:paraId="79A89A7E" w14:textId="0658FED9" w:rsidR="00286DC8" w:rsidRPr="004D09C9" w:rsidRDefault="095C9A69" w:rsidP="00D633E1">
      <w:pPr>
        <w:pStyle w:val="Zkladntext"/>
        <w:numPr>
          <w:ilvl w:val="0"/>
          <w:numId w:val="116"/>
        </w:numPr>
        <w:ind w:left="993" w:hanging="284"/>
        <w:jc w:val="both"/>
        <w:rPr>
          <w:rFonts w:ascii="Corbel" w:eastAsia="Corbel" w:hAnsi="Corbel" w:cs="Corbel"/>
          <w14:numForm w14:val="lining"/>
        </w:rPr>
      </w:pPr>
      <w:r w:rsidRPr="004D09C9">
        <w:rPr>
          <w:rFonts w:ascii="Corbel" w:eastAsia="Corbel" w:hAnsi="Corbel" w:cs="Corbel"/>
          <w14:numForm w14:val="lining"/>
        </w:rPr>
        <w:t>vie</w:t>
      </w:r>
      <w:r w:rsidR="001065D4" w:rsidRPr="004D09C9">
        <w:rPr>
          <w:rFonts w:ascii="Corbel" w:eastAsia="Corbel" w:hAnsi="Corbel" w:cs="Corbel"/>
          <w14:numForm w14:val="lining"/>
        </w:rPr>
        <w:t xml:space="preserve"> </w:t>
      </w:r>
      <w:r w:rsidRPr="004D09C9">
        <w:rPr>
          <w:rFonts w:ascii="Corbel" w:eastAsia="Corbel" w:hAnsi="Corbel" w:cs="Corbel"/>
          <w14:numForm w14:val="lining"/>
        </w:rPr>
        <w:t>uplatniť svoje vedomosti a porozumenie spôsobom, ktorý naznačuje profesionálny prístup k jeho</w:t>
      </w:r>
      <w:r w:rsidR="001065D4" w:rsidRPr="004D09C9">
        <w:rPr>
          <w:rFonts w:ascii="Corbel" w:eastAsia="Corbel" w:hAnsi="Corbel" w:cs="Corbel"/>
          <w14:numForm w14:val="lining"/>
        </w:rPr>
        <w:t xml:space="preserve"> </w:t>
      </w:r>
      <w:r w:rsidRPr="004D09C9">
        <w:rPr>
          <w:rFonts w:ascii="Corbel" w:eastAsia="Corbel" w:hAnsi="Corbel" w:cs="Corbel"/>
          <w14:numForm w14:val="lining"/>
        </w:rPr>
        <w:t>práci alebo povolaniu a má kompetentnosti zvyčajne preukázané prostredníctvom predkladania a obhajovania argumentov a riešenia problémov vo svojom študijnom odbore</w:t>
      </w:r>
      <w:r w:rsidR="6A6AE3A9" w:rsidRPr="004D09C9">
        <w:rPr>
          <w:rFonts w:ascii="Corbel" w:eastAsia="Corbel" w:hAnsi="Corbel" w:cs="Corbel"/>
          <w14:numForm w14:val="lining"/>
        </w:rPr>
        <w:t>,</w:t>
      </w:r>
    </w:p>
    <w:p w14:paraId="21ED1DCA" w14:textId="630D44EE" w:rsidR="00286DC8" w:rsidRPr="004D09C9" w:rsidRDefault="095C9A69" w:rsidP="00D633E1">
      <w:pPr>
        <w:pStyle w:val="Zkladntext"/>
        <w:numPr>
          <w:ilvl w:val="0"/>
          <w:numId w:val="116"/>
        </w:numPr>
        <w:ind w:left="993" w:hanging="284"/>
        <w:jc w:val="both"/>
        <w:rPr>
          <w:rFonts w:ascii="Corbel" w:eastAsia="Corbel" w:hAnsi="Corbel" w:cs="Corbel"/>
          <w14:numForm w14:val="lining"/>
        </w:rPr>
      </w:pPr>
      <w:r w:rsidRPr="004D09C9">
        <w:rPr>
          <w:rFonts w:ascii="Corbel" w:eastAsia="Corbel" w:hAnsi="Corbel" w:cs="Corbel"/>
          <w14:numForm w14:val="lining"/>
        </w:rPr>
        <w:t>má</w:t>
      </w:r>
      <w:r w:rsidR="001065D4" w:rsidRPr="004D09C9">
        <w:rPr>
          <w:rFonts w:ascii="Corbel" w:eastAsia="Corbel" w:hAnsi="Corbel" w:cs="Corbel"/>
          <w14:numForm w14:val="lining"/>
        </w:rPr>
        <w:t xml:space="preserve"> </w:t>
      </w:r>
      <w:r w:rsidRPr="004D09C9">
        <w:rPr>
          <w:rFonts w:ascii="Corbel" w:eastAsia="Corbel" w:hAnsi="Corbel" w:cs="Corbel"/>
          <w14:numForm w14:val="lining"/>
        </w:rPr>
        <w:t>rozvinuté vzdelávacie zručnosti potrebné na pokračovanie v ďalšom štúdiu s</w:t>
      </w:r>
      <w:r w:rsidR="001065D4" w:rsidRPr="004D09C9">
        <w:rPr>
          <w:rFonts w:ascii="Corbel" w:eastAsia="Corbel" w:hAnsi="Corbel" w:cs="Corbel"/>
          <w14:numForm w14:val="lining"/>
        </w:rPr>
        <w:t xml:space="preserve">  </w:t>
      </w:r>
      <w:r w:rsidRPr="004D09C9">
        <w:rPr>
          <w:rFonts w:ascii="Corbel" w:eastAsia="Corbel" w:hAnsi="Corbel" w:cs="Corbel"/>
          <w14:numForm w14:val="lining"/>
        </w:rPr>
        <w:t>vysokým stupňom samostatnosti</w:t>
      </w:r>
      <w:r w:rsidR="008DEF5F" w:rsidRPr="004D09C9">
        <w:rPr>
          <w:rFonts w:ascii="Corbel" w:eastAsia="Corbel" w:hAnsi="Corbel" w:cs="Corbel"/>
          <w14:numForm w14:val="lining"/>
        </w:rPr>
        <w:t>,</w:t>
      </w:r>
      <w:r w:rsidRPr="004D09C9">
        <w:rPr>
          <w:rFonts w:ascii="Corbel" w:eastAsia="Corbel" w:hAnsi="Corbel" w:cs="Corbel"/>
          <w14:numForm w14:val="lining"/>
        </w:rPr>
        <w:t> </w:t>
      </w:r>
    </w:p>
    <w:p w14:paraId="6C1D9C9B" w14:textId="0F1A3DEC" w:rsidR="00286DC8" w:rsidRPr="004D09C9" w:rsidRDefault="095C9A69" w:rsidP="00D633E1">
      <w:pPr>
        <w:pStyle w:val="Zkladntext"/>
        <w:numPr>
          <w:ilvl w:val="0"/>
          <w:numId w:val="117"/>
        </w:numPr>
        <w:ind w:left="709" w:hanging="283"/>
        <w:jc w:val="both"/>
        <w:rPr>
          <w:rFonts w:ascii="Corbel" w:eastAsia="Corbel" w:hAnsi="Corbel" w:cs="Corbel"/>
          <w14:numForm w14:val="lining"/>
        </w:rPr>
      </w:pPr>
      <w:r w:rsidRPr="004D09C9">
        <w:rPr>
          <w:rFonts w:ascii="Corbel" w:eastAsia="Corbel" w:hAnsi="Corbel" w:cs="Corbel"/>
          <w14:numForm w14:val="lining"/>
        </w:rPr>
        <w:t>záverečná bakalárska práca musí byť zadávaná tak, aby jej spracovaním a obhajobou študent preukázal, že</w:t>
      </w:r>
    </w:p>
    <w:p w14:paraId="21EFD323" w14:textId="5E0FA021" w:rsidR="00286DC8" w:rsidRPr="004D09C9" w:rsidRDefault="095C9A69" w:rsidP="00D633E1">
      <w:pPr>
        <w:pStyle w:val="Zkladntext"/>
        <w:numPr>
          <w:ilvl w:val="0"/>
          <w:numId w:val="115"/>
        </w:numPr>
        <w:ind w:left="993" w:hanging="284"/>
        <w:jc w:val="both"/>
        <w:rPr>
          <w:rFonts w:ascii="Corbel" w:eastAsia="Corbel" w:hAnsi="Corbel" w:cs="Corbel"/>
          <w14:numForm w14:val="lining"/>
        </w:rPr>
      </w:pPr>
      <w:r w:rsidRPr="004D09C9">
        <w:rPr>
          <w:rFonts w:ascii="Corbel" w:eastAsia="Corbel" w:hAnsi="Corbel" w:cs="Corbel"/>
          <w14:numForm w14:val="lining"/>
        </w:rPr>
        <w:t>má</w:t>
      </w:r>
      <w:r w:rsidR="001065D4" w:rsidRPr="004D09C9">
        <w:rPr>
          <w:rFonts w:ascii="Corbel" w:eastAsia="Corbel" w:hAnsi="Corbel" w:cs="Corbel"/>
          <w14:numForm w14:val="lining"/>
        </w:rPr>
        <w:t xml:space="preserve"> </w:t>
      </w:r>
      <w:r w:rsidRPr="004D09C9">
        <w:rPr>
          <w:rFonts w:ascii="Corbel" w:eastAsia="Corbel" w:hAnsi="Corbel" w:cs="Corbel"/>
          <w14:numForm w14:val="lining"/>
        </w:rPr>
        <w:t>schopnosť zhromažďovať a interpretovať relevantné údaje (fakty) (zvyčajne v</w:t>
      </w:r>
      <w:r w:rsidR="001065D4" w:rsidRPr="004D09C9">
        <w:rPr>
          <w:rFonts w:ascii="Corbel" w:eastAsia="Corbel" w:hAnsi="Corbel" w:cs="Corbel"/>
          <w14:numForm w14:val="lining"/>
        </w:rPr>
        <w:t> </w:t>
      </w:r>
      <w:r w:rsidRPr="004D09C9">
        <w:rPr>
          <w:rFonts w:ascii="Corbel" w:eastAsia="Corbel" w:hAnsi="Corbel" w:cs="Corbel"/>
          <w14:numForm w14:val="lining"/>
        </w:rPr>
        <w:t>rámci študijného odboru) a robiť informované rozhodnutia, ktoré zohľadňujú aj spoločenské, vedecké a etické aspekty</w:t>
      </w:r>
      <w:r w:rsidR="0E8F800B" w:rsidRPr="004D09C9">
        <w:rPr>
          <w:rFonts w:ascii="Corbel" w:eastAsia="Corbel" w:hAnsi="Corbel" w:cs="Corbel"/>
          <w14:numForm w14:val="lining"/>
        </w:rPr>
        <w:t>,</w:t>
      </w:r>
      <w:r w:rsidRPr="004D09C9">
        <w:rPr>
          <w:rFonts w:ascii="Corbel" w:eastAsia="Corbel" w:hAnsi="Corbel" w:cs="Corbel"/>
          <w14:numForm w14:val="lining"/>
        </w:rPr>
        <w:t> </w:t>
      </w:r>
    </w:p>
    <w:p w14:paraId="2E878753" w14:textId="5AA2593C" w:rsidR="00286DC8" w:rsidRPr="004D09C9" w:rsidRDefault="095C9A69" w:rsidP="00D633E1">
      <w:pPr>
        <w:pStyle w:val="Zkladntext"/>
        <w:numPr>
          <w:ilvl w:val="0"/>
          <w:numId w:val="115"/>
        </w:numPr>
        <w:ind w:left="993" w:hanging="284"/>
        <w:jc w:val="both"/>
        <w:rPr>
          <w:rFonts w:ascii="Corbel" w:eastAsia="Corbel" w:hAnsi="Corbel" w:cs="Corbel"/>
          <w14:numForm w14:val="lining"/>
        </w:rPr>
      </w:pPr>
      <w:r w:rsidRPr="004D09C9">
        <w:rPr>
          <w:rFonts w:ascii="Corbel" w:eastAsia="Corbel" w:hAnsi="Corbel" w:cs="Corbel"/>
          <w14:numForm w14:val="lining"/>
        </w:rPr>
        <w:t>vie</w:t>
      </w:r>
      <w:r w:rsidR="001065D4" w:rsidRPr="004D09C9">
        <w:rPr>
          <w:rFonts w:ascii="Corbel" w:eastAsia="Corbel" w:hAnsi="Corbel" w:cs="Corbel"/>
          <w14:numForm w14:val="lining"/>
        </w:rPr>
        <w:t xml:space="preserve"> </w:t>
      </w:r>
      <w:r w:rsidRPr="004D09C9">
        <w:rPr>
          <w:rFonts w:ascii="Corbel" w:eastAsia="Corbel" w:hAnsi="Corbel" w:cs="Corbel"/>
          <w14:numForm w14:val="lining"/>
        </w:rPr>
        <w:t>komunikovať informácie, koncepty, problémy a riešenia odbornému aj laickému publiku</w:t>
      </w:r>
      <w:r w:rsidR="70B58733" w:rsidRPr="004D09C9">
        <w:rPr>
          <w:rFonts w:ascii="Corbel" w:eastAsia="Corbel" w:hAnsi="Corbel" w:cs="Corbel"/>
          <w14:numForm w14:val="lining"/>
        </w:rPr>
        <w:t>,</w:t>
      </w:r>
    </w:p>
    <w:p w14:paraId="3FAFA1FE" w14:textId="5B0731EA" w:rsidR="00286DC8" w:rsidRPr="004D09C9" w:rsidRDefault="095C9A69" w:rsidP="00D633E1">
      <w:pPr>
        <w:pStyle w:val="Zkladntext"/>
        <w:numPr>
          <w:ilvl w:val="0"/>
          <w:numId w:val="117"/>
        </w:numPr>
        <w:ind w:left="709" w:hanging="259"/>
        <w:jc w:val="both"/>
        <w:rPr>
          <w:rFonts w:ascii="Corbel" w:eastAsia="Corbel" w:hAnsi="Corbel" w:cs="Corbel"/>
          <w14:numForm w14:val="lining"/>
        </w:rPr>
      </w:pPr>
      <w:r w:rsidRPr="004D09C9">
        <w:rPr>
          <w:rFonts w:ascii="Corbel" w:eastAsia="Corbel" w:hAnsi="Corbel" w:cs="Corbel"/>
          <w14:numForm w14:val="lining"/>
        </w:rPr>
        <w:t>bakalárskou prácou má študent preukázať</w:t>
      </w:r>
      <w:r w:rsidR="008A59A2" w:rsidRPr="004D09C9">
        <w:rPr>
          <w:rFonts w:ascii="Corbel" w:eastAsia="Corbel" w:hAnsi="Corbel" w:cs="Corbel"/>
          <w14:numForm w14:val="lining"/>
        </w:rPr>
        <w:t xml:space="preserve"> </w:t>
      </w:r>
    </w:p>
    <w:p w14:paraId="040C3454" w14:textId="21463A46" w:rsidR="00286DC8" w:rsidRPr="004D09C9" w:rsidRDefault="095C9A69" w:rsidP="00D633E1">
      <w:pPr>
        <w:pStyle w:val="Zkladntext"/>
        <w:numPr>
          <w:ilvl w:val="0"/>
          <w:numId w:val="114"/>
        </w:numPr>
        <w:ind w:left="993" w:hanging="284"/>
        <w:jc w:val="both"/>
        <w:rPr>
          <w:rFonts w:ascii="Corbel" w:eastAsia="Corbel" w:hAnsi="Corbel" w:cs="Corbel"/>
          <w14:numForm w14:val="lining"/>
        </w:rPr>
      </w:pPr>
      <w:r w:rsidRPr="004D09C9">
        <w:rPr>
          <w:rFonts w:ascii="Corbel" w:eastAsia="Corbel" w:hAnsi="Corbel" w:cs="Corbel"/>
          <w14:numForm w14:val="lining"/>
        </w:rPr>
        <w:t>schopnosť tvorivo pracovať v študijnom odbore, v ktorom absolvoval študijný program</w:t>
      </w:r>
      <w:r w:rsidR="1EE73BDD" w:rsidRPr="004D09C9">
        <w:rPr>
          <w:rFonts w:ascii="Corbel" w:eastAsia="Corbel" w:hAnsi="Corbel" w:cs="Corbel"/>
          <w14:numForm w14:val="lining"/>
        </w:rPr>
        <w:t>,</w:t>
      </w:r>
    </w:p>
    <w:p w14:paraId="52A8146D" w14:textId="1E36635A" w:rsidR="00286DC8" w:rsidRPr="004D09C9" w:rsidRDefault="095C9A69" w:rsidP="00D633E1">
      <w:pPr>
        <w:pStyle w:val="Zkladntext"/>
        <w:numPr>
          <w:ilvl w:val="0"/>
          <w:numId w:val="114"/>
        </w:numPr>
        <w:ind w:left="993" w:hanging="284"/>
        <w:jc w:val="both"/>
        <w:rPr>
          <w:rFonts w:ascii="Corbel" w:eastAsia="Corbel" w:hAnsi="Corbel" w:cs="Corbel"/>
          <w14:numForm w14:val="lining"/>
        </w:rPr>
      </w:pPr>
      <w:r w:rsidRPr="004D09C9">
        <w:rPr>
          <w:rFonts w:ascii="Corbel" w:eastAsia="Corbel" w:hAnsi="Corbel" w:cs="Corbel"/>
          <w14:numForm w14:val="lining"/>
        </w:rPr>
        <w:t>primeranú znalosť vedomostí o problematike a uplatniť svoje schopnosti pri zhromažďovaní, interpretácii a spracúvaní základnej odbornej literatúry, pričom môže ísť aj o jej aplikáciu v praxi alebo o riešenie čiastkovej úlohy, ktorá súvisí s</w:t>
      </w:r>
      <w:r w:rsidR="001065D4" w:rsidRPr="004D09C9">
        <w:rPr>
          <w:rFonts w:ascii="Corbel" w:eastAsia="Corbel" w:hAnsi="Corbel" w:cs="Corbel"/>
          <w14:numForm w14:val="lining"/>
        </w:rPr>
        <w:t> </w:t>
      </w:r>
      <w:r w:rsidRPr="004D09C9">
        <w:rPr>
          <w:rFonts w:ascii="Corbel" w:eastAsia="Corbel" w:hAnsi="Corbel" w:cs="Corbel"/>
          <w14:numForm w14:val="lining"/>
        </w:rPr>
        <w:t xml:space="preserve">budúcim zameraním študenta; ak sa v práci uvádzajú hypotézy, tak sa musia dať </w:t>
      </w:r>
      <w:r w:rsidRPr="004D09C9">
        <w:rPr>
          <w:rFonts w:ascii="Corbel" w:eastAsia="Corbel" w:hAnsi="Corbel" w:cs="Corbel"/>
          <w14:numForm w14:val="lining"/>
        </w:rPr>
        <w:lastRenderedPageBreak/>
        <w:t>verifikovať.</w:t>
      </w:r>
      <w:r w:rsidR="008A59A2" w:rsidRPr="004D09C9">
        <w:rPr>
          <w:rFonts w:ascii="Corbel" w:eastAsia="Corbel" w:hAnsi="Corbel" w:cs="Corbel"/>
          <w14:numForm w14:val="lining"/>
        </w:rPr>
        <w:t xml:space="preserve"> </w:t>
      </w:r>
    </w:p>
    <w:p w14:paraId="3261D3B0" w14:textId="2DC3FB04" w:rsidR="00286DC8" w:rsidRPr="004D09C9" w:rsidRDefault="00286DC8" w:rsidP="78D0C8CA">
      <w:pPr>
        <w:pStyle w:val="Zkladntext"/>
        <w:ind w:left="540"/>
        <w:jc w:val="both"/>
        <w:rPr>
          <w:rFonts w:ascii="Corbel" w:hAnsi="Corbel"/>
          <w14:numForm w14:val="lining"/>
        </w:rPr>
      </w:pPr>
    </w:p>
    <w:p w14:paraId="243AD4E7" w14:textId="09464ABB" w:rsidR="00286DC8" w:rsidRPr="004D09C9" w:rsidRDefault="095C9A69" w:rsidP="003B6560">
      <w:pPr>
        <w:pStyle w:val="Zkladntext"/>
        <w:ind w:left="426" w:hanging="426"/>
        <w:jc w:val="both"/>
        <w:rPr>
          <w:rFonts w:ascii="Corbel" w:eastAsia="Corbel" w:hAnsi="Corbel" w:cs="Corbel"/>
          <w14:numForm w14:val="lining"/>
        </w:rPr>
      </w:pPr>
      <w:r w:rsidRPr="004D09C9">
        <w:rPr>
          <w:rFonts w:ascii="Corbel" w:eastAsia="Corbel" w:hAnsi="Corbel" w:cs="Corbel"/>
          <w14:numForm w14:val="lining"/>
        </w:rPr>
        <w:t xml:space="preserve">(2) </w:t>
      </w:r>
      <w:r w:rsidR="00A72FD6">
        <w:rPr>
          <w:rFonts w:ascii="Corbel" w:eastAsia="Corbel" w:hAnsi="Corbel" w:cs="Corbel"/>
          <w14:numForm w14:val="lining"/>
        </w:rPr>
        <w:tab/>
      </w:r>
      <w:r w:rsidRPr="004D09C9">
        <w:rPr>
          <w:rFonts w:ascii="Corbel" w:eastAsia="Corbel" w:hAnsi="Corbel" w:cs="Corbel"/>
          <w14:numForm w14:val="lining"/>
        </w:rPr>
        <w:t>Ciele vzdelávania a podmienky hodnotenia musia byť v druhom stupni štúdia stanovené tak, že</w:t>
      </w:r>
    </w:p>
    <w:p w14:paraId="5BD31451" w14:textId="66988CE1" w:rsidR="00286DC8" w:rsidRPr="004D09C9" w:rsidRDefault="001065D4" w:rsidP="00D633E1">
      <w:pPr>
        <w:pStyle w:val="Zkladntext"/>
        <w:numPr>
          <w:ilvl w:val="0"/>
          <w:numId w:val="118"/>
        </w:numPr>
        <w:ind w:hanging="294"/>
        <w:jc w:val="both"/>
        <w:rPr>
          <w:rFonts w:ascii="Corbel" w:eastAsia="Corbel" w:hAnsi="Corbel" w:cs="Corbel"/>
          <w14:numForm w14:val="lining"/>
        </w:rPr>
      </w:pPr>
      <w:r w:rsidRPr="004D09C9">
        <w:rPr>
          <w:rFonts w:ascii="Corbel" w:eastAsia="Corbel" w:hAnsi="Corbel" w:cs="Corbel"/>
          <w14:numForm w14:val="lining"/>
        </w:rPr>
        <w:t>na</w:t>
      </w:r>
      <w:r w:rsidR="095C9A69" w:rsidRPr="004D09C9">
        <w:rPr>
          <w:rFonts w:ascii="Corbel" w:eastAsia="Corbel" w:hAnsi="Corbel" w:cs="Corbel"/>
          <w14:numForm w14:val="lining"/>
        </w:rPr>
        <w:t xml:space="preserve"> absolvovanie každého predmetu musí študent preukázať vedomosti a</w:t>
      </w:r>
      <w:r w:rsidRPr="004D09C9">
        <w:rPr>
          <w:rFonts w:ascii="Corbel" w:eastAsia="Corbel" w:hAnsi="Corbel" w:cs="Corbel"/>
          <w14:numForm w14:val="lining"/>
        </w:rPr>
        <w:t> </w:t>
      </w:r>
      <w:r w:rsidR="095C9A69" w:rsidRPr="004D09C9">
        <w:rPr>
          <w:rFonts w:ascii="Corbel" w:eastAsia="Corbel" w:hAnsi="Corbel" w:cs="Corbel"/>
          <w14:numForm w14:val="lining"/>
        </w:rPr>
        <w:t>porozumenie, ktoré sú založené na vedomostiach a porozumení typicky spájaných s prvým stupňom štúdia, rozširujú alebo ich</w:t>
      </w:r>
      <w:r w:rsidR="008A59A2" w:rsidRPr="004D09C9">
        <w:rPr>
          <w:rFonts w:ascii="Corbel" w:eastAsia="Corbel" w:hAnsi="Corbel" w:cs="Corbel"/>
          <w14:numForm w14:val="lining"/>
        </w:rPr>
        <w:t xml:space="preserve"> </w:t>
      </w:r>
      <w:r w:rsidR="095C9A69" w:rsidRPr="004D09C9">
        <w:rPr>
          <w:rFonts w:ascii="Corbel" w:eastAsia="Corbel" w:hAnsi="Corbel" w:cs="Corbel"/>
          <w14:numForm w14:val="lining"/>
        </w:rPr>
        <w:t>obohacujú a ktoré poskytujú základ alebo príležitosť pre originálnosť pri rozvíjaní alebo uplatňovaní konceptov, často v súvislosti s</w:t>
      </w:r>
      <w:r w:rsidR="004F7507" w:rsidRPr="004D09C9">
        <w:rPr>
          <w:rFonts w:ascii="Corbel" w:eastAsia="Corbel" w:hAnsi="Corbel" w:cs="Corbel"/>
          <w14:numForm w14:val="lining"/>
        </w:rPr>
        <w:t> </w:t>
      </w:r>
      <w:r w:rsidR="095C9A69" w:rsidRPr="004D09C9">
        <w:rPr>
          <w:rFonts w:ascii="Corbel" w:eastAsia="Corbel" w:hAnsi="Corbel" w:cs="Corbel"/>
          <w14:numForm w14:val="lining"/>
        </w:rPr>
        <w:t>výskumom</w:t>
      </w:r>
      <w:r w:rsidR="77D010EB" w:rsidRPr="004D09C9">
        <w:rPr>
          <w:rFonts w:ascii="Corbel" w:eastAsia="Corbel" w:hAnsi="Corbel" w:cs="Corbel"/>
          <w14:numForm w14:val="lining"/>
        </w:rPr>
        <w:t>,</w:t>
      </w:r>
      <w:r w:rsidR="095C9A69" w:rsidRPr="004D09C9">
        <w:rPr>
          <w:rFonts w:ascii="Corbel" w:eastAsia="Corbel" w:hAnsi="Corbel" w:cs="Corbel"/>
          <w14:numForm w14:val="lining"/>
        </w:rPr>
        <w:t> </w:t>
      </w:r>
    </w:p>
    <w:p w14:paraId="5FC3E774" w14:textId="05617047" w:rsidR="00286DC8" w:rsidRPr="004D09C9" w:rsidRDefault="004F7507" w:rsidP="00D633E1">
      <w:pPr>
        <w:pStyle w:val="Zkladntext"/>
        <w:numPr>
          <w:ilvl w:val="0"/>
          <w:numId w:val="118"/>
        </w:numPr>
        <w:ind w:hanging="294"/>
        <w:jc w:val="both"/>
        <w:rPr>
          <w:rFonts w:ascii="Corbel" w:eastAsia="Corbel" w:hAnsi="Corbel" w:cs="Corbel"/>
          <w14:numForm w14:val="lining"/>
        </w:rPr>
      </w:pPr>
      <w:r w:rsidRPr="004D09C9">
        <w:rPr>
          <w:rFonts w:ascii="Corbel" w:eastAsia="Corbel" w:hAnsi="Corbel" w:cs="Corbel"/>
          <w14:numForm w14:val="lining"/>
        </w:rPr>
        <w:t xml:space="preserve">na </w:t>
      </w:r>
      <w:r w:rsidR="095C9A69" w:rsidRPr="004D09C9">
        <w:rPr>
          <w:rFonts w:ascii="Corbel" w:eastAsia="Corbel" w:hAnsi="Corbel" w:cs="Corbel"/>
          <w14:numForm w14:val="lining"/>
        </w:rPr>
        <w:t>absolvovanie každej štátnej skúšky (časti/predmetu štátnej skúšky) študent musí preukázať aj to, že</w:t>
      </w:r>
      <w:r w:rsidR="008A59A2" w:rsidRPr="004D09C9">
        <w:rPr>
          <w:rFonts w:ascii="Corbel" w:eastAsia="Corbel" w:hAnsi="Corbel" w:cs="Corbel"/>
          <w14:numForm w14:val="lining"/>
        </w:rPr>
        <w:t xml:space="preserve"> </w:t>
      </w:r>
    </w:p>
    <w:p w14:paraId="5EE3B90E" w14:textId="248CBE25" w:rsidR="00286DC8" w:rsidRPr="004D09C9" w:rsidRDefault="095C9A69" w:rsidP="00D633E1">
      <w:pPr>
        <w:pStyle w:val="Zkladntext"/>
        <w:numPr>
          <w:ilvl w:val="0"/>
          <w:numId w:val="113"/>
        </w:numPr>
        <w:ind w:left="993" w:hanging="284"/>
        <w:jc w:val="both"/>
        <w:rPr>
          <w:rFonts w:ascii="Corbel" w:eastAsia="Corbel" w:hAnsi="Corbel" w:cs="Corbel"/>
          <w14:numForm w14:val="lining"/>
        </w:rPr>
      </w:pPr>
      <w:r w:rsidRPr="004D09C9">
        <w:rPr>
          <w:rFonts w:ascii="Corbel" w:eastAsia="Corbel" w:hAnsi="Corbel" w:cs="Corbel"/>
          <w14:numForm w14:val="lining"/>
        </w:rPr>
        <w:t>vie</w:t>
      </w:r>
      <w:r w:rsidR="004F7507" w:rsidRPr="004D09C9">
        <w:rPr>
          <w:rFonts w:ascii="Corbel" w:eastAsia="Corbel" w:hAnsi="Corbel" w:cs="Corbel"/>
          <w14:numForm w14:val="lining"/>
        </w:rPr>
        <w:t xml:space="preserve"> </w:t>
      </w:r>
      <w:r w:rsidRPr="004D09C9">
        <w:rPr>
          <w:rFonts w:ascii="Corbel" w:eastAsia="Corbel" w:hAnsi="Corbel" w:cs="Corbel"/>
          <w14:numForm w14:val="lining"/>
        </w:rPr>
        <w:t>uplatniť svoje vedomosti a</w:t>
      </w:r>
      <w:r w:rsidR="002A5520" w:rsidRPr="004D09C9">
        <w:rPr>
          <w:rFonts w:ascii="Corbel" w:eastAsia="Corbel" w:hAnsi="Corbel" w:cs="Corbel"/>
          <w14:numForm w14:val="lining"/>
        </w:rPr>
        <w:t> </w:t>
      </w:r>
      <w:r w:rsidRPr="004D09C9">
        <w:rPr>
          <w:rFonts w:ascii="Corbel" w:eastAsia="Corbel" w:hAnsi="Corbel" w:cs="Corbel"/>
          <w14:numForm w14:val="lining"/>
        </w:rPr>
        <w:t>porozumenie</w:t>
      </w:r>
      <w:r w:rsidR="002A5520" w:rsidRPr="004D09C9">
        <w:rPr>
          <w:rFonts w:ascii="Corbel" w:eastAsia="Corbel" w:hAnsi="Corbel" w:cs="Corbel"/>
          <w14:numForm w14:val="lining"/>
        </w:rPr>
        <w:t>,</w:t>
      </w:r>
      <w:r w:rsidRPr="004D09C9">
        <w:rPr>
          <w:rFonts w:ascii="Corbel" w:eastAsia="Corbel" w:hAnsi="Corbel" w:cs="Corbel"/>
          <w14:numForm w14:val="lining"/>
        </w:rPr>
        <w:t xml:space="preserve"> ako aj schopnosti tvorivo riešiť problémy v nových alebo neznámych prostrediach, v širších kontextoch súvisiacich s</w:t>
      </w:r>
      <w:r w:rsidR="004F7507" w:rsidRPr="004D09C9">
        <w:rPr>
          <w:rFonts w:ascii="Corbel" w:eastAsia="Corbel" w:hAnsi="Corbel" w:cs="Corbel"/>
          <w14:numForm w14:val="lining"/>
        </w:rPr>
        <w:t> </w:t>
      </w:r>
      <w:r w:rsidRPr="004D09C9">
        <w:rPr>
          <w:rFonts w:ascii="Corbel" w:eastAsia="Corbel" w:hAnsi="Corbel" w:cs="Corbel"/>
          <w14:numForm w14:val="lining"/>
        </w:rPr>
        <w:t>ich študijným odborom</w:t>
      </w:r>
      <w:r w:rsidR="1CE2D2D3" w:rsidRPr="004D09C9">
        <w:rPr>
          <w:rFonts w:ascii="Corbel" w:eastAsia="Corbel" w:hAnsi="Corbel" w:cs="Corbel"/>
          <w14:numForm w14:val="lining"/>
        </w:rPr>
        <w:t>,</w:t>
      </w:r>
    </w:p>
    <w:p w14:paraId="71FF9A0D" w14:textId="22007FA7" w:rsidR="00286DC8" w:rsidRPr="004D09C9" w:rsidRDefault="095C9A69" w:rsidP="00D633E1">
      <w:pPr>
        <w:pStyle w:val="Zkladntext"/>
        <w:numPr>
          <w:ilvl w:val="0"/>
          <w:numId w:val="113"/>
        </w:numPr>
        <w:ind w:left="993" w:hanging="284"/>
        <w:jc w:val="both"/>
        <w:rPr>
          <w:rFonts w:ascii="Corbel" w:eastAsia="Corbel" w:hAnsi="Corbel" w:cs="Corbel"/>
          <w14:numForm w14:val="lining"/>
        </w:rPr>
      </w:pPr>
      <w:r w:rsidRPr="004D09C9">
        <w:rPr>
          <w:rFonts w:ascii="Corbel" w:eastAsia="Corbel" w:hAnsi="Corbel" w:cs="Corbel"/>
          <w14:numForm w14:val="lining"/>
        </w:rPr>
        <w:t>má</w:t>
      </w:r>
      <w:r w:rsidR="004F7507" w:rsidRPr="004D09C9">
        <w:rPr>
          <w:rFonts w:ascii="Corbel" w:eastAsia="Corbel" w:hAnsi="Corbel" w:cs="Corbel"/>
          <w14:numForm w14:val="lining"/>
        </w:rPr>
        <w:t xml:space="preserve"> </w:t>
      </w:r>
      <w:r w:rsidRPr="004D09C9">
        <w:rPr>
          <w:rFonts w:ascii="Corbel" w:eastAsia="Corbel" w:hAnsi="Corbel" w:cs="Corbel"/>
          <w14:numForm w14:val="lining"/>
        </w:rPr>
        <w:t>rozvinuté vzdelávacie zručnosti, ktoré im dovoľujú pokračovať v ďalšom štúdiu s</w:t>
      </w:r>
      <w:r w:rsidR="004F7507" w:rsidRPr="004D09C9">
        <w:rPr>
          <w:rFonts w:ascii="Corbel" w:eastAsia="Corbel" w:hAnsi="Corbel" w:cs="Corbel"/>
          <w14:numForm w14:val="lining"/>
        </w:rPr>
        <w:t> </w:t>
      </w:r>
      <w:r w:rsidRPr="004D09C9">
        <w:rPr>
          <w:rFonts w:ascii="Corbel" w:eastAsia="Corbel" w:hAnsi="Corbel" w:cs="Corbel"/>
          <w14:numForm w14:val="lining"/>
        </w:rPr>
        <w:t>vysokým stupňom samostatnosti a autonómie</w:t>
      </w:r>
      <w:r w:rsidR="1FA5F2FA" w:rsidRPr="004D09C9">
        <w:rPr>
          <w:rFonts w:ascii="Corbel" w:eastAsia="Corbel" w:hAnsi="Corbel" w:cs="Corbel"/>
          <w14:numForm w14:val="lining"/>
        </w:rPr>
        <w:t>,</w:t>
      </w:r>
    </w:p>
    <w:p w14:paraId="27B7193B" w14:textId="082E0144" w:rsidR="00286DC8" w:rsidRPr="004D09C9" w:rsidRDefault="095C9A69" w:rsidP="00D633E1">
      <w:pPr>
        <w:pStyle w:val="Zkladntext"/>
        <w:numPr>
          <w:ilvl w:val="0"/>
          <w:numId w:val="118"/>
        </w:numPr>
        <w:ind w:hanging="294"/>
        <w:jc w:val="both"/>
        <w:rPr>
          <w:rFonts w:ascii="Corbel" w:eastAsia="Corbel" w:hAnsi="Corbel" w:cs="Corbel"/>
          <w14:numForm w14:val="lining"/>
        </w:rPr>
      </w:pPr>
      <w:r w:rsidRPr="004D09C9">
        <w:rPr>
          <w:rFonts w:ascii="Corbel" w:eastAsia="Corbel" w:hAnsi="Corbel" w:cs="Corbel"/>
          <w14:numForm w14:val="lining"/>
        </w:rPr>
        <w:t>diplomová práca musí byť zadávaná tak, aby jej spracovaním a obhajobou študent preukázal, že</w:t>
      </w:r>
    </w:p>
    <w:p w14:paraId="37D9D4F2" w14:textId="79BC5785" w:rsidR="00286DC8" w:rsidRPr="004D09C9" w:rsidRDefault="095C9A69" w:rsidP="00D633E1">
      <w:pPr>
        <w:pStyle w:val="Zkladntext"/>
        <w:numPr>
          <w:ilvl w:val="0"/>
          <w:numId w:val="112"/>
        </w:numPr>
        <w:ind w:left="993" w:hanging="284"/>
        <w:jc w:val="both"/>
        <w:rPr>
          <w:rFonts w:ascii="Corbel" w:eastAsia="Corbel" w:hAnsi="Corbel" w:cs="Corbel"/>
          <w14:numForm w14:val="lining"/>
        </w:rPr>
      </w:pPr>
      <w:r w:rsidRPr="004D09C9">
        <w:rPr>
          <w:rFonts w:ascii="Corbel" w:eastAsia="Corbel" w:hAnsi="Corbel" w:cs="Corbel"/>
          <w14:numForm w14:val="lining"/>
        </w:rPr>
        <w:t>má</w:t>
      </w:r>
      <w:r w:rsidR="004F7507" w:rsidRPr="004D09C9">
        <w:rPr>
          <w:rFonts w:ascii="Corbel" w:eastAsia="Corbel" w:hAnsi="Corbel" w:cs="Corbel"/>
          <w14:numForm w14:val="lining"/>
        </w:rPr>
        <w:t xml:space="preserve"> </w:t>
      </w:r>
      <w:r w:rsidRPr="004D09C9">
        <w:rPr>
          <w:rFonts w:ascii="Corbel" w:eastAsia="Corbel" w:hAnsi="Corbel" w:cs="Corbel"/>
          <w14:numForm w14:val="lining"/>
        </w:rPr>
        <w:t>schopnosť integrovať vedomosti, zvládať zložitosť a formulovať rozhodnutia pri neúplných alebo obmedzených informáciách, pričom však zahŕňajú spoločenskú a</w:t>
      </w:r>
      <w:r w:rsidR="004F7507" w:rsidRPr="004D09C9">
        <w:rPr>
          <w:rFonts w:ascii="Corbel" w:eastAsia="Corbel" w:hAnsi="Corbel" w:cs="Corbel"/>
          <w14:numForm w14:val="lining"/>
        </w:rPr>
        <w:t> </w:t>
      </w:r>
      <w:r w:rsidRPr="004D09C9">
        <w:rPr>
          <w:rFonts w:ascii="Corbel" w:eastAsia="Corbel" w:hAnsi="Corbel" w:cs="Corbel"/>
          <w14:numForm w14:val="lining"/>
        </w:rPr>
        <w:t>etickú zodpovednosť spojenú s uplatňovaním ich vedomostí a rozhodnutí</w:t>
      </w:r>
      <w:r w:rsidR="6E23F72A" w:rsidRPr="004D09C9">
        <w:rPr>
          <w:rFonts w:ascii="Corbel" w:eastAsia="Corbel" w:hAnsi="Corbel" w:cs="Corbel"/>
          <w14:numForm w14:val="lining"/>
        </w:rPr>
        <w:t>,</w:t>
      </w:r>
      <w:r w:rsidRPr="004D09C9">
        <w:rPr>
          <w:rFonts w:ascii="Corbel" w:eastAsia="Corbel" w:hAnsi="Corbel" w:cs="Corbel"/>
          <w14:numForm w14:val="lining"/>
        </w:rPr>
        <w:t> </w:t>
      </w:r>
    </w:p>
    <w:p w14:paraId="2E09F935" w14:textId="60396B15" w:rsidR="00286DC8" w:rsidRPr="004D09C9" w:rsidRDefault="095C9A69" w:rsidP="00D633E1">
      <w:pPr>
        <w:pStyle w:val="Zkladntext"/>
        <w:numPr>
          <w:ilvl w:val="0"/>
          <w:numId w:val="112"/>
        </w:numPr>
        <w:ind w:left="993" w:hanging="284"/>
        <w:jc w:val="both"/>
        <w:rPr>
          <w:rFonts w:ascii="Corbel" w:eastAsia="Corbel" w:hAnsi="Corbel" w:cs="Corbel"/>
          <w14:numForm w14:val="lining"/>
        </w:rPr>
      </w:pPr>
      <w:r w:rsidRPr="004D09C9">
        <w:rPr>
          <w:rFonts w:ascii="Corbel" w:eastAsia="Corbel" w:hAnsi="Corbel" w:cs="Corbel"/>
          <w14:numForm w14:val="lining"/>
        </w:rPr>
        <w:t>vie</w:t>
      </w:r>
      <w:r w:rsidR="004F7507" w:rsidRPr="004D09C9">
        <w:rPr>
          <w:rFonts w:ascii="Corbel" w:eastAsia="Corbel" w:hAnsi="Corbel" w:cs="Corbel"/>
          <w14:numForm w14:val="lining"/>
        </w:rPr>
        <w:t> </w:t>
      </w:r>
      <w:r w:rsidRPr="004D09C9">
        <w:rPr>
          <w:rFonts w:ascii="Corbel" w:eastAsia="Corbel" w:hAnsi="Corbel" w:cs="Corbel"/>
          <w14:numForm w14:val="lining"/>
        </w:rPr>
        <w:t>jasne a jednoznačne komunikovať závery, ich poznatky a zdôvodnenia odborníkom aj laickým adresátom</w:t>
      </w:r>
      <w:r w:rsidR="7B962042" w:rsidRPr="004D09C9">
        <w:rPr>
          <w:rFonts w:ascii="Corbel" w:eastAsia="Corbel" w:hAnsi="Corbel" w:cs="Corbel"/>
          <w14:numForm w14:val="lining"/>
        </w:rPr>
        <w:t>,</w:t>
      </w:r>
    </w:p>
    <w:p w14:paraId="0F28DBF1" w14:textId="15CDFB51" w:rsidR="00286DC8" w:rsidRPr="004D09C9" w:rsidRDefault="095C9A69" w:rsidP="00D633E1">
      <w:pPr>
        <w:pStyle w:val="Zkladntext"/>
        <w:numPr>
          <w:ilvl w:val="0"/>
          <w:numId w:val="118"/>
        </w:numPr>
        <w:ind w:hanging="294"/>
        <w:jc w:val="both"/>
        <w:rPr>
          <w:rFonts w:ascii="Corbel" w:eastAsia="Corbel" w:hAnsi="Corbel" w:cs="Corbel"/>
          <w14:numForm w14:val="lining"/>
        </w:rPr>
      </w:pPr>
      <w:r w:rsidRPr="004D09C9">
        <w:rPr>
          <w:rFonts w:ascii="Corbel" w:eastAsia="Corbel" w:hAnsi="Corbel" w:cs="Corbel"/>
          <w14:numForm w14:val="lining"/>
        </w:rPr>
        <w:t>diplomovou prácou študent spracúva zvolenú tému na úrovni vedeckej štúdie s</w:t>
      </w:r>
      <w:r w:rsidR="004F7507" w:rsidRPr="004D09C9">
        <w:rPr>
          <w:rFonts w:ascii="Corbel" w:eastAsia="Corbel" w:hAnsi="Corbel" w:cs="Corbel"/>
          <w14:numForm w14:val="lining"/>
        </w:rPr>
        <w:t> </w:t>
      </w:r>
      <w:r w:rsidRPr="004D09C9">
        <w:rPr>
          <w:rFonts w:ascii="Corbel" w:eastAsia="Corbel" w:hAnsi="Corbel" w:cs="Corbel"/>
          <w14:numForm w14:val="lining"/>
        </w:rPr>
        <w:t>reprezentatívnym výberom odbornej literatúry, s vhodne zvolenými vedeckými postupmi, hypotézami, ktoré je možné verifikovať, a súčasne diplomová práca má byť prínosom v konkrétnom odbore.</w:t>
      </w:r>
      <w:r w:rsidR="008A59A2" w:rsidRPr="004D09C9">
        <w:rPr>
          <w:rFonts w:ascii="Corbel" w:eastAsia="Corbel" w:hAnsi="Corbel" w:cs="Corbel"/>
          <w14:numForm w14:val="lining"/>
        </w:rPr>
        <w:t xml:space="preserve"> </w:t>
      </w:r>
    </w:p>
    <w:p w14:paraId="62A4588E" w14:textId="5A112636" w:rsidR="00286DC8" w:rsidRPr="004D09C9" w:rsidRDefault="00286DC8" w:rsidP="78D0C8CA">
      <w:pPr>
        <w:pStyle w:val="Zkladntext"/>
        <w:jc w:val="both"/>
        <w:rPr>
          <w:rFonts w:ascii="Corbel" w:hAnsi="Corbel"/>
          <w14:numForm w14:val="lining"/>
        </w:rPr>
      </w:pPr>
    </w:p>
    <w:p w14:paraId="69D161C4" w14:textId="68AD93EA" w:rsidR="00286DC8" w:rsidRPr="004D09C9" w:rsidRDefault="095C9A69" w:rsidP="003B6560">
      <w:pPr>
        <w:pStyle w:val="Zkladntext"/>
        <w:ind w:left="426" w:hanging="426"/>
        <w:jc w:val="both"/>
        <w:rPr>
          <w:rFonts w:ascii="Corbel" w:eastAsia="Corbel" w:hAnsi="Corbel" w:cs="Corbel"/>
          <w14:numForm w14:val="lining"/>
        </w:rPr>
      </w:pPr>
      <w:r w:rsidRPr="004D09C9">
        <w:rPr>
          <w:rFonts w:ascii="Corbel" w:eastAsia="Corbel" w:hAnsi="Corbel" w:cs="Corbel"/>
          <w14:numForm w14:val="lining"/>
        </w:rPr>
        <w:t xml:space="preserve">(3) </w:t>
      </w:r>
      <w:r w:rsidR="00A72FD6">
        <w:rPr>
          <w:rFonts w:ascii="Corbel" w:eastAsia="Corbel" w:hAnsi="Corbel" w:cs="Corbel"/>
          <w14:numForm w14:val="lining"/>
        </w:rPr>
        <w:tab/>
      </w:r>
      <w:r w:rsidRPr="004D09C9">
        <w:rPr>
          <w:rFonts w:ascii="Corbel" w:eastAsia="Corbel" w:hAnsi="Corbel" w:cs="Corbel"/>
          <w14:numForm w14:val="lining"/>
        </w:rPr>
        <w:t>Ciele vzdelávania a podmienky hodnotenia musia byť v treťom </w:t>
      </w:r>
      <w:r w:rsidR="004F7507" w:rsidRPr="004D09C9">
        <w:rPr>
          <w:rFonts w:ascii="Corbel" w:eastAsia="Corbel" w:hAnsi="Corbel" w:cs="Corbel"/>
          <w14:numForm w14:val="lining"/>
        </w:rPr>
        <w:t xml:space="preserve"> </w:t>
      </w:r>
      <w:r w:rsidRPr="004D09C9">
        <w:rPr>
          <w:rFonts w:ascii="Corbel" w:eastAsia="Corbel" w:hAnsi="Corbel" w:cs="Corbel"/>
          <w14:numForm w14:val="lining"/>
        </w:rPr>
        <w:t>stupni štúdia stanovené tak, že</w:t>
      </w:r>
      <w:r w:rsidR="008A59A2" w:rsidRPr="004D09C9">
        <w:rPr>
          <w:rFonts w:ascii="Corbel" w:eastAsia="Corbel" w:hAnsi="Corbel" w:cs="Corbel"/>
          <w14:numForm w14:val="lining"/>
        </w:rPr>
        <w:t xml:space="preserve"> </w:t>
      </w:r>
    </w:p>
    <w:p w14:paraId="461EA359" w14:textId="5BA6860E" w:rsidR="00286DC8" w:rsidRPr="004D09C9" w:rsidRDefault="004F7507" w:rsidP="00D633E1">
      <w:pPr>
        <w:pStyle w:val="Zkladntext"/>
        <w:numPr>
          <w:ilvl w:val="0"/>
          <w:numId w:val="111"/>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na </w:t>
      </w:r>
      <w:r w:rsidR="095C9A69" w:rsidRPr="004D09C9">
        <w:rPr>
          <w:rFonts w:ascii="Corbel" w:eastAsia="Corbel" w:hAnsi="Corbel" w:cs="Corbel"/>
          <w14:numForm w14:val="lining"/>
        </w:rPr>
        <w:t>absolvovanie</w:t>
      </w:r>
      <w:r w:rsidRPr="004D09C9">
        <w:rPr>
          <w:rFonts w:ascii="Corbel" w:eastAsia="Corbel" w:hAnsi="Corbel" w:cs="Corbel"/>
          <w14:numForm w14:val="lining"/>
        </w:rPr>
        <w:t xml:space="preserve"> </w:t>
      </w:r>
      <w:r w:rsidR="095C9A69" w:rsidRPr="004D09C9">
        <w:rPr>
          <w:rFonts w:ascii="Corbel" w:eastAsia="Corbel" w:hAnsi="Corbel" w:cs="Corbel"/>
          <w14:numForm w14:val="lining"/>
        </w:rPr>
        <w:t>predmetov</w:t>
      </w:r>
      <w:r w:rsidRPr="004D09C9">
        <w:rPr>
          <w:rFonts w:ascii="Corbel" w:eastAsia="Corbel" w:hAnsi="Corbel" w:cs="Corbel"/>
          <w14:numForm w14:val="lining"/>
        </w:rPr>
        <w:t xml:space="preserve"> </w:t>
      </w:r>
      <w:r w:rsidR="095C9A69" w:rsidRPr="004D09C9">
        <w:rPr>
          <w:rFonts w:ascii="Corbel" w:eastAsia="Corbel" w:hAnsi="Corbel" w:cs="Corbel"/>
          <w14:numForm w14:val="lining"/>
        </w:rPr>
        <w:t>študijnej časti a dizertačnej skúšky musí študent preukázať</w:t>
      </w:r>
      <w:r w:rsidRPr="004D09C9">
        <w:rPr>
          <w:rFonts w:ascii="Corbel" w:eastAsia="Corbel" w:hAnsi="Corbel" w:cs="Corbel"/>
          <w14:numForm w14:val="lining"/>
        </w:rPr>
        <w:t xml:space="preserve"> </w:t>
      </w:r>
      <w:r w:rsidR="095C9A69" w:rsidRPr="004D09C9">
        <w:rPr>
          <w:rFonts w:ascii="Corbel" w:eastAsia="Corbel" w:hAnsi="Corbel" w:cs="Corbel"/>
          <w14:numForm w14:val="lining"/>
        </w:rPr>
        <w:t>systematické porozumenie študijného odboru a osvojenie</w:t>
      </w:r>
      <w:r w:rsidRPr="004D09C9">
        <w:rPr>
          <w:rFonts w:ascii="Corbel" w:eastAsia="Corbel" w:hAnsi="Corbel" w:cs="Corbel"/>
          <w14:numForm w14:val="lining"/>
        </w:rPr>
        <w:t xml:space="preserve"> </w:t>
      </w:r>
      <w:r w:rsidR="095C9A69" w:rsidRPr="004D09C9">
        <w:rPr>
          <w:rFonts w:ascii="Corbel" w:eastAsia="Corbel" w:hAnsi="Corbel" w:cs="Corbel"/>
          <w14:numForm w14:val="lining"/>
        </w:rPr>
        <w:t>si zručností</w:t>
      </w:r>
      <w:r w:rsidRPr="004D09C9">
        <w:rPr>
          <w:rFonts w:ascii="Corbel" w:eastAsia="Corbel" w:hAnsi="Corbel" w:cs="Corbel"/>
          <w14:numForm w14:val="lining"/>
        </w:rPr>
        <w:t xml:space="preserve"> </w:t>
      </w:r>
      <w:r w:rsidR="095C9A69" w:rsidRPr="004D09C9">
        <w:rPr>
          <w:rFonts w:ascii="Corbel" w:eastAsia="Corbel" w:hAnsi="Corbel" w:cs="Corbel"/>
          <w14:numForm w14:val="lining"/>
        </w:rPr>
        <w:t>a</w:t>
      </w:r>
      <w:r w:rsidRPr="004D09C9">
        <w:rPr>
          <w:rFonts w:ascii="Corbel" w:eastAsia="Corbel" w:hAnsi="Corbel" w:cs="Corbel"/>
          <w14:numForm w14:val="lining"/>
        </w:rPr>
        <w:t> </w:t>
      </w:r>
      <w:r w:rsidR="095C9A69" w:rsidRPr="004D09C9">
        <w:rPr>
          <w:rFonts w:ascii="Corbel" w:eastAsia="Corbel" w:hAnsi="Corbel" w:cs="Corbel"/>
          <w14:numForm w14:val="lining"/>
        </w:rPr>
        <w:t>metód</w:t>
      </w:r>
      <w:r w:rsidRPr="004D09C9">
        <w:rPr>
          <w:rFonts w:ascii="Corbel" w:eastAsia="Corbel" w:hAnsi="Corbel" w:cs="Corbel"/>
          <w14:numForm w14:val="lining"/>
        </w:rPr>
        <w:t xml:space="preserve"> </w:t>
      </w:r>
      <w:r w:rsidR="095C9A69" w:rsidRPr="004D09C9">
        <w:rPr>
          <w:rFonts w:ascii="Corbel" w:eastAsia="Corbel" w:hAnsi="Corbel" w:cs="Corbel"/>
          <w14:numForm w14:val="lining"/>
        </w:rPr>
        <w:t>vedeckého výskumu spojené s daným odborom zodpovedajúcim súčasnému stavu poznania v odbore</w:t>
      </w:r>
      <w:r w:rsidR="0609E58B" w:rsidRPr="004D09C9">
        <w:rPr>
          <w:rFonts w:ascii="Corbel" w:eastAsia="Corbel" w:hAnsi="Corbel" w:cs="Corbel"/>
          <w14:numForm w14:val="lining"/>
        </w:rPr>
        <w:t>,</w:t>
      </w:r>
      <w:r w:rsidR="095C9A69" w:rsidRPr="004D09C9">
        <w:rPr>
          <w:rFonts w:ascii="Corbel" w:eastAsia="Corbel" w:hAnsi="Corbel" w:cs="Corbel"/>
          <w14:numForm w14:val="lining"/>
        </w:rPr>
        <w:t> </w:t>
      </w:r>
    </w:p>
    <w:p w14:paraId="31AC3C06" w14:textId="3BF16624" w:rsidR="00286DC8" w:rsidRPr="004D09C9" w:rsidRDefault="004F7507" w:rsidP="00D633E1">
      <w:pPr>
        <w:pStyle w:val="Zkladntext"/>
        <w:numPr>
          <w:ilvl w:val="0"/>
          <w:numId w:val="111"/>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na </w:t>
      </w:r>
      <w:r w:rsidR="095C9A69" w:rsidRPr="004D09C9">
        <w:rPr>
          <w:rFonts w:ascii="Corbel" w:eastAsia="Corbel" w:hAnsi="Corbel" w:cs="Corbel"/>
          <w14:numForm w14:val="lining"/>
        </w:rPr>
        <w:t>absolvovanie</w:t>
      </w:r>
      <w:r w:rsidRPr="004D09C9">
        <w:rPr>
          <w:rFonts w:ascii="Corbel" w:eastAsia="Corbel" w:hAnsi="Corbel" w:cs="Corbel"/>
          <w14:numForm w14:val="lining"/>
        </w:rPr>
        <w:t xml:space="preserve"> </w:t>
      </w:r>
      <w:r w:rsidR="095C9A69" w:rsidRPr="004D09C9">
        <w:rPr>
          <w:rFonts w:ascii="Corbel" w:eastAsia="Corbel" w:hAnsi="Corbel" w:cs="Corbel"/>
          <w14:numForm w14:val="lining"/>
        </w:rPr>
        <w:t>podmienok vedeckej časti, vrátane prípravy dizertačnej práce,</w:t>
      </w:r>
      <w:r w:rsidR="008A59A2" w:rsidRPr="004D09C9">
        <w:rPr>
          <w:rFonts w:ascii="Corbel" w:eastAsia="Corbel" w:hAnsi="Corbel" w:cs="Corbel"/>
          <w14:numForm w14:val="lining"/>
        </w:rPr>
        <w:t xml:space="preserve"> </w:t>
      </w:r>
      <w:r w:rsidR="095C9A69" w:rsidRPr="004D09C9">
        <w:rPr>
          <w:rFonts w:ascii="Corbel" w:eastAsia="Corbel" w:hAnsi="Corbel" w:cs="Corbel"/>
          <w14:numForm w14:val="lining"/>
        </w:rPr>
        <w:t>musí študent preukázať</w:t>
      </w:r>
      <w:r w:rsidRPr="004D09C9">
        <w:rPr>
          <w:rFonts w:ascii="Corbel" w:eastAsia="Corbel" w:hAnsi="Corbel" w:cs="Corbel"/>
          <w14:numForm w14:val="lining"/>
        </w:rPr>
        <w:t xml:space="preserve"> </w:t>
      </w:r>
      <w:r w:rsidR="095C9A69" w:rsidRPr="004D09C9">
        <w:rPr>
          <w:rFonts w:ascii="Corbel" w:eastAsia="Corbel" w:hAnsi="Corbel" w:cs="Corbel"/>
          <w14:numForm w14:val="lining"/>
        </w:rPr>
        <w:t>schopnosť </w:t>
      </w:r>
    </w:p>
    <w:p w14:paraId="3B358234" w14:textId="36E843ED" w:rsidR="00286DC8" w:rsidRPr="004D09C9" w:rsidRDefault="095C9A69" w:rsidP="00D633E1">
      <w:pPr>
        <w:pStyle w:val="Zkladntext"/>
        <w:numPr>
          <w:ilvl w:val="0"/>
          <w:numId w:val="110"/>
        </w:numPr>
        <w:ind w:left="993" w:hanging="284"/>
        <w:jc w:val="both"/>
        <w:rPr>
          <w:rFonts w:ascii="Corbel" w:eastAsia="Corbel" w:hAnsi="Corbel" w:cs="Corbel"/>
          <w14:numForm w14:val="lining"/>
        </w:rPr>
      </w:pPr>
      <w:r w:rsidRPr="004D09C9">
        <w:rPr>
          <w:rFonts w:ascii="Corbel" w:eastAsia="Corbel" w:hAnsi="Corbel" w:cs="Corbel"/>
          <w14:numForm w14:val="lining"/>
        </w:rPr>
        <w:t>koncipovať, konštruovať, realizovať a upravovať podstatnú časť výskumu s vedeckou integritou</w:t>
      </w:r>
      <w:r w:rsidR="2E40A7EF" w:rsidRPr="004D09C9">
        <w:rPr>
          <w:rFonts w:ascii="Corbel" w:eastAsia="Corbel" w:hAnsi="Corbel" w:cs="Corbel"/>
          <w14:numForm w14:val="lining"/>
        </w:rPr>
        <w:t>,</w:t>
      </w:r>
    </w:p>
    <w:p w14:paraId="28F6EA7B" w14:textId="0782B491" w:rsidR="00286DC8" w:rsidRPr="004D09C9" w:rsidRDefault="095C9A69" w:rsidP="00D633E1">
      <w:pPr>
        <w:pStyle w:val="Zkladntext"/>
        <w:numPr>
          <w:ilvl w:val="0"/>
          <w:numId w:val="110"/>
        </w:numPr>
        <w:ind w:left="993" w:hanging="284"/>
        <w:jc w:val="both"/>
        <w:rPr>
          <w:rFonts w:ascii="Corbel" w:eastAsia="Corbel" w:hAnsi="Corbel" w:cs="Corbel"/>
          <w14:numForm w14:val="lining"/>
        </w:rPr>
      </w:pPr>
      <w:r w:rsidRPr="004D09C9">
        <w:rPr>
          <w:rFonts w:ascii="Corbel" w:eastAsia="Corbel" w:hAnsi="Corbel" w:cs="Corbel"/>
          <w14:numForm w14:val="lining"/>
        </w:rPr>
        <w:t>kritickej analýzy, hodnotenia a syntézy nových a zložitých konceptov</w:t>
      </w:r>
      <w:r w:rsidR="00900616" w:rsidRPr="004D09C9">
        <w:rPr>
          <w:rFonts w:ascii="Corbel" w:eastAsia="Corbel" w:hAnsi="Corbel" w:cs="Corbel"/>
          <w14:numForm w14:val="lining"/>
        </w:rPr>
        <w:t>,</w:t>
      </w:r>
    </w:p>
    <w:p w14:paraId="0ACCCFD4" w14:textId="3C55CD82" w:rsidR="00286DC8" w:rsidRPr="004D09C9" w:rsidRDefault="095C9A69" w:rsidP="00D633E1">
      <w:pPr>
        <w:pStyle w:val="Zkladntext"/>
        <w:numPr>
          <w:ilvl w:val="0"/>
          <w:numId w:val="110"/>
        </w:numPr>
        <w:ind w:left="993" w:hanging="284"/>
        <w:jc w:val="both"/>
        <w:rPr>
          <w:rFonts w:ascii="Corbel" w:eastAsia="Corbel" w:hAnsi="Corbel" w:cs="Corbel"/>
          <w14:numForm w14:val="lining"/>
        </w:rPr>
      </w:pPr>
      <w:r w:rsidRPr="004D09C9">
        <w:rPr>
          <w:rFonts w:ascii="Corbel" w:eastAsia="Corbel" w:hAnsi="Corbel" w:cs="Corbel"/>
          <w14:numForm w14:val="lining"/>
        </w:rPr>
        <w:t>komunikovať s kolegami, širšou vedeckou komunitou aj laickou verejnosťou svoju oblasť expertízy</w:t>
      </w:r>
      <w:r w:rsidR="09494852" w:rsidRPr="004D09C9">
        <w:rPr>
          <w:rFonts w:ascii="Corbel" w:eastAsia="Corbel" w:hAnsi="Corbel" w:cs="Corbel"/>
          <w14:numForm w14:val="lining"/>
        </w:rPr>
        <w:t>,</w:t>
      </w:r>
    </w:p>
    <w:p w14:paraId="3B820347" w14:textId="5EF77CD4" w:rsidR="00286DC8" w:rsidRPr="004D09C9" w:rsidRDefault="095C9A69" w:rsidP="00D633E1">
      <w:pPr>
        <w:pStyle w:val="Zkladntext"/>
        <w:numPr>
          <w:ilvl w:val="0"/>
          <w:numId w:val="110"/>
        </w:numPr>
        <w:ind w:left="993" w:hanging="284"/>
        <w:jc w:val="both"/>
        <w:rPr>
          <w:rFonts w:ascii="Corbel" w:eastAsia="Corbel" w:hAnsi="Corbel" w:cs="Corbel"/>
          <w14:numForm w14:val="lining"/>
        </w:rPr>
      </w:pPr>
      <w:r w:rsidRPr="004D09C9">
        <w:rPr>
          <w:rFonts w:ascii="Corbel" w:eastAsia="Corbel" w:hAnsi="Corbel" w:cs="Corbel"/>
          <w14:numForm w14:val="lining"/>
        </w:rPr>
        <w:t>prisp</w:t>
      </w:r>
      <w:r w:rsidR="6380037B" w:rsidRPr="004D09C9">
        <w:rPr>
          <w:rFonts w:ascii="Corbel" w:eastAsia="Corbel" w:hAnsi="Corbel" w:cs="Corbel"/>
          <w14:numForm w14:val="lining"/>
        </w:rPr>
        <w:t>ieť</w:t>
      </w:r>
      <w:r w:rsidRPr="004D09C9">
        <w:rPr>
          <w:rFonts w:ascii="Corbel" w:eastAsia="Corbel" w:hAnsi="Corbel" w:cs="Corbel"/>
          <w14:numForm w14:val="lining"/>
        </w:rPr>
        <w:t xml:space="preserve"> pôvodným výskumom k rozšíreniu hraníc vedeckého poznania prostredníctvom realizácie rozsiahleho súboru prác, z ktorých niektoré sú hodné recenzného publikovania na národnej alebo medzinárodnej úrovni</w:t>
      </w:r>
      <w:r w:rsidR="0FD35DF9" w:rsidRPr="004D09C9">
        <w:rPr>
          <w:rFonts w:ascii="Corbel" w:eastAsia="Corbel" w:hAnsi="Corbel" w:cs="Corbel"/>
          <w14:numForm w14:val="lining"/>
        </w:rPr>
        <w:t>,</w:t>
      </w:r>
    </w:p>
    <w:p w14:paraId="0ADB721C" w14:textId="577CBBA3" w:rsidR="00286DC8" w:rsidRPr="004D09C9" w:rsidRDefault="095C9A69" w:rsidP="00D633E1">
      <w:pPr>
        <w:pStyle w:val="Zkladntext"/>
        <w:numPr>
          <w:ilvl w:val="0"/>
          <w:numId w:val="110"/>
        </w:numPr>
        <w:ind w:left="993" w:hanging="284"/>
        <w:jc w:val="both"/>
        <w:rPr>
          <w:rFonts w:ascii="Corbel" w:eastAsia="Corbel" w:hAnsi="Corbel" w:cs="Corbel"/>
          <w14:numForm w14:val="lining"/>
        </w:rPr>
      </w:pPr>
      <w:r w:rsidRPr="004D09C9">
        <w:rPr>
          <w:rFonts w:ascii="Corbel" w:eastAsia="Corbel" w:hAnsi="Corbel" w:cs="Corbel"/>
          <w14:numForm w14:val="lining"/>
        </w:rPr>
        <w:t>v akademickom a profesionálnom kontexte podporovať technologický, spoločenský alebo kultúrny pokrok v spoločnosti založenej na vedomostiach</w:t>
      </w:r>
      <w:r w:rsidR="3158BEFD" w:rsidRPr="004D09C9">
        <w:rPr>
          <w:rFonts w:ascii="Corbel" w:eastAsia="Corbel" w:hAnsi="Corbel" w:cs="Corbel"/>
          <w14:numForm w14:val="lining"/>
        </w:rPr>
        <w:t>,</w:t>
      </w:r>
      <w:r w:rsidRPr="004D09C9">
        <w:rPr>
          <w:rFonts w:ascii="Corbel" w:eastAsia="Corbel" w:hAnsi="Corbel" w:cs="Corbel"/>
          <w14:numForm w14:val="lining"/>
        </w:rPr>
        <w:t> </w:t>
      </w:r>
    </w:p>
    <w:p w14:paraId="202E5642" w14:textId="42B9BBDC" w:rsidR="00286DC8" w:rsidRPr="004D09C9" w:rsidRDefault="095C9A69" w:rsidP="00D633E1">
      <w:pPr>
        <w:pStyle w:val="Zkladntext"/>
        <w:numPr>
          <w:ilvl w:val="0"/>
          <w:numId w:val="111"/>
        </w:numPr>
        <w:ind w:left="709" w:hanging="259"/>
        <w:jc w:val="both"/>
        <w:rPr>
          <w:rFonts w:ascii="Corbel" w:eastAsia="Corbel" w:hAnsi="Corbel" w:cs="Corbel"/>
          <w14:numForm w14:val="lining"/>
        </w:rPr>
      </w:pPr>
      <w:r w:rsidRPr="004D09C9">
        <w:rPr>
          <w:rFonts w:ascii="Corbel" w:eastAsia="Corbel" w:hAnsi="Corbel" w:cs="Corbel"/>
          <w14:numForm w14:val="lining"/>
        </w:rPr>
        <w:t>dizertačná</w:t>
      </w:r>
      <w:r w:rsidR="008A59A2" w:rsidRPr="004D09C9">
        <w:rPr>
          <w:rFonts w:ascii="Corbel" w:eastAsia="Corbel" w:hAnsi="Corbel" w:cs="Corbel"/>
          <w14:numForm w14:val="lining"/>
        </w:rPr>
        <w:t xml:space="preserve"> </w:t>
      </w:r>
      <w:r w:rsidRPr="004D09C9">
        <w:rPr>
          <w:rFonts w:ascii="Corbel" w:eastAsia="Corbel" w:hAnsi="Corbel" w:cs="Corbel"/>
          <w14:numForm w14:val="lining"/>
        </w:rPr>
        <w:t>práca musí byť zadávaná tak, aby jej spracovaním a obhajobou študent preukázal</w:t>
      </w:r>
      <w:r w:rsidR="004F7507" w:rsidRPr="004D09C9">
        <w:rPr>
          <w:rFonts w:ascii="Corbel" w:eastAsia="Corbel" w:hAnsi="Corbel" w:cs="Corbel"/>
          <w14:numForm w14:val="lining"/>
        </w:rPr>
        <w:t xml:space="preserve"> </w:t>
      </w:r>
      <w:r w:rsidRPr="004D09C9">
        <w:rPr>
          <w:rFonts w:ascii="Corbel" w:eastAsia="Corbel" w:hAnsi="Corbel" w:cs="Corbel"/>
          <w14:numForm w14:val="lining"/>
        </w:rPr>
        <w:t>splnenie podmienok podľa písm. b) tohto odsek</w:t>
      </w:r>
      <w:r w:rsidR="003A0876" w:rsidRPr="004D09C9">
        <w:rPr>
          <w:rFonts w:ascii="Corbel" w:eastAsia="Corbel" w:hAnsi="Corbel" w:cs="Corbel"/>
          <w14:numForm w14:val="lining"/>
        </w:rPr>
        <w:t>u</w:t>
      </w:r>
      <w:r w:rsidR="0B1CF668" w:rsidRPr="004D09C9">
        <w:rPr>
          <w:rFonts w:ascii="Corbel" w:eastAsia="Corbel" w:hAnsi="Corbel" w:cs="Corbel"/>
          <w14:numForm w14:val="lining"/>
        </w:rPr>
        <w:t>,</w:t>
      </w:r>
    </w:p>
    <w:p w14:paraId="1FD46F8E" w14:textId="4F5E68A9" w:rsidR="00286DC8" w:rsidRPr="004D09C9" w:rsidRDefault="095C9A69" w:rsidP="00D633E1">
      <w:pPr>
        <w:pStyle w:val="Zkladntext"/>
        <w:numPr>
          <w:ilvl w:val="0"/>
          <w:numId w:val="111"/>
        </w:numPr>
        <w:ind w:left="709" w:hanging="259"/>
        <w:jc w:val="both"/>
        <w:rPr>
          <w:rFonts w:ascii="Corbel" w:eastAsia="Corbel" w:hAnsi="Corbel" w:cs="Corbel"/>
          <w14:numForm w14:val="lining"/>
        </w:rPr>
      </w:pPr>
      <w:r w:rsidRPr="004D09C9">
        <w:rPr>
          <w:rFonts w:ascii="Corbel" w:eastAsia="Corbel" w:hAnsi="Corbel" w:cs="Corbel"/>
          <w14:numForm w14:val="lining"/>
        </w:rPr>
        <w:lastRenderedPageBreak/>
        <w:t>dizertačnou</w:t>
      </w:r>
      <w:r w:rsidR="008A59A2" w:rsidRPr="004D09C9">
        <w:rPr>
          <w:rFonts w:ascii="Corbel" w:eastAsia="Corbel" w:hAnsi="Corbel" w:cs="Corbel"/>
          <w14:numForm w14:val="lining"/>
        </w:rPr>
        <w:t xml:space="preserve"> </w:t>
      </w:r>
      <w:r w:rsidRPr="004D09C9">
        <w:rPr>
          <w:rFonts w:ascii="Corbel" w:eastAsia="Corbel" w:hAnsi="Corbel" w:cs="Corbel"/>
          <w14:numForm w14:val="lining"/>
        </w:rPr>
        <w:t>prácou študent preukazuje schopnosť a pripravenosť na samostatnú vedeckú a tvorivú činnosť v oblasti výskumu alebo vývoja alebo na samostatnú teoretickú a tvorivú umeleckú činnosť</w:t>
      </w:r>
      <w:r w:rsidR="00FA6AC1" w:rsidRPr="004D09C9">
        <w:rPr>
          <w:rFonts w:ascii="Corbel" w:eastAsia="Corbel" w:hAnsi="Corbel" w:cs="Corbel"/>
          <w14:numForm w14:val="lining"/>
        </w:rPr>
        <w:t>;</w:t>
      </w:r>
      <w:r w:rsidR="003A0876" w:rsidRPr="004D09C9">
        <w:rPr>
          <w:rFonts w:ascii="Corbel" w:eastAsia="Corbel" w:hAnsi="Corbel" w:cs="Corbel"/>
          <w14:numForm w14:val="lining"/>
        </w:rPr>
        <w:t xml:space="preserve"> dizertačná práca</w:t>
      </w:r>
      <w:r w:rsidR="004F7507" w:rsidRPr="004D09C9">
        <w:rPr>
          <w:rFonts w:ascii="Corbel" w:eastAsia="Corbel" w:hAnsi="Corbel" w:cs="Corbel"/>
          <w14:numForm w14:val="lining"/>
        </w:rPr>
        <w:t xml:space="preserve"> </w:t>
      </w:r>
      <w:r w:rsidRPr="004D09C9">
        <w:rPr>
          <w:rFonts w:ascii="Corbel" w:eastAsia="Corbel" w:hAnsi="Corbel" w:cs="Corbel"/>
          <w14:numForm w14:val="lining"/>
        </w:rPr>
        <w:t xml:space="preserve">sa </w:t>
      </w:r>
      <w:r w:rsidR="003A0876" w:rsidRPr="004D09C9">
        <w:rPr>
          <w:rFonts w:ascii="Corbel" w:eastAsia="Corbel" w:hAnsi="Corbel" w:cs="Corbel"/>
          <w14:numForm w14:val="lining"/>
        </w:rPr>
        <w:t xml:space="preserve">musí </w:t>
      </w:r>
      <w:r w:rsidRPr="004D09C9">
        <w:rPr>
          <w:rFonts w:ascii="Corbel" w:eastAsia="Corbel" w:hAnsi="Corbel" w:cs="Corbel"/>
          <w14:numForm w14:val="lining"/>
        </w:rPr>
        <w:t>vyznačovať vysokým stupňom analýzy a syntézy poznatkov a tiež dostatočným prehľadom existujúcej</w:t>
      </w:r>
      <w:r w:rsidR="004F7507" w:rsidRPr="004D09C9">
        <w:rPr>
          <w:rFonts w:ascii="Corbel" w:eastAsia="Corbel" w:hAnsi="Corbel" w:cs="Corbel"/>
          <w14:numForm w14:val="lining"/>
        </w:rPr>
        <w:t xml:space="preserve"> </w:t>
      </w:r>
      <w:r w:rsidRPr="004D09C9">
        <w:rPr>
          <w:rFonts w:ascii="Corbel" w:eastAsia="Corbel" w:hAnsi="Corbel" w:cs="Corbel"/>
          <w14:numForm w14:val="lining"/>
        </w:rPr>
        <w:t>vedeckej</w:t>
      </w:r>
      <w:r w:rsidR="004F7507" w:rsidRPr="004D09C9">
        <w:rPr>
          <w:rFonts w:ascii="Corbel" w:eastAsia="Corbel" w:hAnsi="Corbel" w:cs="Corbel"/>
          <w14:numForm w14:val="lining"/>
        </w:rPr>
        <w:t xml:space="preserve"> </w:t>
      </w:r>
      <w:r w:rsidRPr="004D09C9">
        <w:rPr>
          <w:rFonts w:ascii="Corbel" w:eastAsia="Corbel" w:hAnsi="Corbel" w:cs="Corbel"/>
          <w14:numForm w14:val="lining"/>
        </w:rPr>
        <w:t>literatúry. </w:t>
      </w:r>
    </w:p>
    <w:p w14:paraId="5240B315" w14:textId="1A06E67D" w:rsidR="00286DC8" w:rsidRPr="004D09C9" w:rsidRDefault="00286DC8" w:rsidP="78D0C8CA">
      <w:pPr>
        <w:pStyle w:val="Zkladntext"/>
        <w:ind w:left="90"/>
        <w:jc w:val="both"/>
        <w:rPr>
          <w:rFonts w:ascii="Corbel" w:hAnsi="Corbel"/>
          <w14:numForm w14:val="lining"/>
        </w:rPr>
      </w:pPr>
    </w:p>
    <w:p w14:paraId="562C7B2E" w14:textId="0C6EC66B" w:rsidR="00286DC8" w:rsidRPr="004D09C9" w:rsidRDefault="095C9A69" w:rsidP="78D0C8CA">
      <w:pPr>
        <w:pStyle w:val="Zkladntext"/>
        <w:ind w:left="450" w:hanging="450"/>
        <w:jc w:val="both"/>
        <w:rPr>
          <w:rFonts w:ascii="Corbel" w:eastAsia="Corbel" w:hAnsi="Corbel" w:cs="Corbel"/>
          <w14:numForm w14:val="lining"/>
        </w:rPr>
      </w:pPr>
      <w:r w:rsidRPr="004D09C9">
        <w:rPr>
          <w:rFonts w:ascii="Corbel" w:eastAsia="Corbel" w:hAnsi="Corbel" w:cs="Corbel"/>
          <w14:numForm w14:val="lining"/>
        </w:rPr>
        <w:t xml:space="preserve">(4) </w:t>
      </w:r>
      <w:r w:rsidR="006412F0" w:rsidRPr="004D09C9">
        <w:rPr>
          <w:rFonts w:ascii="Corbel" w:eastAsia="Corbel" w:hAnsi="Corbel" w:cs="Corbel"/>
          <w14:numForm w14:val="lining"/>
        </w:rPr>
        <w:tab/>
      </w:r>
      <w:r w:rsidRPr="004D09C9">
        <w:rPr>
          <w:rFonts w:ascii="Corbel" w:eastAsia="Corbel" w:hAnsi="Corbel" w:cs="Corbel"/>
          <w14:numForm w14:val="lining"/>
        </w:rPr>
        <w:t>V prípade študijného programu spájajúceho prvý a druhý stupeň sa uplatnia pravidlá podľa odseku 1 na prvé tri roky štúdia a</w:t>
      </w:r>
      <w:r w:rsidR="004F7507" w:rsidRPr="004D09C9">
        <w:rPr>
          <w:rFonts w:ascii="Corbel" w:eastAsia="Corbel" w:hAnsi="Corbel" w:cs="Corbel"/>
          <w14:numForm w14:val="lining"/>
        </w:rPr>
        <w:t xml:space="preserve"> </w:t>
      </w:r>
      <w:r w:rsidR="00941FED" w:rsidRPr="004D09C9">
        <w:rPr>
          <w:rFonts w:ascii="Corbel" w:eastAsia="Corbel" w:hAnsi="Corbel" w:cs="Corbel"/>
          <w14:numForm w14:val="lining"/>
        </w:rPr>
        <w:t>na</w:t>
      </w:r>
      <w:r w:rsidRPr="004D09C9">
        <w:rPr>
          <w:rFonts w:ascii="Corbel" w:eastAsia="Corbel" w:hAnsi="Corbel" w:cs="Corbel"/>
          <w14:numForm w14:val="lining"/>
        </w:rPr>
        <w:t xml:space="preserve"> zvyšok a riadne skončenie štúdia podmienky podľa odseku 2. </w:t>
      </w:r>
    </w:p>
    <w:p w14:paraId="1BE54B16" w14:textId="316A12D3" w:rsidR="00286DC8" w:rsidRPr="004D09C9" w:rsidRDefault="00286DC8" w:rsidP="78D0C8CA">
      <w:pPr>
        <w:pStyle w:val="Zkladntext"/>
        <w:ind w:left="450" w:hanging="450"/>
        <w:jc w:val="both"/>
        <w:rPr>
          <w:rFonts w:ascii="Corbel" w:hAnsi="Corbel"/>
          <w14:numForm w14:val="lining"/>
        </w:rPr>
      </w:pPr>
    </w:p>
    <w:p w14:paraId="7CB08B5D" w14:textId="18C6EA81" w:rsidR="00286DC8" w:rsidRPr="004D09C9" w:rsidRDefault="095C9A69" w:rsidP="78D0C8CA">
      <w:pPr>
        <w:pStyle w:val="Zkladntext"/>
        <w:ind w:left="450" w:hanging="450"/>
        <w:jc w:val="both"/>
        <w:rPr>
          <w:rFonts w:ascii="Corbel" w:eastAsia="Corbel" w:hAnsi="Corbel" w:cs="Corbel"/>
          <w14:numForm w14:val="lining"/>
        </w:rPr>
      </w:pPr>
      <w:r w:rsidRPr="004D09C9">
        <w:rPr>
          <w:rFonts w:ascii="Corbel" w:eastAsia="Corbel" w:hAnsi="Corbel" w:cs="Corbel"/>
          <w14:numForm w14:val="lining"/>
        </w:rPr>
        <w:t xml:space="preserve">(5) </w:t>
      </w:r>
      <w:r w:rsidR="006412F0" w:rsidRPr="004D09C9">
        <w:rPr>
          <w:rFonts w:ascii="Corbel" w:eastAsia="Corbel" w:hAnsi="Corbel" w:cs="Corbel"/>
          <w14:numForm w14:val="lining"/>
        </w:rPr>
        <w:tab/>
      </w:r>
      <w:r w:rsidRPr="004D09C9">
        <w:rPr>
          <w:rFonts w:ascii="Corbel" w:eastAsia="Corbel" w:hAnsi="Corbel" w:cs="Corbel"/>
          <w14:numForm w14:val="lining"/>
        </w:rPr>
        <w:t>Požiadavky na hodnotenie uvedené v odsekoch 1 až 3 sú minimálne požiadavky</w:t>
      </w:r>
      <w:r w:rsidR="004F7507" w:rsidRPr="004D09C9">
        <w:rPr>
          <w:rFonts w:ascii="Corbel" w:eastAsia="Corbel" w:hAnsi="Corbel" w:cs="Corbel"/>
          <w14:numForm w14:val="lining"/>
        </w:rPr>
        <w:t xml:space="preserve"> </w:t>
      </w:r>
      <w:r w:rsidR="00941FED" w:rsidRPr="004D09C9">
        <w:rPr>
          <w:rFonts w:ascii="Corbel" w:eastAsia="Corbel" w:hAnsi="Corbel" w:cs="Corbel"/>
          <w14:numForm w14:val="lining"/>
        </w:rPr>
        <w:t xml:space="preserve">na </w:t>
      </w:r>
      <w:r w:rsidRPr="004D09C9">
        <w:rPr>
          <w:rFonts w:ascii="Corbel" w:eastAsia="Corbel" w:hAnsi="Corbel" w:cs="Corbel"/>
          <w14:numForm w14:val="lining"/>
        </w:rPr>
        <w:t xml:space="preserve">absolvovanie predmetu, štátnej skúšky, obhajoby záverečnej práce a absolvovanie študijného programu. Podľa miery kvality splnenia daných požiadaviek je študentovi v súlade s podmienkami hodnotenia vo vzťahom k cieľu vzdelávania uvedenými v danom informačnom liste daného predmetu udelené hodnotenie A až E alebo hodnotenie prospel. Študent je hodnotený hodnotením FX alebo neprospel, </w:t>
      </w:r>
      <w:r w:rsidR="0020727D" w:rsidRPr="004D09C9">
        <w:rPr>
          <w:rFonts w:ascii="Corbel" w:eastAsia="Corbel" w:hAnsi="Corbel" w:cs="Corbel"/>
          <w14:numForm w14:val="lining"/>
        </w:rPr>
        <w:t xml:space="preserve">ak splnil požiadavky </w:t>
      </w:r>
      <w:r w:rsidR="00941FED" w:rsidRPr="004D09C9">
        <w:rPr>
          <w:rFonts w:ascii="Corbel" w:eastAsia="Corbel" w:hAnsi="Corbel" w:cs="Corbel"/>
          <w14:numForm w14:val="lining"/>
        </w:rPr>
        <w:t>na</w:t>
      </w:r>
      <w:r w:rsidR="0020727D" w:rsidRPr="004D09C9">
        <w:rPr>
          <w:rFonts w:ascii="Corbel" w:eastAsia="Corbel" w:hAnsi="Corbel" w:cs="Corbel"/>
          <w14:numForm w14:val="lining"/>
        </w:rPr>
        <w:t xml:space="preserve"> hodnotenie uvedené v odsekoch 1 až 3 v súlade </w:t>
      </w:r>
      <w:r w:rsidRPr="004D09C9">
        <w:rPr>
          <w:rFonts w:ascii="Corbel" w:eastAsia="Corbel" w:hAnsi="Corbel" w:cs="Corbel"/>
          <w14:numForm w14:val="lining"/>
        </w:rPr>
        <w:t xml:space="preserve">s podmienkami hodnotenia vo vzťahu k cieľom vzdelávania uvedenými v informačnom liste daného predmetu </w:t>
      </w:r>
      <w:r w:rsidR="0020727D" w:rsidRPr="004D09C9">
        <w:rPr>
          <w:rFonts w:ascii="Corbel" w:eastAsia="Corbel" w:hAnsi="Corbel" w:cs="Corbel"/>
          <w14:numForm w14:val="lining"/>
        </w:rPr>
        <w:t xml:space="preserve">len na úrovni </w:t>
      </w:r>
      <w:r w:rsidRPr="004D09C9">
        <w:rPr>
          <w:rFonts w:ascii="Corbel" w:eastAsia="Corbel" w:hAnsi="Corbel" w:cs="Corbel"/>
          <w14:numForm w14:val="lining"/>
        </w:rPr>
        <w:t>ne</w:t>
      </w:r>
      <w:r w:rsidR="00F10A85" w:rsidRPr="004D09C9">
        <w:rPr>
          <w:rFonts w:ascii="Corbel" w:eastAsia="Corbel" w:hAnsi="Corbel" w:cs="Corbel"/>
          <w14:numForm w14:val="lining"/>
        </w:rPr>
        <w:t>do</w:t>
      </w:r>
      <w:r w:rsidRPr="004D09C9">
        <w:rPr>
          <w:rFonts w:ascii="Corbel" w:eastAsia="Corbel" w:hAnsi="Corbel" w:cs="Corbel"/>
          <w14:numForm w14:val="lining"/>
        </w:rPr>
        <w:t>sahujúce</w:t>
      </w:r>
      <w:r w:rsidR="0020727D" w:rsidRPr="004D09C9">
        <w:rPr>
          <w:rFonts w:ascii="Corbel" w:eastAsia="Corbel" w:hAnsi="Corbel" w:cs="Corbel"/>
          <w14:numForm w14:val="lining"/>
        </w:rPr>
        <w:t>j</w:t>
      </w:r>
      <w:r w:rsidRPr="004D09C9">
        <w:rPr>
          <w:rFonts w:ascii="Corbel" w:eastAsia="Corbel" w:hAnsi="Corbel" w:cs="Corbel"/>
          <w14:numForm w14:val="lining"/>
        </w:rPr>
        <w:t xml:space="preserve"> 60</w:t>
      </w:r>
      <w:r w:rsidR="004F7507" w:rsidRPr="004D09C9">
        <w:rPr>
          <w:rFonts w:ascii="Corbel" w:eastAsia="Corbel" w:hAnsi="Corbel" w:cs="Corbel"/>
          <w14:numForm w14:val="lining"/>
        </w:rPr>
        <w:t> </w:t>
      </w:r>
      <w:r w:rsidRPr="004D09C9">
        <w:rPr>
          <w:rFonts w:ascii="Corbel" w:eastAsia="Corbel" w:hAnsi="Corbel" w:cs="Corbel"/>
          <w14:numForm w14:val="lining"/>
        </w:rPr>
        <w:t>%</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z celkovej najvyššej možnej úrovne splnenia požiadaviek </w:t>
      </w:r>
      <w:r w:rsidR="00941FED" w:rsidRPr="004D09C9">
        <w:rPr>
          <w:rFonts w:ascii="Corbel" w:eastAsia="Corbel" w:hAnsi="Corbel" w:cs="Corbel"/>
          <w14:numForm w14:val="lining"/>
        </w:rPr>
        <w:t xml:space="preserve">na </w:t>
      </w:r>
      <w:r w:rsidRPr="004D09C9">
        <w:rPr>
          <w:rFonts w:ascii="Corbel" w:eastAsia="Corbel" w:hAnsi="Corbel" w:cs="Corbel"/>
          <w14:numForm w14:val="lining"/>
        </w:rPr>
        <w:t>absolvovanie predmetu, štátnej skúšky alebo obhajoby.</w:t>
      </w:r>
      <w:r w:rsidR="004F7507" w:rsidRPr="004D09C9">
        <w:rPr>
          <w:rFonts w:ascii="Corbel" w:eastAsia="Corbel" w:hAnsi="Corbel" w:cs="Corbel"/>
          <w14:numForm w14:val="lining"/>
        </w:rPr>
        <w:t xml:space="preserve"> </w:t>
      </w:r>
      <w:r w:rsidRPr="004D09C9">
        <w:rPr>
          <w:rFonts w:ascii="Corbel" w:eastAsia="Corbel" w:hAnsi="Corbel" w:cs="Corbel"/>
          <w14:numForm w14:val="lining"/>
        </w:rPr>
        <w:t>Rovnako je študent hodnotený hodnotením FX alebo neprospel, ak odovzdal záverečnú</w:t>
      </w:r>
      <w:r w:rsidR="004F7507" w:rsidRPr="004D09C9">
        <w:rPr>
          <w:rFonts w:ascii="Corbel" w:eastAsia="Corbel" w:hAnsi="Corbel" w:cs="Corbel"/>
          <w14:numForm w14:val="lining"/>
        </w:rPr>
        <w:t xml:space="preserve"> </w:t>
      </w:r>
      <w:r w:rsidRPr="004D09C9">
        <w:rPr>
          <w:rFonts w:ascii="Corbel" w:eastAsia="Corbel" w:hAnsi="Corbel" w:cs="Corbel"/>
          <w14:numForm w14:val="lining"/>
        </w:rPr>
        <w:t>prácu v rozpore s odsekom 7</w:t>
      </w:r>
      <w:r w:rsidR="004F7507" w:rsidRPr="004D09C9">
        <w:rPr>
          <w:rFonts w:ascii="Corbel" w:eastAsia="Corbel" w:hAnsi="Corbel" w:cs="Corbel"/>
          <w14:numForm w14:val="lining"/>
        </w:rPr>
        <w:t xml:space="preserve"> </w:t>
      </w:r>
      <w:r w:rsidRPr="004D09C9">
        <w:rPr>
          <w:rFonts w:ascii="Corbel" w:eastAsia="Corbel" w:hAnsi="Corbel" w:cs="Corbel"/>
          <w14:numForm w14:val="lining"/>
        </w:rPr>
        <w:t>alebo odovzdal záverečnú prácu, ktorá v podstatnej</w:t>
      </w:r>
      <w:r w:rsidR="66604C15" w:rsidRPr="004D09C9">
        <w:rPr>
          <w:rFonts w:ascii="Corbel" w:eastAsia="Corbel" w:hAnsi="Corbel" w:cs="Corbel"/>
          <w14:numForm w14:val="lining"/>
        </w:rPr>
        <w:t xml:space="preserve"> miere</w:t>
      </w:r>
      <w:r w:rsidRPr="004D09C9">
        <w:rPr>
          <w:rFonts w:ascii="Corbel" w:eastAsia="Corbel" w:hAnsi="Corbel" w:cs="Corbel"/>
          <w14:numForm w14:val="lining"/>
        </w:rPr>
        <w:t xml:space="preserve"> nespĺňa požiadavky podľa odseku 1 písm. d), odseku 2 písm. d) alebo odseku 3 písm. d). </w:t>
      </w:r>
    </w:p>
    <w:p w14:paraId="1C4F2B87" w14:textId="50297D54" w:rsidR="00286DC8" w:rsidRPr="004D09C9" w:rsidRDefault="00286DC8" w:rsidP="78D0C8CA">
      <w:pPr>
        <w:pStyle w:val="Zkladntext"/>
        <w:jc w:val="both"/>
        <w:rPr>
          <w:rFonts w:ascii="Corbel" w:hAnsi="Corbel"/>
          <w14:numForm w14:val="lining"/>
        </w:rPr>
      </w:pPr>
    </w:p>
    <w:p w14:paraId="7EDBFAD0" w14:textId="661069BF" w:rsidR="00286DC8" w:rsidRPr="004D09C9" w:rsidRDefault="095C9A69" w:rsidP="78D0C8CA">
      <w:pPr>
        <w:pStyle w:val="Zkladntext"/>
        <w:ind w:left="450" w:hanging="450"/>
        <w:jc w:val="both"/>
        <w:rPr>
          <w:rFonts w:ascii="Corbel" w:eastAsia="Corbel" w:hAnsi="Corbel" w:cs="Corbel"/>
          <w14:numForm w14:val="lining"/>
        </w:rPr>
      </w:pPr>
      <w:r w:rsidRPr="004D09C9">
        <w:rPr>
          <w:rFonts w:ascii="Corbel" w:eastAsia="Corbel" w:hAnsi="Corbel" w:cs="Corbel"/>
          <w14:numForm w14:val="lining"/>
        </w:rPr>
        <w:t>(6)</w:t>
      </w:r>
      <w:r w:rsidR="008A59A2" w:rsidRPr="004D09C9">
        <w:rPr>
          <w:rFonts w:ascii="Corbel" w:eastAsia="Corbel" w:hAnsi="Corbel" w:cs="Corbel"/>
          <w14:numForm w14:val="lining"/>
        </w:rPr>
        <w:t xml:space="preserve"> </w:t>
      </w:r>
      <w:r w:rsidR="007B5F7C">
        <w:rPr>
          <w:rFonts w:ascii="Corbel" w:eastAsia="Corbel" w:hAnsi="Corbel" w:cs="Corbel"/>
          <w14:numForm w14:val="lining"/>
        </w:rPr>
        <w:tab/>
      </w:r>
      <w:r w:rsidRPr="004D09C9">
        <w:rPr>
          <w:rFonts w:ascii="Corbel" w:eastAsia="Corbel" w:hAnsi="Corbel" w:cs="Corbel"/>
          <w14:numForm w14:val="lining"/>
        </w:rPr>
        <w:t>Vnútorný predpis fakulty môže stanoviť</w:t>
      </w:r>
    </w:p>
    <w:p w14:paraId="78B680DF" w14:textId="47FB2178" w:rsidR="00286DC8" w:rsidRPr="004D09C9" w:rsidRDefault="095C9A69" w:rsidP="00D633E1">
      <w:pPr>
        <w:pStyle w:val="Zkladntext"/>
        <w:numPr>
          <w:ilvl w:val="0"/>
          <w:numId w:val="10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podrobnejšie kvalitatívne požiadavky </w:t>
      </w:r>
      <w:r w:rsidR="00941FED" w:rsidRPr="004D09C9">
        <w:rPr>
          <w:rFonts w:ascii="Corbel" w:eastAsia="Corbel" w:hAnsi="Corbel" w:cs="Corbel"/>
          <w14:numForm w14:val="lining"/>
        </w:rPr>
        <w:t xml:space="preserve">na </w:t>
      </w:r>
      <w:r w:rsidRPr="004D09C9">
        <w:rPr>
          <w:rFonts w:ascii="Corbel" w:eastAsia="Corbel" w:hAnsi="Corbel" w:cs="Corbel"/>
          <w14:numForm w14:val="lining"/>
        </w:rPr>
        <w:t>absolvovanie predmetov a štátnych skúšok</w:t>
      </w:r>
      <w:r w:rsidR="133D2FF0" w:rsidRPr="004D09C9">
        <w:rPr>
          <w:rFonts w:ascii="Corbel" w:eastAsia="Corbel" w:hAnsi="Corbel" w:cs="Corbel"/>
          <w14:numForm w14:val="lining"/>
        </w:rPr>
        <w:t>,</w:t>
      </w:r>
    </w:p>
    <w:p w14:paraId="0C5EB327" w14:textId="77777777" w:rsidR="009253B7" w:rsidRDefault="095C9A69" w:rsidP="00D633E1">
      <w:pPr>
        <w:pStyle w:val="Zkladntext"/>
        <w:numPr>
          <w:ilvl w:val="0"/>
          <w:numId w:val="109"/>
        </w:numPr>
        <w:ind w:left="709" w:hanging="283"/>
        <w:jc w:val="both"/>
        <w:rPr>
          <w:rFonts w:ascii="Corbel" w:eastAsia="Corbel" w:hAnsi="Corbel" w:cs="Corbel"/>
          <w14:numForm w14:val="lining"/>
        </w:rPr>
      </w:pPr>
      <w:r w:rsidRPr="004D09C9">
        <w:rPr>
          <w:rFonts w:ascii="Corbel" w:eastAsia="Corbel" w:hAnsi="Corbel" w:cs="Corbel"/>
          <w14:numForm w14:val="lining"/>
        </w:rPr>
        <w:t>podrobnejšie obsahové požiadavky na záverečné práce vzhľadom na požiadavky študijných odborov, v ktorých sa uskutočňujú študijné programy na príslušnej fakulte.</w:t>
      </w:r>
    </w:p>
    <w:p w14:paraId="6D6579F5" w14:textId="18158367" w:rsidR="00286DC8" w:rsidRPr="005B7714" w:rsidRDefault="095C9A69" w:rsidP="009253B7">
      <w:pPr>
        <w:pStyle w:val="Zkladntext"/>
        <w:ind w:left="426"/>
        <w:jc w:val="both"/>
        <w:rPr>
          <w:rFonts w:ascii="Corbel" w:eastAsia="Corbel" w:hAnsi="Corbel" w:cs="Corbel"/>
          <w14:numForm w14:val="lining"/>
        </w:rPr>
      </w:pPr>
      <w:r w:rsidRPr="004D09C9">
        <w:rPr>
          <w:rFonts w:ascii="Corbel" w:eastAsia="Corbel" w:hAnsi="Corbel" w:cs="Corbel"/>
          <w14:numForm w14:val="lining"/>
        </w:rPr>
        <w:t> </w:t>
      </w:r>
    </w:p>
    <w:p w14:paraId="785F1F90" w14:textId="49D71BA0" w:rsidR="00286DC8" w:rsidRPr="004D09C9" w:rsidRDefault="095C9A69" w:rsidP="78D0C8CA">
      <w:pPr>
        <w:pStyle w:val="Zkladntext"/>
        <w:ind w:left="450" w:hanging="450"/>
        <w:jc w:val="both"/>
        <w:rPr>
          <w:rFonts w:ascii="Corbel" w:eastAsia="Corbel" w:hAnsi="Corbel" w:cs="Corbel"/>
          <w14:numForm w14:val="lining"/>
        </w:rPr>
      </w:pPr>
      <w:r w:rsidRPr="004D09C9">
        <w:rPr>
          <w:rFonts w:ascii="Corbel" w:eastAsia="Corbel" w:hAnsi="Corbel" w:cs="Corbel"/>
          <w14:numForm w14:val="lining"/>
        </w:rPr>
        <w:t>(7)</w:t>
      </w:r>
      <w:r w:rsidR="008A59A2" w:rsidRPr="004D09C9">
        <w:rPr>
          <w:rFonts w:ascii="Corbel" w:eastAsia="Corbel" w:hAnsi="Corbel" w:cs="Corbel"/>
          <w14:numForm w14:val="lining"/>
        </w:rPr>
        <w:t xml:space="preserve"> </w:t>
      </w:r>
      <w:r w:rsidR="007B5F7C">
        <w:rPr>
          <w:rFonts w:ascii="Corbel" w:eastAsia="Corbel" w:hAnsi="Corbel" w:cs="Corbel"/>
          <w14:numForm w14:val="lining"/>
        </w:rPr>
        <w:tab/>
      </w:r>
      <w:r w:rsidRPr="004D09C9">
        <w:rPr>
          <w:rFonts w:ascii="Corbel" w:eastAsia="Corbel" w:hAnsi="Corbel" w:cs="Corbel"/>
          <w14:numForm w14:val="lining"/>
        </w:rPr>
        <w:t>Záverečná práca musí byť originálna, vytvorená autorom</w:t>
      </w:r>
      <w:r w:rsidR="004F7507" w:rsidRPr="004D09C9">
        <w:rPr>
          <w:rFonts w:ascii="Corbel" w:eastAsia="Corbel" w:hAnsi="Corbel" w:cs="Corbel"/>
          <w14:numForm w14:val="lining"/>
        </w:rPr>
        <w:t xml:space="preserve"> </w:t>
      </w:r>
      <w:r w:rsidRPr="004D09C9">
        <w:rPr>
          <w:rFonts w:ascii="Corbel" w:eastAsia="Corbel" w:hAnsi="Corbel" w:cs="Corbel"/>
          <w14:numForm w14:val="lining"/>
        </w:rPr>
        <w:t>ako výsledok jeho tvorivej činnosti</w:t>
      </w:r>
      <w:r w:rsidR="004F7507" w:rsidRPr="004D09C9">
        <w:rPr>
          <w:rFonts w:ascii="Corbel" w:eastAsia="Corbel" w:hAnsi="Corbel" w:cs="Corbel"/>
          <w14:numForm w14:val="lining"/>
        </w:rPr>
        <w:t xml:space="preserve"> </w:t>
      </w:r>
      <w:r w:rsidRPr="004D09C9">
        <w:rPr>
          <w:rFonts w:ascii="Corbel" w:eastAsia="Corbel" w:hAnsi="Corbel" w:cs="Corbel"/>
          <w14:numForm w14:val="lining"/>
        </w:rPr>
        <w:t xml:space="preserve">pri dodržaní pravidiel práce s informačnými zdrojmi. Záverečná práca nesmie mať charakter plagiátorstva, nesmie narúšať autorské práva iných autorov. Autor je povinný dôsledne citovať použité informačné zdroje, uviesť menovite a konkrétne výsledky výskumu iných autorov alebo autorských kolektívov citovaním príslušného zdroja presne opísať použité metódy a pracovné postupy iných autorov alebo autorských kolektívov, zdokumentovať laboratórne výsledky a terénne výskumy iných autorov alebo autorských kolektívov. Autor nesmie opakovane odovzdať vlastnú rovnakú alebo mierne pozmenenú prácu, ktorú už raz </w:t>
      </w:r>
      <w:r w:rsidR="0020727D" w:rsidRPr="004D09C9">
        <w:rPr>
          <w:rFonts w:ascii="Corbel" w:eastAsia="Corbel" w:hAnsi="Corbel" w:cs="Corbel"/>
          <w14:numForm w14:val="lining"/>
        </w:rPr>
        <w:t xml:space="preserve">obhájil </w:t>
      </w:r>
      <w:r w:rsidRPr="004D09C9">
        <w:rPr>
          <w:rFonts w:ascii="Corbel" w:eastAsia="Corbel" w:hAnsi="Corbel" w:cs="Corbel"/>
          <w14:numForm w14:val="lining"/>
        </w:rPr>
        <w:t>ako záverečnú prácu, rigoróznu prácu alebo habilitačnú prácu.</w:t>
      </w:r>
    </w:p>
    <w:p w14:paraId="50B68190" w14:textId="7E532B81" w:rsidR="00286DC8" w:rsidRPr="004D09C9" w:rsidRDefault="00286DC8" w:rsidP="78D0C8CA">
      <w:pPr>
        <w:pStyle w:val="Zkladntext"/>
        <w:jc w:val="both"/>
        <w:rPr>
          <w:rFonts w:ascii="Corbel" w:hAnsi="Corbel"/>
          <w14:numForm w14:val="lining"/>
        </w:rPr>
      </w:pPr>
    </w:p>
    <w:p w14:paraId="7FEAEE65" w14:textId="1FAF8722" w:rsidR="00286DC8" w:rsidRPr="004D09C9" w:rsidRDefault="095C9A69" w:rsidP="78D0C8CA">
      <w:pPr>
        <w:pStyle w:val="Zkladntext"/>
        <w:ind w:left="450" w:hanging="450"/>
        <w:jc w:val="both"/>
        <w:rPr>
          <w:rFonts w:ascii="Corbel" w:eastAsia="Corbel" w:hAnsi="Corbel" w:cs="Corbel"/>
          <w14:numForm w14:val="lining"/>
        </w:rPr>
      </w:pPr>
      <w:r w:rsidRPr="004D09C9">
        <w:rPr>
          <w:rFonts w:ascii="Corbel" w:eastAsia="Corbel" w:hAnsi="Corbel" w:cs="Corbel"/>
          <w14:numForm w14:val="lining"/>
        </w:rPr>
        <w:t>(8) Originalita odovzdanej práce je</w:t>
      </w:r>
      <w:r w:rsidR="20E4173B" w:rsidRPr="004D09C9">
        <w:rPr>
          <w:rFonts w:ascii="Corbel" w:eastAsia="Corbel" w:hAnsi="Corbel" w:cs="Corbel"/>
          <w14:numForm w14:val="lining"/>
        </w:rPr>
        <w:t xml:space="preserve"> </w:t>
      </w:r>
      <w:r w:rsidRPr="004D09C9">
        <w:rPr>
          <w:rFonts w:ascii="Corbel" w:eastAsia="Corbel" w:hAnsi="Corbel" w:cs="Corbel"/>
          <w14:numForm w14:val="lining"/>
        </w:rPr>
        <w:t>overovaná  nezávislým</w:t>
      </w:r>
      <w:r w:rsidR="00C07B95">
        <w:rPr>
          <w:rFonts w:ascii="Corbel" w:eastAsia="Corbel" w:hAnsi="Corbel" w:cs="Corbel"/>
          <w14:numForm w14:val="lining"/>
        </w:rPr>
        <w:t xml:space="preserve"> </w:t>
      </w:r>
      <w:r w:rsidRPr="004D09C9">
        <w:rPr>
          <w:rFonts w:ascii="Corbel" w:eastAsia="Corbel" w:hAnsi="Corbel" w:cs="Corbel"/>
          <w14:numForm w14:val="lining"/>
        </w:rPr>
        <w:t>antiplagiátorským systém</w:t>
      </w:r>
      <w:r w:rsidR="00F315E5">
        <w:rPr>
          <w:rFonts w:ascii="Corbel" w:eastAsia="Corbel" w:hAnsi="Corbel" w:cs="Corbel"/>
          <w14:numForm w14:val="lining"/>
        </w:rPr>
        <w:t>om</w:t>
      </w:r>
      <w:r w:rsidRPr="004D09C9">
        <w:rPr>
          <w:rFonts w:ascii="Corbel" w:eastAsia="Corbel" w:hAnsi="Corbel" w:cs="Corbel"/>
          <w14:numForm w14:val="lining"/>
        </w:rPr>
        <w:t xml:space="preserve">, pričom vedúci záverečnej práce, školiteľ a konzultant rigoróznej práce sa v rámci príslušného posudku vyjadruje k výsledku kontroly originality, a to bez ohľadu na hodnotu zhody, ktorá bola kontrolou originality dosiahnutá. </w:t>
      </w:r>
    </w:p>
    <w:p w14:paraId="72BAFC1A" w14:textId="1E93B229" w:rsidR="00286DC8" w:rsidRPr="004D09C9" w:rsidRDefault="00286DC8" w:rsidP="78D0C8CA">
      <w:pPr>
        <w:pStyle w:val="Zkladntext"/>
        <w:ind w:left="450" w:hanging="450"/>
        <w:jc w:val="both"/>
        <w:rPr>
          <w:rFonts w:ascii="Corbel" w:hAnsi="Corbel"/>
          <w14:numForm w14:val="lining"/>
        </w:rPr>
      </w:pPr>
    </w:p>
    <w:p w14:paraId="6A2F596E" w14:textId="5C4E7B25" w:rsidR="00286DC8" w:rsidRPr="004D09C9" w:rsidRDefault="095C9A69" w:rsidP="78D0C8CA">
      <w:pPr>
        <w:pStyle w:val="Zkladntext"/>
        <w:ind w:left="450" w:hanging="450"/>
        <w:jc w:val="both"/>
        <w:rPr>
          <w:rFonts w:ascii="Corbel" w:eastAsia="Corbel" w:hAnsi="Corbel" w:cs="Corbel"/>
          <w14:numForm w14:val="lining"/>
        </w:rPr>
      </w:pPr>
      <w:r w:rsidRPr="004D09C9">
        <w:rPr>
          <w:rFonts w:ascii="Corbel" w:eastAsia="Corbel" w:hAnsi="Corbel" w:cs="Corbel"/>
          <w14:numForm w14:val="lining"/>
        </w:rPr>
        <w:t>(9)</w:t>
      </w:r>
      <w:r w:rsidR="007B5F7C">
        <w:rPr>
          <w:rFonts w:ascii="Corbel" w:eastAsia="Corbel" w:hAnsi="Corbel" w:cs="Corbel"/>
          <w14:numForm w14:val="lining"/>
        </w:rPr>
        <w:tab/>
      </w:r>
      <w:r w:rsidRPr="004D09C9">
        <w:rPr>
          <w:rFonts w:ascii="Corbel" w:eastAsia="Corbel" w:hAnsi="Corbel" w:cs="Corbel"/>
          <w14:numForm w14:val="lining"/>
        </w:rPr>
        <w:t>Rektor stanoví</w:t>
      </w:r>
      <w:r w:rsidR="004F7507" w:rsidRPr="004D09C9">
        <w:rPr>
          <w:rFonts w:ascii="Corbel" w:eastAsia="Corbel" w:hAnsi="Corbel" w:cs="Corbel"/>
          <w14:numForm w14:val="lining"/>
        </w:rPr>
        <w:t xml:space="preserve"> </w:t>
      </w:r>
      <w:r w:rsidRPr="004D09C9">
        <w:rPr>
          <w:rFonts w:ascii="Corbel" w:eastAsia="Corbel" w:hAnsi="Corbel" w:cs="Corbel"/>
          <w14:numForm w14:val="lining"/>
        </w:rPr>
        <w:t>vnútorným predpisom podrobnosti o formálnych náležitostiach záverečných prác.</w:t>
      </w:r>
      <w:r w:rsidR="008A59A2" w:rsidRPr="004D09C9">
        <w:rPr>
          <w:rFonts w:ascii="Corbel" w:eastAsia="Corbel" w:hAnsi="Corbel" w:cs="Corbel"/>
          <w14:numForm w14:val="lining"/>
        </w:rPr>
        <w:t xml:space="preserve"> </w:t>
      </w:r>
    </w:p>
    <w:p w14:paraId="6FE7322B" w14:textId="6D412C5F" w:rsidR="00286DC8" w:rsidRPr="004D09C9" w:rsidRDefault="00286DC8" w:rsidP="7002C061">
      <w:pPr>
        <w:ind w:right="11"/>
        <w:jc w:val="both"/>
        <w:rPr>
          <w:rFonts w:ascii="Corbel" w:eastAsia="Corbel" w:hAnsi="Corbel" w:cs="Corbel"/>
          <w:color w:val="000000" w:themeColor="text1"/>
          <w:sz w:val="24"/>
          <w:szCs w:val="24"/>
          <w14:numForm w14:val="lining"/>
        </w:rPr>
      </w:pPr>
    </w:p>
    <w:p w14:paraId="0C2D1D0C" w14:textId="55BE60E3" w:rsidR="00286DC8" w:rsidRPr="004D09C9" w:rsidRDefault="095C9A69" w:rsidP="78D0C8CA">
      <w:pPr>
        <w:pStyle w:val="Nadpis3"/>
        <w:spacing w:before="0"/>
        <w:jc w:val="center"/>
        <w:rPr>
          <w:rFonts w:ascii="Corbel" w:eastAsia="Corbel" w:hAnsi="Corbel" w:cs="Corbel"/>
          <w:b/>
          <w:bCs/>
          <w:color w:val="auto"/>
          <w14:numForm w14:val="lining"/>
        </w:rPr>
      </w:pPr>
      <w:bookmarkStart w:id="274" w:name="_Toc1955839440"/>
      <w:bookmarkStart w:id="275" w:name="_Toc279785205"/>
      <w:bookmarkStart w:id="276" w:name="_Toc223510630"/>
      <w:r w:rsidRPr="004D09C9">
        <w:rPr>
          <w:rFonts w:ascii="Corbel" w:eastAsia="Corbel" w:hAnsi="Corbel" w:cs="Corbel"/>
          <w:b/>
          <w:bCs/>
          <w:color w:val="auto"/>
          <w14:numForm w14:val="lining"/>
        </w:rPr>
        <w:lastRenderedPageBreak/>
        <w:t xml:space="preserve">Čl. </w:t>
      </w:r>
      <w:bookmarkEnd w:id="274"/>
      <w:bookmarkEnd w:id="275"/>
      <w:r w:rsidR="003B6560" w:rsidRPr="004D09C9">
        <w:rPr>
          <w:rFonts w:ascii="Corbel" w:eastAsia="Corbel" w:hAnsi="Corbel" w:cs="Corbel"/>
          <w:b/>
          <w:bCs/>
          <w:color w:val="auto"/>
          <w14:numForm w14:val="lining"/>
        </w:rPr>
        <w:t>57</w:t>
      </w:r>
      <w:bookmarkStart w:id="277" w:name="_Toc750950561"/>
      <w:bookmarkStart w:id="278" w:name="_Toc701153295"/>
      <w:r w:rsidR="003B656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Všeobecné zásady uskutočňovania vzdelávacieho procesu</w:t>
      </w:r>
      <w:bookmarkEnd w:id="276"/>
      <w:bookmarkEnd w:id="277"/>
      <w:bookmarkEnd w:id="278"/>
    </w:p>
    <w:p w14:paraId="4B6DF4B2" w14:textId="2C5F4444" w:rsidR="00286DC8" w:rsidRPr="004D09C9" w:rsidRDefault="00286DC8" w:rsidP="78D0C8CA">
      <w:pPr>
        <w:pStyle w:val="Zkladntext"/>
        <w:jc w:val="both"/>
        <w:rPr>
          <w:rFonts w:ascii="Corbel" w:eastAsia="Corbel" w:hAnsi="Corbel" w:cs="Corbel"/>
          <w14:numForm w14:val="lining"/>
        </w:rPr>
      </w:pPr>
    </w:p>
    <w:p w14:paraId="0D38C339" w14:textId="1EB5BA40" w:rsidR="00286DC8" w:rsidRPr="004D09C9" w:rsidRDefault="095C9A69" w:rsidP="78D0C8CA">
      <w:pPr>
        <w:pStyle w:val="Zkladntext"/>
        <w:jc w:val="both"/>
        <w:rPr>
          <w:rFonts w:ascii="Corbel" w:eastAsia="Corbel" w:hAnsi="Corbel" w:cs="Corbel"/>
          <w:color w:val="000000" w:themeColor="text1"/>
          <w14:numForm w14:val="lining"/>
        </w:rPr>
      </w:pPr>
      <w:r w:rsidRPr="004D09C9">
        <w:rPr>
          <w:rFonts w:ascii="Corbel" w:eastAsia="Corbel" w:hAnsi="Corbel" w:cs="Corbel"/>
          <w14:numForm w14:val="lining"/>
        </w:rPr>
        <w:t xml:space="preserve">Študijný poriadok UK a </w:t>
      </w:r>
      <w:r w:rsidR="005638DD" w:rsidRPr="004D09C9">
        <w:rPr>
          <w:rFonts w:ascii="Corbel" w:eastAsia="Corbel" w:hAnsi="Corbel" w:cs="Corbel"/>
          <w14:numForm w14:val="lining"/>
        </w:rPr>
        <w:t xml:space="preserve">študijné </w:t>
      </w:r>
      <w:r w:rsidRPr="004D09C9">
        <w:rPr>
          <w:rFonts w:ascii="Corbel" w:eastAsia="Corbel" w:hAnsi="Corbel" w:cs="Corbel"/>
          <w14:numForm w14:val="lining"/>
        </w:rPr>
        <w:t>poriadky fakúlt UK prijaté v súlade a v rozsahu uvedenom v čl.</w:t>
      </w:r>
      <w:r w:rsidR="00AC4A4B" w:rsidRPr="004D09C9">
        <w:rPr>
          <w:rFonts w:ascii="Corbel" w:eastAsia="Corbel" w:hAnsi="Corbel" w:cs="Corbel"/>
          <w14:numForm w14:val="lining"/>
        </w:rPr>
        <w:t> </w:t>
      </w:r>
      <w:r w:rsidRPr="004D09C9">
        <w:rPr>
          <w:rFonts w:ascii="Corbel" w:eastAsia="Corbel" w:hAnsi="Corbel" w:cs="Corbel"/>
          <w14:numForm w14:val="lining"/>
        </w:rPr>
        <w:t>42 Študijného poriadku UK zabezpečujú</w:t>
      </w:r>
    </w:p>
    <w:p w14:paraId="78F28F4D" w14:textId="62AEFFAC"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povzbudzovanie aktívnej úlohy, autonómie, tvorivosti a samostatnosti študentov vo vzdelávaní a v procese učenia sa a jeho odzrkadlenie v hodnotení študentov</w:t>
      </w:r>
      <w:r w:rsidR="0089514A">
        <w:rPr>
          <w:rStyle w:val="Odkaznapoznmkupodiarou"/>
          <w:rFonts w:ascii="Corbel" w:eastAsia="Corbel" w:hAnsi="Corbel" w:cs="Corbel"/>
          <w14:numForm w14:val="lining"/>
        </w:rPr>
        <w:footnoteReference w:customMarkFollows="1" w:id="14"/>
        <w:t>11</w:t>
      </w:r>
      <w:r w:rsidR="3774303C" w:rsidRPr="004D09C9">
        <w:rPr>
          <w:rFonts w:ascii="Corbel" w:eastAsia="Corbel" w:hAnsi="Corbel" w:cs="Corbel"/>
          <w14:numForm w14:val="lining"/>
        </w:rPr>
        <w:t>,</w:t>
      </w:r>
    </w:p>
    <w:p w14:paraId="5F633A2A" w14:textId="07604E1C"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 xml:space="preserve">rešpektovanie rozmanitosti študentov a ich potrieb a umožnenie flexibility trajektórií v </w:t>
      </w:r>
      <w:r w:rsidR="001821A5" w:rsidRPr="004D09C9">
        <w:rPr>
          <w:rFonts w:ascii="Corbel" w:eastAsia="Corbel" w:hAnsi="Corbel" w:cs="Corbel"/>
          <w14:numForm w14:val="lining"/>
        </w:rPr>
        <w:t> </w:t>
      </w:r>
      <w:r w:rsidRPr="004D09C9">
        <w:rPr>
          <w:rFonts w:ascii="Corbel" w:eastAsia="Corbel" w:hAnsi="Corbel" w:cs="Corbel"/>
          <w14:numForm w14:val="lining"/>
        </w:rPr>
        <w:t>štúdiu aj s ohľadom na možnosť zosúladenia pracovného/rodinného života so štúdiom na vysokej škole</w:t>
      </w:r>
      <w:r w:rsidR="0089514A">
        <w:rPr>
          <w:rStyle w:val="Odkaznapoznmkupodiarou"/>
          <w:rFonts w:ascii="Corbel" w:eastAsia="Corbel" w:hAnsi="Corbel" w:cs="Corbel"/>
          <w14:numForm w14:val="lining"/>
        </w:rPr>
        <w:footnoteReference w:customMarkFollows="1" w:id="15"/>
        <w:t>12</w:t>
      </w:r>
      <w:r w:rsidR="63118A07" w:rsidRPr="004D09C9">
        <w:rPr>
          <w:rFonts w:ascii="Corbel" w:eastAsia="Corbel" w:hAnsi="Corbel" w:cs="Corbel"/>
          <w14:numForm w14:val="lining"/>
        </w:rPr>
        <w:t>,</w:t>
      </w:r>
    </w:p>
    <w:p w14:paraId="60B7CBC0" w14:textId="20573BAB"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využívanie spektra pedagogických metód, foriem a koncepcií, metód hodnotenia a to, že ich aplikácia je predmetom pravidelného hodnotenia a zdokonaľovania sa</w:t>
      </w:r>
      <w:r w:rsidR="0089514A">
        <w:rPr>
          <w:rStyle w:val="Odkaznapoznmkupodiarou"/>
          <w:rFonts w:ascii="Corbel" w:eastAsia="Corbel" w:hAnsi="Corbel" w:cs="Corbel"/>
          <w14:numForm w14:val="lining"/>
        </w:rPr>
        <w:footnoteReference w:customMarkFollows="1" w:id="16"/>
        <w:t>13</w:t>
      </w:r>
      <w:r w:rsidR="0E777519" w:rsidRPr="004D09C9">
        <w:rPr>
          <w:rFonts w:ascii="Corbel" w:eastAsia="Corbel" w:hAnsi="Corbel" w:cs="Corbel"/>
          <w14:numForm w14:val="lining"/>
        </w:rPr>
        <w:t>,</w:t>
      </w:r>
    </w:p>
    <w:p w14:paraId="206843F9" w14:textId="7C32B688"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 xml:space="preserve">poskytovanie primeraného vedenia a podpory študentov zo strany učiteľov a ich podporovanie vzájomným rešpektom vo vzťahu študent – učiteľ </w:t>
      </w:r>
      <w:r w:rsidR="0089514A">
        <w:rPr>
          <w:rStyle w:val="Odkaznapoznmkupodiarou"/>
          <w:rFonts w:ascii="Corbel" w:eastAsia="Corbel" w:hAnsi="Corbel" w:cs="Corbel"/>
          <w14:numForm w14:val="lining"/>
        </w:rPr>
        <w:footnoteReference w:customMarkFollows="1" w:id="17"/>
        <w:t>14</w:t>
      </w:r>
      <w:r w:rsidR="30F5A4BF" w:rsidRPr="004D09C9">
        <w:rPr>
          <w:rFonts w:ascii="Corbel" w:eastAsia="Corbel" w:hAnsi="Corbel" w:cs="Corbel"/>
          <w14:numForm w14:val="lining"/>
        </w:rPr>
        <w:t>,</w:t>
      </w:r>
      <w:r w:rsidRPr="004D09C9">
        <w:rPr>
          <w:rFonts w:ascii="Corbel" w:eastAsia="Corbel" w:hAnsi="Corbel" w:cs="Corbel"/>
          <w14:numForm w14:val="lining"/>
        </w:rPr>
        <w:t xml:space="preserve"> </w:t>
      </w:r>
    </w:p>
    <w:p w14:paraId="480C37F5" w14:textId="75D76196"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že skúšajúci sú dôkladne oboznámení s existujúcimi metódami verifikácie dosahovania výstupov vzdelávania, metódami testovania, skúšania a posudzovania výkonov študentov a majú podporu vysokej školy na ďalšie zdokonaľovanie svojich vedomostí a</w:t>
      </w:r>
      <w:r w:rsidR="001821A5" w:rsidRPr="004D09C9">
        <w:rPr>
          <w:rFonts w:ascii="Corbel" w:eastAsia="Corbel" w:hAnsi="Corbel" w:cs="Corbel"/>
          <w14:numForm w14:val="lining"/>
        </w:rPr>
        <w:t> </w:t>
      </w:r>
      <w:r w:rsidRPr="004D09C9">
        <w:rPr>
          <w:rFonts w:ascii="Corbel" w:eastAsia="Corbel" w:hAnsi="Corbel" w:cs="Corbel"/>
          <w14:numForm w14:val="lining"/>
        </w:rPr>
        <w:t>zručností v tejto oblasti</w:t>
      </w:r>
      <w:r w:rsidR="0089514A">
        <w:rPr>
          <w:rStyle w:val="Odkaznapoznmkupodiarou"/>
          <w:rFonts w:ascii="Corbel" w:eastAsia="Corbel" w:hAnsi="Corbel" w:cs="Corbel"/>
          <w14:numForm w14:val="lining"/>
        </w:rPr>
        <w:footnoteReference w:customMarkFollows="1" w:id="18"/>
        <w:t>15</w:t>
      </w:r>
      <w:r w:rsidR="01C05FF2" w:rsidRPr="004D09C9">
        <w:rPr>
          <w:rFonts w:ascii="Corbel" w:eastAsia="Corbel" w:hAnsi="Corbel" w:cs="Corbel"/>
          <w14:numForm w14:val="lining"/>
        </w:rPr>
        <w:t>,</w:t>
      </w:r>
    </w:p>
    <w:p w14:paraId="56F8B3D5" w14:textId="782BCB06"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že kritériá, metódy a termíny hodnotenia a známkovania sú študentom vopred známe a</w:t>
      </w:r>
      <w:r w:rsidR="001821A5" w:rsidRPr="004D09C9">
        <w:rPr>
          <w:rFonts w:ascii="Corbel" w:eastAsia="Corbel" w:hAnsi="Corbel" w:cs="Corbel"/>
          <w14:numForm w14:val="lining"/>
        </w:rPr>
        <w:t> </w:t>
      </w:r>
      <w:r w:rsidRPr="004D09C9">
        <w:rPr>
          <w:rFonts w:ascii="Corbel" w:eastAsia="Corbel" w:hAnsi="Corbel" w:cs="Corbel"/>
          <w14:numForm w14:val="lining"/>
        </w:rPr>
        <w:t>ľahko prístupné</w:t>
      </w:r>
      <w:r w:rsidR="0089514A">
        <w:rPr>
          <w:rStyle w:val="Odkaznapoznmkupodiarou"/>
          <w:rFonts w:ascii="Corbel" w:eastAsia="Corbel" w:hAnsi="Corbel" w:cs="Corbel"/>
          <w14:numForm w14:val="lining"/>
        </w:rPr>
        <w:footnoteReference w:customMarkFollows="1" w:id="19"/>
        <w:t>16</w:t>
      </w:r>
      <w:r w:rsidR="5E0660CB" w:rsidRPr="004D09C9">
        <w:rPr>
          <w:rFonts w:ascii="Corbel" w:eastAsia="Corbel" w:hAnsi="Corbel" w:cs="Corbel"/>
          <w14:numForm w14:val="lining"/>
        </w:rPr>
        <w:t>,</w:t>
      </w:r>
      <w:r w:rsidRPr="004D09C9">
        <w:rPr>
          <w:rFonts w:ascii="Corbel" w:eastAsia="Corbel" w:hAnsi="Corbel" w:cs="Corbel"/>
          <w14:numForm w14:val="lining"/>
        </w:rPr>
        <w:t xml:space="preserve"> </w:t>
      </w:r>
    </w:p>
    <w:p w14:paraId="33646B63" w14:textId="765B0FFA"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že hodnotenie umožňuje študentom preukázať rozsah a úroveň, do akej sa im podarilo dosiahnuť očakávané výstupy vzdelávania a študentom poskytuje spätnú väzbu, ktorá môže byť v nevyhnutných prípadoch spojená s odporúčaniami a usmerneniami týkajúcimi sa procesu učenia</w:t>
      </w:r>
      <w:r w:rsidR="0089514A">
        <w:rPr>
          <w:rStyle w:val="Odkaznapoznmkupodiarou"/>
          <w:rFonts w:ascii="Corbel" w:eastAsia="Corbel" w:hAnsi="Corbel" w:cs="Corbel"/>
          <w14:numForm w14:val="lining"/>
        </w:rPr>
        <w:footnoteReference w:customMarkFollows="1" w:id="20"/>
        <w:t>17</w:t>
      </w:r>
      <w:r w:rsidR="7F44B889" w:rsidRPr="004D09C9">
        <w:rPr>
          <w:rFonts w:ascii="Corbel" w:eastAsia="Corbel" w:hAnsi="Corbel" w:cs="Corbel"/>
          <w14:numForm w14:val="lining"/>
        </w:rPr>
        <w:t>,</w:t>
      </w:r>
    </w:p>
    <w:p w14:paraId="771D71B8" w14:textId="79EC1FAD"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konzistentnosť hodnotenia a spravodlivá aplikácia vo vzťahu ku všetkým študentom, vykonávaná v súlade s vopred schválenými postupmi a prinášajúca spoľahlivé závery, ktoré v podobných prípadoch nevedú k neodôvodneným rozdielom</w:t>
      </w:r>
      <w:r w:rsidR="0089514A">
        <w:rPr>
          <w:rStyle w:val="Odkaznapoznmkupodiarou"/>
          <w:rFonts w:ascii="Corbel" w:eastAsia="Corbel" w:hAnsi="Corbel" w:cs="Corbel"/>
          <w14:numForm w14:val="lining"/>
        </w:rPr>
        <w:footnoteReference w:customMarkFollows="1" w:id="21"/>
        <w:t>18</w:t>
      </w:r>
      <w:r w:rsidR="255A1127" w:rsidRPr="004D09C9">
        <w:rPr>
          <w:rFonts w:ascii="Corbel" w:eastAsia="Corbel" w:hAnsi="Corbel" w:cs="Corbel"/>
          <w14:numForm w14:val="lining"/>
        </w:rPr>
        <w:t>,</w:t>
      </w:r>
      <w:r w:rsidRPr="004D09C9">
        <w:rPr>
          <w:rFonts w:ascii="Corbel" w:eastAsia="Corbel" w:hAnsi="Corbel" w:cs="Corbel"/>
          <w14:numForm w14:val="lining"/>
        </w:rPr>
        <w:t xml:space="preserve"> </w:t>
      </w:r>
    </w:p>
    <w:p w14:paraId="60DF5186" w14:textId="5CA9AB2B"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primerané zohľadnenie okolností týkajúcich sa študentov so špecifickými potrebami pri hodnotení</w:t>
      </w:r>
      <w:r w:rsidR="0089514A">
        <w:rPr>
          <w:rStyle w:val="Odkaznapoznmkupodiarou"/>
          <w:rFonts w:ascii="Corbel" w:eastAsia="Corbel" w:hAnsi="Corbel" w:cs="Corbel"/>
          <w14:numForm w14:val="lining"/>
        </w:rPr>
        <w:footnoteReference w:customMarkFollows="1" w:id="22"/>
        <w:t>19</w:t>
      </w:r>
      <w:r w:rsidR="18D1C7F0" w:rsidRPr="004D09C9">
        <w:rPr>
          <w:rFonts w:ascii="Corbel" w:eastAsia="Corbel" w:hAnsi="Corbel" w:cs="Corbel"/>
          <w14:numForm w14:val="lining"/>
        </w:rPr>
        <w:t>,</w:t>
      </w:r>
    </w:p>
    <w:p w14:paraId="26147BF8" w14:textId="4CAF8D6A" w:rsidR="00286DC8" w:rsidRPr="004D09C9" w:rsidRDefault="095C9A69"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lastRenderedPageBreak/>
        <w:t>vykonávanie hodnotenia študentov viacerými hodnotiteľmi, ak to okolnosti umožňujú</w:t>
      </w:r>
      <w:r w:rsidR="00CA04AC">
        <w:rPr>
          <w:rStyle w:val="Odkaznapoznmkupodiarou"/>
          <w:rFonts w:ascii="Corbel" w:eastAsia="Corbel" w:hAnsi="Corbel" w:cs="Corbel"/>
          <w14:numForm w14:val="lining"/>
        </w:rPr>
        <w:footnoteReference w:customMarkFollows="1" w:id="23"/>
        <w:t>20</w:t>
      </w:r>
      <w:r w:rsidRPr="004D09C9">
        <w:rPr>
          <w:rFonts w:ascii="Corbel" w:eastAsia="Corbel" w:hAnsi="Corbel" w:cs="Corbel"/>
          <w14:numForm w14:val="lining"/>
        </w:rPr>
        <w:t xml:space="preserve">, </w:t>
      </w:r>
    </w:p>
    <w:p w14:paraId="040F2AF0" w14:textId="28634291" w:rsidR="00286DC8" w:rsidRPr="004D09C9" w:rsidRDefault="6AD31B9B" w:rsidP="00D633E1">
      <w:pPr>
        <w:pStyle w:val="Zkladntext"/>
        <w:numPr>
          <w:ilvl w:val="0"/>
          <w:numId w:val="108"/>
        </w:numPr>
        <w:ind w:left="709" w:hanging="259"/>
        <w:jc w:val="both"/>
        <w:rPr>
          <w:rFonts w:ascii="Corbel" w:eastAsia="Corbel" w:hAnsi="Corbel" w:cs="Corbel"/>
          <w14:numForm w14:val="lining"/>
        </w:rPr>
      </w:pPr>
      <w:r w:rsidRPr="004D09C9">
        <w:rPr>
          <w:rFonts w:ascii="Corbel" w:eastAsia="Corbel" w:hAnsi="Corbel" w:cs="Corbel"/>
          <w14:numForm w14:val="lining"/>
        </w:rPr>
        <w:t>d</w:t>
      </w:r>
      <w:r w:rsidR="095C9A69" w:rsidRPr="004D09C9">
        <w:rPr>
          <w:rFonts w:ascii="Corbel" w:eastAsia="Corbel" w:hAnsi="Corbel" w:cs="Corbel"/>
          <w14:numForm w14:val="lining"/>
        </w:rPr>
        <w:t>isponovanie prostriedkami nápravy voči výsledkom hodnotenia študentom, pričom je zaručené spravodlivé zaobchádzanie so žiadateľmi o nápravu.</w:t>
      </w:r>
      <w:r w:rsidR="00CA04AC">
        <w:rPr>
          <w:rStyle w:val="Odkaznapoznmkupodiarou"/>
          <w:rFonts w:ascii="Corbel" w:eastAsia="Corbel" w:hAnsi="Corbel" w:cs="Corbel"/>
          <w14:numForm w14:val="lining"/>
        </w:rPr>
        <w:footnoteReference w:customMarkFollows="1" w:id="24"/>
        <w:t>21</w:t>
      </w:r>
    </w:p>
    <w:p w14:paraId="1602B4A2" w14:textId="651EF5C2" w:rsidR="00286DC8" w:rsidRPr="004D09C9" w:rsidRDefault="00286DC8" w:rsidP="7002C061">
      <w:pPr>
        <w:ind w:right="11"/>
        <w:jc w:val="both"/>
        <w:rPr>
          <w:rFonts w:ascii="Corbel" w:eastAsia="Corbel" w:hAnsi="Corbel" w:cs="Corbel"/>
          <w:color w:val="000000" w:themeColor="text1"/>
          <w:sz w:val="24"/>
          <w:szCs w:val="24"/>
          <w14:numForm w14:val="lining"/>
        </w:rPr>
      </w:pPr>
    </w:p>
    <w:p w14:paraId="626DA168" w14:textId="3EB2DD3B" w:rsidR="00286DC8" w:rsidRDefault="095C9A69" w:rsidP="78D0C8CA">
      <w:pPr>
        <w:pStyle w:val="Nadpis3"/>
        <w:spacing w:before="0"/>
        <w:jc w:val="center"/>
        <w:rPr>
          <w:rFonts w:ascii="Corbel" w:eastAsia="Corbel" w:hAnsi="Corbel" w:cs="Corbel"/>
          <w:b/>
          <w:bCs/>
          <w:color w:val="auto"/>
          <w14:numForm w14:val="lining"/>
        </w:rPr>
      </w:pPr>
      <w:bookmarkStart w:id="279" w:name="_Toc1680444196"/>
      <w:bookmarkStart w:id="280" w:name="_Toc225250266"/>
      <w:bookmarkStart w:id="281" w:name="_Toc223510631"/>
      <w:r w:rsidRPr="004D09C9">
        <w:rPr>
          <w:rFonts w:ascii="Corbel" w:eastAsia="Corbel" w:hAnsi="Corbel" w:cs="Corbel"/>
          <w:b/>
          <w:bCs/>
          <w:color w:val="auto"/>
          <w14:numForm w14:val="lining"/>
        </w:rPr>
        <w:t xml:space="preserve">Čl. </w:t>
      </w:r>
      <w:bookmarkEnd w:id="279"/>
      <w:bookmarkEnd w:id="280"/>
      <w:r w:rsidR="003B6560" w:rsidRPr="004D09C9">
        <w:rPr>
          <w:rFonts w:ascii="Corbel" w:eastAsia="Corbel" w:hAnsi="Corbel" w:cs="Corbel"/>
          <w:b/>
          <w:bCs/>
          <w:color w:val="auto"/>
          <w14:numForm w14:val="lining"/>
        </w:rPr>
        <w:t>58</w:t>
      </w:r>
      <w:bookmarkStart w:id="282" w:name="_Toc554903782"/>
      <w:bookmarkStart w:id="283" w:name="_Toc1441510648"/>
      <w:r w:rsidR="003B656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Pravidlá a podmienky hodnotenia študentov</w:t>
      </w:r>
      <w:bookmarkEnd w:id="281"/>
      <w:bookmarkEnd w:id="282"/>
      <w:bookmarkEnd w:id="283"/>
    </w:p>
    <w:p w14:paraId="6EDDEDE8" w14:textId="77777777" w:rsidR="005B7714" w:rsidRPr="00757EC5" w:rsidRDefault="005B7714" w:rsidP="009C2927">
      <w:pPr>
        <w:jc w:val="both"/>
        <w:rPr>
          <w:rFonts w:ascii="Corbel" w:eastAsia="Corbel" w:hAnsi="Corbel"/>
        </w:rPr>
      </w:pPr>
    </w:p>
    <w:p w14:paraId="0978488F" w14:textId="3CB6F860" w:rsidR="00286DC8" w:rsidRPr="004D09C9" w:rsidRDefault="00DE0528" w:rsidP="00D633E1">
      <w:pPr>
        <w:pStyle w:val="Odsekzoznamu"/>
        <w:numPr>
          <w:ilvl w:val="0"/>
          <w:numId w:val="211"/>
        </w:numPr>
        <w:ind w:left="426" w:right="11" w:hanging="426"/>
        <w:jc w:val="both"/>
        <w:rPr>
          <w:rFonts w:ascii="Corbel" w:eastAsia="Corbel" w:hAnsi="Corbel" w:cs="Corbel"/>
          <w:color w:val="000000" w:themeColor="text1"/>
          <w:sz w:val="24"/>
          <w:szCs w:val="24"/>
          <w14:numForm w14:val="lining"/>
        </w:rPr>
      </w:pPr>
      <w:bookmarkStart w:id="284" w:name="_Hlk118710127"/>
      <w:r>
        <w:rPr>
          <w:rFonts w:ascii="Corbel" w:eastAsia="Corbel" w:hAnsi="Corbel" w:cs="Corbel"/>
          <w:color w:val="000000" w:themeColor="text1"/>
          <w:sz w:val="24"/>
          <w:szCs w:val="24"/>
          <w14:numForm w14:val="lining"/>
        </w:rPr>
        <w:t>P</w:t>
      </w:r>
      <w:r w:rsidR="095C9A69" w:rsidRPr="004D09C9">
        <w:rPr>
          <w:rFonts w:ascii="Corbel" w:eastAsia="Corbel" w:hAnsi="Corbel" w:cs="Corbel"/>
          <w:color w:val="000000" w:themeColor="text1"/>
          <w:sz w:val="24"/>
          <w:szCs w:val="24"/>
          <w14:numForm w14:val="lining"/>
        </w:rPr>
        <w:t>ravidlá stanovené Študijným poriadkom UK</w:t>
      </w:r>
      <w:r w:rsidR="095C9A69" w:rsidRPr="004D09C9">
        <w:rPr>
          <w:rFonts w:ascii="Corbel" w:eastAsia="Corbel" w:hAnsi="Corbel" w:cs="Corbel"/>
          <w:sz w:val="24"/>
          <w:szCs w:val="24"/>
          <w14:numForm w14:val="lining"/>
        </w:rPr>
        <w:t xml:space="preserve">, ktoré tvoria pravidlá </w:t>
      </w:r>
      <w:r w:rsidR="095C9A69" w:rsidRPr="004D09C9">
        <w:rPr>
          <w:rFonts w:ascii="Corbel" w:eastAsia="Corbel" w:hAnsi="Corbel" w:cs="Corbel"/>
          <w:color w:val="000000" w:themeColor="text1"/>
          <w:sz w:val="24"/>
          <w:szCs w:val="24"/>
          <w14:numForm w14:val="lining"/>
        </w:rPr>
        <w:t xml:space="preserve">a </w:t>
      </w:r>
      <w:r w:rsidR="00D80B6E" w:rsidRPr="004D09C9">
        <w:rPr>
          <w:rFonts w:ascii="Corbel" w:eastAsia="Corbel" w:hAnsi="Corbel" w:cs="Corbel"/>
          <w:color w:val="000000" w:themeColor="text1"/>
          <w:sz w:val="24"/>
          <w:szCs w:val="24"/>
          <w14:numForm w14:val="lining"/>
        </w:rPr>
        <w:t> </w:t>
      </w:r>
      <w:r w:rsidR="095C9A69" w:rsidRPr="004D09C9">
        <w:rPr>
          <w:rFonts w:ascii="Corbel" w:eastAsia="Corbel" w:hAnsi="Corbel" w:cs="Corbel"/>
          <w:color w:val="000000" w:themeColor="text1"/>
          <w:sz w:val="24"/>
          <w:szCs w:val="24"/>
          <w14:numForm w14:val="lining"/>
        </w:rPr>
        <w:t>podmienky hodnotenia</w:t>
      </w:r>
      <w:r>
        <w:rPr>
          <w:rFonts w:ascii="Corbel" w:eastAsia="Corbel" w:hAnsi="Corbel" w:cs="Corbel"/>
          <w:color w:val="000000" w:themeColor="text1"/>
          <w:sz w:val="24"/>
          <w:szCs w:val="24"/>
          <w14:numForm w14:val="lining"/>
        </w:rPr>
        <w:t xml:space="preserve"> študentov sú</w:t>
      </w:r>
    </w:p>
    <w:bookmarkEnd w:id="284"/>
    <w:p w14:paraId="70C4DE89" w14:textId="3F513391" w:rsidR="00286DC8" w:rsidRPr="004D09C9" w:rsidRDefault="0B7373AD" w:rsidP="00D633E1">
      <w:pPr>
        <w:pStyle w:val="Odsekzoznamu"/>
        <w:numPr>
          <w:ilvl w:val="0"/>
          <w:numId w:val="107"/>
        </w:numPr>
        <w:ind w:left="709" w:right="11" w:hanging="283"/>
        <w:jc w:val="both"/>
        <w:rPr>
          <w:rFonts w:ascii="Corbel" w:eastAsiaTheme="minorEastAsia" w:hAnsi="Corbel" w:cstheme="minorBidi"/>
          <w:sz w:val="24"/>
          <w:szCs w:val="24"/>
          <w14:numForm w14:val="lining"/>
        </w:rPr>
      </w:pPr>
      <w:r w:rsidRPr="004D09C9">
        <w:rPr>
          <w:rFonts w:ascii="Corbel" w:eastAsia="Corbel" w:hAnsi="Corbel" w:cs="Corbel"/>
          <w:color w:val="000000" w:themeColor="text1"/>
          <w:sz w:val="24"/>
          <w:szCs w:val="24"/>
          <w14:numForm w14:val="lining"/>
        </w:rPr>
        <w:t xml:space="preserve">pravidlá, ktorými sa riadi hodnotenie študijných výsledkov na všetkých stupňoch štúdia v študijných programoch akreditovaných na UK podľa zákona o vysokých </w:t>
      </w:r>
      <w:r w:rsidRPr="004D09C9">
        <w:rPr>
          <w:rFonts w:ascii="Corbel" w:eastAsia="Corbel" w:hAnsi="Corbel" w:cs="Corbel"/>
          <w:sz w:val="24"/>
          <w:szCs w:val="24"/>
          <w14:numForm w14:val="lining"/>
        </w:rPr>
        <w:t>školách uvedené v čl. 4, čl. 5, čl. 10, čl. 11, čl. 12, čl. 13, čl. 14, čl. 15, čl. 16, čl. 17, čl. 18, čl. 20, čl. 23, čl. 26, čl. 27, čl. 28, čl. 29, čl. 30, čl. 32, čl. 33, čl. 34</w:t>
      </w:r>
      <w:r w:rsidR="003B6560" w:rsidRPr="004D09C9">
        <w:rPr>
          <w:rFonts w:ascii="Corbel" w:eastAsia="Corbel" w:hAnsi="Corbel" w:cs="Corbel"/>
          <w:sz w:val="24"/>
          <w:szCs w:val="24"/>
          <w14:numForm w14:val="lining"/>
        </w:rPr>
        <w:t>,</w:t>
      </w:r>
    </w:p>
    <w:p w14:paraId="18A724B5" w14:textId="4E69B020" w:rsidR="00286DC8" w:rsidRPr="004D09C9" w:rsidRDefault="0B7373AD" w:rsidP="00D633E1">
      <w:pPr>
        <w:pStyle w:val="Odsekzoznamu"/>
        <w:numPr>
          <w:ilvl w:val="0"/>
          <w:numId w:val="107"/>
        </w:numPr>
        <w:ind w:left="709" w:right="11" w:hanging="283"/>
        <w:jc w:val="both"/>
        <w:rPr>
          <w:rFonts w:ascii="Corbel" w:eastAsiaTheme="minorEastAsia" w:hAnsi="Corbel" w:cstheme="minorBidi"/>
          <w:sz w:val="24"/>
          <w:szCs w:val="24"/>
          <w14:numForm w14:val="lining"/>
        </w:rPr>
      </w:pPr>
      <w:r w:rsidRPr="004D09C9">
        <w:rPr>
          <w:rFonts w:ascii="Corbel" w:eastAsia="Corbel" w:hAnsi="Corbel" w:cs="Corbel"/>
          <w:sz w:val="24"/>
          <w:szCs w:val="24"/>
          <w14:numForm w14:val="lining"/>
        </w:rPr>
        <w:t>prenos kreditov a hodnotenie študijných výsledkov po absolvovaní akademickej mobility,</w:t>
      </w:r>
    </w:p>
    <w:p w14:paraId="3553C82C" w14:textId="31FCEB02" w:rsidR="00286DC8" w:rsidRPr="004D09C9" w:rsidRDefault="0B7373AD" w:rsidP="00D633E1">
      <w:pPr>
        <w:pStyle w:val="Odsekzoznamu"/>
        <w:numPr>
          <w:ilvl w:val="0"/>
          <w:numId w:val="107"/>
        </w:numPr>
        <w:ind w:left="709" w:right="11" w:hanging="283"/>
        <w:jc w:val="both"/>
        <w:rPr>
          <w:rFonts w:ascii="Corbel" w:eastAsiaTheme="minorEastAsia" w:hAnsi="Corbel" w:cstheme="minorBidi"/>
          <w:sz w:val="24"/>
          <w:szCs w:val="24"/>
          <w14:numForm w14:val="lining"/>
        </w:rPr>
      </w:pPr>
      <w:r w:rsidRPr="004D09C9">
        <w:rPr>
          <w:rFonts w:ascii="Corbel" w:eastAsia="Corbel" w:hAnsi="Corbel" w:cs="Corbel"/>
          <w:sz w:val="24"/>
          <w:szCs w:val="24"/>
          <w14:numForm w14:val="lining"/>
        </w:rPr>
        <w:t>hodnotenie študentov v spoločných študijných programoch v rozsahu, v akom to stanovuje dohoda medzi UK a vysokou školou, v spolupráci s ktorou fakulta zabezpečuje spoločný študijný program uvedené v čl. 19</w:t>
      </w:r>
      <w:r w:rsidR="003B6560" w:rsidRPr="004D09C9">
        <w:rPr>
          <w:rFonts w:ascii="Corbel" w:eastAsia="Corbel" w:hAnsi="Corbel" w:cs="Corbel"/>
          <w:sz w:val="24"/>
          <w:szCs w:val="24"/>
          <w14:numForm w14:val="lining"/>
        </w:rPr>
        <w:t>,</w:t>
      </w:r>
    </w:p>
    <w:p w14:paraId="494E426A" w14:textId="1181FCB4" w:rsidR="00286DC8" w:rsidRPr="004D09C9" w:rsidRDefault="0B7373AD" w:rsidP="00D633E1">
      <w:pPr>
        <w:pStyle w:val="Odsekzoznamu"/>
        <w:numPr>
          <w:ilvl w:val="0"/>
          <w:numId w:val="107"/>
        </w:numPr>
        <w:ind w:left="709" w:right="11" w:hanging="283"/>
        <w:jc w:val="both"/>
        <w:rPr>
          <w:rFonts w:ascii="Corbel" w:eastAsiaTheme="minorEastAsia" w:hAnsi="Corbel" w:cstheme="minorBidi"/>
          <w:sz w:val="24"/>
          <w:szCs w:val="24"/>
          <w14:numForm w14:val="lining"/>
        </w:rPr>
      </w:pPr>
      <w:r w:rsidRPr="004D09C9">
        <w:rPr>
          <w:rFonts w:ascii="Corbel" w:eastAsia="Corbel" w:hAnsi="Corbel" w:cs="Corbel"/>
          <w:sz w:val="24"/>
          <w:szCs w:val="24"/>
          <w14:numForm w14:val="lining"/>
        </w:rPr>
        <w:t xml:space="preserve">hodnotenie študentov iných vysokých škôl so sídlom mimo územia Slovenskej republiky prijatých na časť štúdia v rámci akademickej mobility so zohľadnením podmienok výmenného programu alebo zmluvy medzi UK a vysielajúcou vysokou školou uvedené v </w:t>
      </w:r>
      <w:r w:rsidR="00271093" w:rsidRPr="004D09C9">
        <w:rPr>
          <w:rFonts w:ascii="Corbel" w:eastAsia="Corbel" w:hAnsi="Corbel" w:cs="Corbel"/>
          <w:sz w:val="24"/>
          <w:szCs w:val="24"/>
          <w14:numForm w14:val="lining"/>
        </w:rPr>
        <w:t> </w:t>
      </w:r>
      <w:r w:rsidRPr="004D09C9">
        <w:rPr>
          <w:rFonts w:ascii="Corbel" w:eastAsia="Corbel" w:hAnsi="Corbel" w:cs="Corbel"/>
          <w:sz w:val="24"/>
          <w:szCs w:val="24"/>
          <w14:numForm w14:val="lining"/>
        </w:rPr>
        <w:t>čl.</w:t>
      </w:r>
      <w:r w:rsidR="008A59A2" w:rsidRPr="004D09C9">
        <w:rPr>
          <w:rFonts w:ascii="Corbel" w:eastAsia="Corbel" w:hAnsi="Corbel" w:cs="Corbel"/>
          <w:sz w:val="24"/>
          <w:szCs w:val="24"/>
          <w14:numForm w14:val="lining"/>
        </w:rPr>
        <w:t xml:space="preserve"> </w:t>
      </w:r>
      <w:r w:rsidRPr="004D09C9">
        <w:rPr>
          <w:rFonts w:ascii="Corbel" w:eastAsia="Corbel" w:hAnsi="Corbel" w:cs="Corbel"/>
          <w:sz w:val="24"/>
          <w:szCs w:val="24"/>
          <w14:numForm w14:val="lining"/>
        </w:rPr>
        <w:t>5</w:t>
      </w:r>
      <w:r w:rsidR="003B6560" w:rsidRPr="004D09C9">
        <w:rPr>
          <w:rFonts w:ascii="Corbel" w:eastAsia="Corbel" w:hAnsi="Corbel" w:cs="Corbel"/>
          <w:sz w:val="24"/>
          <w:szCs w:val="24"/>
          <w14:numForm w14:val="lining"/>
        </w:rPr>
        <w:t>,</w:t>
      </w:r>
    </w:p>
    <w:p w14:paraId="6167DE56" w14:textId="7E98AEC9" w:rsidR="00286DC8" w:rsidRPr="004D09C9" w:rsidRDefault="0B7373AD" w:rsidP="00D633E1">
      <w:pPr>
        <w:pStyle w:val="Odsekzoznamu"/>
        <w:numPr>
          <w:ilvl w:val="0"/>
          <w:numId w:val="107"/>
        </w:numPr>
        <w:ind w:left="709" w:right="11" w:hanging="283"/>
        <w:jc w:val="both"/>
        <w:rPr>
          <w:rFonts w:ascii="Corbel" w:eastAsiaTheme="minorEastAsia" w:hAnsi="Corbel" w:cstheme="minorBidi"/>
          <w:sz w:val="24"/>
          <w:szCs w:val="24"/>
          <w14:numForm w14:val="lining"/>
        </w:rPr>
      </w:pPr>
      <w:r w:rsidRPr="004D09C9">
        <w:rPr>
          <w:rFonts w:ascii="Corbel" w:eastAsia="Corbel" w:hAnsi="Corbel" w:cs="Corbel"/>
          <w:sz w:val="24"/>
          <w:szCs w:val="24"/>
          <w14:numForm w14:val="lining"/>
        </w:rPr>
        <w:t>hodnotenie študentov, ktorí celé alebo časť doktorandského štúdia realizujú na externej vzdelávacej inštitúcii uvedené v čl. 23, čl. 26, čl. 29, čl. 32, čl. 33</w:t>
      </w:r>
      <w:r w:rsidR="003B6560" w:rsidRPr="004D09C9">
        <w:rPr>
          <w:rFonts w:ascii="Corbel" w:eastAsia="Corbel" w:hAnsi="Corbel" w:cs="Corbel"/>
          <w:sz w:val="24"/>
          <w:szCs w:val="24"/>
          <w14:numForm w14:val="lining"/>
        </w:rPr>
        <w:t>.</w:t>
      </w:r>
    </w:p>
    <w:p w14:paraId="427642CA" w14:textId="77777777" w:rsidR="00FA6AC1" w:rsidRPr="004D09C9" w:rsidRDefault="00FA6AC1" w:rsidP="00FA6AC1">
      <w:pPr>
        <w:pStyle w:val="Odsekzoznamu"/>
        <w:ind w:left="709" w:right="11" w:firstLine="0"/>
        <w:jc w:val="both"/>
        <w:rPr>
          <w:rFonts w:ascii="Corbel" w:eastAsiaTheme="minorEastAsia" w:hAnsi="Corbel" w:cstheme="minorBidi"/>
          <w:sz w:val="24"/>
          <w:szCs w:val="24"/>
          <w14:numForm w14:val="lining"/>
        </w:rPr>
      </w:pPr>
    </w:p>
    <w:p w14:paraId="57E7FC01" w14:textId="0B29057C" w:rsidR="00FA6AC1" w:rsidRPr="004D09C9" w:rsidRDefault="00FA6AC1" w:rsidP="00D633E1">
      <w:pPr>
        <w:pStyle w:val="Odsekzoznamu"/>
        <w:numPr>
          <w:ilvl w:val="0"/>
          <w:numId w:val="211"/>
        </w:numPr>
        <w:ind w:left="426" w:right="11" w:hanging="426"/>
        <w:jc w:val="both"/>
        <w:rPr>
          <w:rFonts w:ascii="Corbel" w:eastAsiaTheme="minorEastAsia" w:hAnsi="Corbel" w:cstheme="minorBidi"/>
          <w:sz w:val="24"/>
          <w:szCs w:val="24"/>
          <w14:numForm w14:val="lining"/>
        </w:rPr>
      </w:pPr>
      <w:r w:rsidRPr="004D09C9">
        <w:rPr>
          <w:rFonts w:ascii="Corbel" w:eastAsia="Corbel" w:hAnsi="Corbel" w:cs="Corbel"/>
          <w:color w:val="000000" w:themeColor="text1"/>
          <w:sz w:val="24"/>
          <w:szCs w:val="24"/>
          <w14:numForm w14:val="lining"/>
        </w:rPr>
        <w:t>Zodpovedajúce ustanovenia študijných poriadkov fakúlt</w:t>
      </w:r>
      <w:r w:rsidRPr="004D09C9">
        <w:rPr>
          <w:rFonts w:ascii="Corbel" w:eastAsia="Corbel" w:hAnsi="Corbel" w:cs="Corbel"/>
          <w:sz w:val="24"/>
          <w:szCs w:val="24"/>
          <w14:numForm w14:val="lining"/>
        </w:rPr>
        <w:t xml:space="preserve">, ktoré tvoria pravidlá </w:t>
      </w:r>
      <w:r w:rsidRPr="004D09C9">
        <w:rPr>
          <w:rFonts w:ascii="Corbel" w:eastAsia="Corbel" w:hAnsi="Corbel" w:cs="Corbel"/>
          <w:color w:val="000000" w:themeColor="text1"/>
          <w:sz w:val="24"/>
          <w:szCs w:val="24"/>
          <w14:numForm w14:val="lining"/>
        </w:rPr>
        <w:t>a podmienky hodnotenia, podliehajú schváleniu vedeckej rade fakulty a ich zmena nenadobudne účinnosť bez schválenia vedeckou radu fakulty.</w:t>
      </w:r>
    </w:p>
    <w:p w14:paraId="3C26D6E7" w14:textId="48721E96" w:rsidR="00286DC8" w:rsidRPr="004D09C9" w:rsidRDefault="00286DC8" w:rsidP="7002C061">
      <w:pPr>
        <w:ind w:right="11"/>
        <w:jc w:val="both"/>
        <w:rPr>
          <w:rFonts w:ascii="Corbel" w:eastAsia="Corbel" w:hAnsi="Corbel" w:cs="Corbel"/>
          <w:color w:val="000000" w:themeColor="text1"/>
          <w:sz w:val="24"/>
          <w:szCs w:val="24"/>
          <w14:numForm w14:val="lining"/>
        </w:rPr>
      </w:pPr>
    </w:p>
    <w:p w14:paraId="3C8BC9C5" w14:textId="46CA82D8" w:rsidR="00286DC8" w:rsidRPr="004D09C9" w:rsidRDefault="095C9A69" w:rsidP="78D0C8CA">
      <w:pPr>
        <w:pStyle w:val="Nadpis3"/>
        <w:spacing w:before="0"/>
        <w:jc w:val="center"/>
        <w:rPr>
          <w:rFonts w:ascii="Corbel" w:eastAsia="Corbel" w:hAnsi="Corbel" w:cs="Corbel"/>
          <w:b/>
          <w:bCs/>
          <w:color w:val="auto"/>
          <w14:numForm w14:val="lining"/>
        </w:rPr>
      </w:pPr>
      <w:bookmarkStart w:id="285" w:name="_Toc2059708332"/>
      <w:bookmarkStart w:id="286" w:name="_Toc690920099"/>
      <w:bookmarkStart w:id="287" w:name="_Toc223510632"/>
      <w:r w:rsidRPr="004D09C9">
        <w:rPr>
          <w:rFonts w:ascii="Corbel" w:eastAsia="Corbel" w:hAnsi="Corbel" w:cs="Corbel"/>
          <w:b/>
          <w:bCs/>
          <w:color w:val="auto"/>
          <w14:numForm w14:val="lining"/>
        </w:rPr>
        <w:t xml:space="preserve">Čl. </w:t>
      </w:r>
      <w:bookmarkEnd w:id="285"/>
      <w:bookmarkEnd w:id="286"/>
      <w:r w:rsidR="00564130" w:rsidRPr="004D09C9">
        <w:rPr>
          <w:rFonts w:ascii="Corbel" w:eastAsia="Corbel" w:hAnsi="Corbel" w:cs="Corbel"/>
          <w:b/>
          <w:bCs/>
          <w:color w:val="auto"/>
          <w14:numForm w14:val="lining"/>
        </w:rPr>
        <w:t>59</w:t>
      </w:r>
      <w:bookmarkStart w:id="288" w:name="_Toc918343869"/>
      <w:bookmarkStart w:id="289" w:name="_Toc1767182355"/>
      <w:r w:rsidR="00564130"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Úlohy garanta a spolugarantov pri hodnotení študentov</w:t>
      </w:r>
      <w:bookmarkEnd w:id="287"/>
      <w:bookmarkEnd w:id="288"/>
      <w:bookmarkEnd w:id="289"/>
    </w:p>
    <w:p w14:paraId="3D923FDC" w14:textId="65F30077" w:rsidR="00286DC8" w:rsidRPr="004D09C9" w:rsidRDefault="00286DC8" w:rsidP="00564130">
      <w:pPr>
        <w:pStyle w:val="Zkladntext"/>
        <w:rPr>
          <w:rFonts w:ascii="Corbel" w:eastAsia="Corbel" w:hAnsi="Corbel"/>
          <w14:numForm w14:val="lining"/>
        </w:rPr>
      </w:pPr>
    </w:p>
    <w:p w14:paraId="5D5E815F" w14:textId="51F36342" w:rsidR="00286DC8" w:rsidRPr="004D09C9" w:rsidRDefault="0B7373AD" w:rsidP="00D633E1">
      <w:pPr>
        <w:pStyle w:val="Odsekzoznamu"/>
        <w:numPr>
          <w:ilvl w:val="0"/>
          <w:numId w:val="106"/>
        </w:numPr>
        <w:ind w:left="450" w:right="11" w:hanging="450"/>
        <w:jc w:val="both"/>
        <w:rPr>
          <w:rFonts w:ascii="Corbel" w:eastAsiaTheme="minorEastAsia" w:hAnsi="Corbel" w:cstheme="minorBidi"/>
          <w:color w:val="000000" w:themeColor="text1"/>
          <w:sz w:val="24"/>
          <w:szCs w:val="24"/>
          <w14:numForm w14:val="lining"/>
        </w:rPr>
      </w:pPr>
      <w:r w:rsidRPr="004D09C9">
        <w:rPr>
          <w:rFonts w:ascii="Corbel" w:eastAsia="Corbel" w:hAnsi="Corbel" w:cs="Corbel"/>
          <w:color w:val="000000" w:themeColor="text1"/>
          <w:sz w:val="24"/>
          <w:szCs w:val="24"/>
          <w14:numForm w14:val="lining"/>
        </w:rPr>
        <w:t>Garant a spolugaranti dohliadajú a zodpovedajú za konzistentosť, spravodlivosť a</w:t>
      </w:r>
      <w:r w:rsidR="00271093" w:rsidRPr="004D09C9">
        <w:rPr>
          <w:rFonts w:ascii="Corbel" w:eastAsia="Corbel" w:hAnsi="Corbel" w:cs="Corbel"/>
          <w:color w:val="000000" w:themeColor="text1"/>
          <w:sz w:val="24"/>
          <w:szCs w:val="24"/>
          <w14:numForm w14:val="lining"/>
        </w:rPr>
        <w:t> </w:t>
      </w:r>
      <w:r w:rsidRPr="004D09C9">
        <w:rPr>
          <w:rFonts w:ascii="Corbel" w:eastAsia="Corbel" w:hAnsi="Corbel" w:cs="Corbel"/>
          <w:color w:val="000000" w:themeColor="text1"/>
          <w:sz w:val="24"/>
          <w:szCs w:val="24"/>
          <w14:numForm w14:val="lining"/>
        </w:rPr>
        <w:t xml:space="preserve">predvídateľnosť hodnotenia študentov v študijnom programe, za ktorý zodpovedajú, pričom na tento účel môžu dávať vedúcim pracovísk a skúšajúcim vhodné pokyny a </w:t>
      </w:r>
      <w:r w:rsidR="00791533" w:rsidRPr="004D09C9">
        <w:rPr>
          <w:rFonts w:ascii="Corbel" w:eastAsia="Corbel" w:hAnsi="Corbel" w:cs="Corbel"/>
          <w:color w:val="000000" w:themeColor="text1"/>
          <w:sz w:val="24"/>
          <w:szCs w:val="24"/>
          <w14:numForm w14:val="lining"/>
        </w:rPr>
        <w:t> </w:t>
      </w:r>
      <w:r w:rsidRPr="004D09C9">
        <w:rPr>
          <w:rFonts w:ascii="Corbel" w:eastAsia="Corbel" w:hAnsi="Corbel" w:cs="Corbel"/>
          <w:color w:val="000000" w:themeColor="text1"/>
          <w:sz w:val="24"/>
          <w:szCs w:val="24"/>
          <w14:numForm w14:val="lining"/>
        </w:rPr>
        <w:t>odporúčania.</w:t>
      </w:r>
    </w:p>
    <w:p w14:paraId="7667C3BA" w14:textId="1F007C58" w:rsidR="00286DC8" w:rsidRPr="004D09C9" w:rsidRDefault="00286DC8" w:rsidP="7002C061">
      <w:pPr>
        <w:ind w:right="11"/>
        <w:jc w:val="both"/>
        <w:rPr>
          <w:rFonts w:ascii="Corbel" w:hAnsi="Corbel"/>
          <w:color w:val="000000" w:themeColor="text1"/>
          <w:sz w:val="24"/>
          <w:szCs w:val="24"/>
          <w14:numForm w14:val="lining"/>
        </w:rPr>
      </w:pPr>
    </w:p>
    <w:p w14:paraId="596FA4D2" w14:textId="685E7455" w:rsidR="00286DC8" w:rsidRPr="004D09C9" w:rsidRDefault="095C9A69" w:rsidP="00D633E1">
      <w:pPr>
        <w:pStyle w:val="Odsekzoznamu"/>
        <w:numPr>
          <w:ilvl w:val="0"/>
          <w:numId w:val="106"/>
        </w:numPr>
        <w:ind w:left="450" w:right="11" w:hanging="450"/>
        <w:jc w:val="both"/>
        <w:rPr>
          <w:rFonts w:ascii="Corbel" w:eastAsiaTheme="minorEastAsia" w:hAnsi="Corbel" w:cstheme="minorBidi"/>
          <w:color w:val="000000" w:themeColor="text1"/>
          <w:sz w:val="24"/>
          <w:szCs w:val="24"/>
          <w14:numForm w14:val="lining"/>
        </w:rPr>
      </w:pPr>
      <w:r w:rsidRPr="004D09C9">
        <w:rPr>
          <w:rFonts w:ascii="Corbel" w:eastAsia="Corbel" w:hAnsi="Corbel" w:cs="Corbel"/>
          <w:color w:val="000000" w:themeColor="text1"/>
          <w:sz w:val="24"/>
          <w:szCs w:val="24"/>
          <w14:numForm w14:val="lining"/>
        </w:rPr>
        <w:t>Garant a spo</w:t>
      </w:r>
      <w:r w:rsidR="04B50ADB" w:rsidRPr="004D09C9">
        <w:rPr>
          <w:rFonts w:ascii="Corbel" w:eastAsia="Corbel" w:hAnsi="Corbel" w:cs="Corbel"/>
          <w:color w:val="000000" w:themeColor="text1"/>
          <w:sz w:val="24"/>
          <w:szCs w:val="24"/>
          <w14:numForm w14:val="lining"/>
        </w:rPr>
        <w:t>l</w:t>
      </w:r>
      <w:r w:rsidRPr="004D09C9">
        <w:rPr>
          <w:rFonts w:ascii="Corbel" w:eastAsia="Corbel" w:hAnsi="Corbel" w:cs="Corbel"/>
          <w:color w:val="000000" w:themeColor="text1"/>
          <w:sz w:val="24"/>
          <w:szCs w:val="24"/>
          <w14:numForm w14:val="lining"/>
        </w:rPr>
        <w:t>ugarant</w:t>
      </w:r>
      <w:r w:rsidR="005638DD" w:rsidRPr="004D09C9">
        <w:rPr>
          <w:rFonts w:ascii="Corbel" w:eastAsia="Corbel" w:hAnsi="Corbel" w:cs="Corbel"/>
          <w:color w:val="000000" w:themeColor="text1"/>
          <w:sz w:val="24"/>
          <w:szCs w:val="24"/>
          <w14:numForm w14:val="lining"/>
        </w:rPr>
        <w:t>i</w:t>
      </w:r>
      <w:r w:rsidRPr="004D09C9">
        <w:rPr>
          <w:rFonts w:ascii="Corbel" w:eastAsia="Corbel" w:hAnsi="Corbel" w:cs="Corbel"/>
          <w:color w:val="000000" w:themeColor="text1"/>
          <w:sz w:val="24"/>
          <w:szCs w:val="24"/>
          <w14:numForm w14:val="lining"/>
        </w:rPr>
        <w:t xml:space="preserve"> s</w:t>
      </w:r>
      <w:r w:rsidR="12D05B42" w:rsidRPr="004D09C9">
        <w:rPr>
          <w:rFonts w:ascii="Corbel" w:eastAsia="Corbel" w:hAnsi="Corbel" w:cs="Corbel"/>
          <w:color w:val="000000" w:themeColor="text1"/>
          <w:sz w:val="24"/>
          <w:szCs w:val="24"/>
          <w14:numForm w14:val="lining"/>
        </w:rPr>
        <w:t>ú</w:t>
      </w:r>
      <w:r w:rsidRPr="004D09C9">
        <w:rPr>
          <w:rFonts w:ascii="Corbel" w:eastAsia="Corbel" w:hAnsi="Corbel" w:cs="Corbel"/>
          <w:color w:val="000000" w:themeColor="text1"/>
          <w:sz w:val="24"/>
          <w:szCs w:val="24"/>
          <w14:numForm w14:val="lining"/>
        </w:rPr>
        <w:t xml:space="preserve"> povinn</w:t>
      </w:r>
      <w:r w:rsidR="12FAAAE4" w:rsidRPr="004D09C9">
        <w:rPr>
          <w:rFonts w:ascii="Corbel" w:eastAsia="Corbel" w:hAnsi="Corbel" w:cs="Corbel"/>
          <w:color w:val="000000" w:themeColor="text1"/>
          <w:sz w:val="24"/>
          <w:szCs w:val="24"/>
          <w14:numForm w14:val="lining"/>
        </w:rPr>
        <w:t>í</w:t>
      </w:r>
      <w:r w:rsidRPr="004D09C9">
        <w:rPr>
          <w:rFonts w:ascii="Corbel" w:eastAsia="Corbel" w:hAnsi="Corbel" w:cs="Corbel"/>
          <w:color w:val="000000" w:themeColor="text1"/>
          <w:sz w:val="24"/>
          <w:szCs w:val="24"/>
          <w14:numForm w14:val="lining"/>
        </w:rPr>
        <w:t xml:space="preserve"> vykonávať pravidelné hospitácie na vzdelávacích aktivitách a všetkých formách skúšania a hodnotenia študentov.</w:t>
      </w:r>
    </w:p>
    <w:p w14:paraId="2E061115" w14:textId="490297E2" w:rsidR="00286DC8" w:rsidRPr="004D09C9" w:rsidRDefault="00286DC8" w:rsidP="7002C061">
      <w:pPr>
        <w:ind w:right="11"/>
        <w:jc w:val="both"/>
        <w:rPr>
          <w:rFonts w:ascii="Corbel" w:hAnsi="Corbel"/>
          <w:color w:val="000000" w:themeColor="text1"/>
          <w:sz w:val="24"/>
          <w:szCs w:val="24"/>
          <w14:numForm w14:val="lining"/>
        </w:rPr>
      </w:pPr>
    </w:p>
    <w:p w14:paraId="4C071E5F" w14:textId="70B98562" w:rsidR="00286DC8" w:rsidRPr="004D09C9" w:rsidRDefault="095C9A69" w:rsidP="00D633E1">
      <w:pPr>
        <w:pStyle w:val="Odsekzoznamu"/>
        <w:numPr>
          <w:ilvl w:val="0"/>
          <w:numId w:val="106"/>
        </w:numPr>
        <w:ind w:left="450" w:right="11" w:hanging="450"/>
        <w:jc w:val="both"/>
        <w:rPr>
          <w:rFonts w:ascii="Corbel" w:eastAsiaTheme="minorEastAsia" w:hAnsi="Corbel" w:cstheme="minorBidi"/>
          <w:color w:val="000000" w:themeColor="text1"/>
          <w:sz w:val="24"/>
          <w:szCs w:val="24"/>
          <w14:numForm w14:val="lining"/>
        </w:rPr>
      </w:pPr>
      <w:r w:rsidRPr="004D09C9">
        <w:rPr>
          <w:rFonts w:ascii="Corbel" w:eastAsia="Corbel" w:hAnsi="Corbel" w:cs="Corbel"/>
          <w:color w:val="000000" w:themeColor="text1"/>
          <w:sz w:val="24"/>
          <w:szCs w:val="24"/>
          <w14:numForm w14:val="lining"/>
        </w:rPr>
        <w:t xml:space="preserve">Garant alebo ním poverený spolugarant je </w:t>
      </w:r>
      <w:r w:rsidR="40B1F389" w:rsidRPr="004D09C9">
        <w:rPr>
          <w:rFonts w:ascii="Corbel" w:eastAsia="Corbel" w:hAnsi="Corbel" w:cs="Corbel"/>
          <w:color w:val="000000" w:themeColor="text1"/>
          <w:sz w:val="24"/>
          <w:szCs w:val="24"/>
          <w14:numForm w14:val="lining"/>
        </w:rPr>
        <w:t xml:space="preserve">spravidla </w:t>
      </w:r>
      <w:r w:rsidRPr="004D09C9">
        <w:rPr>
          <w:rFonts w:ascii="Corbel" w:eastAsia="Corbel" w:hAnsi="Corbel" w:cs="Corbel"/>
          <w:color w:val="000000" w:themeColor="text1"/>
          <w:sz w:val="24"/>
          <w:szCs w:val="24"/>
          <w14:numForm w14:val="lining"/>
        </w:rPr>
        <w:t xml:space="preserve">členom komisie </w:t>
      </w:r>
      <w:r w:rsidR="00941FED" w:rsidRPr="004D09C9">
        <w:rPr>
          <w:rFonts w:ascii="Corbel" w:eastAsia="Corbel" w:hAnsi="Corbel" w:cs="Corbel"/>
          <w:color w:val="000000" w:themeColor="text1"/>
          <w:sz w:val="24"/>
          <w:szCs w:val="24"/>
          <w14:numForm w14:val="lining"/>
        </w:rPr>
        <w:t>na</w:t>
      </w:r>
      <w:r w:rsidRPr="004D09C9">
        <w:rPr>
          <w:rFonts w:ascii="Corbel" w:eastAsia="Corbel" w:hAnsi="Corbel" w:cs="Corbel"/>
          <w:color w:val="000000" w:themeColor="text1"/>
          <w:sz w:val="24"/>
          <w:szCs w:val="24"/>
          <w14:numForm w14:val="lining"/>
        </w:rPr>
        <w:t xml:space="preserve"> vykonanie komisionálnej formy</w:t>
      </w:r>
      <w:r w:rsidR="008A59A2" w:rsidRPr="004D09C9">
        <w:rPr>
          <w:rFonts w:ascii="Corbel" w:eastAsia="Corbel" w:hAnsi="Corbel" w:cs="Corbel"/>
          <w:color w:val="000000" w:themeColor="text1"/>
          <w:sz w:val="24"/>
          <w:szCs w:val="24"/>
          <w14:numForm w14:val="lining"/>
        </w:rPr>
        <w:t xml:space="preserve"> </w:t>
      </w:r>
      <w:r w:rsidRPr="004D09C9">
        <w:rPr>
          <w:rFonts w:ascii="Corbel" w:eastAsia="Corbel" w:hAnsi="Corbel" w:cs="Corbel"/>
          <w:color w:val="000000" w:themeColor="text1"/>
          <w:sz w:val="24"/>
          <w:szCs w:val="24"/>
          <w14:numForm w14:val="lining"/>
        </w:rPr>
        <w:t>skúšky.</w:t>
      </w:r>
    </w:p>
    <w:p w14:paraId="3EF79F08" w14:textId="2F1D5F87" w:rsidR="00286DC8" w:rsidRPr="004D09C9" w:rsidRDefault="00286DC8" w:rsidP="7002C061">
      <w:pPr>
        <w:ind w:right="11"/>
        <w:jc w:val="both"/>
        <w:rPr>
          <w:rFonts w:ascii="Corbel" w:hAnsi="Corbel"/>
          <w:color w:val="000000" w:themeColor="text1"/>
          <w:sz w:val="24"/>
          <w:szCs w:val="24"/>
          <w14:numForm w14:val="lining"/>
        </w:rPr>
      </w:pPr>
    </w:p>
    <w:p w14:paraId="5BA145CF" w14:textId="0133C35B" w:rsidR="00286DC8" w:rsidRPr="004D09C9" w:rsidRDefault="0B7373AD" w:rsidP="00D633E1">
      <w:pPr>
        <w:pStyle w:val="Odsekzoznamu"/>
        <w:numPr>
          <w:ilvl w:val="0"/>
          <w:numId w:val="106"/>
        </w:numPr>
        <w:ind w:left="450" w:right="11" w:hanging="450"/>
        <w:jc w:val="both"/>
        <w:rPr>
          <w:rFonts w:ascii="Corbel" w:eastAsiaTheme="minorEastAsia" w:hAnsi="Corbel" w:cstheme="minorBidi"/>
          <w:color w:val="000000" w:themeColor="text1"/>
          <w:sz w:val="24"/>
          <w:szCs w:val="24"/>
          <w14:numForm w14:val="lining"/>
        </w:rPr>
      </w:pPr>
      <w:r w:rsidRPr="004D09C9">
        <w:rPr>
          <w:rFonts w:ascii="Corbel" w:eastAsia="Corbel" w:hAnsi="Corbel" w:cs="Corbel"/>
          <w:color w:val="000000" w:themeColor="text1"/>
          <w:sz w:val="24"/>
          <w:szCs w:val="24"/>
          <w14:numForm w14:val="lining"/>
        </w:rPr>
        <w:lastRenderedPageBreak/>
        <w:t>V prípade sporov týkajúcich sa hodnotenia posudzuje prípadné námietky garant alebo garant predloží následne vec rade študijného programu. Pri posudzovaní námietok týkajúcich sa hodnotenia sú rozhodujúce podmienky hodnotenia, ciele vzdelávania, osnova predmetu a odporúčaná literatúra uvedená v informačnom liste predmetu. V</w:t>
      </w:r>
      <w:r w:rsidR="00791533" w:rsidRPr="004D09C9">
        <w:rPr>
          <w:rFonts w:ascii="Corbel" w:eastAsia="Corbel" w:hAnsi="Corbel" w:cs="Corbel"/>
          <w:color w:val="000000" w:themeColor="text1"/>
          <w:sz w:val="24"/>
          <w:szCs w:val="24"/>
          <w14:numForm w14:val="lining"/>
        </w:rPr>
        <w:t> </w:t>
      </w:r>
      <w:r w:rsidRPr="004D09C9">
        <w:rPr>
          <w:rFonts w:ascii="Corbel" w:eastAsia="Corbel" w:hAnsi="Corbel" w:cs="Corbel"/>
          <w:color w:val="000000" w:themeColor="text1"/>
          <w:sz w:val="24"/>
          <w:szCs w:val="24"/>
          <w14:numForm w14:val="lining"/>
        </w:rPr>
        <w:t>prípade ak Rada študijného programu konštatuje, že hodnotenie bolo udelené v rozpore s informačným listom predmetu, môže rozhodnúť o zrušení takéhoto hodnotenia.</w:t>
      </w:r>
    </w:p>
    <w:p w14:paraId="44E1B053" w14:textId="74171DD8" w:rsidR="00286DC8" w:rsidRPr="004D09C9" w:rsidRDefault="00286DC8" w:rsidP="7002C061">
      <w:pPr>
        <w:ind w:right="11"/>
        <w:jc w:val="both"/>
        <w:rPr>
          <w:rFonts w:ascii="Corbel" w:hAnsi="Corbel"/>
          <w:color w:val="000000" w:themeColor="text1"/>
          <w:sz w:val="24"/>
          <w:szCs w:val="24"/>
          <w14:numForm w14:val="lining"/>
        </w:rPr>
      </w:pPr>
    </w:p>
    <w:p w14:paraId="08C372F1" w14:textId="7D27BCCA" w:rsidR="00286DC8" w:rsidRPr="008E0990" w:rsidRDefault="0B7373AD" w:rsidP="00D633E1">
      <w:pPr>
        <w:pStyle w:val="Odsekzoznamu"/>
        <w:numPr>
          <w:ilvl w:val="0"/>
          <w:numId w:val="106"/>
        </w:numPr>
        <w:ind w:left="450" w:right="11" w:hanging="450"/>
        <w:jc w:val="both"/>
        <w:rPr>
          <w:rFonts w:ascii="Corbel" w:eastAsiaTheme="minorEastAsia" w:hAnsi="Corbel" w:cstheme="minorBidi"/>
          <w:color w:val="000000" w:themeColor="text1"/>
          <w:sz w:val="24"/>
          <w:szCs w:val="24"/>
          <w14:numForm w14:val="lining"/>
        </w:rPr>
      </w:pPr>
      <w:r w:rsidRPr="004D09C9">
        <w:rPr>
          <w:rFonts w:ascii="Corbel" w:eastAsia="Corbel" w:hAnsi="Corbel" w:cs="Corbel"/>
          <w:color w:val="000000" w:themeColor="text1"/>
          <w:sz w:val="24"/>
          <w:szCs w:val="24"/>
          <w14:numForm w14:val="lining"/>
        </w:rPr>
        <w:t>Vnútorný predpis fakulty môže stanoviť podrobnosti uplatňovania tohto článku.</w:t>
      </w:r>
    </w:p>
    <w:p w14:paraId="286502E6" w14:textId="77777777" w:rsidR="00C273D3" w:rsidRDefault="00C273D3" w:rsidP="78D0C8CA">
      <w:pPr>
        <w:pStyle w:val="Nadpis1"/>
        <w:spacing w:line="240" w:lineRule="auto"/>
      </w:pPr>
      <w:bookmarkStart w:id="290" w:name="_Hlk83714223"/>
      <w:bookmarkStart w:id="291" w:name="_Toc777456054"/>
      <w:bookmarkStart w:id="292" w:name="_Toc1656571738"/>
      <w:bookmarkEnd w:id="290"/>
    </w:p>
    <w:p w14:paraId="0DE67926" w14:textId="43477BCB" w:rsidR="00562FAE" w:rsidRPr="004D09C9" w:rsidRDefault="57571EDE" w:rsidP="78D0C8CA">
      <w:pPr>
        <w:pStyle w:val="Nadpis1"/>
        <w:spacing w:line="240" w:lineRule="auto"/>
      </w:pPr>
      <w:bookmarkStart w:id="293" w:name="_Toc223510633"/>
      <w:r w:rsidRPr="004D09C9">
        <w:t>SIEDMA</w:t>
      </w:r>
      <w:r w:rsidR="0B839D85" w:rsidRPr="004D09C9">
        <w:t xml:space="preserve"> ČASŤ</w:t>
      </w:r>
      <w:r w:rsidR="00562FAE" w:rsidRPr="004D09C9">
        <w:br/>
      </w:r>
      <w:r w:rsidR="0B839D85" w:rsidRPr="004D09C9">
        <w:t>PRESKÚMAVANIE PODNETOV</w:t>
      </w:r>
      <w:bookmarkEnd w:id="291"/>
      <w:bookmarkEnd w:id="292"/>
      <w:bookmarkEnd w:id="293"/>
    </w:p>
    <w:p w14:paraId="4A3DA3C2" w14:textId="2F83A079" w:rsidR="00980E92" w:rsidRPr="004D09C9" w:rsidRDefault="00980E92" w:rsidP="78D0C8CA">
      <w:pPr>
        <w:pStyle w:val="Zkladntext"/>
        <w:rPr>
          <w:rFonts w:ascii="Corbel" w:hAnsi="Corbel"/>
          <w14:numForm w14:val="lining"/>
        </w:rPr>
      </w:pPr>
    </w:p>
    <w:p w14:paraId="5E2E6062" w14:textId="48AC0884" w:rsidR="2CD703A4" w:rsidRPr="004D09C9" w:rsidRDefault="4BFB889D" w:rsidP="78D0C8CA">
      <w:pPr>
        <w:pStyle w:val="Nadpis3"/>
        <w:spacing w:before="0"/>
        <w:jc w:val="center"/>
        <w:rPr>
          <w:rFonts w:ascii="Corbel" w:eastAsia="Corbel" w:hAnsi="Corbel" w:cs="Corbel"/>
          <w:b/>
          <w:bCs/>
          <w:color w:val="auto"/>
          <w14:numForm w14:val="lining"/>
        </w:rPr>
      </w:pPr>
      <w:bookmarkStart w:id="294" w:name="_Toc270760801"/>
      <w:bookmarkStart w:id="295" w:name="_Toc1341358453"/>
      <w:bookmarkStart w:id="296" w:name="_Toc223510634"/>
      <w:r w:rsidRPr="004D09C9">
        <w:rPr>
          <w:rFonts w:ascii="Corbel" w:eastAsia="Corbel" w:hAnsi="Corbel" w:cs="Corbel"/>
          <w:b/>
          <w:bCs/>
          <w:color w:val="auto"/>
          <w14:numForm w14:val="lining"/>
        </w:rPr>
        <w:t xml:space="preserve">Čl. </w:t>
      </w:r>
      <w:bookmarkEnd w:id="294"/>
      <w:bookmarkEnd w:id="295"/>
      <w:r w:rsidR="002D78E1" w:rsidRPr="004D09C9">
        <w:rPr>
          <w:rFonts w:ascii="Corbel" w:eastAsia="Corbel" w:hAnsi="Corbel" w:cs="Corbel"/>
          <w:b/>
          <w:bCs/>
          <w:color w:val="auto"/>
          <w14:numForm w14:val="lining"/>
        </w:rPr>
        <w:t>60</w:t>
      </w:r>
      <w:bookmarkEnd w:id="296"/>
    </w:p>
    <w:p w14:paraId="4A1E6F02" w14:textId="39B13484" w:rsidR="52DF0A7D" w:rsidRPr="004D09C9" w:rsidRDefault="52DF0A7D" w:rsidP="002D78E1">
      <w:pPr>
        <w:pStyle w:val="Zkladntext"/>
        <w:rPr>
          <w:rFonts w:ascii="Corbel" w:hAnsi="Corbel"/>
          <w14:numForm w14:val="lining"/>
        </w:rPr>
      </w:pPr>
    </w:p>
    <w:p w14:paraId="211704DE" w14:textId="799544CF" w:rsidR="007F6263" w:rsidRDefault="005165D1" w:rsidP="00F169EF">
      <w:pPr>
        <w:pStyle w:val="Zkladntext"/>
        <w:ind w:left="360"/>
        <w:jc w:val="both"/>
        <w:rPr>
          <w:rFonts w:ascii="Corbel" w:eastAsia="Corbel" w:hAnsi="Corbel" w:cs="Corbel"/>
          <w14:numForm w14:val="lining"/>
        </w:rPr>
      </w:pPr>
      <w:r w:rsidRPr="004D09C9">
        <w:rPr>
          <w:rFonts w:ascii="Corbel" w:eastAsia="Corbel" w:hAnsi="Corbel" w:cs="Corbel"/>
          <w14:numForm w14:val="lining"/>
        </w:rPr>
        <w:t>Táto časť vnútorného systému</w:t>
      </w:r>
      <w:r w:rsidR="4BFB889D" w:rsidRPr="004D09C9">
        <w:rPr>
          <w:rFonts w:ascii="Corbel" w:eastAsia="Corbel" w:hAnsi="Corbel" w:cs="Corbel"/>
          <w14:numForm w14:val="lining"/>
        </w:rPr>
        <w:t xml:space="preserve"> upravuje pravidlá preskúmavania podnetov a iných obdobných podaní</w:t>
      </w:r>
      <w:r w:rsidR="00DA01A3">
        <w:rPr>
          <w:rFonts w:ascii="Corbel" w:eastAsia="Corbel" w:hAnsi="Corbel" w:cs="Corbel"/>
          <w14:numForm w14:val="lining"/>
        </w:rPr>
        <w:t xml:space="preserve"> </w:t>
      </w:r>
      <w:r w:rsidR="4BFB889D" w:rsidRPr="004D09C9">
        <w:rPr>
          <w:rFonts w:ascii="Corbel" w:eastAsia="Corbel" w:hAnsi="Corbel" w:cs="Corbel"/>
          <w14:numForm w14:val="lining"/>
        </w:rPr>
        <w:t>študentov zapísaných na študijné programy uskutočňované na U</w:t>
      </w:r>
      <w:r w:rsidR="1919AC33" w:rsidRPr="004D09C9">
        <w:rPr>
          <w:rFonts w:ascii="Corbel" w:eastAsia="Corbel" w:hAnsi="Corbel" w:cs="Corbel"/>
          <w14:numForm w14:val="lining"/>
        </w:rPr>
        <w:t>K</w:t>
      </w:r>
      <w:r w:rsidR="4BFB889D" w:rsidRPr="004D09C9">
        <w:rPr>
          <w:rFonts w:ascii="Corbel" w:eastAsia="Corbel" w:hAnsi="Corbel" w:cs="Corbel"/>
          <w14:numForm w14:val="lining"/>
        </w:rPr>
        <w:t xml:space="preserve"> a jej fakultách</w:t>
      </w:r>
      <w:r w:rsidRPr="004D09C9">
        <w:rPr>
          <w:rFonts w:ascii="Corbel" w:eastAsia="Corbel" w:hAnsi="Corbel" w:cs="Corbel"/>
          <w14:numForm w14:val="lining"/>
        </w:rPr>
        <w:t xml:space="preserve"> v súlade </w:t>
      </w:r>
      <w:r w:rsidRPr="004D09C9">
        <w:rPr>
          <w:rFonts w:ascii="Corbel" w:hAnsi="Corbel"/>
          <w14:numForm w14:val="lining"/>
        </w:rPr>
        <w:t>§ 3 ods. 3 písm. g) zákona o kvalite</w:t>
      </w:r>
      <w:r w:rsidR="4BFB889D" w:rsidRPr="004D09C9">
        <w:rPr>
          <w:rFonts w:ascii="Corbel" w:eastAsia="Corbel" w:hAnsi="Corbel" w:cs="Corbel"/>
          <w14:numForm w14:val="lining"/>
        </w:rPr>
        <w:t>.</w:t>
      </w:r>
      <w:r w:rsidR="00EE690D">
        <w:rPr>
          <w:rFonts w:ascii="Corbel" w:eastAsia="Corbel" w:hAnsi="Corbel" w:cs="Corbel"/>
          <w14:numForm w14:val="lining"/>
        </w:rPr>
        <w:t xml:space="preserve"> Tieto pravidlá sa primerane vzťahujú aj na </w:t>
      </w:r>
      <w:r w:rsidR="00EE690D" w:rsidRPr="004D09C9">
        <w:rPr>
          <w:rFonts w:ascii="Corbel" w:eastAsia="Corbel" w:hAnsi="Corbel" w:cs="Corbel"/>
          <w14:numForm w14:val="lining"/>
        </w:rPr>
        <w:t>preskúmavani</w:t>
      </w:r>
      <w:r w:rsidR="00EE690D">
        <w:rPr>
          <w:rFonts w:ascii="Corbel" w:eastAsia="Corbel" w:hAnsi="Corbel" w:cs="Corbel"/>
          <w14:numForm w14:val="lining"/>
        </w:rPr>
        <w:t>e</w:t>
      </w:r>
      <w:r w:rsidR="00EE690D" w:rsidRPr="004D09C9">
        <w:rPr>
          <w:rFonts w:ascii="Corbel" w:eastAsia="Corbel" w:hAnsi="Corbel" w:cs="Corbel"/>
          <w14:numForm w14:val="lining"/>
        </w:rPr>
        <w:t xml:space="preserve"> podnetov a iných obdobných podaní</w:t>
      </w:r>
      <w:r w:rsidR="00EE690D">
        <w:rPr>
          <w:rFonts w:ascii="Corbel" w:eastAsia="Corbel" w:hAnsi="Corbel" w:cs="Corbel"/>
          <w14:numForm w14:val="lining"/>
        </w:rPr>
        <w:t xml:space="preserve"> zamestnancov UK a</w:t>
      </w:r>
      <w:r w:rsidR="00E52C8C">
        <w:rPr>
          <w:rFonts w:ascii="Corbel" w:eastAsia="Corbel" w:hAnsi="Corbel" w:cs="Corbel"/>
          <w14:numForm w14:val="lining"/>
        </w:rPr>
        <w:t xml:space="preserve"> jej</w:t>
      </w:r>
      <w:r w:rsidR="00EE690D">
        <w:rPr>
          <w:rFonts w:ascii="Corbel" w:eastAsia="Corbel" w:hAnsi="Corbel" w:cs="Corbel"/>
          <w14:numForm w14:val="lining"/>
        </w:rPr>
        <w:t xml:space="preserve"> súčastí.</w:t>
      </w:r>
    </w:p>
    <w:p w14:paraId="28741372" w14:textId="32D7A646" w:rsidR="52DF0A7D" w:rsidRPr="004D09C9" w:rsidRDefault="52DF0A7D" w:rsidP="78D0C8CA">
      <w:pPr>
        <w:jc w:val="both"/>
        <w:rPr>
          <w:rFonts w:ascii="Corbel" w:eastAsia="Corbel" w:hAnsi="Corbel" w:cs="Corbel"/>
          <w:sz w:val="24"/>
          <w:szCs w:val="24"/>
          <w14:numForm w14:val="lining"/>
        </w:rPr>
      </w:pPr>
    </w:p>
    <w:p w14:paraId="361CAB98" w14:textId="64ADA04B" w:rsidR="2CD703A4" w:rsidRPr="004D09C9" w:rsidRDefault="4BFB889D" w:rsidP="78D0C8CA">
      <w:pPr>
        <w:pStyle w:val="Nadpis3"/>
        <w:spacing w:before="0"/>
        <w:jc w:val="center"/>
        <w:rPr>
          <w:rFonts w:ascii="Corbel" w:eastAsia="Corbel" w:hAnsi="Corbel" w:cs="Corbel"/>
          <w:b/>
          <w:bCs/>
          <w:color w:val="auto"/>
          <w14:numForm w14:val="lining"/>
        </w:rPr>
      </w:pPr>
      <w:bookmarkStart w:id="297" w:name="_Toc1816958850"/>
      <w:bookmarkStart w:id="298" w:name="_Toc1138177224"/>
      <w:bookmarkStart w:id="299" w:name="_Toc223510635"/>
      <w:r w:rsidRPr="004D09C9">
        <w:rPr>
          <w:rFonts w:ascii="Corbel" w:eastAsia="Corbel" w:hAnsi="Corbel" w:cs="Corbel"/>
          <w:b/>
          <w:bCs/>
          <w:color w:val="auto"/>
          <w14:numForm w14:val="lining"/>
        </w:rPr>
        <w:t xml:space="preserve">Čl. </w:t>
      </w:r>
      <w:bookmarkEnd w:id="297"/>
      <w:bookmarkEnd w:id="298"/>
      <w:r w:rsidR="002D78E1" w:rsidRPr="004D09C9">
        <w:rPr>
          <w:rFonts w:ascii="Corbel" w:eastAsia="Corbel" w:hAnsi="Corbel" w:cs="Corbel"/>
          <w:b/>
          <w:bCs/>
          <w:color w:val="auto"/>
          <w14:numForm w14:val="lining"/>
        </w:rPr>
        <w:t>61</w:t>
      </w:r>
      <w:bookmarkStart w:id="300" w:name="_Toc98180490"/>
      <w:bookmarkStart w:id="301" w:name="_Toc2037101997"/>
      <w:r w:rsidR="002D78E1"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Sťažnosti, podnety, petície, opravné prostriedky a iné podania študentov</w:t>
      </w:r>
      <w:bookmarkEnd w:id="299"/>
      <w:bookmarkEnd w:id="300"/>
      <w:bookmarkEnd w:id="301"/>
    </w:p>
    <w:p w14:paraId="2F2FAAC6" w14:textId="5FD9E6FD" w:rsidR="52DF0A7D" w:rsidRPr="004D09C9" w:rsidRDefault="52DF0A7D" w:rsidP="002D78E1">
      <w:pPr>
        <w:pStyle w:val="Zkladntext"/>
        <w:rPr>
          <w:rFonts w:ascii="Corbel" w:hAnsi="Corbel"/>
          <w14:numForm w14:val="lining"/>
        </w:rPr>
      </w:pPr>
    </w:p>
    <w:p w14:paraId="54518823" w14:textId="59884F10"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Podanie študenta sa posudzuje podľa obsahu. Podanie, ktoré je petíciou, musí byť výslovne označené slovom petícia.</w:t>
      </w:r>
    </w:p>
    <w:p w14:paraId="49E19BE8" w14:textId="35F731FF" w:rsidR="52DF0A7D" w:rsidRPr="004D09C9" w:rsidRDefault="52DF0A7D" w:rsidP="78D0C8CA">
      <w:pPr>
        <w:pStyle w:val="Zkladntext"/>
        <w:ind w:left="450" w:hanging="450"/>
        <w:jc w:val="both"/>
        <w:rPr>
          <w:rFonts w:ascii="Corbel" w:eastAsia="Corbel" w:hAnsi="Corbel" w:cs="Corbel"/>
          <w14:numForm w14:val="lining"/>
        </w:rPr>
      </w:pPr>
    </w:p>
    <w:p w14:paraId="613FAD19" w14:textId="14B92B50"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Ak je podanie študenta v jeho jednotlivých častiach možné podľa obsahu posúdiť rôzne, vybavuje sa v každej časti podľa toho, ako je podľa obsahu posúdená táto časť.</w:t>
      </w:r>
    </w:p>
    <w:p w14:paraId="696D45BA" w14:textId="2F4EA4CD" w:rsidR="52DF0A7D" w:rsidRPr="004D09C9" w:rsidRDefault="52DF0A7D" w:rsidP="78D0C8CA">
      <w:pPr>
        <w:pStyle w:val="Zkladntext"/>
        <w:ind w:left="450" w:hanging="450"/>
        <w:jc w:val="both"/>
        <w:rPr>
          <w:rFonts w:ascii="Corbel" w:eastAsia="Corbel" w:hAnsi="Corbel" w:cs="Corbel"/>
          <w14:numForm w14:val="lining"/>
        </w:rPr>
      </w:pPr>
    </w:p>
    <w:p w14:paraId="1708E0D9" w14:textId="52C1C66D"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Podanie študenta, ktorým sa domáha ochrany svojich práv alebo právom chránených záujmov, o ktorých sa domnieva, že boli porušené činnosťou alebo nečinnosťou (ďalej len „činnosť“) UK, poukazuje na konkrétne nedostatky, najmä na porušenie právnych predpisov, ktorých odstránenie je v pôsobnosti UK, je považovan</w:t>
      </w:r>
      <w:r w:rsidR="78675378" w:rsidRPr="004D09C9">
        <w:rPr>
          <w:rFonts w:ascii="Corbel" w:eastAsia="Corbel" w:hAnsi="Corbel" w:cs="Corbel"/>
          <w14:numForm w14:val="lining"/>
        </w:rPr>
        <w:t>é</w:t>
      </w:r>
      <w:r w:rsidRPr="004D09C9">
        <w:rPr>
          <w:rFonts w:ascii="Corbel" w:eastAsia="Corbel" w:hAnsi="Corbel" w:cs="Corbel"/>
          <w14:numForm w14:val="lining"/>
        </w:rPr>
        <w:t xml:space="preserve"> na účely tohto vnútorného predpisu za sťažnosť a pri jeho preskúmavaní bude UK postupovať primerane podľa osobitného vnútorného predpisu UK.</w:t>
      </w:r>
      <w:r w:rsidR="00CA04AC">
        <w:rPr>
          <w:rStyle w:val="Odkaznapoznmkupodiarou"/>
          <w:rFonts w:ascii="Corbel" w:eastAsia="Corbel" w:hAnsi="Corbel" w:cs="Corbel"/>
          <w14:numForm w14:val="lining"/>
        </w:rPr>
        <w:footnoteReference w:customMarkFollows="1" w:id="25"/>
        <w:t>22</w:t>
      </w:r>
    </w:p>
    <w:p w14:paraId="309D1A69" w14:textId="442A4B64" w:rsidR="52DF0A7D" w:rsidRPr="004D09C9" w:rsidRDefault="52DF0A7D" w:rsidP="78D0C8CA">
      <w:pPr>
        <w:pStyle w:val="Zkladntext"/>
        <w:ind w:left="450" w:hanging="450"/>
        <w:jc w:val="both"/>
        <w:rPr>
          <w:rFonts w:ascii="Corbel" w:eastAsia="Corbel" w:hAnsi="Corbel" w:cs="Corbel"/>
          <w14:numForm w14:val="lining"/>
        </w:rPr>
      </w:pPr>
    </w:p>
    <w:p w14:paraId="02CD37B9" w14:textId="1BA5EF71"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Sťažnosťou nie je podanie, ktoré</w:t>
      </w:r>
    </w:p>
    <w:p w14:paraId="7EEF3F85" w14:textId="41609E15" w:rsidR="2CD703A4" w:rsidRPr="004D09C9" w:rsidRDefault="4BFB889D" w:rsidP="00D633E1">
      <w:pPr>
        <w:pStyle w:val="Zkladntext"/>
        <w:numPr>
          <w:ilvl w:val="0"/>
          <w:numId w:val="126"/>
        </w:numPr>
        <w:ind w:left="709" w:hanging="259"/>
        <w:jc w:val="both"/>
        <w:rPr>
          <w:rFonts w:ascii="Corbel" w:eastAsia="Corbel" w:hAnsi="Corbel" w:cs="Corbel"/>
          <w14:numForm w14:val="lining"/>
        </w:rPr>
      </w:pPr>
      <w:r w:rsidRPr="004D09C9">
        <w:rPr>
          <w:rFonts w:ascii="Corbel" w:eastAsia="Corbel" w:hAnsi="Corbel" w:cs="Corbel"/>
          <w14:numForm w14:val="lining"/>
        </w:rPr>
        <w:t>má charakter dopytu, vyjadrenia, názoru, žiadosti, podnetu alebo návrhu,</w:t>
      </w:r>
    </w:p>
    <w:p w14:paraId="51673F6F" w14:textId="5D882F4A" w:rsidR="2CD703A4" w:rsidRPr="004D09C9" w:rsidRDefault="4BFB889D" w:rsidP="00D633E1">
      <w:pPr>
        <w:pStyle w:val="Zkladntext"/>
        <w:numPr>
          <w:ilvl w:val="0"/>
          <w:numId w:val="126"/>
        </w:numPr>
        <w:ind w:left="709" w:hanging="259"/>
        <w:jc w:val="both"/>
        <w:rPr>
          <w:rFonts w:ascii="Corbel" w:eastAsia="Corbel" w:hAnsi="Corbel" w:cs="Corbel"/>
          <w14:numForm w14:val="lining"/>
        </w:rPr>
      </w:pPr>
      <w:r w:rsidRPr="004D09C9">
        <w:rPr>
          <w:rFonts w:ascii="Corbel" w:eastAsia="Corbel" w:hAnsi="Corbel" w:cs="Corbel"/>
          <w14:numForm w14:val="lining"/>
        </w:rPr>
        <w:t>poukazuje na konkrétne nedostatky v činnosti UK, ktorých odstránenie alebo vybavenie je upravené iným zákonom ako zákon o sťažnostiach, napríklad petícia študentov,</w:t>
      </w:r>
    </w:p>
    <w:p w14:paraId="3C640DB8" w14:textId="2A455DF5" w:rsidR="2CD703A4" w:rsidRPr="004D09C9" w:rsidRDefault="4BFB889D" w:rsidP="00D633E1">
      <w:pPr>
        <w:pStyle w:val="Zkladntext"/>
        <w:numPr>
          <w:ilvl w:val="0"/>
          <w:numId w:val="126"/>
        </w:numPr>
        <w:ind w:left="709" w:hanging="259"/>
        <w:jc w:val="both"/>
        <w:rPr>
          <w:rFonts w:ascii="Corbel" w:eastAsia="Corbel" w:hAnsi="Corbel" w:cs="Corbel"/>
          <w14:numForm w14:val="lining"/>
        </w:rPr>
      </w:pPr>
      <w:r w:rsidRPr="004D09C9">
        <w:rPr>
          <w:rFonts w:ascii="Corbel" w:eastAsia="Corbel" w:hAnsi="Corbel" w:cs="Corbel"/>
          <w14:numForm w14:val="lining"/>
        </w:rPr>
        <w:t>smeruje proti rozhodnutiu orgánu akademickej samosprávy UK alebo fakulty vydanému v správnom konaní,</w:t>
      </w:r>
    </w:p>
    <w:p w14:paraId="76C4B492" w14:textId="615534FC" w:rsidR="2CD703A4" w:rsidRPr="004D09C9" w:rsidRDefault="4BFB889D" w:rsidP="00D633E1">
      <w:pPr>
        <w:pStyle w:val="Zkladntext"/>
        <w:numPr>
          <w:ilvl w:val="0"/>
          <w:numId w:val="126"/>
        </w:numPr>
        <w:ind w:left="709" w:hanging="259"/>
        <w:jc w:val="both"/>
        <w:rPr>
          <w:rFonts w:ascii="Corbel" w:eastAsia="Corbel" w:hAnsi="Corbel" w:cs="Corbel"/>
          <w14:numForm w14:val="lining"/>
        </w:rPr>
      </w:pPr>
      <w:r w:rsidRPr="004D09C9">
        <w:rPr>
          <w:rFonts w:ascii="Corbel" w:eastAsia="Corbel" w:hAnsi="Corbel" w:cs="Corbel"/>
          <w14:numForm w14:val="lining"/>
        </w:rPr>
        <w:t>smeruje proti záverom kontroly, auditu, dohľadu, dozoru alebo inšpekcie</w:t>
      </w:r>
      <w:r w:rsidR="005B7714">
        <w:rPr>
          <w:rFonts w:ascii="Corbel" w:eastAsia="Corbel" w:hAnsi="Corbel" w:cs="Corbel"/>
          <w14:numForm w14:val="lining"/>
        </w:rPr>
        <w:t>,</w:t>
      </w:r>
      <w:r w:rsidRPr="004D09C9">
        <w:rPr>
          <w:rFonts w:ascii="Corbel" w:eastAsia="Corbel" w:hAnsi="Corbel" w:cs="Corbel"/>
          <w14:numForm w14:val="lining"/>
        </w:rPr>
        <w:t xml:space="preserve"> alebo</w:t>
      </w:r>
    </w:p>
    <w:p w14:paraId="5CA98EF7" w14:textId="369859BC" w:rsidR="2CD703A4" w:rsidRPr="004D09C9" w:rsidRDefault="4BFB889D" w:rsidP="00D633E1">
      <w:pPr>
        <w:pStyle w:val="Zkladntext"/>
        <w:numPr>
          <w:ilvl w:val="0"/>
          <w:numId w:val="126"/>
        </w:numPr>
        <w:ind w:left="709" w:hanging="259"/>
        <w:jc w:val="both"/>
        <w:rPr>
          <w:rFonts w:ascii="Corbel" w:eastAsia="Corbel" w:hAnsi="Corbel" w:cs="Corbel"/>
          <w14:numForm w14:val="lining"/>
        </w:rPr>
      </w:pPr>
      <w:r w:rsidRPr="004D09C9">
        <w:rPr>
          <w:rFonts w:ascii="Corbel" w:eastAsia="Corbel" w:hAnsi="Corbel" w:cs="Corbel"/>
          <w14:numForm w14:val="lining"/>
        </w:rPr>
        <w:t>obsahuje utajované skutočnosti alebo z obsahu ktorého je zrejmé, že jeho vybavením ako sťažnosti podľa tohto zákona by došlo k ohrozeniu utajovaných skutočností podľa osobitného predpisu,</w:t>
      </w:r>
    </w:p>
    <w:p w14:paraId="607F1321" w14:textId="39309BC3" w:rsidR="2CD703A4" w:rsidRPr="004D09C9" w:rsidRDefault="4BFB889D" w:rsidP="00D633E1">
      <w:pPr>
        <w:pStyle w:val="Zkladntext"/>
        <w:numPr>
          <w:ilvl w:val="0"/>
          <w:numId w:val="126"/>
        </w:numPr>
        <w:ind w:left="709" w:hanging="259"/>
        <w:jc w:val="both"/>
        <w:rPr>
          <w:rFonts w:ascii="Corbel" w:eastAsia="Corbel" w:hAnsi="Corbel" w:cs="Corbel"/>
          <w14:numForm w14:val="lining"/>
        </w:rPr>
      </w:pPr>
      <w:r w:rsidRPr="004D09C9">
        <w:rPr>
          <w:rFonts w:ascii="Corbel" w:eastAsia="Corbel" w:hAnsi="Corbel" w:cs="Corbel"/>
          <w14:numForm w14:val="lining"/>
        </w:rPr>
        <w:t xml:space="preserve">podal orgán verejnej moci a v ktorom upozorňuje na nedostatky v činnosti orgánu UK </w:t>
      </w:r>
      <w:r w:rsidRPr="004D09C9">
        <w:rPr>
          <w:rFonts w:ascii="Corbel" w:eastAsia="Corbel" w:hAnsi="Corbel" w:cs="Corbel"/>
          <w14:numForm w14:val="lining"/>
        </w:rPr>
        <w:lastRenderedPageBreak/>
        <w:t>alebo fakulty</w:t>
      </w:r>
      <w:r w:rsidR="0090327A" w:rsidRPr="004D09C9">
        <w:rPr>
          <w:rFonts w:ascii="Corbel" w:eastAsia="Corbel" w:hAnsi="Corbel" w:cs="Corbel"/>
          <w14:numForm w14:val="lining"/>
        </w:rPr>
        <w:t>.</w:t>
      </w:r>
    </w:p>
    <w:p w14:paraId="2A5D9F6C" w14:textId="2A6CCBA6" w:rsidR="52DF0A7D" w:rsidRPr="004D09C9" w:rsidRDefault="52DF0A7D" w:rsidP="78D0C8CA">
      <w:pPr>
        <w:pStyle w:val="Zkladntext"/>
        <w:ind w:left="450" w:hanging="450"/>
        <w:jc w:val="both"/>
        <w:rPr>
          <w:rFonts w:ascii="Corbel" w:eastAsia="Corbel" w:hAnsi="Corbel" w:cs="Corbel"/>
          <w14:numForm w14:val="lining"/>
        </w:rPr>
      </w:pPr>
    </w:p>
    <w:p w14:paraId="426E55BA" w14:textId="4E35B31A" w:rsidR="2CD703A4" w:rsidRPr="004D09C9" w:rsidRDefault="4BFB889D" w:rsidP="00D633E1">
      <w:pPr>
        <w:pStyle w:val="Zkladntext"/>
        <w:numPr>
          <w:ilvl w:val="0"/>
          <w:numId w:val="127"/>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Na účely tohto predpisu sa podnetom rozumie podanie študenta, ktoré nie je sťažnosťou, petíciou</w:t>
      </w:r>
      <w:r w:rsidR="22C61112" w:rsidRPr="004D09C9">
        <w:rPr>
          <w:rFonts w:ascii="Corbel" w:eastAsia="Corbel" w:hAnsi="Corbel" w:cs="Corbel"/>
          <w14:numForm w14:val="lining"/>
        </w:rPr>
        <w:t xml:space="preserve">, návrhom na začatie konania </w:t>
      </w:r>
      <w:r w:rsidR="709DD65B" w:rsidRPr="004D09C9">
        <w:rPr>
          <w:rFonts w:ascii="Corbel" w:eastAsia="Corbel" w:hAnsi="Corbel" w:cs="Corbel"/>
          <w14:numForm w14:val="lining"/>
        </w:rPr>
        <w:t xml:space="preserve">vo veciach týkajúcich sa akademických práv a </w:t>
      </w:r>
      <w:r w:rsidR="00FD2F64" w:rsidRPr="004D09C9">
        <w:rPr>
          <w:rFonts w:ascii="Corbel" w:eastAsia="Corbel" w:hAnsi="Corbel" w:cs="Corbel"/>
          <w14:numForm w14:val="lining"/>
        </w:rPr>
        <w:t> </w:t>
      </w:r>
      <w:r w:rsidR="709DD65B" w:rsidRPr="004D09C9">
        <w:rPr>
          <w:rFonts w:ascii="Corbel" w:eastAsia="Corbel" w:hAnsi="Corbel" w:cs="Corbel"/>
          <w14:numForm w14:val="lining"/>
        </w:rPr>
        <w:t xml:space="preserve">povinností študenta </w:t>
      </w:r>
      <w:r w:rsidR="7ACD1A5D" w:rsidRPr="004D09C9">
        <w:rPr>
          <w:rFonts w:ascii="Corbel" w:eastAsia="Corbel" w:hAnsi="Corbel" w:cs="Corbel"/>
          <w14:numForm w14:val="lining"/>
        </w:rPr>
        <w:t xml:space="preserve">alebo iným podaním v prebiehajúcom konaní </w:t>
      </w:r>
      <w:r w:rsidR="22C61112" w:rsidRPr="004D09C9">
        <w:rPr>
          <w:rFonts w:ascii="Corbel" w:eastAsia="Corbel" w:hAnsi="Corbel" w:cs="Corbel"/>
          <w14:numForm w14:val="lining"/>
        </w:rPr>
        <w:t xml:space="preserve">vo veciach </w:t>
      </w:r>
      <w:r w:rsidR="713B1189" w:rsidRPr="004D09C9">
        <w:rPr>
          <w:rFonts w:ascii="Corbel" w:eastAsia="Corbel" w:hAnsi="Corbel" w:cs="Corbel"/>
          <w14:numForm w14:val="lining"/>
        </w:rPr>
        <w:t xml:space="preserve">týkajúcich sa </w:t>
      </w:r>
      <w:r w:rsidR="22C61112" w:rsidRPr="004D09C9">
        <w:rPr>
          <w:rFonts w:ascii="Corbel" w:eastAsia="Corbel" w:hAnsi="Corbel" w:cs="Corbel"/>
          <w14:numForm w14:val="lining"/>
        </w:rPr>
        <w:t>akademických práv a povinností študenta</w:t>
      </w:r>
      <w:r w:rsidRPr="004D09C9">
        <w:rPr>
          <w:rFonts w:ascii="Corbel" w:eastAsia="Corbel" w:hAnsi="Corbel" w:cs="Corbel"/>
          <w14:numForm w14:val="lining"/>
        </w:rPr>
        <w:t xml:space="preserve"> ani opravným prostriedkom proti rozhodnutiu orgánu UK alebo fakulty a ktoré má spravidla charakter dopytu, vyjadrenia, názoru, žiadosti, podnetu alebo návrhu.</w:t>
      </w:r>
    </w:p>
    <w:p w14:paraId="33B844B7" w14:textId="1FB78DF8" w:rsidR="52DF0A7D" w:rsidRPr="004D09C9" w:rsidRDefault="52DF0A7D" w:rsidP="78D0C8CA">
      <w:pPr>
        <w:pStyle w:val="Zkladntext"/>
        <w:ind w:left="450" w:hanging="450"/>
        <w:jc w:val="both"/>
        <w:rPr>
          <w:rFonts w:ascii="Corbel" w:eastAsia="Corbel" w:hAnsi="Corbel" w:cs="Corbel"/>
          <w14:numForm w14:val="lining"/>
        </w:rPr>
      </w:pPr>
    </w:p>
    <w:p w14:paraId="7C34054B" w14:textId="4284E260"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Na účely tohto predpisu petíciou sa rozumie podanie jedného alebo spravidla viacerých študentov, ktorým sa obracia alebo obracajú na orgány akademickej samosprávy UK alebo orgány akademickej samosprávy fakulty vo veciach verejného záujmu alebo iného spoločného záujmu so žiadosťami, návrhmi a sťažnosťami a ktoré je výslovne označené ako petícia.</w:t>
      </w:r>
    </w:p>
    <w:p w14:paraId="252DD8A2" w14:textId="7F418F08" w:rsidR="52DF0A7D" w:rsidRPr="004D09C9" w:rsidRDefault="52DF0A7D" w:rsidP="78D0C8CA">
      <w:pPr>
        <w:pStyle w:val="Zkladntext"/>
        <w:ind w:left="450" w:hanging="450"/>
        <w:jc w:val="both"/>
        <w:rPr>
          <w:rFonts w:ascii="Corbel" w:eastAsia="Corbel" w:hAnsi="Corbel" w:cs="Corbel"/>
          <w14:numForm w14:val="lining"/>
        </w:rPr>
      </w:pPr>
    </w:p>
    <w:p w14:paraId="26165E43" w14:textId="023710C4" w:rsidR="2CD703A4" w:rsidRPr="004D09C9" w:rsidRDefault="1DD1AD69" w:rsidP="00D633E1">
      <w:pPr>
        <w:pStyle w:val="Zkladntext"/>
        <w:numPr>
          <w:ilvl w:val="0"/>
          <w:numId w:val="127"/>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 xml:space="preserve">Na účely tohto vnútorného predpisu sa návrhom na začatie konania </w:t>
      </w:r>
      <w:r w:rsidR="058D7A64" w:rsidRPr="004D09C9">
        <w:rPr>
          <w:rFonts w:ascii="Corbel" w:eastAsia="Corbel" w:hAnsi="Corbel" w:cs="Corbel"/>
          <w14:numForm w14:val="lining"/>
        </w:rPr>
        <w:t xml:space="preserve">vo veciach týkajúcich sa akademických práv a povinností študenta </w:t>
      </w:r>
      <w:r w:rsidRPr="004D09C9">
        <w:rPr>
          <w:rFonts w:ascii="Corbel" w:eastAsia="Corbel" w:hAnsi="Corbel" w:cs="Corbel"/>
          <w14:numForm w14:val="lining"/>
        </w:rPr>
        <w:t>rozumie podanie študenta, ktorým sa začína konanie vo veciach týkajúcich sa</w:t>
      </w:r>
      <w:r w:rsidR="3FDA2DA4" w:rsidRPr="004D09C9">
        <w:rPr>
          <w:rFonts w:ascii="Corbel" w:eastAsia="Corbel" w:hAnsi="Corbel" w:cs="Corbel"/>
          <w14:numForm w14:val="lining"/>
        </w:rPr>
        <w:t xml:space="preserve"> akademických práv a povinností študenta</w:t>
      </w:r>
      <w:r w:rsidR="5F655E1E" w:rsidRPr="004D09C9">
        <w:rPr>
          <w:rFonts w:ascii="Corbel" w:eastAsia="Corbel" w:hAnsi="Corbel" w:cs="Corbel"/>
          <w14:numForm w14:val="lining"/>
        </w:rPr>
        <w:t>, v ktorom sa rozhoduje rozhodnutím, ktoré sa doručuje študentovi</w:t>
      </w:r>
      <w:r w:rsidR="3FDA2DA4" w:rsidRPr="004D09C9">
        <w:rPr>
          <w:rFonts w:ascii="Corbel" w:eastAsia="Corbel" w:hAnsi="Corbel" w:cs="Corbel"/>
          <w14:numForm w14:val="lining"/>
        </w:rPr>
        <w:t xml:space="preserve">. Na účely tohto vnútorného predpisu sa </w:t>
      </w:r>
      <w:r w:rsidR="7DA5610D" w:rsidRPr="004D09C9">
        <w:rPr>
          <w:rFonts w:ascii="Corbel" w:eastAsia="Corbel" w:hAnsi="Corbel" w:cs="Corbel"/>
          <w14:numForm w14:val="lining"/>
        </w:rPr>
        <w:t>iným podaním v prebiehajúcom konaní vo veciach týkajúcich sa akademických práv a</w:t>
      </w:r>
      <w:r w:rsidR="00FD2F64" w:rsidRPr="004D09C9">
        <w:rPr>
          <w:rFonts w:ascii="Corbel" w:eastAsia="Corbel" w:hAnsi="Corbel" w:cs="Corbel"/>
          <w14:numForm w14:val="lining"/>
        </w:rPr>
        <w:t> </w:t>
      </w:r>
      <w:r w:rsidR="7DA5610D" w:rsidRPr="004D09C9">
        <w:rPr>
          <w:rFonts w:ascii="Corbel" w:eastAsia="Corbel" w:hAnsi="Corbel" w:cs="Corbel"/>
          <w14:numForm w14:val="lining"/>
        </w:rPr>
        <w:t>povinností študenta rozumie podanie</w:t>
      </w:r>
      <w:r w:rsidR="154FB81F" w:rsidRPr="004D09C9">
        <w:rPr>
          <w:rFonts w:ascii="Corbel" w:eastAsia="Corbel" w:hAnsi="Corbel" w:cs="Corbel"/>
          <w14:numForm w14:val="lining"/>
        </w:rPr>
        <w:t xml:space="preserve"> študenta</w:t>
      </w:r>
      <w:r w:rsidR="7DA5610D" w:rsidRPr="004D09C9">
        <w:rPr>
          <w:rFonts w:ascii="Corbel" w:eastAsia="Corbel" w:hAnsi="Corbel" w:cs="Corbel"/>
          <w14:numForm w14:val="lining"/>
        </w:rPr>
        <w:t>, ktoré sa týka už začatého konania vo veciach týkajúcich sa akademických práv a povinností študenta</w:t>
      </w:r>
      <w:r w:rsidR="6F5FE2E4" w:rsidRPr="004D09C9">
        <w:rPr>
          <w:rFonts w:ascii="Corbel" w:eastAsia="Corbel" w:hAnsi="Corbel" w:cs="Corbel"/>
          <w14:numForm w14:val="lining"/>
        </w:rPr>
        <w:t>, napríklad vyjadrenie sa v</w:t>
      </w:r>
      <w:r w:rsidR="00FD2F64" w:rsidRPr="004D09C9">
        <w:rPr>
          <w:rFonts w:ascii="Corbel" w:eastAsia="Corbel" w:hAnsi="Corbel" w:cs="Corbel"/>
          <w14:numForm w14:val="lining"/>
        </w:rPr>
        <w:t> </w:t>
      </w:r>
      <w:r w:rsidR="6F5FE2E4" w:rsidRPr="004D09C9">
        <w:rPr>
          <w:rFonts w:ascii="Corbel" w:eastAsia="Corbel" w:hAnsi="Corbel" w:cs="Corbel"/>
          <w14:numForm w14:val="lining"/>
        </w:rPr>
        <w:t>konaní, žiadosť v konaní, námietka v konaní</w:t>
      </w:r>
      <w:r w:rsidR="2014EB47" w:rsidRPr="004D09C9">
        <w:rPr>
          <w:rFonts w:ascii="Corbel" w:eastAsia="Corbel" w:hAnsi="Corbel" w:cs="Corbel"/>
          <w14:numForm w14:val="lining"/>
        </w:rPr>
        <w:t>,</w:t>
      </w:r>
      <w:r w:rsidR="6F5FE2E4" w:rsidRPr="004D09C9">
        <w:rPr>
          <w:rFonts w:ascii="Corbel" w:eastAsia="Corbel" w:hAnsi="Corbel" w:cs="Corbel"/>
          <w14:numForm w14:val="lining"/>
        </w:rPr>
        <w:t xml:space="preserve"> </w:t>
      </w:r>
      <w:r w:rsidR="13F4C078" w:rsidRPr="004D09C9">
        <w:rPr>
          <w:rFonts w:ascii="Corbel" w:eastAsia="Corbel" w:hAnsi="Corbel" w:cs="Corbel"/>
          <w14:numForm w14:val="lining"/>
        </w:rPr>
        <w:t xml:space="preserve">návrh na dokazovanie </w:t>
      </w:r>
      <w:r w:rsidR="6F5FE2E4" w:rsidRPr="004D09C9">
        <w:rPr>
          <w:rFonts w:ascii="Corbel" w:eastAsia="Corbel" w:hAnsi="Corbel" w:cs="Corbel"/>
          <w14:numForm w14:val="lining"/>
        </w:rPr>
        <w:t>a podobne.</w:t>
      </w:r>
      <w:r w:rsidR="7DA5610D" w:rsidRPr="004D09C9">
        <w:rPr>
          <w:rFonts w:ascii="Corbel" w:eastAsia="Corbel" w:hAnsi="Corbel" w:cs="Corbel"/>
          <w14:numForm w14:val="lining"/>
        </w:rPr>
        <w:t xml:space="preserve"> </w:t>
      </w:r>
      <w:r w:rsidR="4BFB889D" w:rsidRPr="004D09C9">
        <w:rPr>
          <w:rFonts w:ascii="Corbel" w:eastAsia="Corbel" w:hAnsi="Corbel" w:cs="Corbel"/>
          <w14:numForm w14:val="lining"/>
        </w:rPr>
        <w:t>Na účely tohto vnútorného predpisu sa opravným prostriedkom rozumie podanie študenta, ktorým sa študent domáha preskúmania rozhodnutia orgánu akademickej samosprávy UK alebo orgánu akademickej samosprávy fakulty vydaného v</w:t>
      </w:r>
      <w:r w:rsidR="1CF4A0AE" w:rsidRPr="004D09C9">
        <w:rPr>
          <w:rFonts w:ascii="Corbel" w:eastAsia="Corbel" w:hAnsi="Corbel" w:cs="Corbel"/>
          <w14:numForm w14:val="lining"/>
        </w:rPr>
        <w:t xml:space="preserve"> konaní</w:t>
      </w:r>
      <w:r w:rsidR="008A59A2" w:rsidRPr="004D09C9">
        <w:rPr>
          <w:rFonts w:ascii="Corbel" w:eastAsia="Corbel" w:hAnsi="Corbel" w:cs="Corbel"/>
          <w14:numForm w14:val="lining"/>
        </w:rPr>
        <w:t xml:space="preserve"> </w:t>
      </w:r>
      <w:r w:rsidR="7FDABC7E" w:rsidRPr="004D09C9">
        <w:rPr>
          <w:rFonts w:ascii="Corbel" w:eastAsia="Corbel" w:hAnsi="Corbel" w:cs="Corbel"/>
          <w14:numForm w14:val="lining"/>
        </w:rPr>
        <w:t>vo veciach týkajúcich sa akademických práv a povinností študenta</w:t>
      </w:r>
      <w:r w:rsidR="4BFB889D" w:rsidRPr="004D09C9">
        <w:rPr>
          <w:rFonts w:ascii="Corbel" w:eastAsia="Corbel" w:hAnsi="Corbel" w:cs="Corbel"/>
          <w14:numForm w14:val="lining"/>
        </w:rPr>
        <w:t>.</w:t>
      </w:r>
    </w:p>
    <w:p w14:paraId="1889ED26" w14:textId="52621CEA" w:rsidR="52DF0A7D" w:rsidRPr="004D09C9" w:rsidRDefault="52DF0A7D" w:rsidP="78D0C8CA">
      <w:pPr>
        <w:pStyle w:val="Zkladntext"/>
        <w:ind w:left="450" w:hanging="450"/>
        <w:jc w:val="both"/>
        <w:rPr>
          <w:rFonts w:ascii="Corbel" w:eastAsia="Corbel" w:hAnsi="Corbel" w:cs="Corbel"/>
          <w14:numForm w14:val="lining"/>
        </w:rPr>
      </w:pPr>
    </w:p>
    <w:p w14:paraId="0A548409" w14:textId="7EED5955"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 pochybnostiach, či sa podľa obsahu má podanie posúdiť a vybaviť ako sťažnosť alebo ako podnet, sa podanie vybaví ako sťažnosť </w:t>
      </w:r>
      <w:r w:rsidR="002D78E1" w:rsidRPr="004D09C9">
        <w:rPr>
          <w:rFonts w:ascii="Corbel" w:eastAsia="Corbel" w:hAnsi="Corbel" w:cs="Corbel"/>
          <w14:numForm w14:val="lining"/>
        </w:rPr>
        <w:t xml:space="preserve">podľa </w:t>
      </w:r>
      <w:r w:rsidRPr="004D09C9">
        <w:rPr>
          <w:rFonts w:ascii="Corbel" w:eastAsia="Corbel" w:hAnsi="Corbel" w:cs="Corbel"/>
          <w14:numForm w14:val="lining"/>
        </w:rPr>
        <w:t xml:space="preserve">čl. </w:t>
      </w:r>
      <w:r w:rsidR="002D78E1" w:rsidRPr="004D09C9">
        <w:rPr>
          <w:rFonts w:ascii="Corbel" w:eastAsia="Corbel" w:hAnsi="Corbel" w:cs="Corbel"/>
          <w14:numForm w14:val="lining"/>
        </w:rPr>
        <w:t>62</w:t>
      </w:r>
      <w:r w:rsidRPr="004D09C9">
        <w:rPr>
          <w:rFonts w:ascii="Corbel" w:eastAsia="Corbel" w:hAnsi="Corbel" w:cs="Corbel"/>
          <w14:numForm w14:val="lining"/>
        </w:rPr>
        <w:t>, okrem</w:t>
      </w:r>
      <w:r w:rsidR="00150E8C" w:rsidRPr="004D09C9">
        <w:rPr>
          <w:rFonts w:ascii="Corbel" w:eastAsia="Corbel" w:hAnsi="Corbel" w:cs="Corbel"/>
          <w14:numForm w14:val="lining"/>
        </w:rPr>
        <w:t xml:space="preserve"> toho,</w:t>
      </w:r>
      <w:r w:rsidRPr="004D09C9">
        <w:rPr>
          <w:rFonts w:ascii="Corbel" w:eastAsia="Corbel" w:hAnsi="Corbel" w:cs="Corbel"/>
          <w14:numForm w14:val="lining"/>
        </w:rPr>
        <w:t xml:space="preserve"> ak je možné</w:t>
      </w:r>
      <w:r w:rsidR="002D78E1" w:rsidRPr="004D09C9">
        <w:rPr>
          <w:rFonts w:ascii="Corbel" w:eastAsia="Corbel" w:hAnsi="Corbel" w:cs="Corbel"/>
          <w14:numForm w14:val="lining"/>
        </w:rPr>
        <w:t xml:space="preserve"> a</w:t>
      </w:r>
      <w:r w:rsidRPr="004D09C9">
        <w:rPr>
          <w:rFonts w:ascii="Corbel" w:eastAsia="Corbel" w:hAnsi="Corbel" w:cs="Corbel"/>
          <w14:numForm w14:val="lining"/>
        </w:rPr>
        <w:t xml:space="preserve"> rozumné predpokladať, že jeho vybavením postupom </w:t>
      </w:r>
      <w:r w:rsidR="00941FED" w:rsidRPr="004D09C9">
        <w:rPr>
          <w:rFonts w:ascii="Corbel" w:eastAsia="Corbel" w:hAnsi="Corbel" w:cs="Corbel"/>
          <w14:numForm w14:val="lining"/>
        </w:rPr>
        <w:t>na</w:t>
      </w:r>
      <w:r w:rsidRPr="004D09C9">
        <w:rPr>
          <w:rFonts w:ascii="Corbel" w:eastAsia="Corbel" w:hAnsi="Corbel" w:cs="Corbel"/>
          <w14:numForm w14:val="lining"/>
        </w:rPr>
        <w:t xml:space="preserve"> vybavenie podnetu </w:t>
      </w:r>
      <w:r w:rsidR="002D78E1" w:rsidRPr="004D09C9">
        <w:rPr>
          <w:rFonts w:ascii="Corbel" w:eastAsia="Corbel" w:hAnsi="Corbel" w:cs="Corbel"/>
          <w14:numForm w14:val="lining"/>
        </w:rPr>
        <w:t>podľa čl. 63</w:t>
      </w:r>
      <w:r w:rsidRPr="004D09C9">
        <w:rPr>
          <w:rFonts w:ascii="Corbel" w:eastAsia="Corbel" w:hAnsi="Corbel" w:cs="Corbel"/>
          <w14:numForm w14:val="lining"/>
        </w:rPr>
        <w:t xml:space="preserve"> bude vec rýchlejšie a hospodárnejšie vybavená spôsobom, s ktorým bude podávateľ podania uzrozumený.</w:t>
      </w:r>
    </w:p>
    <w:p w14:paraId="20548EF2" w14:textId="5BB65B0C" w:rsidR="52DF0A7D" w:rsidRPr="004D09C9" w:rsidRDefault="52DF0A7D" w:rsidP="78D0C8CA">
      <w:pPr>
        <w:pStyle w:val="Zkladntext"/>
        <w:ind w:left="450" w:hanging="450"/>
        <w:jc w:val="both"/>
        <w:rPr>
          <w:rFonts w:ascii="Corbel" w:eastAsia="Corbel" w:hAnsi="Corbel" w:cs="Corbel"/>
          <w14:numForm w14:val="lining"/>
        </w:rPr>
      </w:pPr>
    </w:p>
    <w:p w14:paraId="08B56975" w14:textId="2F86E0BE"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V pochybnostiach, či sa podľa obsahu má podanie posúdiť a vybaviť ako sťažnosť alebo ako petícia, sa vybaví toto podanie ako petícia, ak je výslovne označené ako petícia.</w:t>
      </w:r>
    </w:p>
    <w:p w14:paraId="12BAFB6D" w14:textId="6ABACAD0" w:rsidR="52DF0A7D" w:rsidRPr="004D09C9" w:rsidRDefault="52DF0A7D" w:rsidP="78D0C8CA">
      <w:pPr>
        <w:pStyle w:val="Zkladntext"/>
        <w:ind w:left="450" w:hanging="450"/>
        <w:jc w:val="both"/>
        <w:rPr>
          <w:rFonts w:ascii="Corbel" w:eastAsia="Corbel" w:hAnsi="Corbel" w:cs="Corbel"/>
          <w14:numForm w14:val="lining"/>
        </w:rPr>
      </w:pPr>
    </w:p>
    <w:p w14:paraId="360A205F" w14:textId="3F85B5F7"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Podnety podávané v súvislosti s oznamovaním protispoločenskej činnosti na UK a ich vybavovanie upravuje osobitný vnútorný predpis UK</w:t>
      </w:r>
      <w:r w:rsidR="002D78E1" w:rsidRPr="004D09C9">
        <w:rPr>
          <w:rFonts w:ascii="Corbel" w:eastAsia="Corbel" w:hAnsi="Corbel" w:cs="Corbel"/>
          <w14:numForm w14:val="lining"/>
        </w:rPr>
        <w:t>.</w:t>
      </w:r>
      <w:r w:rsidR="00CA04AC">
        <w:rPr>
          <w:rStyle w:val="Odkaznapoznmkupodiarou"/>
          <w:rFonts w:ascii="Corbel" w:eastAsia="Corbel" w:hAnsi="Corbel" w:cs="Corbel"/>
          <w14:numForm w14:val="lining"/>
        </w:rPr>
        <w:footnoteReference w:customMarkFollows="1" w:id="26"/>
        <w:t>23</w:t>
      </w:r>
    </w:p>
    <w:p w14:paraId="1D68BBDF" w14:textId="3446232B" w:rsidR="52DF0A7D" w:rsidRPr="004D09C9" w:rsidRDefault="52DF0A7D" w:rsidP="78D0C8CA">
      <w:pPr>
        <w:pStyle w:val="Zkladntext"/>
        <w:ind w:left="450" w:hanging="450"/>
        <w:jc w:val="both"/>
        <w:rPr>
          <w:rFonts w:ascii="Corbel" w:eastAsia="Corbel" w:hAnsi="Corbel" w:cs="Corbel"/>
          <w14:numForm w14:val="lining"/>
        </w:rPr>
      </w:pPr>
    </w:p>
    <w:p w14:paraId="465103A2" w14:textId="49650744" w:rsidR="2CD703A4" w:rsidRPr="004D09C9" w:rsidRDefault="4BFB889D" w:rsidP="00D633E1">
      <w:pPr>
        <w:pStyle w:val="Zkladntext"/>
        <w:numPr>
          <w:ilvl w:val="0"/>
          <w:numId w:val="127"/>
        </w:numPr>
        <w:ind w:left="450" w:hanging="450"/>
        <w:jc w:val="both"/>
        <w:rPr>
          <w:rFonts w:ascii="Corbel" w:eastAsia="Corbel" w:hAnsi="Corbel" w:cs="Corbel"/>
          <w14:numForm w14:val="lining"/>
        </w:rPr>
      </w:pPr>
      <w:r w:rsidRPr="004D09C9">
        <w:rPr>
          <w:rFonts w:ascii="Corbel" w:eastAsia="Corbel" w:hAnsi="Corbel" w:cs="Corbel"/>
          <w14:numForm w14:val="lining"/>
        </w:rPr>
        <w:t>Podania, ktoré sú žiadosťami o sprístupnenie informácie, a ich vybavovanie, upravuje osobitný vnútorný predpis UK.</w:t>
      </w:r>
      <w:r w:rsidR="00CA04AC">
        <w:rPr>
          <w:rStyle w:val="Odkaznapoznmkupodiarou"/>
          <w:rFonts w:ascii="Corbel" w:eastAsia="Corbel" w:hAnsi="Corbel" w:cs="Corbel"/>
          <w14:numForm w14:val="lining"/>
        </w:rPr>
        <w:footnoteReference w:customMarkFollows="1" w:id="27"/>
        <w:t>24</w:t>
      </w:r>
    </w:p>
    <w:p w14:paraId="54AD8AD9" w14:textId="01325133" w:rsidR="52DF0A7D" w:rsidRPr="004D09C9" w:rsidRDefault="52DF0A7D" w:rsidP="78D0C8CA">
      <w:pPr>
        <w:jc w:val="both"/>
        <w:rPr>
          <w:rFonts w:ascii="Corbel" w:eastAsia="Corbel" w:hAnsi="Corbel" w:cs="Corbel"/>
          <w:sz w:val="24"/>
          <w:szCs w:val="24"/>
          <w14:numForm w14:val="lining"/>
        </w:rPr>
      </w:pPr>
    </w:p>
    <w:p w14:paraId="3340201B" w14:textId="54DB02C5" w:rsidR="2CD703A4" w:rsidRPr="004D09C9" w:rsidRDefault="4BFB889D" w:rsidP="78D0C8CA">
      <w:pPr>
        <w:pStyle w:val="Nadpis3"/>
        <w:spacing w:before="0"/>
        <w:jc w:val="center"/>
        <w:rPr>
          <w:rFonts w:ascii="Corbel" w:eastAsia="Corbel" w:hAnsi="Corbel" w:cs="Corbel"/>
          <w:b/>
          <w:bCs/>
          <w:color w:val="auto"/>
          <w14:numForm w14:val="lining"/>
        </w:rPr>
      </w:pPr>
      <w:bookmarkStart w:id="302" w:name="_Toc142165856"/>
      <w:bookmarkStart w:id="303" w:name="_Toc233290319"/>
      <w:bookmarkStart w:id="304" w:name="_Toc223510636"/>
      <w:r w:rsidRPr="004D09C9">
        <w:rPr>
          <w:rFonts w:ascii="Corbel" w:eastAsia="Corbel" w:hAnsi="Corbel" w:cs="Corbel"/>
          <w:b/>
          <w:bCs/>
          <w:color w:val="auto"/>
          <w14:numForm w14:val="lining"/>
        </w:rPr>
        <w:lastRenderedPageBreak/>
        <w:t xml:space="preserve">Čl. </w:t>
      </w:r>
      <w:r w:rsidR="002D78E1" w:rsidRPr="004D09C9">
        <w:rPr>
          <w:rFonts w:ascii="Corbel" w:eastAsia="Corbel" w:hAnsi="Corbel" w:cs="Corbel"/>
          <w:b/>
          <w:bCs/>
          <w:color w:val="auto"/>
          <w14:numForm w14:val="lining"/>
        </w:rPr>
        <w:t>62</w:t>
      </w:r>
      <w:r w:rsidR="2CD703A4" w:rsidRPr="004D09C9">
        <w:rPr>
          <w:rFonts w:ascii="Corbel" w:hAnsi="Corbel"/>
          <w14:numForm w14:val="lining"/>
        </w:rPr>
        <w:br/>
      </w:r>
      <w:r w:rsidRPr="004D09C9">
        <w:rPr>
          <w:rFonts w:ascii="Corbel" w:eastAsia="Corbel" w:hAnsi="Corbel" w:cs="Corbel"/>
          <w:b/>
          <w:bCs/>
          <w:color w:val="auto"/>
          <w14:numForm w14:val="lining"/>
        </w:rPr>
        <w:t xml:space="preserve"> Vybavovanie sťažností študentov</w:t>
      </w:r>
      <w:bookmarkEnd w:id="302"/>
      <w:bookmarkEnd w:id="303"/>
      <w:bookmarkEnd w:id="304"/>
    </w:p>
    <w:p w14:paraId="452BF032" w14:textId="54EDF341" w:rsidR="52DF0A7D" w:rsidRPr="004D09C9" w:rsidRDefault="52DF0A7D" w:rsidP="78D0C8CA">
      <w:pPr>
        <w:pStyle w:val="Zkladntext"/>
        <w:ind w:left="450" w:hanging="450"/>
        <w:jc w:val="both"/>
        <w:rPr>
          <w:rFonts w:ascii="Corbel" w:eastAsia="Corbel" w:hAnsi="Corbel" w:cs="Corbel"/>
          <w14:numForm w14:val="lining"/>
        </w:rPr>
      </w:pPr>
    </w:p>
    <w:p w14:paraId="52B28030" w14:textId="07AAF215" w:rsidR="2CD703A4" w:rsidRPr="004D09C9" w:rsidRDefault="4BFB889D" w:rsidP="00D633E1">
      <w:pPr>
        <w:pStyle w:val="Zkladntext"/>
        <w:numPr>
          <w:ilvl w:val="0"/>
          <w:numId w:val="125"/>
        </w:numPr>
        <w:ind w:left="450" w:hanging="450"/>
        <w:jc w:val="both"/>
        <w:rPr>
          <w:rFonts w:ascii="Corbel" w:eastAsia="Corbel" w:hAnsi="Corbel" w:cs="Corbel"/>
          <w14:numForm w14:val="lining"/>
        </w:rPr>
      </w:pPr>
      <w:r w:rsidRPr="004D09C9">
        <w:rPr>
          <w:rFonts w:ascii="Corbel" w:eastAsia="Corbel" w:hAnsi="Corbel" w:cs="Corbel"/>
          <w14:numForm w14:val="lining"/>
        </w:rPr>
        <w:t>UK je povinná vybavovať sťažnosti</w:t>
      </w:r>
      <w:r w:rsidR="00CA04AC">
        <w:rPr>
          <w:rStyle w:val="Odkaznapoznmkupodiarou"/>
          <w:rFonts w:ascii="Corbel" w:eastAsia="Corbel" w:hAnsi="Corbel" w:cs="Corbel"/>
          <w14:numForm w14:val="lining"/>
        </w:rPr>
        <w:footnoteReference w:customMarkFollows="1" w:id="28"/>
        <w:t>25</w:t>
      </w:r>
      <w:r w:rsidRPr="004D09C9">
        <w:rPr>
          <w:rFonts w:ascii="Corbel" w:eastAsia="Corbel" w:hAnsi="Corbel" w:cs="Corbel"/>
          <w14:numForm w14:val="lining"/>
        </w:rPr>
        <w:t>.</w:t>
      </w:r>
    </w:p>
    <w:p w14:paraId="53C5AEB0" w14:textId="08C95C61" w:rsidR="52DF0A7D" w:rsidRPr="004D09C9" w:rsidRDefault="52DF0A7D" w:rsidP="78D0C8CA">
      <w:pPr>
        <w:pStyle w:val="Zkladntext"/>
        <w:ind w:left="450" w:hanging="450"/>
        <w:jc w:val="both"/>
        <w:rPr>
          <w:rFonts w:ascii="Corbel" w:eastAsia="Corbel" w:hAnsi="Corbel" w:cs="Corbel"/>
          <w14:numForm w14:val="lining"/>
        </w:rPr>
      </w:pPr>
    </w:p>
    <w:p w14:paraId="7F9FEB1F" w14:textId="1426CD8E" w:rsidR="2CD703A4" w:rsidRPr="004D09C9" w:rsidRDefault="4BFB889D" w:rsidP="00D633E1">
      <w:pPr>
        <w:pStyle w:val="Zkladntext"/>
        <w:numPr>
          <w:ilvl w:val="0"/>
          <w:numId w:val="125"/>
        </w:numPr>
        <w:ind w:left="450" w:hanging="450"/>
        <w:jc w:val="both"/>
        <w:rPr>
          <w:rFonts w:ascii="Corbel" w:eastAsia="Corbel" w:hAnsi="Corbel" w:cs="Corbel"/>
          <w14:numForm w14:val="lining"/>
        </w:rPr>
      </w:pPr>
      <w:r w:rsidRPr="004D09C9">
        <w:rPr>
          <w:rFonts w:ascii="Corbel" w:eastAsia="Corbel" w:hAnsi="Corbel" w:cs="Corbel"/>
          <w14:numForm w14:val="lining"/>
        </w:rPr>
        <w:t>Pri vybavovaní sťažnosti študenta UK postupuje osobitného vnútorného predpisu UK.</w:t>
      </w:r>
      <w:r w:rsidR="00CA04AC">
        <w:rPr>
          <w:rStyle w:val="Odkaznapoznmkupodiarou"/>
          <w:rFonts w:ascii="Corbel" w:eastAsia="Corbel" w:hAnsi="Corbel" w:cs="Corbel"/>
          <w14:numForm w14:val="lining"/>
        </w:rPr>
        <w:footnoteReference w:customMarkFollows="1" w:id="29"/>
        <w:t>26</w:t>
      </w:r>
      <w:r w:rsidR="002D78E1" w:rsidRPr="004D09C9">
        <w:rPr>
          <w:rFonts w:ascii="Corbel" w:eastAsia="Corbel" w:hAnsi="Corbel" w:cs="Corbel"/>
          <w14:numForm w14:val="lining"/>
        </w:rPr>
        <w:t xml:space="preserve"> </w:t>
      </w:r>
      <w:r w:rsidRPr="004D09C9">
        <w:rPr>
          <w:rFonts w:ascii="Corbel" w:eastAsia="Corbel" w:hAnsi="Corbel" w:cs="Corbel"/>
          <w14:numForm w14:val="lining"/>
        </w:rPr>
        <w:t>Rektor/prorektor rozhodne o jednom zástupcovi študentskej časti AS UK, ktorý bude poverený, aby sa zúčastnil na prešetrovaní sťažnosti a ktorého vyjadrenie a podpis bude súčasťou zápisnice o prešetrovaní sťažnosti a podstatné časti vyjadrenia ktorého sa uvedú v oznámení o vybavení sťažnosti</w:t>
      </w:r>
      <w:r w:rsidR="002D78E1" w:rsidRPr="004D09C9">
        <w:rPr>
          <w:rFonts w:ascii="Corbel" w:eastAsia="Corbel" w:hAnsi="Corbel" w:cs="Corbel"/>
          <w14:numForm w14:val="lining"/>
        </w:rPr>
        <w:t>.</w:t>
      </w:r>
    </w:p>
    <w:p w14:paraId="5CDAAFD9" w14:textId="77777777" w:rsidR="002D78E1" w:rsidRPr="004D09C9" w:rsidRDefault="002D78E1" w:rsidP="002D78E1">
      <w:pPr>
        <w:pStyle w:val="Zkladntext"/>
        <w:jc w:val="both"/>
        <w:rPr>
          <w:rFonts w:ascii="Corbel" w:eastAsia="Corbel" w:hAnsi="Corbel" w:cs="Corbel"/>
          <w14:numForm w14:val="lining"/>
        </w:rPr>
      </w:pPr>
    </w:p>
    <w:p w14:paraId="015559DC" w14:textId="158ADE7C" w:rsidR="2CD703A4" w:rsidRPr="004D09C9" w:rsidRDefault="4BFB889D" w:rsidP="002D78E1">
      <w:pPr>
        <w:pStyle w:val="Nadpis3"/>
        <w:jc w:val="center"/>
        <w:rPr>
          <w:rFonts w:ascii="Corbel" w:eastAsia="Corbel" w:hAnsi="Corbel"/>
          <w:b/>
          <w:bCs/>
          <w:color w:val="auto"/>
          <w14:numForm w14:val="lining"/>
        </w:rPr>
      </w:pPr>
      <w:bookmarkStart w:id="306" w:name="_Toc970500515"/>
      <w:bookmarkStart w:id="307" w:name="_Toc1975859725"/>
      <w:bookmarkStart w:id="308" w:name="_Toc223510637"/>
      <w:r w:rsidRPr="004D09C9">
        <w:rPr>
          <w:rStyle w:val="Nadpis3Char"/>
          <w:rFonts w:ascii="Corbel" w:eastAsia="Corbel" w:hAnsi="Corbel" w:cs="Corbel"/>
          <w:b/>
          <w:bCs/>
          <w:color w:val="auto"/>
          <w14:numForm w14:val="lining"/>
        </w:rPr>
        <w:t xml:space="preserve">Čl. </w:t>
      </w:r>
      <w:r w:rsidR="002D78E1" w:rsidRPr="004D09C9">
        <w:rPr>
          <w:rStyle w:val="Nadpis3Char"/>
          <w:rFonts w:ascii="Corbel" w:eastAsia="Corbel" w:hAnsi="Corbel" w:cs="Corbel"/>
          <w:b/>
          <w:bCs/>
          <w:color w:val="auto"/>
          <w14:numForm w14:val="lining"/>
        </w:rPr>
        <w:t>63</w:t>
      </w:r>
      <w:r w:rsidR="2CD703A4" w:rsidRPr="004D09C9">
        <w:rPr>
          <w:rFonts w:ascii="Corbel" w:hAnsi="Corbel"/>
          <w:b/>
          <w:bCs/>
          <w:color w:val="auto"/>
          <w14:numForm w14:val="lining"/>
        </w:rPr>
        <w:br/>
      </w:r>
      <w:r w:rsidRPr="004D09C9">
        <w:rPr>
          <w:rStyle w:val="Nadpis3Char"/>
          <w:rFonts w:ascii="Corbel" w:eastAsia="Corbel" w:hAnsi="Corbel" w:cs="Corbel"/>
          <w:b/>
          <w:bCs/>
          <w:color w:val="auto"/>
          <w14:numForm w14:val="lining"/>
        </w:rPr>
        <w:t>Vybavovanie podnetov študentov</w:t>
      </w:r>
      <w:bookmarkEnd w:id="306"/>
      <w:bookmarkEnd w:id="307"/>
      <w:bookmarkEnd w:id="308"/>
    </w:p>
    <w:p w14:paraId="04069B6B" w14:textId="313E837F" w:rsidR="52DF0A7D" w:rsidRPr="004D09C9" w:rsidRDefault="52DF0A7D" w:rsidP="0062697D">
      <w:pPr>
        <w:pStyle w:val="Zkladntext"/>
        <w:rPr>
          <w:rFonts w:ascii="Corbel" w:hAnsi="Corbel"/>
          <w14:numForm w14:val="lining"/>
        </w:rPr>
      </w:pPr>
    </w:p>
    <w:p w14:paraId="59B6E247" w14:textId="0A467D58" w:rsidR="2CD703A4" w:rsidRPr="004D09C9" w:rsidRDefault="4BFB889D" w:rsidP="00D633E1">
      <w:pPr>
        <w:pStyle w:val="Zkladntext"/>
        <w:numPr>
          <w:ilvl w:val="0"/>
          <w:numId w:val="124"/>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Podnety študentov, ktoré nie sú sťažnosťou, petíciou</w:t>
      </w:r>
      <w:r w:rsidR="0A36CE9B" w:rsidRPr="004D09C9">
        <w:rPr>
          <w:rFonts w:ascii="Corbel" w:eastAsia="Corbel" w:hAnsi="Corbel" w:cs="Corbel"/>
          <w14:numForm w14:val="lining"/>
        </w:rPr>
        <w:t xml:space="preserve">, návrhom na začatie konania vo veciach týkajúcich sa akademických práv a povinností </w:t>
      </w:r>
      <w:r w:rsidR="2C93EC50" w:rsidRPr="004D09C9">
        <w:rPr>
          <w:rFonts w:ascii="Corbel" w:eastAsia="Corbel" w:hAnsi="Corbel" w:cs="Corbel"/>
          <w14:numForm w14:val="lining"/>
        </w:rPr>
        <w:t>študenta</w:t>
      </w:r>
      <w:r w:rsidR="000C6150" w:rsidRPr="004D09C9">
        <w:rPr>
          <w:rFonts w:ascii="Corbel" w:eastAsia="Corbel" w:hAnsi="Corbel" w:cs="Corbel"/>
          <w14:numForm w14:val="lining"/>
        </w:rPr>
        <w:t>,</w:t>
      </w:r>
      <w:r w:rsidR="2C93EC50" w:rsidRPr="004D09C9">
        <w:rPr>
          <w:rFonts w:ascii="Corbel" w:eastAsia="Corbel" w:hAnsi="Corbel" w:cs="Corbel"/>
          <w14:numForm w14:val="lining"/>
        </w:rPr>
        <w:t xml:space="preserve"> </w:t>
      </w:r>
      <w:r w:rsidR="0A36CE9B" w:rsidRPr="004D09C9">
        <w:rPr>
          <w:rFonts w:ascii="Corbel" w:eastAsia="Corbel" w:hAnsi="Corbel" w:cs="Corbel"/>
          <w14:numForm w14:val="lining"/>
        </w:rPr>
        <w:t>ani iným podaním v</w:t>
      </w:r>
      <w:r w:rsidR="000C6150" w:rsidRPr="004D09C9">
        <w:rPr>
          <w:rFonts w:ascii="Corbel" w:eastAsia="Corbel" w:hAnsi="Corbel" w:cs="Corbel"/>
          <w14:numForm w14:val="lining"/>
        </w:rPr>
        <w:t> </w:t>
      </w:r>
      <w:r w:rsidR="0A36CE9B" w:rsidRPr="004D09C9">
        <w:rPr>
          <w:rFonts w:ascii="Corbel" w:eastAsia="Corbel" w:hAnsi="Corbel" w:cs="Corbel"/>
          <w14:numForm w14:val="lining"/>
        </w:rPr>
        <w:t>prebiehajúcom konaní vo veciach týkajúcich sa akademických práv a povinností</w:t>
      </w:r>
      <w:r w:rsidR="075959A2" w:rsidRPr="004D09C9">
        <w:rPr>
          <w:rFonts w:ascii="Corbel" w:eastAsia="Corbel" w:hAnsi="Corbel" w:cs="Corbel"/>
          <w14:numForm w14:val="lining"/>
        </w:rPr>
        <w:t xml:space="preserve"> študenta</w:t>
      </w:r>
      <w:r w:rsidR="000C6150" w:rsidRPr="004D09C9">
        <w:rPr>
          <w:rFonts w:ascii="Corbel" w:eastAsia="Corbel" w:hAnsi="Corbel" w:cs="Corbel"/>
          <w14:numForm w14:val="lining"/>
        </w:rPr>
        <w:t>,</w:t>
      </w:r>
      <w:r w:rsidRPr="004D09C9">
        <w:rPr>
          <w:rFonts w:ascii="Corbel" w:eastAsia="Corbel" w:hAnsi="Corbel" w:cs="Corbel"/>
          <w14:numForm w14:val="lining"/>
        </w:rPr>
        <w:t xml:space="preserve"> ani opravným prostriedkom proti rozhodnutiu, sa podávajú a tieto podnety vybavujú zamestnanci UK alebo fakulty, do ktorých pracovnej náplne patrí predmet podnetu.</w:t>
      </w:r>
    </w:p>
    <w:p w14:paraId="001C0F95" w14:textId="281B28E3" w:rsidR="52DF0A7D" w:rsidRPr="004D09C9" w:rsidRDefault="52DF0A7D" w:rsidP="78D0C8CA">
      <w:pPr>
        <w:pStyle w:val="Zkladntext"/>
        <w:ind w:left="450" w:hanging="450"/>
        <w:jc w:val="both"/>
        <w:rPr>
          <w:rFonts w:ascii="Corbel" w:eastAsia="Corbel" w:hAnsi="Corbel" w:cs="Corbel"/>
          <w14:numForm w14:val="lining"/>
        </w:rPr>
      </w:pPr>
    </w:p>
    <w:p w14:paraId="2B7A9652" w14:textId="74F6AA71"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Ak študent podá podnet zamestnancovi UK alebo fakulty, ktorý podľa ods</w:t>
      </w:r>
      <w:r w:rsidR="00BF1196" w:rsidRPr="004D09C9">
        <w:rPr>
          <w:rFonts w:ascii="Corbel" w:eastAsia="Corbel" w:hAnsi="Corbel" w:cs="Corbel"/>
          <w14:numForm w14:val="lining"/>
        </w:rPr>
        <w:t>.</w:t>
      </w:r>
      <w:r w:rsidRPr="004D09C9">
        <w:rPr>
          <w:rFonts w:ascii="Corbel" w:eastAsia="Corbel" w:hAnsi="Corbel" w:cs="Corbel"/>
          <w14:numForm w14:val="lining"/>
        </w:rPr>
        <w:t xml:space="preserve"> 1 nie je príslušný na jeho vybavenie, tento zamestnanec:</w:t>
      </w:r>
    </w:p>
    <w:p w14:paraId="5129DBA7" w14:textId="6676368F" w:rsidR="2CD703A4" w:rsidRPr="004D09C9" w:rsidRDefault="4BFB889D" w:rsidP="00D633E1">
      <w:pPr>
        <w:pStyle w:val="Zkladntext"/>
        <w:numPr>
          <w:ilvl w:val="0"/>
          <w:numId w:val="123"/>
        </w:numPr>
        <w:ind w:left="709" w:hanging="283"/>
        <w:jc w:val="both"/>
        <w:rPr>
          <w:rFonts w:ascii="Corbel" w:eastAsia="Corbel" w:hAnsi="Corbel" w:cs="Corbel"/>
          <w14:numForm w14:val="lining"/>
        </w:rPr>
      </w:pPr>
      <w:r w:rsidRPr="004D09C9">
        <w:rPr>
          <w:rFonts w:ascii="Corbel" w:eastAsia="Corbel" w:hAnsi="Corbel" w:cs="Corbel"/>
          <w14:numForm w14:val="lining"/>
        </w:rPr>
        <w:t>postúpi podnet zamestnancovi príslušnému na jeho vybavenie, ak je mu známe, ktorý zamestnanec je príslušný na jeho vybavenie, a upovedomí o tom podávateľa podnetu,</w:t>
      </w:r>
    </w:p>
    <w:p w14:paraId="7C749E06" w14:textId="0066F591" w:rsidR="52DF0A7D" w:rsidRDefault="4BFB889D" w:rsidP="00D633E1">
      <w:pPr>
        <w:pStyle w:val="Zkladntext"/>
        <w:numPr>
          <w:ilvl w:val="0"/>
          <w:numId w:val="123"/>
        </w:numPr>
        <w:ind w:left="709" w:hanging="283"/>
        <w:jc w:val="both"/>
        <w:rPr>
          <w:rFonts w:ascii="Corbel" w:eastAsia="Corbel" w:hAnsi="Corbel" w:cs="Corbel"/>
          <w14:numForm w14:val="lining"/>
        </w:rPr>
      </w:pPr>
      <w:r w:rsidRPr="004D09C9">
        <w:rPr>
          <w:rFonts w:ascii="Corbel" w:eastAsia="Corbel" w:hAnsi="Corbel" w:cs="Corbel"/>
          <w14:numForm w14:val="lining"/>
        </w:rPr>
        <w:t>postúpi podnet dekanovi, ak mu nie je známe, ktorý zamestnanec je príslušný na jeho vybavenie, a upovedomí o tom podávateľa podnetu.</w:t>
      </w:r>
    </w:p>
    <w:p w14:paraId="08E76A82" w14:textId="77777777" w:rsidR="003076DB" w:rsidRPr="005B7714" w:rsidRDefault="003076DB" w:rsidP="003076DB">
      <w:pPr>
        <w:pStyle w:val="Zkladntext"/>
        <w:ind w:left="426"/>
        <w:jc w:val="both"/>
        <w:rPr>
          <w:rFonts w:ascii="Corbel" w:eastAsia="Corbel" w:hAnsi="Corbel" w:cs="Corbel"/>
          <w14:numForm w14:val="lining"/>
        </w:rPr>
      </w:pPr>
    </w:p>
    <w:p w14:paraId="019C5B1C" w14:textId="4D4357E8"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Pri vybavení podnetu študenta je potrebné postupovať v súlade s príslušnými právnymi predpismi a vnútornými predpismi UK tak, aby sa dosiahla ochrana práv a oprávnených záujmov podávateľa podnetu za súčasného zachovania ochrany práv a oprávnených záujmov iných študentov a UK.</w:t>
      </w:r>
    </w:p>
    <w:p w14:paraId="014F0A7B" w14:textId="06EEFB98" w:rsidR="52DF0A7D" w:rsidRPr="004D09C9" w:rsidRDefault="52DF0A7D" w:rsidP="78D0C8CA">
      <w:pPr>
        <w:pStyle w:val="Zkladntext"/>
        <w:ind w:left="450" w:hanging="450"/>
        <w:jc w:val="both"/>
        <w:rPr>
          <w:rFonts w:ascii="Corbel" w:eastAsia="Corbel" w:hAnsi="Corbel" w:cs="Corbel"/>
          <w14:numForm w14:val="lining"/>
        </w:rPr>
      </w:pPr>
    </w:p>
    <w:p w14:paraId="5183F36D" w14:textId="31EA46B5"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Ak je podnet závažnejší alebo sa týka väčšieho počtu študentov a príslušný zamestnanec mu v plnej miere nevyhovie, upovedomí o ňom svojho najbližšieho nadriadeného. Najbližšie nadriadený rozhodne, či je o podnete a jeho vybavovaní potrebné upovedomiť aj rektora (v prípade študentov zapísaných na študijný program uskutočňovaný na UK) alebo dekana (v prípade podnetov iných študentov).</w:t>
      </w:r>
    </w:p>
    <w:p w14:paraId="65F80125" w14:textId="605B4E3B" w:rsidR="52DF0A7D" w:rsidRPr="004D09C9" w:rsidRDefault="52DF0A7D" w:rsidP="78D0C8CA">
      <w:pPr>
        <w:pStyle w:val="Zkladntext"/>
        <w:ind w:left="450" w:hanging="450"/>
        <w:jc w:val="both"/>
        <w:rPr>
          <w:rFonts w:ascii="Corbel" w:eastAsia="Corbel" w:hAnsi="Corbel" w:cs="Corbel"/>
          <w14:numForm w14:val="lining"/>
        </w:rPr>
      </w:pPr>
    </w:p>
    <w:p w14:paraId="1C032E4B" w14:textId="4E8D5B3D"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Zamestnanec príslušný podľa odseku 1 vybaví podnet bez zbytočného odkladu a </w:t>
      </w:r>
      <w:r w:rsidR="008F1924" w:rsidRPr="004D09C9">
        <w:rPr>
          <w:rFonts w:ascii="Corbel" w:eastAsia="Corbel" w:hAnsi="Corbel" w:cs="Corbel"/>
          <w14:numForm w14:val="lining"/>
        </w:rPr>
        <w:t> </w:t>
      </w:r>
      <w:r w:rsidRPr="004D09C9">
        <w:rPr>
          <w:rFonts w:ascii="Corbel" w:eastAsia="Corbel" w:hAnsi="Corbel" w:cs="Corbel"/>
          <w14:numForm w14:val="lining"/>
        </w:rPr>
        <w:t>upovedomí o jeho vybavení podávateľa podnetu.</w:t>
      </w:r>
    </w:p>
    <w:p w14:paraId="7889F831" w14:textId="1F7BAF4E" w:rsidR="52DF0A7D" w:rsidRPr="004D09C9" w:rsidRDefault="52DF0A7D" w:rsidP="78D0C8CA">
      <w:pPr>
        <w:pStyle w:val="Zkladntext"/>
        <w:ind w:left="450" w:hanging="450"/>
        <w:jc w:val="both"/>
        <w:rPr>
          <w:rFonts w:ascii="Corbel" w:eastAsia="Corbel" w:hAnsi="Corbel" w:cs="Corbel"/>
          <w14:numForm w14:val="lining"/>
        </w:rPr>
      </w:pPr>
    </w:p>
    <w:p w14:paraId="41BD8F28" w14:textId="0CA9326C"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Ak študent nesúhlasí s vybavením podnetu, môže v tej istej veci podať opakovaný podnet. Ak študent nesúhlasí ani s vybavením opakovaného podnetu, môže v tej istej veci podať podnet priamemu nadriadenému zamestnanca príslušného podľa ods</w:t>
      </w:r>
      <w:r w:rsidR="00BF1196" w:rsidRPr="004D09C9">
        <w:rPr>
          <w:rFonts w:ascii="Corbel" w:eastAsia="Corbel" w:hAnsi="Corbel" w:cs="Corbel"/>
          <w14:numForm w14:val="lining"/>
        </w:rPr>
        <w:t>.</w:t>
      </w:r>
      <w:r w:rsidRPr="004D09C9">
        <w:rPr>
          <w:rFonts w:ascii="Corbel" w:eastAsia="Corbel" w:hAnsi="Corbel" w:cs="Corbel"/>
          <w14:numForm w14:val="lining"/>
        </w:rPr>
        <w:t xml:space="preserve"> 1. Každé ďalšie podanie v tej istej veci sa už posudzuje a vybavuje ako sťažnosť.</w:t>
      </w:r>
    </w:p>
    <w:p w14:paraId="4837316C" w14:textId="5C96ED0D" w:rsidR="52DF0A7D" w:rsidRPr="004D09C9" w:rsidRDefault="52DF0A7D" w:rsidP="78D0C8CA">
      <w:pPr>
        <w:pStyle w:val="Zkladntext"/>
        <w:ind w:left="450" w:hanging="450"/>
        <w:jc w:val="both"/>
        <w:rPr>
          <w:rFonts w:ascii="Corbel" w:eastAsia="Corbel" w:hAnsi="Corbel" w:cs="Corbel"/>
          <w14:numForm w14:val="lining"/>
        </w:rPr>
      </w:pPr>
    </w:p>
    <w:p w14:paraId="197DB344" w14:textId="7125A9C9"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Na vybavenie opakovaného podnetu a podnetu priamemu nadriadenému sa vzťahujú ods</w:t>
      </w:r>
      <w:r w:rsidR="00BF1196" w:rsidRPr="004D09C9">
        <w:rPr>
          <w:rFonts w:ascii="Corbel" w:eastAsia="Corbel" w:hAnsi="Corbel" w:cs="Corbel"/>
          <w14:numForm w14:val="lining"/>
        </w:rPr>
        <w:t>.</w:t>
      </w:r>
      <w:r w:rsidRPr="004D09C9">
        <w:rPr>
          <w:rFonts w:ascii="Corbel" w:eastAsia="Corbel" w:hAnsi="Corbel" w:cs="Corbel"/>
          <w14:numForm w14:val="lining"/>
        </w:rPr>
        <w:t xml:space="preserve"> 3 až 5 a 8 a 9 primerane.</w:t>
      </w:r>
    </w:p>
    <w:p w14:paraId="64DDE3F2" w14:textId="32AF29A0" w:rsidR="52DF0A7D" w:rsidRPr="004D09C9" w:rsidRDefault="52DF0A7D" w:rsidP="78D0C8CA">
      <w:pPr>
        <w:pStyle w:val="Zkladntext"/>
        <w:ind w:left="450" w:hanging="450"/>
        <w:jc w:val="both"/>
        <w:rPr>
          <w:rFonts w:ascii="Corbel" w:eastAsia="Corbel" w:hAnsi="Corbel" w:cs="Corbel"/>
          <w14:numForm w14:val="lining"/>
        </w:rPr>
      </w:pPr>
    </w:p>
    <w:p w14:paraId="1B2D4D93" w14:textId="436C8872"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Príslušný zamestnanec môže odložiť:</w:t>
      </w:r>
    </w:p>
    <w:p w14:paraId="06340A09" w14:textId="591DFB10" w:rsidR="2CD703A4" w:rsidRPr="004D09C9" w:rsidRDefault="4BFB889D" w:rsidP="00D633E1">
      <w:pPr>
        <w:pStyle w:val="Zkladntext"/>
        <w:numPr>
          <w:ilvl w:val="0"/>
          <w:numId w:val="122"/>
        </w:numPr>
        <w:ind w:left="709" w:hanging="283"/>
        <w:jc w:val="both"/>
        <w:rPr>
          <w:rFonts w:ascii="Corbel" w:eastAsia="Corbel" w:hAnsi="Corbel" w:cs="Corbel"/>
          <w14:numForm w14:val="lining"/>
        </w:rPr>
      </w:pPr>
      <w:r w:rsidRPr="004D09C9">
        <w:rPr>
          <w:rFonts w:ascii="Corbel" w:eastAsia="Corbel" w:hAnsi="Corbel" w:cs="Corbel"/>
          <w14:numForm w14:val="lining"/>
        </w:rPr>
        <w:t>anonymný podnet,</w:t>
      </w:r>
    </w:p>
    <w:p w14:paraId="109F3ABB" w14:textId="27C4F227" w:rsidR="2CD703A4" w:rsidRPr="004D09C9" w:rsidRDefault="4BFB889D" w:rsidP="00D633E1">
      <w:pPr>
        <w:pStyle w:val="Zkladntext"/>
        <w:numPr>
          <w:ilvl w:val="0"/>
          <w:numId w:val="122"/>
        </w:numPr>
        <w:ind w:left="709" w:hanging="283"/>
        <w:jc w:val="both"/>
        <w:rPr>
          <w:rFonts w:ascii="Corbel" w:eastAsia="Corbel" w:hAnsi="Corbel" w:cs="Corbel"/>
          <w14:numForm w14:val="lining"/>
        </w:rPr>
      </w:pPr>
      <w:r w:rsidRPr="004D09C9">
        <w:rPr>
          <w:rFonts w:ascii="Corbel" w:eastAsia="Corbel" w:hAnsi="Corbel" w:cs="Corbel"/>
          <w14:numForm w14:val="lining"/>
        </w:rPr>
        <w:t>šikanózny alebo zjavne bezpredmetný podnet,</w:t>
      </w:r>
    </w:p>
    <w:p w14:paraId="76A22A5D" w14:textId="76D595E5" w:rsidR="2CD703A4" w:rsidRPr="004D09C9" w:rsidRDefault="4BFB889D" w:rsidP="00D633E1">
      <w:pPr>
        <w:pStyle w:val="Zkladntext"/>
        <w:numPr>
          <w:ilvl w:val="0"/>
          <w:numId w:val="122"/>
        </w:numPr>
        <w:ind w:left="709" w:hanging="283"/>
        <w:jc w:val="both"/>
        <w:rPr>
          <w:rFonts w:ascii="Corbel" w:eastAsia="Corbel" w:hAnsi="Corbel" w:cs="Corbel"/>
          <w14:numForm w14:val="lining"/>
        </w:rPr>
      </w:pPr>
      <w:r w:rsidRPr="004D09C9">
        <w:rPr>
          <w:rFonts w:ascii="Corbel" w:eastAsia="Corbel" w:hAnsi="Corbel" w:cs="Corbel"/>
          <w14:numForm w14:val="lining"/>
        </w:rPr>
        <w:t>podnet, pri ktorom zistí, že vo veci, ktorá je predmetom podnetu, konal alebo koná súd, prokuratúra, iný orgán činný v trestnom konaní alebo koná iný orgán verejnej správy, alebo orgán akademickej samosprávy UK alebo fakulty,</w:t>
      </w:r>
    </w:p>
    <w:p w14:paraId="3BDBBD3F" w14:textId="08B51A2D" w:rsidR="2CD703A4" w:rsidRPr="004D09C9" w:rsidRDefault="4BFB889D" w:rsidP="00D633E1">
      <w:pPr>
        <w:pStyle w:val="Zkladntext"/>
        <w:numPr>
          <w:ilvl w:val="0"/>
          <w:numId w:val="122"/>
        </w:numPr>
        <w:ind w:left="709" w:hanging="283"/>
        <w:jc w:val="both"/>
        <w:rPr>
          <w:rFonts w:ascii="Corbel" w:eastAsia="Corbel" w:hAnsi="Corbel" w:cs="Corbel"/>
          <w14:numForm w14:val="lining"/>
        </w:rPr>
      </w:pPr>
      <w:r w:rsidRPr="004D09C9">
        <w:rPr>
          <w:rFonts w:ascii="Corbel" w:eastAsia="Corbel" w:hAnsi="Corbel" w:cs="Corbel"/>
          <w14:numForm w14:val="lining"/>
        </w:rPr>
        <w:t>podnet, ktorý sa týka výlučne inej osoby, než tej, ktorá podnet podala, a nie je priložené splnomocnenie osoby, ktorej sa podnet týka,</w:t>
      </w:r>
    </w:p>
    <w:p w14:paraId="678F4712" w14:textId="45EA76D5" w:rsidR="2CD703A4" w:rsidRPr="004D09C9" w:rsidRDefault="4BFB889D" w:rsidP="00D633E1">
      <w:pPr>
        <w:pStyle w:val="Zkladntext"/>
        <w:numPr>
          <w:ilvl w:val="0"/>
          <w:numId w:val="122"/>
        </w:numPr>
        <w:ind w:left="709" w:hanging="283"/>
        <w:jc w:val="both"/>
        <w:rPr>
          <w:rFonts w:ascii="Corbel" w:eastAsia="Corbel" w:hAnsi="Corbel" w:cs="Corbel"/>
          <w14:numForm w14:val="lining"/>
        </w:rPr>
      </w:pPr>
      <w:r w:rsidRPr="004D09C9">
        <w:rPr>
          <w:rFonts w:ascii="Corbel" w:eastAsia="Corbel" w:hAnsi="Corbel" w:cs="Corbel"/>
          <w14:numForm w14:val="lining"/>
        </w:rPr>
        <w:t>podnet, ak od udalosti, ktorej sa predmet podnetu týka, uplynulo v deň jeho doručenia viac ako päť rokov,</w:t>
      </w:r>
    </w:p>
    <w:p w14:paraId="4DA493F8" w14:textId="77611487" w:rsidR="2CD703A4" w:rsidRPr="004D09C9" w:rsidRDefault="4BFB889D" w:rsidP="00D633E1">
      <w:pPr>
        <w:pStyle w:val="Zkladntext"/>
        <w:numPr>
          <w:ilvl w:val="0"/>
          <w:numId w:val="122"/>
        </w:numPr>
        <w:ind w:left="709" w:hanging="283"/>
        <w:jc w:val="both"/>
        <w:rPr>
          <w:rFonts w:ascii="Corbel" w:eastAsia="Corbel" w:hAnsi="Corbel" w:cs="Corbel"/>
          <w14:numForm w14:val="lining"/>
        </w:rPr>
      </w:pPr>
      <w:r w:rsidRPr="004D09C9">
        <w:rPr>
          <w:rFonts w:ascii="Corbel" w:eastAsia="Corbel" w:hAnsi="Corbel" w:cs="Corbel"/>
          <w14:numForm w14:val="lining"/>
        </w:rPr>
        <w:t>podnet, ktorý mu bol daný len na vedomie.</w:t>
      </w:r>
    </w:p>
    <w:p w14:paraId="0A6C1FF4" w14:textId="738F7734" w:rsidR="52DF0A7D" w:rsidRPr="004D09C9" w:rsidRDefault="52DF0A7D" w:rsidP="78D0C8CA">
      <w:pPr>
        <w:pStyle w:val="Zkladntext"/>
        <w:ind w:left="450" w:hanging="450"/>
        <w:jc w:val="both"/>
        <w:rPr>
          <w:rFonts w:ascii="Corbel" w:eastAsia="Corbel" w:hAnsi="Corbel" w:cs="Corbel"/>
          <w14:numForm w14:val="lining"/>
        </w:rPr>
      </w:pPr>
    </w:p>
    <w:p w14:paraId="5F7632FD" w14:textId="6DC50635"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Pri vybavovaní podnetu sa s podávateľom podnetu komunikuje najmä ústne alebo elektronickými prostriedkami.</w:t>
      </w:r>
    </w:p>
    <w:p w14:paraId="2464B5C8" w14:textId="605C710D" w:rsidR="52DF0A7D" w:rsidRPr="004D09C9" w:rsidRDefault="52DF0A7D" w:rsidP="78D0C8CA">
      <w:pPr>
        <w:pStyle w:val="Zkladntext"/>
        <w:ind w:left="450" w:hanging="450"/>
        <w:jc w:val="both"/>
        <w:rPr>
          <w:rFonts w:ascii="Corbel" w:eastAsia="Corbel" w:hAnsi="Corbel" w:cs="Corbel"/>
          <w14:numForm w14:val="lining"/>
        </w:rPr>
      </w:pPr>
    </w:p>
    <w:p w14:paraId="1468C24F" w14:textId="2BDFF673"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Ak je podnet podaný akademickému senátu UK, akademickému senátu fakulty, rektorovi, dekanovi, prorektorovi, prodekanovi, vedúcemu, resp. riaditeľovi </w:t>
      </w:r>
      <w:r w:rsidR="00F71C0F">
        <w:rPr>
          <w:rFonts w:ascii="Corbel" w:eastAsia="Corbel" w:hAnsi="Corbel" w:cs="Corbel"/>
          <w14:numForm w14:val="lining"/>
        </w:rPr>
        <w:t>ďalšej</w:t>
      </w:r>
      <w:r w:rsidRPr="004D09C9">
        <w:rPr>
          <w:rFonts w:ascii="Corbel" w:eastAsia="Corbel" w:hAnsi="Corbel" w:cs="Corbel"/>
          <w14:numForm w14:val="lining"/>
        </w:rPr>
        <w:t xml:space="preserve"> súčasti UK, môže ho vybaviť priamo, pokiaľ patrí do jeho pôsobnosti, alebo ho postúpi na vybavenie zamestnancovi UK alebo fakulty podľa ods</w:t>
      </w:r>
      <w:r w:rsidR="00BF1196" w:rsidRPr="004D09C9">
        <w:rPr>
          <w:rFonts w:ascii="Corbel" w:eastAsia="Corbel" w:hAnsi="Corbel" w:cs="Corbel"/>
          <w14:numForm w14:val="lining"/>
        </w:rPr>
        <w:t>.</w:t>
      </w:r>
      <w:r w:rsidRPr="004D09C9">
        <w:rPr>
          <w:rFonts w:ascii="Corbel" w:eastAsia="Corbel" w:hAnsi="Corbel" w:cs="Corbel"/>
          <w14:numForm w14:val="lining"/>
        </w:rPr>
        <w:t xml:space="preserve"> 1. Orgány, </w:t>
      </w:r>
      <w:r w:rsidR="005638DD" w:rsidRPr="004D09C9">
        <w:rPr>
          <w:rFonts w:ascii="Corbel" w:eastAsia="Corbel" w:hAnsi="Corbel" w:cs="Corbel"/>
          <w14:numForm w14:val="lining"/>
        </w:rPr>
        <w:t xml:space="preserve">akademickí </w:t>
      </w:r>
      <w:r w:rsidRPr="004D09C9">
        <w:rPr>
          <w:rFonts w:ascii="Corbel" w:eastAsia="Corbel" w:hAnsi="Corbel" w:cs="Corbel"/>
          <w14:numForm w14:val="lining"/>
        </w:rPr>
        <w:t>funkcionári a vedúci zamestnanci podľa predchádzajúcej vety si môžu vyhradiť aj vybavenie iného podnetu, pokiaľ ide o vec, ktorá patrí do ich pôsobnosti.</w:t>
      </w:r>
    </w:p>
    <w:p w14:paraId="0A15F58D" w14:textId="634CC611" w:rsidR="52DF0A7D" w:rsidRPr="004D09C9" w:rsidRDefault="52DF0A7D" w:rsidP="78D0C8CA">
      <w:pPr>
        <w:pStyle w:val="Zkladntext"/>
        <w:ind w:left="450" w:hanging="450"/>
        <w:jc w:val="both"/>
        <w:rPr>
          <w:rFonts w:ascii="Corbel" w:eastAsia="Corbel" w:hAnsi="Corbel" w:cs="Corbel"/>
          <w14:numForm w14:val="lining"/>
        </w:rPr>
      </w:pPr>
    </w:p>
    <w:p w14:paraId="1C1ED128" w14:textId="01EA4350" w:rsidR="2CD703A4" w:rsidRPr="004D09C9" w:rsidRDefault="4BFB889D" w:rsidP="00D633E1">
      <w:pPr>
        <w:pStyle w:val="Zkladntext"/>
        <w:numPr>
          <w:ilvl w:val="0"/>
          <w:numId w:val="12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Na vybavovanie podnetu akademickým senátom UK, akademickým senátom fakulty, rektorom, dekanom, prorektorom, prodekanom, vedúcim, resp. riaditeľom </w:t>
      </w:r>
      <w:r w:rsidR="00F71C0F">
        <w:rPr>
          <w:rFonts w:ascii="Corbel" w:eastAsia="Corbel" w:hAnsi="Corbel" w:cs="Corbel"/>
          <w14:numForm w14:val="lining"/>
        </w:rPr>
        <w:t>ďalšej</w:t>
      </w:r>
      <w:r w:rsidRPr="004D09C9">
        <w:rPr>
          <w:rFonts w:ascii="Corbel" w:eastAsia="Corbel" w:hAnsi="Corbel" w:cs="Corbel"/>
          <w14:numForm w14:val="lining"/>
        </w:rPr>
        <w:t xml:space="preserve"> súčasti UK, sa nepoužije ods</w:t>
      </w:r>
      <w:r w:rsidR="00BF1196" w:rsidRPr="004D09C9">
        <w:rPr>
          <w:rFonts w:ascii="Corbel" w:eastAsia="Corbel" w:hAnsi="Corbel" w:cs="Corbel"/>
          <w14:numForm w14:val="lining"/>
        </w:rPr>
        <w:t>.</w:t>
      </w:r>
      <w:r w:rsidRPr="004D09C9">
        <w:rPr>
          <w:rFonts w:ascii="Corbel" w:eastAsia="Corbel" w:hAnsi="Corbel" w:cs="Corbel"/>
          <w14:numForm w14:val="lining"/>
        </w:rPr>
        <w:t xml:space="preserve"> 4 a 6. Ak je podnet závažnejší alebo sa týka väčšieho počtu študentov a</w:t>
      </w:r>
      <w:r w:rsidR="005871F5" w:rsidRPr="004D09C9">
        <w:rPr>
          <w:rFonts w:ascii="Corbel" w:eastAsia="Corbel" w:hAnsi="Corbel" w:cs="Corbel"/>
          <w14:numForm w14:val="lining"/>
        </w:rPr>
        <w:t> </w:t>
      </w:r>
      <w:r w:rsidRPr="004D09C9">
        <w:rPr>
          <w:rFonts w:ascii="Corbel" w:eastAsia="Corbel" w:hAnsi="Corbel" w:cs="Corbel"/>
          <w14:numForm w14:val="lining"/>
        </w:rPr>
        <w:t xml:space="preserve">prorektor, prodekan, vedúci, resp. riaditeľ </w:t>
      </w:r>
      <w:r w:rsidR="00F71C0F">
        <w:rPr>
          <w:rFonts w:ascii="Corbel" w:eastAsia="Corbel" w:hAnsi="Corbel" w:cs="Corbel"/>
          <w14:numForm w14:val="lining"/>
        </w:rPr>
        <w:t>ďalšej</w:t>
      </w:r>
      <w:r w:rsidRPr="004D09C9">
        <w:rPr>
          <w:rFonts w:ascii="Corbel" w:eastAsia="Corbel" w:hAnsi="Corbel" w:cs="Corbel"/>
          <w14:numForm w14:val="lining"/>
        </w:rPr>
        <w:t xml:space="preserve"> súčasti UK mu v plnej miere nevyhovie, upovedomí o</w:t>
      </w:r>
      <w:r w:rsidR="007C6639" w:rsidRPr="004D09C9">
        <w:rPr>
          <w:rFonts w:ascii="Corbel" w:eastAsia="Corbel" w:hAnsi="Corbel" w:cs="Corbel"/>
          <w14:numForm w14:val="lining"/>
        </w:rPr>
        <w:t> </w:t>
      </w:r>
      <w:r w:rsidRPr="004D09C9">
        <w:rPr>
          <w:rFonts w:ascii="Corbel" w:eastAsia="Corbel" w:hAnsi="Corbel" w:cs="Corbel"/>
          <w14:numForm w14:val="lining"/>
        </w:rPr>
        <w:t>ňom rektora alebo dekana. Ak je v tej istej veci podaný tým istým podávateľom opakovaný podnet, vybavuje sa podľa tohto článku; ak je v tej istej veci podaný tým istým podávateľom druhý a ďalší opakovaný podnet, vybavuje sa ako sťažnosť.</w:t>
      </w:r>
    </w:p>
    <w:p w14:paraId="36DA66C5" w14:textId="6912801F" w:rsidR="52DF0A7D" w:rsidRPr="004D09C9" w:rsidRDefault="52DF0A7D" w:rsidP="78D0C8CA">
      <w:pPr>
        <w:jc w:val="both"/>
        <w:rPr>
          <w:rFonts w:ascii="Corbel" w:hAnsi="Corbel"/>
          <w:sz w:val="24"/>
          <w:szCs w:val="24"/>
          <w14:numForm w14:val="lining"/>
        </w:rPr>
      </w:pPr>
    </w:p>
    <w:p w14:paraId="404874F2" w14:textId="3EC8B8DA" w:rsidR="2CD703A4" w:rsidRPr="004D09C9" w:rsidRDefault="4BFB889D" w:rsidP="78D0C8CA">
      <w:pPr>
        <w:pStyle w:val="Nadpis3"/>
        <w:spacing w:before="0"/>
        <w:jc w:val="center"/>
        <w:rPr>
          <w:rFonts w:ascii="Corbel" w:eastAsia="Corbel" w:hAnsi="Corbel" w:cs="Corbel"/>
          <w:b/>
          <w:bCs/>
          <w:color w:val="auto"/>
          <w14:numForm w14:val="lining"/>
        </w:rPr>
      </w:pPr>
      <w:bookmarkStart w:id="309" w:name="_Toc1144431392"/>
      <w:bookmarkStart w:id="310" w:name="_Toc2018450859"/>
      <w:bookmarkStart w:id="311" w:name="_Toc223510638"/>
      <w:r w:rsidRPr="004D09C9">
        <w:rPr>
          <w:rFonts w:ascii="Corbel" w:eastAsia="Corbel" w:hAnsi="Corbel" w:cs="Corbel"/>
          <w:b/>
          <w:bCs/>
          <w:color w:val="auto"/>
          <w14:numForm w14:val="lining"/>
        </w:rPr>
        <w:t xml:space="preserve">Čl. </w:t>
      </w:r>
      <w:r w:rsidR="0062697D" w:rsidRPr="004D09C9">
        <w:rPr>
          <w:rFonts w:ascii="Corbel" w:eastAsia="Corbel" w:hAnsi="Corbel" w:cs="Corbel"/>
          <w:b/>
          <w:bCs/>
          <w:color w:val="auto"/>
          <w14:numForm w14:val="lining"/>
        </w:rPr>
        <w:t>64</w:t>
      </w:r>
      <w:r w:rsidR="2CD703A4" w:rsidRPr="004D09C9">
        <w:rPr>
          <w:rFonts w:ascii="Corbel" w:hAnsi="Corbel"/>
          <w14:numForm w14:val="lining"/>
        </w:rPr>
        <w:br/>
      </w:r>
      <w:r w:rsidRPr="004D09C9">
        <w:rPr>
          <w:rFonts w:ascii="Corbel" w:eastAsia="Corbel" w:hAnsi="Corbel" w:cs="Corbel"/>
          <w:b/>
          <w:bCs/>
          <w:color w:val="auto"/>
          <w14:numForm w14:val="lining"/>
        </w:rPr>
        <w:t>Vybavovanie petícií študentov</w:t>
      </w:r>
      <w:bookmarkEnd w:id="309"/>
      <w:bookmarkEnd w:id="310"/>
      <w:bookmarkEnd w:id="311"/>
    </w:p>
    <w:p w14:paraId="063B5A19" w14:textId="7C55605F" w:rsidR="52DF0A7D" w:rsidRPr="004D09C9" w:rsidRDefault="52DF0A7D" w:rsidP="0062697D">
      <w:pPr>
        <w:pStyle w:val="Zkladntext"/>
        <w:rPr>
          <w:rFonts w:ascii="Corbel" w:hAnsi="Corbel"/>
          <w14:numForm w14:val="lining"/>
        </w:rPr>
      </w:pPr>
    </w:p>
    <w:p w14:paraId="60BD94B7" w14:textId="3E0E5C87" w:rsidR="2CD703A4" w:rsidRPr="004D09C9" w:rsidRDefault="4BFB889D" w:rsidP="78D0C8CA">
      <w:pPr>
        <w:pStyle w:val="Zkladntext"/>
        <w:jc w:val="both"/>
        <w:rPr>
          <w:rFonts w:ascii="Corbel" w:eastAsia="Corbel" w:hAnsi="Corbel" w:cs="Corbel"/>
          <w14:numForm w14:val="lining"/>
        </w:rPr>
      </w:pPr>
      <w:r w:rsidRPr="004D09C9">
        <w:rPr>
          <w:rFonts w:ascii="Corbel" w:eastAsia="Corbel" w:hAnsi="Corbel" w:cs="Corbel"/>
          <w14:numForm w14:val="lining"/>
        </w:rPr>
        <w:t>Vybavovanie petícií, ktoré podali študenti UK alebo fakulte, upravuje osobitný zákon.</w:t>
      </w:r>
      <w:r w:rsidR="00CA04AC">
        <w:rPr>
          <w:rStyle w:val="Odkaznapoznmkupodiarou"/>
          <w:rFonts w:ascii="Corbel" w:eastAsia="Corbel" w:hAnsi="Corbel" w:cs="Corbel"/>
          <w14:numForm w14:val="lining"/>
        </w:rPr>
        <w:footnoteReference w:customMarkFollows="1" w:id="30"/>
        <w:t>27</w:t>
      </w:r>
    </w:p>
    <w:p w14:paraId="03CDF45A" w14:textId="77777777" w:rsidR="0062697D" w:rsidRPr="007F6F97" w:rsidRDefault="0062697D" w:rsidP="78D0C8CA">
      <w:pPr>
        <w:pStyle w:val="Zkladntext"/>
        <w:jc w:val="both"/>
        <w:rPr>
          <w:rFonts w:ascii="Corbel" w:eastAsia="Corbel" w:hAnsi="Corbel" w:cs="Corbel"/>
          <w14:numForm w14:val="lining"/>
        </w:rPr>
      </w:pPr>
    </w:p>
    <w:p w14:paraId="25EB283D" w14:textId="74CE916C" w:rsidR="2CD703A4" w:rsidRPr="004D09C9" w:rsidRDefault="4BFB889D" w:rsidP="0062697D">
      <w:pPr>
        <w:pStyle w:val="Nadpis3"/>
        <w:jc w:val="center"/>
        <w:rPr>
          <w:rFonts w:ascii="Corbel" w:eastAsia="Corbel" w:hAnsi="Corbel"/>
          <w:color w:val="000000" w:themeColor="text1"/>
          <w14:numForm w14:val="lining"/>
        </w:rPr>
      </w:pPr>
      <w:bookmarkStart w:id="312" w:name="_Toc205676313"/>
      <w:bookmarkStart w:id="313" w:name="_Toc627875634"/>
      <w:bookmarkStart w:id="314" w:name="_Toc223510639"/>
      <w:r w:rsidRPr="004D09C9">
        <w:rPr>
          <w:rStyle w:val="Nadpis3Char"/>
          <w:rFonts w:ascii="Corbel" w:eastAsia="Corbel" w:hAnsi="Corbel" w:cs="Corbel"/>
          <w:b/>
          <w:bCs/>
          <w:color w:val="auto"/>
          <w14:numForm w14:val="lining"/>
        </w:rPr>
        <w:t xml:space="preserve">Čl. </w:t>
      </w:r>
      <w:r w:rsidR="0062697D" w:rsidRPr="004D09C9">
        <w:rPr>
          <w:rStyle w:val="Nadpis3Char"/>
          <w:rFonts w:ascii="Corbel" w:eastAsia="Corbel" w:hAnsi="Corbel" w:cs="Corbel"/>
          <w:b/>
          <w:bCs/>
          <w:color w:val="auto"/>
          <w14:numForm w14:val="lining"/>
        </w:rPr>
        <w:t>65</w:t>
      </w:r>
      <w:r w:rsidR="2CD703A4" w:rsidRPr="004D09C9">
        <w:rPr>
          <w:rFonts w:ascii="Corbel" w:hAnsi="Corbel"/>
          <w14:numForm w14:val="lining"/>
        </w:rPr>
        <w:br/>
      </w:r>
      <w:r w:rsidRPr="004D09C9">
        <w:rPr>
          <w:rStyle w:val="Nadpis3Char"/>
          <w:rFonts w:ascii="Corbel" w:eastAsia="Corbel" w:hAnsi="Corbel" w:cs="Corbel"/>
          <w:b/>
          <w:bCs/>
          <w:color w:val="auto"/>
          <w14:numForm w14:val="lining"/>
        </w:rPr>
        <w:t xml:space="preserve">Rozhodovanie </w:t>
      </w:r>
      <w:bookmarkEnd w:id="312"/>
      <w:bookmarkEnd w:id="313"/>
      <w:r w:rsidR="005638DD" w:rsidRPr="004D09C9">
        <w:rPr>
          <w:rStyle w:val="Nadpis3Char"/>
          <w:rFonts w:ascii="Corbel" w:eastAsia="Corbel" w:hAnsi="Corbel" w:cs="Corbel"/>
          <w:b/>
          <w:bCs/>
          <w:color w:val="auto"/>
          <w14:numForm w14:val="lining"/>
        </w:rPr>
        <w:t>v konaní vo veciach týkajúcich sa akademických práv a povinností študenta</w:t>
      </w:r>
      <w:bookmarkEnd w:id="314"/>
    </w:p>
    <w:p w14:paraId="3E4B69CA" w14:textId="23888710" w:rsidR="2CD703A4" w:rsidRPr="004D09C9" w:rsidRDefault="4BFB889D" w:rsidP="78D0C8CA">
      <w:pPr>
        <w:jc w:val="both"/>
        <w:rPr>
          <w:rFonts w:ascii="Corbel" w:eastAsia="Corbel" w:hAnsi="Corbel" w:cs="Corbel"/>
          <w:sz w:val="24"/>
          <w:szCs w:val="24"/>
          <w14:numForm w14:val="lining"/>
        </w:rPr>
      </w:pPr>
      <w:r w:rsidRPr="004D09C9">
        <w:rPr>
          <w:rFonts w:ascii="Corbel" w:eastAsia="Corbel" w:hAnsi="Corbel" w:cs="Corbel"/>
          <w:sz w:val="24"/>
          <w:szCs w:val="24"/>
          <w14:numForm w14:val="lining"/>
        </w:rPr>
        <w:t xml:space="preserve"> </w:t>
      </w:r>
    </w:p>
    <w:p w14:paraId="5E1513E8" w14:textId="3A794AB5" w:rsidR="2CD703A4" w:rsidRPr="007F6F97" w:rsidRDefault="4BFB889D" w:rsidP="007F6F97">
      <w:pPr>
        <w:pStyle w:val="Zkladntext"/>
        <w:jc w:val="both"/>
        <w:rPr>
          <w:rFonts w:ascii="Corbel" w:eastAsia="Corbel" w:hAnsi="Corbel" w:cs="Corbel"/>
          <w14:numForm w14:val="lining"/>
        </w:rPr>
      </w:pPr>
      <w:r w:rsidRPr="004D09C9">
        <w:rPr>
          <w:rFonts w:ascii="Corbel" w:eastAsia="Corbel" w:hAnsi="Corbel" w:cs="Corbel"/>
          <w14:numForm w14:val="lining"/>
        </w:rPr>
        <w:t xml:space="preserve">Rozhodovanie o </w:t>
      </w:r>
      <w:r w:rsidR="40E0DB11" w:rsidRPr="004D09C9">
        <w:rPr>
          <w:rFonts w:ascii="Corbel" w:eastAsia="Corbel" w:hAnsi="Corbel" w:cs="Corbel"/>
          <w14:numForm w14:val="lining"/>
        </w:rPr>
        <w:t>návrhoch na začatie konania vo veciach týkajúcich sa akademických práv a</w:t>
      </w:r>
      <w:r w:rsidR="007C6639" w:rsidRPr="004D09C9">
        <w:rPr>
          <w:rFonts w:ascii="Corbel" w:eastAsia="Corbel" w:hAnsi="Corbel" w:cs="Corbel"/>
          <w14:numForm w14:val="lining"/>
        </w:rPr>
        <w:t> </w:t>
      </w:r>
      <w:r w:rsidR="40E0DB11" w:rsidRPr="004D09C9">
        <w:rPr>
          <w:rFonts w:ascii="Corbel" w:eastAsia="Corbel" w:hAnsi="Corbel" w:cs="Corbel"/>
          <w14:numForm w14:val="lining"/>
        </w:rPr>
        <w:t xml:space="preserve">povinností študenta, o </w:t>
      </w:r>
      <w:r w:rsidRPr="004D09C9">
        <w:rPr>
          <w:rFonts w:ascii="Corbel" w:eastAsia="Corbel" w:hAnsi="Corbel" w:cs="Corbel"/>
          <w14:numForm w14:val="lining"/>
        </w:rPr>
        <w:t xml:space="preserve">opravných prostriedkoch </w:t>
      </w:r>
      <w:r w:rsidR="788B5861" w:rsidRPr="004D09C9">
        <w:rPr>
          <w:rFonts w:ascii="Corbel" w:eastAsia="Corbel" w:hAnsi="Corbel" w:cs="Corbel"/>
          <w14:numForm w14:val="lining"/>
        </w:rPr>
        <w:t xml:space="preserve">proti rozhodnutiam vydaným v konaní vo veciach týkajúcich sa akademických práv a povinností študenta </w:t>
      </w:r>
      <w:r w:rsidR="7788C1AB" w:rsidRPr="004D09C9">
        <w:rPr>
          <w:rFonts w:ascii="Corbel" w:eastAsia="Corbel" w:hAnsi="Corbel" w:cs="Corbel"/>
          <w14:numForm w14:val="lining"/>
        </w:rPr>
        <w:t xml:space="preserve">a vybavovanie </w:t>
      </w:r>
      <w:r w:rsidR="06D42B0A" w:rsidRPr="004D09C9">
        <w:rPr>
          <w:rFonts w:ascii="Corbel" w:eastAsia="Corbel" w:hAnsi="Corbel" w:cs="Corbel"/>
          <w14:numForm w14:val="lining"/>
        </w:rPr>
        <w:t xml:space="preserve">iných podaní </w:t>
      </w:r>
      <w:r w:rsidR="06D42B0A" w:rsidRPr="004D09C9">
        <w:rPr>
          <w:rFonts w:ascii="Corbel" w:eastAsia="Corbel" w:hAnsi="Corbel" w:cs="Corbel"/>
          <w14:numForm w14:val="lining"/>
        </w:rPr>
        <w:lastRenderedPageBreak/>
        <w:t>v</w:t>
      </w:r>
      <w:r w:rsidR="007C6639" w:rsidRPr="004D09C9">
        <w:rPr>
          <w:rFonts w:ascii="Corbel" w:eastAsia="Corbel" w:hAnsi="Corbel" w:cs="Corbel"/>
          <w14:numForm w14:val="lining"/>
        </w:rPr>
        <w:t> </w:t>
      </w:r>
      <w:r w:rsidR="06D42B0A" w:rsidRPr="004D09C9">
        <w:rPr>
          <w:rFonts w:ascii="Corbel" w:eastAsia="Corbel" w:hAnsi="Corbel" w:cs="Corbel"/>
          <w14:numForm w14:val="lining"/>
        </w:rPr>
        <w:t>prebiehajúcom konaní vo veciach týkajúcich sa akademických práv a povinností študenta</w:t>
      </w:r>
      <w:r w:rsidR="0062697D" w:rsidRPr="004D09C9">
        <w:rPr>
          <w:rFonts w:ascii="Corbel" w:eastAsia="Corbel" w:hAnsi="Corbel" w:cs="Corbel"/>
          <w14:numForm w14:val="lining"/>
        </w:rPr>
        <w:t xml:space="preserve"> </w:t>
      </w:r>
      <w:r w:rsidRPr="004D09C9">
        <w:rPr>
          <w:rFonts w:ascii="Corbel" w:eastAsia="Corbel" w:hAnsi="Corbel" w:cs="Corbel"/>
          <w14:numForm w14:val="lining"/>
        </w:rPr>
        <w:t>upravujú príslušné právne predpisy a</w:t>
      </w:r>
      <w:r w:rsidR="008A59A2" w:rsidRPr="004D09C9">
        <w:rPr>
          <w:rFonts w:ascii="Corbel" w:eastAsia="Corbel" w:hAnsi="Corbel" w:cs="Corbel"/>
          <w14:numForm w14:val="lining"/>
        </w:rPr>
        <w:t xml:space="preserve"> </w:t>
      </w:r>
      <w:r w:rsidRPr="004D09C9">
        <w:rPr>
          <w:rFonts w:ascii="Corbel" w:eastAsia="Corbel" w:hAnsi="Corbel" w:cs="Corbel"/>
          <w14:numForm w14:val="lining"/>
        </w:rPr>
        <w:t>vnútorné predpisy UK.</w:t>
      </w:r>
      <w:r w:rsidR="00CA04AC">
        <w:rPr>
          <w:rStyle w:val="Odkaznapoznmkupodiarou"/>
          <w:rFonts w:ascii="Corbel" w:eastAsia="Corbel" w:hAnsi="Corbel" w:cs="Corbel"/>
          <w14:numForm w14:val="lining"/>
        </w:rPr>
        <w:footnoteReference w:customMarkFollows="1" w:id="31"/>
        <w:t>28</w:t>
      </w:r>
    </w:p>
    <w:p w14:paraId="3E092614" w14:textId="4C6D55C1" w:rsidR="00250061" w:rsidRPr="004D09C9" w:rsidRDefault="48538D41" w:rsidP="78D0C8CA">
      <w:pPr>
        <w:pStyle w:val="Nadpis1"/>
        <w:spacing w:line="240" w:lineRule="auto"/>
      </w:pPr>
      <w:bookmarkStart w:id="315" w:name="_Toc276112867"/>
      <w:bookmarkStart w:id="316" w:name="_Toc1093277422"/>
      <w:bookmarkStart w:id="317" w:name="_Toc223510640"/>
      <w:r w:rsidRPr="004D09C9">
        <w:t>Ô</w:t>
      </w:r>
      <w:r w:rsidR="0DC0A378" w:rsidRPr="004D09C9">
        <w:t>SMA</w:t>
      </w:r>
      <w:r w:rsidR="0350DB8F" w:rsidRPr="004D09C9">
        <w:t xml:space="preserve"> ČASŤ</w:t>
      </w:r>
      <w:r w:rsidR="003A5E5C" w:rsidRPr="004D09C9">
        <w:br/>
      </w:r>
      <w:r w:rsidR="3A754BD9" w:rsidRPr="004D09C9">
        <w:t xml:space="preserve">ETICKÝ KÓDEX A PRAVIDLÁ </w:t>
      </w:r>
      <w:r w:rsidR="0350DB8F" w:rsidRPr="004D09C9">
        <w:t>TVORIV</w:t>
      </w:r>
      <w:r w:rsidR="3C776EE2" w:rsidRPr="004D09C9">
        <w:t>EJ</w:t>
      </w:r>
      <w:r w:rsidR="0350DB8F" w:rsidRPr="004D09C9">
        <w:t xml:space="preserve"> ČINNOS</w:t>
      </w:r>
      <w:r w:rsidR="625AD669" w:rsidRPr="004D09C9">
        <w:t>TI</w:t>
      </w:r>
      <w:r w:rsidR="0350DB8F" w:rsidRPr="004D09C9">
        <w:t xml:space="preserve"> UK</w:t>
      </w:r>
      <w:bookmarkEnd w:id="315"/>
      <w:bookmarkEnd w:id="316"/>
      <w:bookmarkEnd w:id="317"/>
    </w:p>
    <w:p w14:paraId="50DB3E2B" w14:textId="77777777" w:rsidR="00DE046E" w:rsidRPr="004D09C9" w:rsidRDefault="00DE046E" w:rsidP="78D0C8CA">
      <w:pPr>
        <w:pStyle w:val="Zkladntext"/>
        <w:rPr>
          <w:rFonts w:ascii="Corbel" w:hAnsi="Corbel"/>
          <w14:numForm w14:val="lining"/>
        </w:rPr>
      </w:pPr>
    </w:p>
    <w:p w14:paraId="075DC9D1" w14:textId="51F9024F" w:rsidR="6F46EAB5" w:rsidRPr="004D09C9" w:rsidRDefault="6F46EAB5" w:rsidP="78D0C8CA">
      <w:pPr>
        <w:pStyle w:val="Nadpis3"/>
        <w:jc w:val="center"/>
        <w:rPr>
          <w:rFonts w:ascii="Corbel" w:eastAsia="Corbel" w:hAnsi="Corbel" w:cs="Corbel"/>
          <w:b/>
          <w:bCs/>
          <w:color w:val="auto"/>
          <w14:numForm w14:val="lining"/>
        </w:rPr>
      </w:pPr>
      <w:bookmarkStart w:id="318" w:name="_Toc223510641"/>
      <w:r w:rsidRPr="004D09C9">
        <w:rPr>
          <w:rFonts w:ascii="Corbel" w:eastAsia="Corbel" w:hAnsi="Corbel" w:cs="Corbel"/>
          <w:b/>
          <w:bCs/>
          <w:color w:val="auto"/>
          <w14:numForm w14:val="lining"/>
        </w:rPr>
        <w:t xml:space="preserve">Čl. </w:t>
      </w:r>
      <w:r w:rsidR="00BF1196" w:rsidRPr="004D09C9">
        <w:rPr>
          <w:rFonts w:ascii="Corbel" w:eastAsia="Corbel" w:hAnsi="Corbel" w:cs="Corbel"/>
          <w:b/>
          <w:bCs/>
          <w:color w:val="auto"/>
          <w14:numForm w14:val="lining"/>
        </w:rPr>
        <w:t>6</w:t>
      </w:r>
      <w:r w:rsidR="00CE223B" w:rsidRPr="004D09C9">
        <w:rPr>
          <w:rFonts w:ascii="Corbel" w:eastAsia="Corbel" w:hAnsi="Corbel" w:cs="Corbel"/>
          <w:b/>
          <w:bCs/>
          <w:color w:val="auto"/>
          <w14:numForm w14:val="lining"/>
        </w:rPr>
        <w:t>6</w:t>
      </w:r>
      <w:r w:rsidR="005638DD" w:rsidRPr="004D09C9">
        <w:rPr>
          <w:rFonts w:ascii="Corbel" w:eastAsia="Corbel" w:hAnsi="Corbel" w:cs="Corbel"/>
          <w:b/>
          <w:bCs/>
          <w:color w:val="auto"/>
          <w14:numForm w14:val="lining"/>
        </w:rPr>
        <w:br/>
        <w:t>Preambula Etického kódexu UK</w:t>
      </w:r>
      <w:bookmarkEnd w:id="318"/>
    </w:p>
    <w:p w14:paraId="0E8D8E3D" w14:textId="40AEB20A" w:rsidR="78D0C8CA" w:rsidRPr="004D09C9" w:rsidRDefault="78D0C8CA" w:rsidP="78D0C8CA">
      <w:pPr>
        <w:rPr>
          <w:rFonts w:ascii="Corbel" w:hAnsi="Corbel"/>
          <w14:numForm w14:val="lining"/>
        </w:rPr>
      </w:pPr>
    </w:p>
    <w:p w14:paraId="036CB00A" w14:textId="32B4D7F5" w:rsidR="6F46EAB5" w:rsidRPr="004D09C9" w:rsidRDefault="0090327A" w:rsidP="78D0C8CA">
      <w:pPr>
        <w:pStyle w:val="Zkladntext"/>
        <w:jc w:val="both"/>
        <w:rPr>
          <w:rFonts w:ascii="Corbel" w:eastAsia="Corbel" w:hAnsi="Corbel" w:cs="Corbel"/>
          <w14:numForm w14:val="lining"/>
        </w:rPr>
      </w:pPr>
      <w:r w:rsidRPr="004D09C9">
        <w:rPr>
          <w:rFonts w:ascii="Corbel" w:eastAsia="Corbel" w:hAnsi="Corbel" w:cs="Corbel"/>
          <w14:numForm w14:val="lining"/>
        </w:rPr>
        <w:t>UK</w:t>
      </w:r>
      <w:r w:rsidR="6F46EAB5" w:rsidRPr="004D09C9">
        <w:rPr>
          <w:rFonts w:ascii="Corbel" w:eastAsia="Corbel" w:hAnsi="Corbel" w:cs="Corbel"/>
          <w14:numForm w14:val="lining"/>
        </w:rPr>
        <w:t xml:space="preserve"> je verejnoprávna a samosprávna inštitúcia, ktorá ako najstaršia, najväčšia a najvýznamnejšia vzdelávacia a výskumná ustanovizeň Slovenskej republiky rozvíja a šíri vzdelanosť a vedecké poznanie a stará sa o ich hlboké pochopenie. Od svojho vzniku v roku 1919 sa hlási k primárnym hodnotám ľudskej existencie – pravde, dobru a spravodlivosti. </w:t>
      </w:r>
    </w:p>
    <w:p w14:paraId="4CCE3B9E" w14:textId="2564A3FE" w:rsidR="6F46EAB5" w:rsidRPr="004D09C9" w:rsidRDefault="6F46EAB5" w:rsidP="78D0C8CA">
      <w:pPr>
        <w:pStyle w:val="Zkladntext"/>
        <w:jc w:val="both"/>
        <w:rPr>
          <w:rFonts w:ascii="Corbel" w:eastAsia="Corbel" w:hAnsi="Corbel" w:cs="Corbel"/>
          <w14:numForm w14:val="lining"/>
        </w:rPr>
      </w:pPr>
      <w:r w:rsidRPr="004D09C9">
        <w:rPr>
          <w:rFonts w:ascii="Corbel" w:eastAsia="Corbel" w:hAnsi="Corbel" w:cs="Corbel"/>
          <w14:numForm w14:val="lining"/>
        </w:rPr>
        <w:t>Jedným zo základných cieľov UK je prispievať k intelektuálnemu a etickému rozvoju študentov a otvárať nové horizonty vo vedeckom bádaní i vo vzdelávaní. Strategické ciele odvíja od ambície byť popredným centrom európskej vzdelanosti a univerzitou s medzinárodnou orientáciou. V súlade s týmto predsavzatím rozvíja svoju identitu vzdelávacej a vedeckej ustanovizne vysokej medzinárodnej úrovne, usiluje sa o vytvorenie optimálnych podmienok na vzdelávanie a pripravuje svojich absolventov tak, aby reprezentovali najvyšší stupeň osobnej a</w:t>
      </w:r>
      <w:r w:rsidR="00F344D6" w:rsidRPr="004D09C9">
        <w:rPr>
          <w:rFonts w:ascii="Corbel" w:eastAsia="Corbel" w:hAnsi="Corbel" w:cs="Corbel"/>
          <w14:numForm w14:val="lining"/>
        </w:rPr>
        <w:t> </w:t>
      </w:r>
      <w:r w:rsidRPr="004D09C9">
        <w:rPr>
          <w:rFonts w:ascii="Corbel" w:eastAsia="Corbel" w:hAnsi="Corbel" w:cs="Corbel"/>
          <w14:numForm w14:val="lining"/>
        </w:rPr>
        <w:t>profesionálnej kvality a humanizmu. Zamestnanci a študenti UK sú hrdými členmi akademickej obce UK, ctia jej tradíciu, históriu a postavenie v slovenskom a európskom univerzitnom vzdelávacom priestore a uvedomujú si etický a spoločenský význam súčasnej i</w:t>
      </w:r>
      <w:r w:rsidR="00F344D6" w:rsidRPr="004D09C9">
        <w:rPr>
          <w:rFonts w:ascii="Corbel" w:eastAsia="Corbel" w:hAnsi="Corbel" w:cs="Corbel"/>
          <w14:numForm w14:val="lining"/>
        </w:rPr>
        <w:t> </w:t>
      </w:r>
      <w:r w:rsidRPr="004D09C9">
        <w:rPr>
          <w:rFonts w:ascii="Corbel" w:eastAsia="Corbel" w:hAnsi="Corbel" w:cs="Corbel"/>
          <w14:numForm w14:val="lining"/>
        </w:rPr>
        <w:t xml:space="preserve">budúcej intelektuálnej elity národa. </w:t>
      </w:r>
    </w:p>
    <w:p w14:paraId="501437AE" w14:textId="61BE107B" w:rsidR="6F46EAB5" w:rsidRPr="004D09C9" w:rsidRDefault="6F46EAB5" w:rsidP="78D0C8CA">
      <w:pPr>
        <w:pStyle w:val="Zkladntext"/>
        <w:jc w:val="both"/>
        <w:rPr>
          <w:rFonts w:ascii="Corbel" w:eastAsia="Corbel" w:hAnsi="Corbel" w:cs="Corbel"/>
          <w14:numForm w14:val="lining"/>
        </w:rPr>
      </w:pPr>
      <w:r w:rsidRPr="004D09C9">
        <w:rPr>
          <w:rFonts w:ascii="Corbel" w:eastAsia="Corbel" w:hAnsi="Corbel" w:cs="Corbel"/>
          <w14:numForm w14:val="lining"/>
        </w:rPr>
        <w:t xml:space="preserve">Na UK sa trvale posilňuje integrita akademického prostredia, v ktorom sa rovnocenne a s úctou zaobchádza so všetkými osobami a rešpektujú sa základné práva a slobody všetkých a každého bez ohľadu na pracovné a funkčné zaradenie, pohlavie, etnický pôvod, vierovyznanie, študijný odbor, formu, metódu či stupeň štúdia. Všetkých spája akademická sloboda vo vzdelávaní, vedeckovýskumnej a umeleckej činnosti a v akademickom živote. Atmosféra zodpovednej akademickej slobody umožňuje všetkým členom akademickej obce uskutočňovať svoje akademické a osobné ciele pri uchovaní korektnej rovnováhy medzi akademickými slobodami člena akademickej obce UK a jeho osobnou zodpovednosťou. </w:t>
      </w:r>
    </w:p>
    <w:p w14:paraId="527CB1DB" w14:textId="6241DFF9" w:rsidR="6F46EAB5" w:rsidRPr="004D09C9" w:rsidRDefault="6F46EAB5" w:rsidP="78D0C8CA">
      <w:pPr>
        <w:pStyle w:val="Zkladntext"/>
        <w:jc w:val="both"/>
        <w:rPr>
          <w:rFonts w:ascii="Corbel" w:eastAsia="Corbel" w:hAnsi="Corbel" w:cs="Corbel"/>
          <w14:numForm w14:val="lining"/>
        </w:rPr>
      </w:pPr>
      <w:r w:rsidRPr="004D09C9">
        <w:rPr>
          <w:rFonts w:ascii="Corbel" w:eastAsia="Corbel" w:hAnsi="Corbel" w:cs="Corbel"/>
          <w14:numForm w14:val="lining"/>
        </w:rPr>
        <w:t>UK prijíma svoj etický kódex (ďalej len „Etický kódex UK“), aby ním pred celou spoločnosťou transparent</w:t>
      </w:r>
      <w:r w:rsidR="0075534C">
        <w:rPr>
          <w:rFonts w:ascii="Corbel" w:eastAsia="Corbel" w:hAnsi="Corbel" w:cs="Corbel"/>
          <w14:numForm w14:val="lining"/>
        </w:rPr>
        <w:t>n</w:t>
      </w:r>
      <w:r w:rsidRPr="004D09C9">
        <w:rPr>
          <w:rFonts w:ascii="Corbel" w:eastAsia="Corbel" w:hAnsi="Corbel" w:cs="Corbel"/>
          <w14:numForm w14:val="lining"/>
        </w:rPr>
        <w:t xml:space="preserve">e zverejnila svoj postoj k univerzálnym etickým hodnotám. </w:t>
      </w:r>
    </w:p>
    <w:p w14:paraId="5F38FB25" w14:textId="20F40E3C" w:rsidR="6F46EAB5" w:rsidRPr="004D09C9" w:rsidRDefault="6F46EAB5" w:rsidP="78D0C8CA">
      <w:pPr>
        <w:rPr>
          <w:rFonts w:ascii="Corbel" w:hAnsi="Corbel"/>
          <w14:numForm w14:val="lining"/>
        </w:rPr>
      </w:pPr>
    </w:p>
    <w:p w14:paraId="62CC2026" w14:textId="00343AD2" w:rsidR="6F46EAB5" w:rsidRPr="004D09C9" w:rsidRDefault="157AA0F2" w:rsidP="00BF1196">
      <w:pPr>
        <w:pStyle w:val="Nadpis2"/>
        <w:spacing w:line="259" w:lineRule="auto"/>
        <w:rPr>
          <w:rFonts w:ascii="Corbel" w:eastAsia="Corbel" w:hAnsi="Corbel" w:cs="Corbel"/>
          <w14:numForm w14:val="lining"/>
        </w:rPr>
      </w:pPr>
      <w:bookmarkStart w:id="319" w:name="_Toc223510642"/>
      <w:r w:rsidRPr="004D09C9">
        <w:rPr>
          <w:rFonts w:ascii="Corbel" w:eastAsia="Corbel" w:hAnsi="Corbel" w:cs="Corbel"/>
          <w14:numForm w14:val="lining"/>
        </w:rPr>
        <w:t>PRVÝ ODDIEL</w:t>
      </w:r>
      <w:r w:rsidR="00BF1196" w:rsidRPr="004D09C9">
        <w:rPr>
          <w:rFonts w:ascii="Corbel" w:eastAsia="Corbel" w:hAnsi="Corbel" w:cs="Corbel"/>
          <w14:numForm w14:val="lining"/>
        </w:rPr>
        <w:br/>
        <w:t>Etický kódex</w:t>
      </w:r>
      <w:bookmarkEnd w:id="319"/>
    </w:p>
    <w:p w14:paraId="660335FC" w14:textId="753AF090" w:rsidR="78D0C8CA" w:rsidRPr="004D09C9" w:rsidRDefault="78D0C8CA" w:rsidP="00CE223B">
      <w:pPr>
        <w:pStyle w:val="Zkladntext"/>
        <w:rPr>
          <w:rFonts w:ascii="Corbel" w:hAnsi="Corbel"/>
          <w14:numForm w14:val="lining"/>
        </w:rPr>
      </w:pPr>
    </w:p>
    <w:p w14:paraId="12D49382" w14:textId="0C749C51" w:rsidR="6F46EAB5" w:rsidRPr="004D09C9" w:rsidRDefault="6F46EAB5" w:rsidP="78D0C8CA">
      <w:pPr>
        <w:pStyle w:val="Nadpis3"/>
        <w:jc w:val="center"/>
        <w:rPr>
          <w:rFonts w:ascii="Corbel" w:eastAsia="Corbel" w:hAnsi="Corbel" w:cs="Corbel"/>
          <w:b/>
          <w:bCs/>
          <w:color w:val="auto"/>
          <w14:numForm w14:val="lining"/>
        </w:rPr>
      </w:pPr>
      <w:bookmarkStart w:id="320" w:name="_Toc223510643"/>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67</w:t>
      </w:r>
      <w:r w:rsidR="00CE223B" w:rsidRPr="004D09C9">
        <w:rPr>
          <w:rFonts w:ascii="Corbel" w:eastAsia="Corbel" w:hAnsi="Corbel" w:cs="Corbel"/>
          <w:b/>
          <w:bCs/>
          <w:color w:val="auto"/>
          <w14:numForm w14:val="lining"/>
        </w:rPr>
        <w:br/>
      </w:r>
      <w:r w:rsidR="00160A28" w:rsidRPr="004D09C9">
        <w:rPr>
          <w:rFonts w:ascii="Corbel" w:eastAsia="Corbel" w:hAnsi="Corbel" w:cs="Corbel"/>
          <w:b/>
          <w:bCs/>
          <w:color w:val="auto"/>
          <w14:numForm w14:val="lining"/>
        </w:rPr>
        <w:t>P</w:t>
      </w:r>
      <w:r w:rsidRPr="004D09C9">
        <w:rPr>
          <w:rFonts w:ascii="Corbel" w:eastAsia="Corbel" w:hAnsi="Corbel" w:cs="Corbel"/>
          <w:b/>
          <w:bCs/>
          <w:color w:val="auto"/>
          <w14:numForm w14:val="lining"/>
        </w:rPr>
        <w:t>ôsobnosť Etického kódexu UK</w:t>
      </w:r>
      <w:bookmarkEnd w:id="320"/>
    </w:p>
    <w:p w14:paraId="67A7AE29" w14:textId="3C237073" w:rsidR="78D0C8CA" w:rsidRPr="004D09C9" w:rsidRDefault="78D0C8CA" w:rsidP="78D0C8CA">
      <w:pPr>
        <w:ind w:left="450" w:hanging="450"/>
        <w:rPr>
          <w:rFonts w:ascii="Corbel" w:hAnsi="Corbel"/>
          <w14:numForm w14:val="lining"/>
        </w:rPr>
      </w:pPr>
    </w:p>
    <w:p w14:paraId="6F8B3BB8" w14:textId="09BBE113" w:rsidR="6F46EAB5" w:rsidRPr="004D09C9" w:rsidRDefault="6F46EAB5" w:rsidP="008F15EB">
      <w:pPr>
        <w:pStyle w:val="Zkladntext"/>
        <w:numPr>
          <w:ilvl w:val="0"/>
          <w:numId w:val="43"/>
        </w:numPr>
        <w:ind w:left="450" w:hanging="450"/>
        <w:jc w:val="both"/>
        <w:rPr>
          <w:rFonts w:ascii="Corbel" w:eastAsia="Corbel" w:hAnsi="Corbel" w:cs="Corbel"/>
          <w14:numForm w14:val="lining"/>
        </w:rPr>
      </w:pPr>
      <w:r w:rsidRPr="004D09C9">
        <w:rPr>
          <w:rFonts w:ascii="Corbel" w:eastAsia="Corbel" w:hAnsi="Corbel" w:cs="Corbel"/>
          <w14:numForm w14:val="lining"/>
        </w:rPr>
        <w:t xml:space="preserve">Etický kódex UK je vyjadrením morálnych hodnôt uplatňovaných v prostredí UK. Stanovuje etické princípy a normy správania zamestnancov a študentov UK s prihliadnutím na špecifiká ich postavenia. Etický kódex osobitne upravuje etické zásady uplatňované vo </w:t>
      </w:r>
      <w:r w:rsidRPr="004D09C9">
        <w:rPr>
          <w:rFonts w:ascii="Corbel" w:eastAsia="Corbel" w:hAnsi="Corbel" w:cs="Corbel"/>
          <w14:numForm w14:val="lining"/>
        </w:rPr>
        <w:lastRenderedPageBreak/>
        <w:t>vzdelávacej a vedeckovýskumnej tvorivej činnosti.</w:t>
      </w:r>
      <w:r w:rsidR="008A59A2" w:rsidRPr="004D09C9">
        <w:rPr>
          <w:rFonts w:ascii="Corbel" w:eastAsia="Corbel" w:hAnsi="Corbel" w:cs="Corbel"/>
          <w14:numForm w14:val="lining"/>
        </w:rPr>
        <w:t xml:space="preserve"> </w:t>
      </w:r>
    </w:p>
    <w:p w14:paraId="1910F9C7" w14:textId="2C02B5D5" w:rsidR="78D0C8CA" w:rsidRPr="004D09C9" w:rsidRDefault="78D0C8CA" w:rsidP="78D0C8CA">
      <w:pPr>
        <w:pStyle w:val="Zkladntext"/>
        <w:ind w:left="450" w:hanging="450"/>
        <w:jc w:val="both"/>
        <w:rPr>
          <w:rFonts w:ascii="Corbel" w:hAnsi="Corbel"/>
          <w14:numForm w14:val="lining"/>
        </w:rPr>
      </w:pPr>
    </w:p>
    <w:p w14:paraId="3A59D336" w14:textId="46D7224D" w:rsidR="6F46EAB5" w:rsidRPr="004D09C9" w:rsidRDefault="6F46EAB5" w:rsidP="008F15EB">
      <w:pPr>
        <w:pStyle w:val="Zkladntext"/>
        <w:numPr>
          <w:ilvl w:val="0"/>
          <w:numId w:val="43"/>
        </w:numPr>
        <w:ind w:left="450" w:hanging="450"/>
        <w:jc w:val="both"/>
        <w:rPr>
          <w:rFonts w:ascii="Corbel" w:eastAsia="Corbel" w:hAnsi="Corbel" w:cs="Corbel"/>
          <w14:numForm w14:val="lining"/>
        </w:rPr>
      </w:pPr>
      <w:r w:rsidRPr="004D09C9">
        <w:rPr>
          <w:rFonts w:ascii="Corbel" w:eastAsia="Corbel" w:hAnsi="Corbel" w:cs="Corbel"/>
          <w14:numForm w14:val="lining"/>
        </w:rPr>
        <w:t>Etický kódex UK je záväzný pre členov akademickej obce UK a primerane sa vzťahuje na</w:t>
      </w:r>
      <w:r w:rsidR="002C3D92" w:rsidRPr="004D09C9">
        <w:rPr>
          <w:rFonts w:ascii="Corbel" w:eastAsia="Corbel" w:hAnsi="Corbel" w:cs="Corbel"/>
          <w14:numForm w14:val="lining"/>
        </w:rPr>
        <w:t xml:space="preserve"> </w:t>
      </w:r>
      <w:r w:rsidRPr="004D09C9">
        <w:rPr>
          <w:rFonts w:ascii="Corbel" w:eastAsia="Corbel" w:hAnsi="Corbel" w:cs="Corbel"/>
          <w14:numForm w14:val="lining"/>
        </w:rPr>
        <w:t>ďalších</w:t>
      </w:r>
      <w:r w:rsidR="002C3D92" w:rsidRPr="004D09C9">
        <w:rPr>
          <w:rFonts w:ascii="Corbel" w:eastAsia="Corbel" w:hAnsi="Corbel" w:cs="Corbel"/>
          <w14:numForm w14:val="lining"/>
        </w:rPr>
        <w:t xml:space="preserve"> </w:t>
      </w:r>
      <w:r w:rsidRPr="004D09C9">
        <w:rPr>
          <w:rFonts w:ascii="Corbel" w:eastAsia="Corbel" w:hAnsi="Corbel" w:cs="Corbel"/>
          <w14:numForm w14:val="lining"/>
        </w:rPr>
        <w:t>zamestnancov</w:t>
      </w:r>
      <w:r w:rsidR="002C3D92" w:rsidRPr="004D09C9">
        <w:rPr>
          <w:rFonts w:ascii="Corbel" w:eastAsia="Corbel" w:hAnsi="Corbel" w:cs="Corbel"/>
          <w14:numForm w14:val="lining"/>
        </w:rPr>
        <w:t xml:space="preserve"> </w:t>
      </w:r>
      <w:r w:rsidRPr="004D09C9">
        <w:rPr>
          <w:rFonts w:ascii="Corbel" w:eastAsia="Corbel" w:hAnsi="Corbel" w:cs="Corbel"/>
          <w14:numForm w14:val="lining"/>
        </w:rPr>
        <w:t xml:space="preserve">UK. </w:t>
      </w:r>
    </w:p>
    <w:p w14:paraId="464BAD54" w14:textId="77777777" w:rsidR="002C3D92" w:rsidRPr="004D09C9" w:rsidRDefault="002C3D92" w:rsidP="002C3D92">
      <w:pPr>
        <w:pStyle w:val="Zkladntext"/>
        <w:jc w:val="both"/>
        <w:rPr>
          <w:rFonts w:ascii="Corbel" w:eastAsia="Corbel" w:hAnsi="Corbel" w:cs="Corbel"/>
          <w14:numForm w14:val="lining"/>
        </w:rPr>
      </w:pPr>
    </w:p>
    <w:p w14:paraId="5639A2BE" w14:textId="62F94F9A" w:rsidR="6F46EAB5" w:rsidRPr="004D09C9" w:rsidRDefault="6F46EAB5" w:rsidP="78D0C8CA">
      <w:pPr>
        <w:pStyle w:val="Nadpis3"/>
        <w:jc w:val="center"/>
        <w:rPr>
          <w:rFonts w:ascii="Corbel" w:eastAsia="Corbel" w:hAnsi="Corbel" w:cs="Corbel"/>
          <w:b/>
          <w:bCs/>
          <w:color w:val="auto"/>
          <w14:numForm w14:val="lining"/>
        </w:rPr>
      </w:pPr>
      <w:bookmarkStart w:id="321" w:name="_Toc223510644"/>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68</w:t>
      </w:r>
      <w:r w:rsidR="00CE223B"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Všeobecné etické zásady</w:t>
      </w:r>
      <w:bookmarkEnd w:id="321"/>
      <w:r w:rsidRPr="004D09C9">
        <w:rPr>
          <w:rFonts w:ascii="Corbel" w:eastAsia="Corbel" w:hAnsi="Corbel" w:cs="Corbel"/>
          <w:b/>
          <w:bCs/>
          <w:color w:val="auto"/>
          <w14:numForm w14:val="lining"/>
        </w:rPr>
        <w:t xml:space="preserve"> </w:t>
      </w:r>
    </w:p>
    <w:p w14:paraId="09BB0055" w14:textId="7CF1C806" w:rsidR="78D0C8CA" w:rsidRPr="004D09C9" w:rsidRDefault="78D0C8CA" w:rsidP="78D0C8CA">
      <w:pPr>
        <w:rPr>
          <w:rFonts w:ascii="Corbel" w:hAnsi="Corbel"/>
          <w14:numForm w14:val="lining"/>
        </w:rPr>
      </w:pPr>
    </w:p>
    <w:p w14:paraId="69CA9612" w14:textId="4DD2C7CC" w:rsidR="6F46EAB5" w:rsidRPr="004D09C9" w:rsidRDefault="6F46EAB5" w:rsidP="008F15EB">
      <w:pPr>
        <w:pStyle w:val="Zkladntext"/>
        <w:numPr>
          <w:ilvl w:val="0"/>
          <w:numId w:val="42"/>
        </w:numPr>
        <w:ind w:left="450" w:hanging="450"/>
        <w:jc w:val="both"/>
        <w:rPr>
          <w:rFonts w:ascii="Corbel" w:eastAsia="Corbel" w:hAnsi="Corbel" w:cs="Corbel"/>
          <w14:numForm w14:val="lining"/>
        </w:rPr>
      </w:pPr>
      <w:r w:rsidRPr="004D09C9">
        <w:rPr>
          <w:rFonts w:ascii="Corbel" w:eastAsia="Corbel" w:hAnsi="Corbel" w:cs="Corbel"/>
          <w14:numForm w14:val="lining"/>
        </w:rPr>
        <w:t xml:space="preserve">Členovia akademickej obce UK sa zaväzujú dodržiavať všeobecne záväzné </w:t>
      </w:r>
      <w:r w:rsidR="5B6C188C" w:rsidRPr="004D09C9">
        <w:rPr>
          <w:rFonts w:ascii="Corbel" w:eastAsia="Corbel" w:hAnsi="Corbel" w:cs="Corbel"/>
          <w14:numForm w14:val="lining"/>
        </w:rPr>
        <w:t xml:space="preserve">právne </w:t>
      </w:r>
      <w:r w:rsidRPr="004D09C9">
        <w:rPr>
          <w:rFonts w:ascii="Corbel" w:eastAsia="Corbel" w:hAnsi="Corbel" w:cs="Corbel"/>
          <w14:numForm w14:val="lining"/>
        </w:rPr>
        <w:t>predpisy, vnútorné predpisy UK a</w:t>
      </w:r>
      <w:r w:rsidR="00D1132C" w:rsidRPr="004D09C9">
        <w:rPr>
          <w:rFonts w:ascii="Corbel" w:eastAsia="Corbel" w:hAnsi="Corbel" w:cs="Corbel"/>
          <w14:numForm w14:val="lining"/>
        </w:rPr>
        <w:t> </w:t>
      </w:r>
      <w:r w:rsidRPr="004D09C9">
        <w:rPr>
          <w:rFonts w:ascii="Corbel" w:eastAsia="Corbel" w:hAnsi="Corbel" w:cs="Corbel"/>
          <w14:numForm w14:val="lining"/>
        </w:rPr>
        <w:t>fakúlt</w:t>
      </w:r>
      <w:r w:rsidR="00D1132C" w:rsidRPr="004D09C9">
        <w:rPr>
          <w:rFonts w:ascii="Corbel" w:eastAsia="Corbel" w:hAnsi="Corbel" w:cs="Corbel"/>
          <w14:numForm w14:val="lining"/>
        </w:rPr>
        <w:t>,</w:t>
      </w:r>
      <w:r w:rsidRPr="004D09C9">
        <w:rPr>
          <w:rFonts w:ascii="Corbel" w:eastAsia="Corbel" w:hAnsi="Corbel" w:cs="Corbel"/>
          <w14:numForm w14:val="lining"/>
        </w:rPr>
        <w:t xml:space="preserve"> na ktorých pôsobia a všeobecne známe a rešpektované morálne zásady správania založené na ľudských právach a dobrých mravoch. V duchu týchto ideových hodnôt sa členovia akademickej obce UK riadia etickými princípmi,</w:t>
      </w:r>
      <w:r w:rsidR="66CF172D" w:rsidRPr="004D09C9">
        <w:rPr>
          <w:rFonts w:ascii="Corbel" w:eastAsia="Corbel" w:hAnsi="Corbel" w:cs="Corbel"/>
          <w14:numForm w14:val="lining"/>
        </w:rPr>
        <w:t xml:space="preserve"> ktorými sú najmä čestnosť, zodpovednosť, slušnosť, poctivosť, spravodlivosť a pravdivosť, tolerancia, solidarita, ústretovosť, nediskriminácia.</w:t>
      </w:r>
      <w:r w:rsidR="008A59A2" w:rsidRPr="004D09C9">
        <w:rPr>
          <w:rFonts w:ascii="Corbel" w:eastAsia="Corbel" w:hAnsi="Corbel" w:cs="Corbel"/>
          <w14:numForm w14:val="lining"/>
        </w:rPr>
        <w:t xml:space="preserve"> </w:t>
      </w:r>
    </w:p>
    <w:p w14:paraId="49E13840" w14:textId="4824A2B3" w:rsidR="78D0C8CA" w:rsidRPr="004D09C9" w:rsidRDefault="78D0C8CA" w:rsidP="78D0C8CA">
      <w:pPr>
        <w:pStyle w:val="Zkladntext"/>
        <w:jc w:val="both"/>
        <w:rPr>
          <w:rFonts w:ascii="Corbel" w:hAnsi="Corbel"/>
          <w14:numForm w14:val="lining"/>
        </w:rPr>
      </w:pPr>
    </w:p>
    <w:p w14:paraId="47D17A49" w14:textId="0B835091" w:rsidR="66CF172D" w:rsidRPr="004D09C9" w:rsidRDefault="66CF172D" w:rsidP="008F15EB">
      <w:pPr>
        <w:pStyle w:val="Zkladntext"/>
        <w:numPr>
          <w:ilvl w:val="0"/>
          <w:numId w:val="42"/>
        </w:numPr>
        <w:ind w:left="450" w:hanging="450"/>
        <w:jc w:val="both"/>
        <w:rPr>
          <w:rFonts w:ascii="Corbel" w:eastAsia="Corbel" w:hAnsi="Corbel" w:cs="Corbel"/>
          <w14:numForm w14:val="lining"/>
        </w:rPr>
      </w:pPr>
      <w:r w:rsidRPr="004D09C9">
        <w:rPr>
          <w:rFonts w:ascii="Corbel" w:eastAsia="Corbel" w:hAnsi="Corbel" w:cs="Corbel"/>
          <w14:numForm w14:val="lining"/>
        </w:rPr>
        <w:t xml:space="preserve">Každý člen akademickej obce UK svojím konaním najmä: </w:t>
      </w:r>
    </w:p>
    <w:p w14:paraId="53340214" w14:textId="624DFE20"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prejavuje úctu voči každému človeku a rešpektuje základné ľudské práva a</w:t>
      </w:r>
      <w:r w:rsidR="002C3D92" w:rsidRPr="004D09C9">
        <w:rPr>
          <w:rFonts w:ascii="Corbel" w:eastAsia="Corbel" w:hAnsi="Corbel" w:cs="Corbel"/>
          <w14:numForm w14:val="lining"/>
        </w:rPr>
        <w:t> </w:t>
      </w:r>
      <w:r w:rsidRPr="004D09C9">
        <w:rPr>
          <w:rFonts w:ascii="Corbel" w:eastAsia="Corbel" w:hAnsi="Corbel" w:cs="Corbel"/>
          <w14:numForm w14:val="lining"/>
        </w:rPr>
        <w:t>slobody</w:t>
      </w:r>
      <w:r w:rsidR="002C3D92"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593ADDCD" w14:textId="1C989612"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netoleruje žiadne fyzické a psychické násilie, aktívne vystupuje proti zneužívaniu, ponižovaniu alebo šikanovaniu jednotlivcov alebo skupiny, odmieta diskrimináciu v</w:t>
      </w:r>
      <w:r w:rsidR="00D32602" w:rsidRPr="004D09C9">
        <w:rPr>
          <w:rFonts w:ascii="Corbel" w:eastAsia="Corbel" w:hAnsi="Corbel" w:cs="Corbel"/>
          <w14:numForm w14:val="lining"/>
        </w:rPr>
        <w:t> </w:t>
      </w:r>
      <w:r w:rsidRPr="004D09C9">
        <w:rPr>
          <w:rFonts w:ascii="Corbel" w:eastAsia="Corbel" w:hAnsi="Corbel" w:cs="Corbel"/>
          <w14:numForm w14:val="lining"/>
        </w:rPr>
        <w:t>akejkoľvek podobe</w:t>
      </w:r>
      <w:r w:rsidR="002A5520" w:rsidRPr="004D09C9">
        <w:rPr>
          <w:rFonts w:ascii="Corbel" w:eastAsia="Corbel" w:hAnsi="Corbel" w:cs="Corbel"/>
          <w14:numForm w14:val="lining"/>
        </w:rPr>
        <w:t>,</w:t>
      </w:r>
      <w:r w:rsidRPr="004D09C9">
        <w:rPr>
          <w:rFonts w:ascii="Corbel" w:eastAsia="Corbel" w:hAnsi="Corbel" w:cs="Corbel"/>
          <w14:numForm w14:val="lining"/>
        </w:rPr>
        <w:t xml:space="preserve"> ako aj šikanovanie, ponižovanie, ohováranie, obťažovanie a</w:t>
      </w:r>
      <w:r w:rsidR="00D32602" w:rsidRPr="004D09C9">
        <w:rPr>
          <w:rFonts w:ascii="Corbel" w:eastAsia="Corbel" w:hAnsi="Corbel" w:cs="Corbel"/>
          <w14:numForm w14:val="lining"/>
        </w:rPr>
        <w:t> </w:t>
      </w:r>
      <w:r w:rsidRPr="004D09C9">
        <w:rPr>
          <w:rFonts w:ascii="Corbel" w:eastAsia="Corbel" w:hAnsi="Corbel" w:cs="Corbel"/>
          <w14:numForm w14:val="lining"/>
        </w:rPr>
        <w:t>hanobenie iných</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2C53695E" w14:textId="24C20164"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 xml:space="preserve">musí vylúčiť akékoľvek verbálne a neverbálne sexuálne obťažovanie, fyzické správanie sexuálnej povahy a iné obťažovanie a nátlak, ktorého úmyslom alebo následkom je alebo môže byť narušenie dôstojnosti osoby a ktoré vytvára zastrašujúce, ponižujúce, zneucťujúce, nepriateľské alebo urážlivé prostredie, alebo zneužíva postavenie z pozície autority </w:t>
      </w:r>
      <w:r w:rsidR="00E17FC3" w:rsidRPr="004D09C9">
        <w:rPr>
          <w:rFonts w:ascii="Corbel" w:eastAsia="Corbel" w:hAnsi="Corbel" w:cs="Corbel"/>
          <w14:numForm w14:val="lining"/>
        </w:rPr>
        <w:t xml:space="preserve"> </w:t>
      </w:r>
      <w:r w:rsidR="008238D8" w:rsidRPr="004D09C9">
        <w:rPr>
          <w:rFonts w:ascii="Corbel" w:eastAsia="Corbel" w:hAnsi="Corbel" w:cs="Corbel"/>
          <w14:numForm w14:val="lining"/>
        </w:rPr>
        <w:t>s cieľom</w:t>
      </w:r>
      <w:r w:rsidRPr="004D09C9">
        <w:rPr>
          <w:rFonts w:ascii="Corbel" w:eastAsia="Corbel" w:hAnsi="Corbel" w:cs="Corbel"/>
          <w14:numForm w14:val="lining"/>
        </w:rPr>
        <w:t xml:space="preserve"> dosiahnutia osobného prospechu</w:t>
      </w:r>
      <w:r w:rsidR="002C3D92" w:rsidRPr="004D09C9">
        <w:rPr>
          <w:rFonts w:ascii="Corbel" w:eastAsia="Corbel" w:hAnsi="Corbel" w:cs="Corbel"/>
          <w14:numForm w14:val="lining"/>
        </w:rPr>
        <w:t>,</w:t>
      </w:r>
    </w:p>
    <w:p w14:paraId="4C7AB82B" w14:textId="718FDC88"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vedome a aktívne participuje na vytváraní spoločenského dobra</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3E445007" w14:textId="6E942535"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zachováva svoju osobnú morálnu bezúhonnosť, prejavuje pravdivosť vo svojich myšlienkach, slovách a skutkoch bez úmyslu uvádzať druhých ľudí do omylu</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5F380391" w14:textId="41BC0C6E"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 xml:space="preserve">je lojálny k </w:t>
      </w:r>
      <w:r w:rsidR="003F2931" w:rsidRPr="004D09C9">
        <w:rPr>
          <w:rFonts w:ascii="Corbel" w:eastAsia="Corbel" w:hAnsi="Corbel" w:cs="Corbel"/>
          <w14:numForm w14:val="lining"/>
        </w:rPr>
        <w:t>UK</w:t>
      </w:r>
      <w:r w:rsidRPr="004D09C9">
        <w:rPr>
          <w:rFonts w:ascii="Corbel" w:eastAsia="Corbel" w:hAnsi="Corbel" w:cs="Corbel"/>
          <w14:numForm w14:val="lining"/>
        </w:rPr>
        <w:t>, ctí a rešpektuje jej meno, históriu, tradície, hodnoty</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r w:rsidR="002C3D92" w:rsidRPr="004D09C9">
        <w:rPr>
          <w:rFonts w:ascii="Corbel" w:eastAsia="Corbel" w:hAnsi="Corbel" w:cs="Corbel"/>
          <w14:numForm w14:val="lining"/>
        </w:rPr>
        <w:t>j</w:t>
      </w:r>
      <w:r w:rsidRPr="004D09C9">
        <w:rPr>
          <w:rFonts w:ascii="Corbel" w:eastAsia="Corbel" w:hAnsi="Corbel" w:cs="Corbel"/>
          <w14:numForm w14:val="lining"/>
        </w:rPr>
        <w:t>e si vedomý, že svoj</w:t>
      </w:r>
      <w:r w:rsidR="00E53F5D" w:rsidRPr="004D09C9">
        <w:rPr>
          <w:rFonts w:ascii="Corbel" w:eastAsia="Corbel" w:hAnsi="Corbel" w:cs="Corbel"/>
          <w14:numForm w14:val="lining"/>
        </w:rPr>
        <w:t>í</w:t>
      </w:r>
      <w:r w:rsidRPr="004D09C9">
        <w:rPr>
          <w:rFonts w:ascii="Corbel" w:eastAsia="Corbel" w:hAnsi="Corbel" w:cs="Corbel"/>
          <w14:numForm w14:val="lining"/>
        </w:rPr>
        <w:t>m vystupovaním reprezentuje UK navonok</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79426A4F" w14:textId="0F2C8A68"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dôstojne komunikuje na všetkých úrovniach akademického života a vytvára atmosféru vzájomnej úcty, dôvery a spolupatričnosti; podporuje spoluprácu a</w:t>
      </w:r>
      <w:r w:rsidR="002C3D92" w:rsidRPr="004D09C9">
        <w:rPr>
          <w:rFonts w:ascii="Corbel" w:eastAsia="Corbel" w:hAnsi="Corbel" w:cs="Corbel"/>
          <w14:numForm w14:val="lining"/>
        </w:rPr>
        <w:t> </w:t>
      </w:r>
      <w:r w:rsidRPr="004D09C9">
        <w:rPr>
          <w:rFonts w:ascii="Corbel" w:eastAsia="Corbel" w:hAnsi="Corbel" w:cs="Corbel"/>
          <w14:numForm w14:val="lining"/>
        </w:rPr>
        <w:t>iniciatívu</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67E9D062" w14:textId="6BA596C6"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koná tak, aby predišiel narušeniu dobrých mravov alebo prekročeniu ustanovení tohto kódexu, ak taká situácia nastane, usiluje sa o nápravu v súlade s Etickým kódexom UK</w:t>
      </w:r>
      <w:r w:rsidR="002C3D92" w:rsidRPr="004D09C9">
        <w:rPr>
          <w:rFonts w:ascii="Corbel" w:eastAsia="Corbel" w:hAnsi="Corbel" w:cs="Corbel"/>
          <w14:numForm w14:val="lining"/>
        </w:rPr>
        <w:t>,</w:t>
      </w:r>
    </w:p>
    <w:p w14:paraId="48E49572" w14:textId="791B42BA"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ctí, rešpektuje a dodržiava všeobecne záväzné právne predpisy a vnútorné predpisy UK</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720C2D2C" w14:textId="7AF418A4"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nesie právnu, profesionálnu a morálnu zodpovednosť za svoje konanie</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526AA944" w14:textId="6635AD27"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ctí a rešpektuje všetky formy vzdelávania, sebavzdelávania, vedeckovýskumnej a</w:t>
      </w:r>
      <w:r w:rsidR="00E53F5D" w:rsidRPr="004D09C9">
        <w:rPr>
          <w:rFonts w:ascii="Corbel" w:eastAsia="Corbel" w:hAnsi="Corbel" w:cs="Corbel"/>
          <w14:numForm w14:val="lining"/>
        </w:rPr>
        <w:t> </w:t>
      </w:r>
      <w:r w:rsidRPr="004D09C9">
        <w:rPr>
          <w:rFonts w:ascii="Corbel" w:eastAsia="Corbel" w:hAnsi="Corbel" w:cs="Corbel"/>
          <w14:numForm w14:val="lining"/>
        </w:rPr>
        <w:t>umeleckej činnosti na UK</w:t>
      </w:r>
      <w:r w:rsidR="002C3D92" w:rsidRPr="004D09C9">
        <w:rPr>
          <w:rFonts w:ascii="Corbel" w:eastAsia="Corbel" w:hAnsi="Corbel" w:cs="Corbel"/>
          <w14:numForm w14:val="lining"/>
        </w:rPr>
        <w:t>,</w:t>
      </w:r>
    </w:p>
    <w:p w14:paraId="08330C5D" w14:textId="34409F2A"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rešpektuje špecifiká a jedinečnosť akademických práv, slobôd a hodnôt UK, ctí a</w:t>
      </w:r>
      <w:r w:rsidR="00E53F5D" w:rsidRPr="004D09C9">
        <w:rPr>
          <w:rFonts w:ascii="Corbel" w:eastAsia="Corbel" w:hAnsi="Corbel" w:cs="Corbel"/>
          <w14:numForm w14:val="lining"/>
        </w:rPr>
        <w:t> </w:t>
      </w:r>
      <w:r w:rsidRPr="004D09C9">
        <w:rPr>
          <w:rFonts w:ascii="Corbel" w:eastAsia="Corbel" w:hAnsi="Corbel" w:cs="Corbel"/>
          <w14:numForm w14:val="lining"/>
        </w:rPr>
        <w:t>rešpektuje transparentnosť akademického života</w:t>
      </w:r>
      <w:r w:rsidR="002C3D92"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3669FC55" w14:textId="2E26DA9C" w:rsidR="002C3D92"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presadzuje</w:t>
      </w:r>
      <w:r w:rsidR="002C3D92" w:rsidRPr="004D09C9">
        <w:rPr>
          <w:rFonts w:ascii="Corbel" w:eastAsia="Corbel" w:hAnsi="Corbel" w:cs="Corbel"/>
          <w14:numForm w14:val="lining"/>
        </w:rPr>
        <w:t xml:space="preserve"> </w:t>
      </w:r>
      <w:r w:rsidRPr="004D09C9">
        <w:rPr>
          <w:rFonts w:ascii="Corbel" w:eastAsia="Corbel" w:hAnsi="Corbel" w:cs="Corbel"/>
          <w14:numForm w14:val="lining"/>
        </w:rPr>
        <w:t>poctivosť,</w:t>
      </w:r>
      <w:r w:rsidR="00193326" w:rsidRPr="004D09C9">
        <w:rPr>
          <w:rFonts w:ascii="Corbel" w:hAnsi="Corbel"/>
          <w14:numForm w14:val="lining"/>
        </w:rPr>
        <w:t xml:space="preserve"> </w:t>
      </w:r>
      <w:r w:rsidRPr="004D09C9">
        <w:rPr>
          <w:rFonts w:ascii="Corbel" w:eastAsia="Corbel" w:hAnsi="Corbel" w:cs="Corbel"/>
          <w14:numForm w14:val="lining"/>
        </w:rPr>
        <w:t>mravnosť,</w:t>
      </w:r>
      <w:r w:rsidR="002C3D92" w:rsidRPr="004D09C9">
        <w:rPr>
          <w:rFonts w:ascii="Corbel" w:eastAsia="Corbel" w:hAnsi="Corbel" w:cs="Corbel"/>
          <w14:numForm w14:val="lining"/>
        </w:rPr>
        <w:t xml:space="preserve"> </w:t>
      </w:r>
      <w:r w:rsidRPr="004D09C9">
        <w:rPr>
          <w:rFonts w:ascii="Corbel" w:eastAsia="Corbel" w:hAnsi="Corbel" w:cs="Corbel"/>
          <w14:numForm w14:val="lining"/>
        </w:rPr>
        <w:t>spravodlivosť a transparentnosť v rozhodovaní akademických komisií a kolektívnych akademických orgánov</w:t>
      </w:r>
      <w:r w:rsidR="002C3D92" w:rsidRPr="004D09C9">
        <w:rPr>
          <w:rFonts w:ascii="Corbel" w:eastAsia="Corbel" w:hAnsi="Corbel" w:cs="Corbel"/>
          <w14:numForm w14:val="lining"/>
        </w:rPr>
        <w:t>,</w:t>
      </w:r>
    </w:p>
    <w:p w14:paraId="79BF62BC" w14:textId="6724EA4D"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ctí a rešpektuje slobodu myslenia, slobodu slova a kritického myslenia, samostatného bádania, slobodnú výmenu názorov a informácií; odlišný názor uplatňuje korektne a</w:t>
      </w:r>
      <w:r w:rsidR="002C3D92" w:rsidRPr="004D09C9">
        <w:rPr>
          <w:rFonts w:ascii="Corbel" w:eastAsia="Corbel" w:hAnsi="Corbel" w:cs="Corbel"/>
          <w14:numForm w14:val="lining"/>
        </w:rPr>
        <w:t> </w:t>
      </w:r>
      <w:r w:rsidRPr="004D09C9">
        <w:rPr>
          <w:rFonts w:ascii="Corbel" w:eastAsia="Corbel" w:hAnsi="Corbel" w:cs="Corbel"/>
          <w14:numForm w14:val="lining"/>
        </w:rPr>
        <w:t>konštruktívne</w:t>
      </w:r>
      <w:r w:rsidR="002C3D92" w:rsidRPr="004D09C9">
        <w:rPr>
          <w:rFonts w:ascii="Corbel" w:eastAsia="Corbel" w:hAnsi="Corbel" w:cs="Corbel"/>
          <w14:numForm w14:val="lining"/>
        </w:rPr>
        <w:t>,</w:t>
      </w:r>
    </w:p>
    <w:p w14:paraId="3C68B632" w14:textId="2220E616"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ctí zásady kolegiality a akademickej spolupráce</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22F41615" w14:textId="4FFBAFDD"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lastRenderedPageBreak/>
        <w:t>chráni informácie, ktoré súvisia s aktivitami</w:t>
      </w:r>
      <w:r w:rsidR="008A59A2" w:rsidRPr="004D09C9">
        <w:rPr>
          <w:rFonts w:ascii="Corbel" w:eastAsia="Corbel" w:hAnsi="Corbel" w:cs="Corbel"/>
          <w14:numForm w14:val="lining"/>
        </w:rPr>
        <w:t xml:space="preserve"> </w:t>
      </w:r>
      <w:r w:rsidRPr="004D09C9">
        <w:rPr>
          <w:rFonts w:ascii="Corbel" w:eastAsia="Corbel" w:hAnsi="Corbel" w:cs="Corbel"/>
          <w14:numForm w14:val="lining"/>
        </w:rPr>
        <w:t>UK; takéto informácie používa len na pracovné účely, študijné účely a nie pre osobné ciele alebo</w:t>
      </w:r>
      <w:r w:rsidR="008A59A2" w:rsidRPr="004D09C9">
        <w:rPr>
          <w:rFonts w:ascii="Corbel" w:eastAsia="Corbel" w:hAnsi="Corbel" w:cs="Corbel"/>
          <w14:numForm w14:val="lining"/>
        </w:rPr>
        <w:t xml:space="preserve"> </w:t>
      </w:r>
      <w:r w:rsidRPr="004D09C9">
        <w:rPr>
          <w:rFonts w:ascii="Corbel" w:eastAsia="Corbel" w:hAnsi="Corbel" w:cs="Corbel"/>
          <w14:numForm w14:val="lining"/>
        </w:rPr>
        <w:t>ciele tretích osôb</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32060280" w14:textId="2CBEB599"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nevyužíva svoje funkčné či pracovné postavenie v organizačnej štruktúre na osobný prospech, ani na prospech tretích osôb, ani na akúkoľvek formu korupcie a</w:t>
      </w:r>
      <w:r w:rsidR="002C3D92" w:rsidRPr="004D09C9">
        <w:rPr>
          <w:rFonts w:ascii="Corbel" w:eastAsia="Corbel" w:hAnsi="Corbel" w:cs="Corbel"/>
          <w14:numForm w14:val="lining"/>
        </w:rPr>
        <w:t> </w:t>
      </w:r>
      <w:r w:rsidRPr="004D09C9">
        <w:rPr>
          <w:rFonts w:ascii="Corbel" w:eastAsia="Corbel" w:hAnsi="Corbel" w:cs="Corbel"/>
          <w14:numForm w14:val="lining"/>
        </w:rPr>
        <w:t>diskriminácie</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1E4823C0" w14:textId="217A009B"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dodržiava pravidlá politickej neutrality na akademickej pôde</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2E7A9A8A" w14:textId="7CA32DF0" w:rsidR="66CF172D" w:rsidRPr="004D09C9" w:rsidRDefault="66CF172D" w:rsidP="008F15EB">
      <w:pPr>
        <w:pStyle w:val="Zkladntext"/>
        <w:numPr>
          <w:ilvl w:val="0"/>
          <w:numId w:val="41"/>
        </w:numPr>
        <w:ind w:left="709" w:hanging="283"/>
        <w:jc w:val="both"/>
        <w:rPr>
          <w:rFonts w:ascii="Corbel" w:eastAsia="Corbel" w:hAnsi="Corbel" w:cs="Corbel"/>
          <w14:numForm w14:val="lining"/>
        </w:rPr>
      </w:pPr>
      <w:r w:rsidRPr="004D09C9">
        <w:rPr>
          <w:rFonts w:ascii="Corbel" w:eastAsia="Corbel" w:hAnsi="Corbel" w:cs="Corbel"/>
          <w14:numForm w14:val="lining"/>
        </w:rPr>
        <w:t>netoleruje používanie informačných systémov a iného majetku UK na osobný prospech.</w:t>
      </w:r>
      <w:r w:rsidR="008A59A2" w:rsidRPr="004D09C9">
        <w:rPr>
          <w:rFonts w:ascii="Corbel" w:eastAsia="Corbel" w:hAnsi="Corbel" w:cs="Corbel"/>
          <w14:numForm w14:val="lining"/>
        </w:rPr>
        <w:t xml:space="preserve"> </w:t>
      </w:r>
    </w:p>
    <w:p w14:paraId="2F042020" w14:textId="7C383733" w:rsidR="78D0C8CA" w:rsidRPr="004D09C9" w:rsidRDefault="78D0C8CA" w:rsidP="78D0C8CA">
      <w:pPr>
        <w:pStyle w:val="Zkladntext"/>
        <w:ind w:left="90"/>
        <w:jc w:val="both"/>
        <w:rPr>
          <w:rFonts w:ascii="Corbel" w:hAnsi="Corbel"/>
          <w14:numForm w14:val="lining"/>
        </w:rPr>
      </w:pPr>
    </w:p>
    <w:p w14:paraId="53B3A107" w14:textId="488014AE" w:rsidR="66CF172D" w:rsidRPr="004D09C9" w:rsidRDefault="66CF172D" w:rsidP="008F15EB">
      <w:pPr>
        <w:pStyle w:val="Zkladntext"/>
        <w:numPr>
          <w:ilvl w:val="0"/>
          <w:numId w:val="42"/>
        </w:numPr>
        <w:ind w:left="450" w:hanging="450"/>
        <w:jc w:val="both"/>
        <w:rPr>
          <w:rFonts w:ascii="Corbel" w:eastAsia="Corbel" w:hAnsi="Corbel" w:cs="Corbel"/>
          <w14:numForm w14:val="lining"/>
        </w:rPr>
      </w:pPr>
      <w:r w:rsidRPr="004D09C9">
        <w:rPr>
          <w:rFonts w:ascii="Corbel" w:eastAsia="Corbel" w:hAnsi="Corbel" w:cs="Corbel"/>
          <w14:numForm w14:val="lining"/>
        </w:rPr>
        <w:t>Členovia akademickej obce UK sa zaväzujú vyvarovať neetického konania. Neprípustné je najmä to, aby:</w:t>
      </w:r>
    </w:p>
    <w:p w14:paraId="2A0890ED" w14:textId="239D7009"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verejne propagovali politické názory a postoje v spojitosti s UK alebo jej fakulty alebo v</w:t>
      </w:r>
      <w:r w:rsidR="005F5D83" w:rsidRPr="004D09C9">
        <w:rPr>
          <w:rFonts w:ascii="Corbel" w:eastAsia="Corbel" w:hAnsi="Corbel" w:cs="Corbel"/>
          <w14:numForm w14:val="lining"/>
        </w:rPr>
        <w:t> </w:t>
      </w:r>
      <w:r w:rsidRPr="004D09C9">
        <w:rPr>
          <w:rFonts w:ascii="Corbel" w:eastAsia="Corbel" w:hAnsi="Corbel" w:cs="Corbel"/>
          <w14:numForm w14:val="lining"/>
        </w:rPr>
        <w:t>mene UK alebo jej fakulty</w:t>
      </w:r>
      <w:r w:rsidR="002C3D92" w:rsidRPr="004D09C9">
        <w:rPr>
          <w:rFonts w:ascii="Corbel" w:eastAsia="Corbel" w:hAnsi="Corbel" w:cs="Corbel"/>
          <w14:numForm w14:val="lining"/>
        </w:rPr>
        <w:t>,</w:t>
      </w:r>
    </w:p>
    <w:p w14:paraId="79511582" w14:textId="2845B9BC"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verejne propagovali alebo podporovali extrémistic</w:t>
      </w:r>
      <w:r w:rsidR="16105160" w:rsidRPr="004D09C9">
        <w:rPr>
          <w:rFonts w:ascii="Corbel" w:eastAsia="Corbel" w:hAnsi="Corbel" w:cs="Corbel"/>
          <w14:numForm w14:val="lining"/>
        </w:rPr>
        <w:t>ké</w:t>
      </w:r>
      <w:r w:rsidRPr="004D09C9">
        <w:rPr>
          <w:rFonts w:ascii="Corbel" w:eastAsia="Corbel" w:hAnsi="Corbel" w:cs="Corbel"/>
          <w14:numForm w14:val="lining"/>
        </w:rPr>
        <w:t xml:space="preserve"> názory a postoje radikalizujúce spoločnosť, ohrozujúce ochranu zdravia občanov, potláčajúce občianske a ľudské práva alebo slobody jednotlivcov alebo skupín,</w:t>
      </w:r>
      <w:r w:rsidR="008A59A2" w:rsidRPr="004D09C9">
        <w:rPr>
          <w:rFonts w:ascii="Corbel" w:eastAsia="Corbel" w:hAnsi="Corbel" w:cs="Corbel"/>
          <w14:numForm w14:val="lining"/>
        </w:rPr>
        <w:t xml:space="preserve"> </w:t>
      </w:r>
      <w:r w:rsidRPr="004D09C9">
        <w:rPr>
          <w:rFonts w:ascii="Corbel" w:eastAsia="Corbel" w:hAnsi="Corbel" w:cs="Corbel"/>
          <w14:numForm w14:val="lining"/>
        </w:rPr>
        <w:t>resp. verejne propagovali, podporovali alebo sa hlásili k jednotlivcom alebo zoskupeniam, ktoré takéto postoje alebo názory zastávajú</w:t>
      </w:r>
      <w:r w:rsidR="002C3D92" w:rsidRPr="004D09C9">
        <w:rPr>
          <w:rFonts w:ascii="Corbel" w:eastAsia="Corbel" w:hAnsi="Corbel" w:cs="Corbel"/>
          <w14:numForm w14:val="lining"/>
        </w:rPr>
        <w:t>,</w:t>
      </w:r>
    </w:p>
    <w:p w14:paraId="2B638292" w14:textId="675D6608"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podporovali, propagovali a schvaľovali diskriminovanie alebo degradovanie iných osôb, a to verbálnou alebo fyzickou formou</w:t>
      </w:r>
      <w:r w:rsidR="002C3D92" w:rsidRPr="004D09C9">
        <w:rPr>
          <w:rFonts w:ascii="Corbel" w:eastAsia="Corbel" w:hAnsi="Corbel" w:cs="Corbel"/>
          <w14:numForm w14:val="lining"/>
        </w:rPr>
        <w:t>,</w:t>
      </w:r>
    </w:p>
    <w:p w14:paraId="32A01198" w14:textId="3F551907"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sa dopúšťali verbálneho a neverbálneho sexuálneho obťažovania, fyzického správania sexuálnej povahy a iného obťažovania a nátlaku, ktorého úmyslom alebo následkom je alebo môže byť narušenie dôstojnosti osoby a ktoré vytvára zastrašujúce, ponižujúce, zneucťujúce, nepriateľské alebo urážlivé prostredie, alebo zneužíva postavenie z pozície autority</w:t>
      </w:r>
      <w:r w:rsidR="002C3D92" w:rsidRPr="004D09C9">
        <w:rPr>
          <w:rFonts w:ascii="Corbel" w:eastAsia="Corbel" w:hAnsi="Corbel" w:cs="Corbel"/>
          <w14:numForm w14:val="lining"/>
        </w:rPr>
        <w:t>,</w:t>
      </w:r>
    </w:p>
    <w:p w14:paraId="49729C80" w14:textId="3401CB3B"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podporovali, propagovali a schvaľovali postoje alebo činnosti porušujúce princípy demokratického právneho štátu a základných ľudských práv</w:t>
      </w:r>
      <w:r w:rsidR="002C3D92" w:rsidRPr="004D09C9">
        <w:rPr>
          <w:rFonts w:ascii="Corbel" w:eastAsia="Corbel" w:hAnsi="Corbel" w:cs="Corbel"/>
          <w14:numForm w14:val="lining"/>
        </w:rPr>
        <w:t>,</w:t>
      </w:r>
    </w:p>
    <w:p w14:paraId="4AECC7CC" w14:textId="6F39D814"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podporovali, propagovali a schvaľovali extrémisticky motivované nenávistné prejavy, ktoré rozširujú, podnecujú, podporujú alebo ospravedlňujú rasovú nenávisť, xenofóbiu, antisemitizmus či iné formy nenávisti založené na neznášanlivosti prejavujúce sa agresívnym nacionalizmom a etnocentrizmom, diskrimináciou a nevraživosťou voči osobám na základe ich pohlavia, pôvodu, rodu, sexuálnej orientácie, náboženskej alebo politickej príslušnosti, ďalej voči menšinám a</w:t>
      </w:r>
      <w:r w:rsidR="002C3D92" w:rsidRPr="004D09C9">
        <w:rPr>
          <w:rFonts w:ascii="Corbel" w:eastAsia="Corbel" w:hAnsi="Corbel" w:cs="Corbel"/>
          <w14:numForm w14:val="lining"/>
        </w:rPr>
        <w:t> </w:t>
      </w:r>
      <w:r w:rsidRPr="004D09C9">
        <w:rPr>
          <w:rFonts w:ascii="Corbel" w:eastAsia="Corbel" w:hAnsi="Corbel" w:cs="Corbel"/>
          <w14:numForm w14:val="lining"/>
        </w:rPr>
        <w:t>cudzincom</w:t>
      </w:r>
      <w:r w:rsidR="002C3D92" w:rsidRPr="004D09C9">
        <w:rPr>
          <w:rFonts w:ascii="Corbel" w:eastAsia="Corbel" w:hAnsi="Corbel" w:cs="Corbel"/>
          <w14:numForm w14:val="lining"/>
        </w:rPr>
        <w:t>,</w:t>
      </w:r>
    </w:p>
    <w:p w14:paraId="670E9865" w14:textId="03C73A3D"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využívali pedagogické, vedeckovýskumné či umelecké pôsobenie na UK alebo jej fakulte na propagáciu politických postojov</w:t>
      </w:r>
      <w:r w:rsidR="002C3D92" w:rsidRPr="004D09C9">
        <w:rPr>
          <w:rFonts w:ascii="Corbel" w:eastAsia="Corbel" w:hAnsi="Corbel" w:cs="Corbel"/>
          <w14:numForm w14:val="lining"/>
        </w:rPr>
        <w:t>,</w:t>
      </w:r>
    </w:p>
    <w:p w14:paraId="2F356B4F" w14:textId="143A2D73"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spájali pedagogické, vedeckovýskumné</w:t>
      </w:r>
      <w:r w:rsidR="0075534C">
        <w:rPr>
          <w:rFonts w:ascii="Corbel" w:eastAsia="Corbel" w:hAnsi="Corbel" w:cs="Corbel"/>
          <w14:numForm w14:val="lining"/>
        </w:rPr>
        <w:t>,</w:t>
      </w:r>
      <w:r w:rsidRPr="004D09C9">
        <w:rPr>
          <w:rFonts w:ascii="Corbel" w:eastAsia="Corbel" w:hAnsi="Corbel" w:cs="Corbel"/>
          <w14:numForm w14:val="lining"/>
        </w:rPr>
        <w:t xml:space="preserve"> či umelecké pôsobenie na UK so svojou činnosťou v obchodných spoločnostiach, resp. so svojou podnikateľskou činnosťou</w:t>
      </w:r>
      <w:r w:rsidR="002C3D92" w:rsidRPr="004D09C9">
        <w:rPr>
          <w:rFonts w:ascii="Corbel" w:eastAsia="Corbel" w:hAnsi="Corbel" w:cs="Corbel"/>
          <w14:numForm w14:val="lining"/>
        </w:rPr>
        <w:t>,</w:t>
      </w:r>
    </w:p>
    <w:p w14:paraId="468FD086" w14:textId="1630AE01"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vedome publikovali alebo inak rozširovali nepravdivé, skreslené alebo nepodložené údaje a tvrdenia o UK alebo jej fakulte alebo vo vzťahu k UK alebo jej fakulte</w:t>
      </w:r>
      <w:r w:rsidR="002C3D92" w:rsidRPr="004D09C9">
        <w:rPr>
          <w:rFonts w:ascii="Corbel" w:eastAsia="Corbel" w:hAnsi="Corbel" w:cs="Corbel"/>
          <w14:numForm w14:val="lining"/>
        </w:rPr>
        <w:t>,</w:t>
      </w:r>
    </w:p>
    <w:p w14:paraId="0908751E" w14:textId="69DFC92E" w:rsidR="66CF172D" w:rsidRPr="004D09C9" w:rsidRDefault="00C126B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na</w:t>
      </w:r>
      <w:r w:rsidR="66CF172D" w:rsidRPr="004D09C9">
        <w:rPr>
          <w:rFonts w:ascii="Corbel" w:eastAsia="Corbel" w:hAnsi="Corbel" w:cs="Corbel"/>
          <w14:numForm w14:val="lining"/>
        </w:rPr>
        <w:t xml:space="preserve"> osobný prospech využívali informácie, ku ktorým majú prístup len ako členovia akademickej obce UK</w:t>
      </w:r>
      <w:r w:rsidR="002C3D92" w:rsidRPr="004D09C9">
        <w:rPr>
          <w:rFonts w:ascii="Corbel" w:eastAsia="Corbel" w:hAnsi="Corbel" w:cs="Corbel"/>
          <w14:numForm w14:val="lining"/>
        </w:rPr>
        <w:t>,</w:t>
      </w:r>
    </w:p>
    <w:p w14:paraId="50AE9991" w14:textId="4E823FD2" w:rsidR="66CF172D" w:rsidRPr="004D09C9" w:rsidRDefault="66CF172D" w:rsidP="008F15EB">
      <w:pPr>
        <w:pStyle w:val="Zkladntext"/>
        <w:numPr>
          <w:ilvl w:val="0"/>
          <w:numId w:val="40"/>
        </w:numPr>
        <w:ind w:left="709" w:hanging="283"/>
        <w:jc w:val="both"/>
        <w:rPr>
          <w:rFonts w:ascii="Corbel" w:eastAsia="Corbel" w:hAnsi="Corbel" w:cs="Corbel"/>
          <w14:numForm w14:val="lining"/>
        </w:rPr>
      </w:pPr>
      <w:r w:rsidRPr="004D09C9">
        <w:rPr>
          <w:rFonts w:ascii="Corbel" w:eastAsia="Corbel" w:hAnsi="Corbel" w:cs="Corbel"/>
          <w14:numForm w14:val="lining"/>
        </w:rPr>
        <w:t>meno UK alebo jej fakulty, majetok v správe alebo vo vlastníctve UK alebo nehmotné vlastníctvo UK zneužívali na svoje obohatenie alebo iný prospech.</w:t>
      </w:r>
    </w:p>
    <w:p w14:paraId="163CE38E" w14:textId="2914E283" w:rsidR="78D0C8CA" w:rsidRPr="004D09C9" w:rsidRDefault="78D0C8CA" w:rsidP="78D0C8CA">
      <w:pPr>
        <w:ind w:left="900" w:hanging="450"/>
        <w:rPr>
          <w:rFonts w:ascii="Corbel" w:hAnsi="Corbel"/>
          <w14:numForm w14:val="lining"/>
        </w:rPr>
      </w:pPr>
    </w:p>
    <w:p w14:paraId="500ABA02" w14:textId="4935E797" w:rsidR="34FA516E" w:rsidRPr="004D09C9" w:rsidRDefault="34FA516E" w:rsidP="78D0C8CA">
      <w:pPr>
        <w:pStyle w:val="Nadpis3"/>
        <w:jc w:val="center"/>
        <w:rPr>
          <w:rFonts w:ascii="Corbel" w:eastAsia="Corbel" w:hAnsi="Corbel" w:cs="Corbel"/>
          <w:b/>
          <w:bCs/>
          <w:color w:val="auto"/>
          <w14:numForm w14:val="lining"/>
        </w:rPr>
      </w:pPr>
      <w:bookmarkStart w:id="322" w:name="_Toc223510645"/>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69</w:t>
      </w:r>
      <w:r w:rsidR="00CE223B"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Etické zásady akademických funkcionárov a riadiacich a vedúcich pracovníkov</w:t>
      </w:r>
      <w:bookmarkEnd w:id="322"/>
    </w:p>
    <w:p w14:paraId="6AE0C0FE" w14:textId="51B9EA55" w:rsidR="78D0C8CA" w:rsidRPr="004D09C9" w:rsidRDefault="78D0C8CA" w:rsidP="78D0C8CA">
      <w:pPr>
        <w:rPr>
          <w:rFonts w:ascii="Corbel" w:hAnsi="Corbel"/>
          <w14:numForm w14:val="lining"/>
        </w:rPr>
      </w:pPr>
    </w:p>
    <w:p w14:paraId="69000802" w14:textId="2BFD443F" w:rsidR="34FA516E" w:rsidRPr="004D09C9" w:rsidRDefault="34FA516E" w:rsidP="008F15EB">
      <w:pPr>
        <w:pStyle w:val="Zkladntext"/>
        <w:numPr>
          <w:ilvl w:val="0"/>
          <w:numId w:val="39"/>
        </w:numPr>
        <w:ind w:left="450" w:hanging="450"/>
        <w:jc w:val="both"/>
        <w:rPr>
          <w:rFonts w:ascii="Corbel" w:eastAsia="Corbel" w:hAnsi="Corbel" w:cs="Corbel"/>
          <w14:numForm w14:val="lining"/>
        </w:rPr>
      </w:pPr>
      <w:r w:rsidRPr="004D09C9">
        <w:rPr>
          <w:rFonts w:ascii="Corbel" w:eastAsia="Corbel" w:hAnsi="Corbel" w:cs="Corbel"/>
          <w14:numForm w14:val="lining"/>
        </w:rPr>
        <w:t>Všetci</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akademickí funkcionári a riadiaci a vedúci pracovníci UK prejavujú rešpekt k etickým zásadám: </w:t>
      </w:r>
    </w:p>
    <w:p w14:paraId="0AC9F9CF" w14:textId="00854330" w:rsidR="34FA516E" w:rsidRPr="004D09C9" w:rsidRDefault="34FA516E" w:rsidP="008F15EB">
      <w:pPr>
        <w:pStyle w:val="Zkladntext"/>
        <w:numPr>
          <w:ilvl w:val="0"/>
          <w:numId w:val="38"/>
        </w:numPr>
        <w:ind w:left="709" w:hanging="283"/>
        <w:jc w:val="both"/>
        <w:rPr>
          <w:rFonts w:ascii="Corbel" w:eastAsia="Corbel" w:hAnsi="Corbel" w:cs="Corbel"/>
          <w14:numForm w14:val="lining"/>
        </w:rPr>
      </w:pPr>
      <w:r w:rsidRPr="004D09C9">
        <w:rPr>
          <w:rFonts w:ascii="Corbel" w:eastAsia="Corbel" w:hAnsi="Corbel" w:cs="Corbel"/>
          <w14:numForm w14:val="lining"/>
        </w:rPr>
        <w:lastRenderedPageBreak/>
        <w:t>pre zamestnancov UK vytvárajú optimálne podmienky na čo najlepšie plnenie ich pedagogických, vedeckovýskumných, umeleckých alebo iných tvorivých činností</w:t>
      </w:r>
      <w:r w:rsidR="002C3D92" w:rsidRPr="004D09C9">
        <w:rPr>
          <w:rFonts w:ascii="Corbel" w:eastAsia="Corbel" w:hAnsi="Corbel" w:cs="Corbel"/>
          <w14:numForm w14:val="lining"/>
        </w:rPr>
        <w:t>,</w:t>
      </w:r>
    </w:p>
    <w:p w14:paraId="6E032EDF" w14:textId="7C8AD5A0" w:rsidR="34FA516E" w:rsidRPr="004D09C9" w:rsidRDefault="34FA516E" w:rsidP="008F15EB">
      <w:pPr>
        <w:pStyle w:val="Zkladntext"/>
        <w:numPr>
          <w:ilvl w:val="0"/>
          <w:numId w:val="38"/>
        </w:numPr>
        <w:ind w:left="709" w:hanging="283"/>
        <w:jc w:val="both"/>
        <w:rPr>
          <w:rFonts w:ascii="Corbel" w:eastAsia="Corbel" w:hAnsi="Corbel" w:cs="Corbel"/>
          <w14:numForm w14:val="lining"/>
        </w:rPr>
      </w:pPr>
      <w:r w:rsidRPr="004D09C9">
        <w:rPr>
          <w:rFonts w:ascii="Corbel" w:eastAsia="Corbel" w:hAnsi="Corbel" w:cs="Corbel"/>
          <w14:numForm w14:val="lining"/>
        </w:rPr>
        <w:t>otvorene prijímajú kritiku svojej činnosti na mieste riadiacich alebo vedúcich pracovníkov</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67C49AB7" w14:textId="29A4034B" w:rsidR="34FA516E" w:rsidRPr="004D09C9" w:rsidRDefault="34FA516E" w:rsidP="008F15EB">
      <w:pPr>
        <w:pStyle w:val="Zkladntext"/>
        <w:numPr>
          <w:ilvl w:val="0"/>
          <w:numId w:val="38"/>
        </w:numPr>
        <w:ind w:left="709" w:hanging="283"/>
        <w:jc w:val="both"/>
        <w:rPr>
          <w:rFonts w:ascii="Corbel" w:eastAsia="Corbel" w:hAnsi="Corbel" w:cs="Corbel"/>
          <w14:numForm w14:val="lining"/>
        </w:rPr>
      </w:pPr>
      <w:r w:rsidRPr="004D09C9">
        <w:rPr>
          <w:rFonts w:ascii="Corbel" w:eastAsia="Corbel" w:hAnsi="Corbel" w:cs="Corbel"/>
          <w14:numForm w14:val="lining"/>
        </w:rPr>
        <w:t>nezneužívajú svoje postavenie, ktoré by spôsobovalo poškodenie mena UK alebo jej fakulty, poškodenie mena, postavenia alebo záujmov iných osôb, ktoré túto kritiku prezentujú</w:t>
      </w:r>
      <w:r w:rsidR="002C3D92" w:rsidRPr="004D09C9">
        <w:rPr>
          <w:rFonts w:ascii="Corbel" w:eastAsia="Corbel" w:hAnsi="Corbel" w:cs="Corbel"/>
          <w14:numForm w14:val="lining"/>
        </w:rPr>
        <w:t>,</w:t>
      </w:r>
    </w:p>
    <w:p w14:paraId="486B6AE9" w14:textId="0982E753" w:rsidR="34FA516E" w:rsidRPr="004D09C9" w:rsidRDefault="34FA516E" w:rsidP="008F15EB">
      <w:pPr>
        <w:pStyle w:val="Zkladntext"/>
        <w:numPr>
          <w:ilvl w:val="0"/>
          <w:numId w:val="38"/>
        </w:numPr>
        <w:ind w:left="709" w:hanging="283"/>
        <w:jc w:val="both"/>
        <w:rPr>
          <w:rFonts w:ascii="Corbel" w:eastAsia="Corbel" w:hAnsi="Corbel" w:cs="Corbel"/>
          <w14:numForm w14:val="lining"/>
        </w:rPr>
      </w:pPr>
      <w:r w:rsidRPr="004D09C9">
        <w:rPr>
          <w:rFonts w:ascii="Corbel" w:eastAsia="Corbel" w:hAnsi="Corbel" w:cs="Corbel"/>
          <w14:numForm w14:val="lining"/>
        </w:rPr>
        <w:t>prejavujú nulovú toleranciu voči rozličným formám šikanovania na pracovisku (bossing a mobbing)</w:t>
      </w:r>
      <w:r w:rsidR="002C3D92" w:rsidRPr="004D09C9">
        <w:rPr>
          <w:rFonts w:ascii="Corbel" w:eastAsia="Corbel" w:hAnsi="Corbel" w:cs="Corbel"/>
          <w14:numForm w14:val="lining"/>
        </w:rPr>
        <w:t>,</w:t>
      </w:r>
    </w:p>
    <w:p w14:paraId="0C4E2B49" w14:textId="259CB336" w:rsidR="34FA516E" w:rsidRPr="004D09C9" w:rsidRDefault="34FA516E" w:rsidP="008F15EB">
      <w:pPr>
        <w:pStyle w:val="Zkladntext"/>
        <w:numPr>
          <w:ilvl w:val="0"/>
          <w:numId w:val="38"/>
        </w:numPr>
        <w:ind w:left="709" w:hanging="283"/>
        <w:jc w:val="both"/>
        <w:rPr>
          <w:rFonts w:ascii="Corbel" w:eastAsia="Corbel" w:hAnsi="Corbel" w:cs="Corbel"/>
          <w14:numForm w14:val="lining"/>
        </w:rPr>
      </w:pPr>
      <w:r w:rsidRPr="004D09C9">
        <w:rPr>
          <w:rFonts w:ascii="Corbel" w:eastAsia="Corbel" w:hAnsi="Corbel" w:cs="Corbel"/>
          <w14:numForm w14:val="lining"/>
        </w:rPr>
        <w:t>dbajú na korektný prístup a profesionalitu v pracovnom prostredí, podporujú kvalifikačný rozvoj pracovného kolektívu</w:t>
      </w:r>
      <w:r w:rsidR="002C3D92" w:rsidRPr="004D09C9">
        <w:rPr>
          <w:rFonts w:ascii="Corbel" w:eastAsia="Corbel" w:hAnsi="Corbel" w:cs="Corbel"/>
          <w14:numForm w14:val="lining"/>
        </w:rPr>
        <w:t>,</w:t>
      </w:r>
    </w:p>
    <w:p w14:paraId="73501B99" w14:textId="78738578" w:rsidR="34FA516E" w:rsidRPr="004D09C9" w:rsidRDefault="34FA516E" w:rsidP="008F15EB">
      <w:pPr>
        <w:pStyle w:val="Zkladntext"/>
        <w:numPr>
          <w:ilvl w:val="0"/>
          <w:numId w:val="38"/>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vyžadujú primeranú pedagogickú, výskumnú, publikačnú, projektovú a organizačnú aktivitu, rozvíjanie akademickej spolupráce doma i v zahraničí, predovšetkým so zreteľom na kvalitu. </w:t>
      </w:r>
    </w:p>
    <w:p w14:paraId="3B1AB7D4" w14:textId="3506BAF7" w:rsidR="78D0C8CA" w:rsidRPr="004D09C9" w:rsidRDefault="78D0C8CA" w:rsidP="78D0C8CA">
      <w:pPr>
        <w:pStyle w:val="Zkladntext"/>
        <w:ind w:left="90"/>
        <w:jc w:val="both"/>
        <w:rPr>
          <w:rFonts w:ascii="Corbel" w:hAnsi="Corbel"/>
          <w14:numForm w14:val="lining"/>
        </w:rPr>
      </w:pPr>
    </w:p>
    <w:p w14:paraId="54B186F8" w14:textId="41D5F8DB" w:rsidR="34FA516E" w:rsidRPr="004D09C9" w:rsidRDefault="34FA516E" w:rsidP="008F15EB">
      <w:pPr>
        <w:pStyle w:val="Zkladntext"/>
        <w:numPr>
          <w:ilvl w:val="0"/>
          <w:numId w:val="39"/>
        </w:numPr>
        <w:ind w:left="450" w:hanging="450"/>
        <w:jc w:val="both"/>
        <w:rPr>
          <w:rFonts w:ascii="Corbel" w:eastAsia="Corbel" w:hAnsi="Corbel" w:cs="Corbel"/>
          <w14:numForm w14:val="lining"/>
        </w:rPr>
      </w:pPr>
      <w:r w:rsidRPr="004D09C9">
        <w:rPr>
          <w:rFonts w:ascii="Corbel" w:eastAsia="Corbel" w:hAnsi="Corbel" w:cs="Corbel"/>
          <w14:numForm w14:val="lining"/>
        </w:rPr>
        <w:t>Dekani, vedúci katedier a ústavov na jednotlivých fakultách prejavujú rešpekt k etickým zásadám:</w:t>
      </w:r>
    </w:p>
    <w:p w14:paraId="377F9C53" w14:textId="504E0D98" w:rsidR="34FA516E" w:rsidRPr="004D09C9" w:rsidRDefault="34FA516E" w:rsidP="008F15EB">
      <w:pPr>
        <w:pStyle w:val="Zkladntext"/>
        <w:numPr>
          <w:ilvl w:val="0"/>
          <w:numId w:val="37"/>
        </w:numPr>
        <w:ind w:left="709" w:hanging="283"/>
        <w:jc w:val="both"/>
        <w:rPr>
          <w:rFonts w:ascii="Corbel" w:eastAsia="Corbel" w:hAnsi="Corbel" w:cs="Corbel"/>
          <w14:numForm w14:val="lining"/>
        </w:rPr>
      </w:pPr>
      <w:r w:rsidRPr="004D09C9">
        <w:rPr>
          <w:rFonts w:ascii="Corbel" w:eastAsia="Corbel" w:hAnsi="Corbel" w:cs="Corbel"/>
          <w14:numForm w14:val="lining"/>
        </w:rPr>
        <w:t>vytvárajú na svojej fakulte, katedre alebo ústave vhodné podmienky pre všetkých členov fakulty, katedry alebo ústavu na ich osobnostný, odborný, kvalifikačný a kariérny rast</w:t>
      </w:r>
      <w:r w:rsidR="002C3D92" w:rsidRPr="004D09C9">
        <w:rPr>
          <w:rFonts w:ascii="Corbel" w:eastAsia="Corbel" w:hAnsi="Corbel" w:cs="Corbel"/>
          <w14:numForm w14:val="lining"/>
        </w:rPr>
        <w:t>,</w:t>
      </w:r>
    </w:p>
    <w:p w14:paraId="63094D4C" w14:textId="503D1D91" w:rsidR="00CE223B" w:rsidRPr="008E0990" w:rsidRDefault="34FA516E" w:rsidP="008E0990">
      <w:pPr>
        <w:pStyle w:val="Zkladntext"/>
        <w:numPr>
          <w:ilvl w:val="0"/>
          <w:numId w:val="37"/>
        </w:numPr>
        <w:ind w:left="709" w:hanging="283"/>
        <w:jc w:val="both"/>
        <w:rPr>
          <w:rFonts w:ascii="Corbel" w:eastAsia="Corbel" w:hAnsi="Corbel" w:cs="Corbel"/>
          <w14:numForm w14:val="lining"/>
        </w:rPr>
      </w:pPr>
      <w:r w:rsidRPr="004D09C9">
        <w:rPr>
          <w:rFonts w:ascii="Corbel" w:eastAsia="Corbel" w:hAnsi="Corbel" w:cs="Corbel"/>
          <w14:numForm w14:val="lining"/>
        </w:rPr>
        <w:t>vytvárajú vhodné podmienky na to, aby sa na ich pracovisku systematicky formovali osobnosti schopné prevziať vedenie pracoviska po skončení vykonávanej vedúcej funkcie.</w:t>
      </w:r>
    </w:p>
    <w:p w14:paraId="61020CC3" w14:textId="77777777" w:rsidR="0075534C" w:rsidRPr="004D09C9" w:rsidRDefault="0075534C" w:rsidP="009C2927">
      <w:pPr>
        <w:pStyle w:val="Zkladntext"/>
        <w:jc w:val="both"/>
        <w:rPr>
          <w:rFonts w:ascii="Corbel" w:eastAsia="Corbel" w:hAnsi="Corbel" w:cs="Corbel"/>
          <w14:numForm w14:val="lining"/>
        </w:rPr>
      </w:pPr>
    </w:p>
    <w:p w14:paraId="4A94660A" w14:textId="3B3B5172" w:rsidR="25FB212B" w:rsidRPr="004D09C9" w:rsidRDefault="25FB212B" w:rsidP="78D0C8CA">
      <w:pPr>
        <w:pStyle w:val="Nadpis2"/>
        <w:rPr>
          <w:rFonts w:ascii="Corbel" w:eastAsia="Corbel" w:hAnsi="Corbel" w:cs="Corbel"/>
          <w:color w:val="243F60"/>
          <w14:numForm w14:val="lining"/>
        </w:rPr>
      </w:pPr>
      <w:bookmarkStart w:id="323" w:name="_Toc223510646"/>
      <w:r w:rsidRPr="004D09C9">
        <w:rPr>
          <w:rFonts w:ascii="Corbel" w:eastAsia="Corbel" w:hAnsi="Corbel" w:cs="Corbel"/>
          <w14:numForm w14:val="lining"/>
        </w:rPr>
        <w:t>DRUHÝ ODDIEL</w:t>
      </w:r>
      <w:r w:rsidRPr="004D09C9">
        <w:rPr>
          <w:rFonts w:ascii="Corbel" w:hAnsi="Corbel"/>
          <w14:numForm w14:val="lining"/>
        </w:rPr>
        <w:br/>
      </w:r>
      <w:r w:rsidRPr="004D09C9">
        <w:rPr>
          <w:rFonts w:ascii="Corbel" w:eastAsia="Corbel" w:hAnsi="Corbel" w:cs="Corbel"/>
          <w14:numForm w14:val="lining"/>
        </w:rPr>
        <w:t>Etické zásady vo vzdelávacej činnosti</w:t>
      </w:r>
      <w:bookmarkEnd w:id="323"/>
    </w:p>
    <w:p w14:paraId="4C717F9C" w14:textId="230D151C" w:rsidR="78D0C8CA" w:rsidRPr="004D09C9" w:rsidRDefault="78D0C8CA" w:rsidP="00CE223B">
      <w:pPr>
        <w:pStyle w:val="Zkladntext"/>
        <w:rPr>
          <w:rFonts w:ascii="Corbel" w:hAnsi="Corbel"/>
          <w14:numForm w14:val="lining"/>
        </w:rPr>
      </w:pPr>
    </w:p>
    <w:p w14:paraId="6B2AB14F" w14:textId="156FA402" w:rsidR="25FB212B" w:rsidRPr="004D09C9" w:rsidRDefault="25FB212B" w:rsidP="78D0C8CA">
      <w:pPr>
        <w:pStyle w:val="Nadpis3"/>
        <w:jc w:val="center"/>
        <w:rPr>
          <w:rFonts w:ascii="Corbel" w:eastAsia="Corbel" w:hAnsi="Corbel" w:cs="Corbel"/>
          <w:b/>
          <w:bCs/>
          <w:color w:val="auto"/>
          <w14:numForm w14:val="lining"/>
        </w:rPr>
      </w:pPr>
      <w:bookmarkStart w:id="324" w:name="_Toc223510647"/>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70</w:t>
      </w:r>
      <w:r w:rsidRPr="004D09C9">
        <w:rPr>
          <w:rFonts w:ascii="Corbel" w:hAnsi="Corbel"/>
          <w14:numForm w14:val="lining"/>
        </w:rPr>
        <w:br/>
      </w:r>
      <w:r w:rsidRPr="004D09C9">
        <w:rPr>
          <w:rFonts w:ascii="Corbel" w:eastAsia="Corbel" w:hAnsi="Corbel" w:cs="Corbel"/>
          <w:b/>
          <w:bCs/>
          <w:color w:val="auto"/>
          <w14:numForm w14:val="lining"/>
        </w:rPr>
        <w:t xml:space="preserve">Vysokoškolskí učitelia, výskumní </w:t>
      </w:r>
      <w:r w:rsidR="005638DD" w:rsidRPr="004D09C9">
        <w:rPr>
          <w:rFonts w:ascii="Corbel" w:eastAsia="Corbel" w:hAnsi="Corbel" w:cs="Corbel"/>
          <w:b/>
          <w:bCs/>
          <w:color w:val="auto"/>
          <w14:numForm w14:val="lining"/>
        </w:rPr>
        <w:t xml:space="preserve">pracovníci </w:t>
      </w:r>
      <w:r w:rsidRPr="004D09C9">
        <w:rPr>
          <w:rFonts w:ascii="Corbel" w:eastAsia="Corbel" w:hAnsi="Corbel" w:cs="Corbel"/>
          <w:b/>
          <w:bCs/>
          <w:color w:val="auto"/>
          <w14:numForm w14:val="lining"/>
        </w:rPr>
        <w:t>a umeleckí pracovníci</w:t>
      </w:r>
      <w:bookmarkEnd w:id="324"/>
      <w:r w:rsidRPr="004D09C9">
        <w:rPr>
          <w:rFonts w:ascii="Corbel" w:eastAsia="Corbel" w:hAnsi="Corbel" w:cs="Corbel"/>
          <w:b/>
          <w:bCs/>
          <w:color w:val="auto"/>
          <w14:numForm w14:val="lining"/>
        </w:rPr>
        <w:t xml:space="preserve"> </w:t>
      </w:r>
    </w:p>
    <w:p w14:paraId="7B669755" w14:textId="6FDD5F04" w:rsidR="78D0C8CA" w:rsidRPr="00757EC5" w:rsidRDefault="78D0C8CA" w:rsidP="78D0C8CA">
      <w:pPr>
        <w:rPr>
          <w:rFonts w:ascii="Corbel" w:hAnsi="Corbel"/>
          <w:sz w:val="24"/>
          <w:szCs w:val="24"/>
          <w14:numForm w14:val="lining"/>
        </w:rPr>
      </w:pPr>
    </w:p>
    <w:p w14:paraId="31417C9E" w14:textId="00047180" w:rsidR="25FB212B" w:rsidRPr="004D09C9" w:rsidRDefault="25FB212B" w:rsidP="008F15EB">
      <w:pPr>
        <w:pStyle w:val="Zkladntext"/>
        <w:numPr>
          <w:ilvl w:val="0"/>
          <w:numId w:val="36"/>
        </w:numPr>
        <w:ind w:left="450" w:hanging="450"/>
        <w:jc w:val="both"/>
        <w:rPr>
          <w:rFonts w:ascii="Corbel" w:eastAsia="Corbel" w:hAnsi="Corbel" w:cs="Corbel"/>
          <w14:numForm w14:val="lining"/>
        </w:rPr>
      </w:pPr>
      <w:r w:rsidRPr="004D09C9">
        <w:rPr>
          <w:rFonts w:ascii="Corbel" w:eastAsia="Corbel" w:hAnsi="Corbel" w:cs="Corbel"/>
          <w14:numForm w14:val="lining"/>
        </w:rPr>
        <w:t>Vysokoškolskí učitelia, výskumní pracovníci a umeleckí pracovníci UK zohrávajú kľúčovú úlohu v systéme kvalitného vzdelávania a tvorby nových vedeckých poznatkov. Výsledky ich práce, ich odborný a ľudský profil je príkladom pre mladú generáciu. Spoločnosť kladie na nich najvyššie intelektuálne a etické požiadavky.</w:t>
      </w:r>
      <w:r w:rsidR="008A59A2" w:rsidRPr="004D09C9">
        <w:rPr>
          <w:rFonts w:ascii="Corbel" w:eastAsia="Corbel" w:hAnsi="Corbel" w:cs="Corbel"/>
          <w14:numForm w14:val="lining"/>
        </w:rPr>
        <w:t xml:space="preserve"> </w:t>
      </w:r>
    </w:p>
    <w:p w14:paraId="25D3A94C" w14:textId="38BC5871" w:rsidR="78D0C8CA" w:rsidRPr="004D09C9" w:rsidRDefault="78D0C8CA" w:rsidP="78D0C8CA">
      <w:pPr>
        <w:pStyle w:val="Zkladntext"/>
        <w:jc w:val="both"/>
        <w:rPr>
          <w:rFonts w:ascii="Corbel" w:hAnsi="Corbel"/>
          <w14:numForm w14:val="lining"/>
        </w:rPr>
      </w:pPr>
    </w:p>
    <w:p w14:paraId="7668BBE8" w14:textId="675B0F4C" w:rsidR="25FB212B" w:rsidRPr="004D09C9" w:rsidRDefault="25FB212B" w:rsidP="008F15EB">
      <w:pPr>
        <w:pStyle w:val="Zkladntext"/>
        <w:numPr>
          <w:ilvl w:val="0"/>
          <w:numId w:val="36"/>
        </w:numPr>
        <w:ind w:left="450" w:hanging="450"/>
        <w:jc w:val="both"/>
        <w:rPr>
          <w:rFonts w:ascii="Corbel" w:eastAsia="Corbel" w:hAnsi="Corbel" w:cs="Corbel"/>
          <w14:numForm w14:val="lining"/>
        </w:rPr>
      </w:pPr>
      <w:r w:rsidRPr="004D09C9">
        <w:rPr>
          <w:rFonts w:ascii="Corbel" w:eastAsia="Corbel" w:hAnsi="Corbel" w:cs="Corbel"/>
          <w14:numForm w14:val="lining"/>
        </w:rPr>
        <w:t xml:space="preserve">UK vyžaduje od vysokoškolských učiteľov, výskumných pracovníkov a umeleckých pracovníkov UK: </w:t>
      </w:r>
    </w:p>
    <w:p w14:paraId="6D131E4B" w14:textId="34026BB1" w:rsidR="25FB212B" w:rsidRPr="004D09C9" w:rsidRDefault="25FB212B" w:rsidP="008F15EB">
      <w:pPr>
        <w:pStyle w:val="Zkladntext"/>
        <w:numPr>
          <w:ilvl w:val="0"/>
          <w:numId w:val="35"/>
        </w:numPr>
        <w:ind w:left="709" w:hanging="283"/>
        <w:jc w:val="both"/>
        <w:rPr>
          <w:rFonts w:ascii="Corbel" w:eastAsia="Corbel" w:hAnsi="Corbel" w:cs="Corbel"/>
          <w14:numForm w14:val="lining"/>
        </w:rPr>
      </w:pPr>
      <w:r w:rsidRPr="004D09C9">
        <w:rPr>
          <w:rFonts w:ascii="Corbel" w:eastAsia="Corbel" w:hAnsi="Corbel" w:cs="Corbel"/>
          <w14:numForm w14:val="lining"/>
        </w:rPr>
        <w:t>excelentnosť a profesionalitu, t.</w:t>
      </w:r>
      <w:r w:rsidR="0016693B" w:rsidRPr="004D09C9">
        <w:rPr>
          <w:rFonts w:ascii="Corbel" w:eastAsia="Corbel" w:hAnsi="Corbel" w:cs="Corbel"/>
          <w14:numForm w14:val="lining"/>
        </w:rPr>
        <w:t> </w:t>
      </w:r>
      <w:r w:rsidRPr="004D09C9">
        <w:rPr>
          <w:rFonts w:ascii="Corbel" w:eastAsia="Corbel" w:hAnsi="Corbel" w:cs="Corbel"/>
          <w14:numForm w14:val="lining"/>
        </w:rPr>
        <w:t>j. vysokú úroveň vedeckovýskumnej a umeleckej činnosti a výučby s cieľom poskytnúť študentom UK vedenie vynikajúcimi odborníkmi</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77D0E237" w14:textId="4099E6E3" w:rsidR="25FB212B" w:rsidRPr="004D09C9" w:rsidRDefault="25FB212B" w:rsidP="008F15EB">
      <w:pPr>
        <w:pStyle w:val="Zkladntext"/>
        <w:numPr>
          <w:ilvl w:val="0"/>
          <w:numId w:val="35"/>
        </w:numPr>
        <w:ind w:left="709" w:hanging="283"/>
        <w:jc w:val="both"/>
        <w:rPr>
          <w:rFonts w:ascii="Corbel" w:eastAsia="Corbel" w:hAnsi="Corbel" w:cs="Corbel"/>
          <w14:numForm w14:val="lining"/>
        </w:rPr>
      </w:pPr>
      <w:r w:rsidRPr="004D09C9">
        <w:rPr>
          <w:rFonts w:ascii="Corbel" w:eastAsia="Corbel" w:hAnsi="Corbel" w:cs="Corbel"/>
          <w14:numForm w14:val="lining"/>
        </w:rPr>
        <w:t>morálnu integritu, t.</w:t>
      </w:r>
      <w:r w:rsidR="0016693B" w:rsidRPr="004D09C9">
        <w:rPr>
          <w:rFonts w:ascii="Corbel" w:eastAsia="Corbel" w:hAnsi="Corbel" w:cs="Corbel"/>
          <w14:numForm w14:val="lining"/>
        </w:rPr>
        <w:t> </w:t>
      </w:r>
      <w:r w:rsidRPr="004D09C9">
        <w:rPr>
          <w:rFonts w:ascii="Corbel" w:eastAsia="Corbel" w:hAnsi="Corbel" w:cs="Corbel"/>
          <w14:numForm w14:val="lining"/>
        </w:rPr>
        <w:t xml:space="preserve">j. vysokú úroveň osobnostných morálnych kvalít, ktoré sú predpokladom </w:t>
      </w:r>
      <w:r w:rsidR="00941FED" w:rsidRPr="004D09C9">
        <w:rPr>
          <w:rFonts w:ascii="Corbel" w:eastAsia="Corbel" w:hAnsi="Corbel" w:cs="Corbel"/>
          <w14:numForm w14:val="lining"/>
        </w:rPr>
        <w:t xml:space="preserve">na </w:t>
      </w:r>
      <w:r w:rsidRPr="004D09C9">
        <w:rPr>
          <w:rFonts w:ascii="Corbel" w:eastAsia="Corbel" w:hAnsi="Corbel" w:cs="Corbel"/>
          <w14:numForm w14:val="lining"/>
        </w:rPr>
        <w:t>dodržiavanie odborných štandardov čestnosti, kompetentnosti a</w:t>
      </w:r>
      <w:r w:rsidR="0016693B" w:rsidRPr="004D09C9">
        <w:rPr>
          <w:rFonts w:ascii="Corbel" w:eastAsia="Corbel" w:hAnsi="Corbel" w:cs="Corbel"/>
          <w14:numForm w14:val="lining"/>
        </w:rPr>
        <w:t> </w:t>
      </w:r>
      <w:r w:rsidRPr="004D09C9">
        <w:rPr>
          <w:rFonts w:ascii="Corbel" w:eastAsia="Corbel" w:hAnsi="Corbel" w:cs="Corbel"/>
          <w14:numForm w14:val="lining"/>
        </w:rPr>
        <w:t>spravodlivosti a zároveň prirodzenej autority a</w:t>
      </w:r>
      <w:r w:rsidR="002C3D92" w:rsidRPr="004D09C9">
        <w:rPr>
          <w:rFonts w:ascii="Corbel" w:eastAsia="Corbel" w:hAnsi="Corbel" w:cs="Corbel"/>
          <w14:numForm w14:val="lining"/>
        </w:rPr>
        <w:t> </w:t>
      </w:r>
      <w:r w:rsidRPr="004D09C9">
        <w:rPr>
          <w:rFonts w:ascii="Corbel" w:eastAsia="Corbel" w:hAnsi="Corbel" w:cs="Corbel"/>
          <w14:numForm w14:val="lining"/>
        </w:rPr>
        <w:t>dôstojnosti</w:t>
      </w:r>
      <w:r w:rsidR="002C3D92" w:rsidRPr="004D09C9">
        <w:rPr>
          <w:rFonts w:ascii="Corbel" w:eastAsia="Corbel" w:hAnsi="Corbel" w:cs="Corbel"/>
          <w14:numForm w14:val="lining"/>
        </w:rPr>
        <w:t>,</w:t>
      </w:r>
    </w:p>
    <w:p w14:paraId="6921C766" w14:textId="6B3B584C" w:rsidR="25FB212B" w:rsidRPr="004D09C9" w:rsidRDefault="25FB212B" w:rsidP="008F15EB">
      <w:pPr>
        <w:pStyle w:val="Zkladntext"/>
        <w:numPr>
          <w:ilvl w:val="0"/>
          <w:numId w:val="35"/>
        </w:numPr>
        <w:ind w:left="709" w:hanging="283"/>
        <w:jc w:val="both"/>
        <w:rPr>
          <w:rFonts w:ascii="Corbel" w:eastAsia="Corbel" w:hAnsi="Corbel" w:cs="Corbel"/>
          <w14:numForm w14:val="lining"/>
        </w:rPr>
      </w:pPr>
      <w:r w:rsidRPr="004D09C9">
        <w:rPr>
          <w:rFonts w:ascii="Corbel" w:eastAsia="Corbel" w:hAnsi="Corbel" w:cs="Corbel"/>
          <w14:numForm w14:val="lining"/>
        </w:rPr>
        <w:t>zodpovednosť, t.</w:t>
      </w:r>
      <w:r w:rsidR="0016693B" w:rsidRPr="004D09C9">
        <w:rPr>
          <w:rFonts w:ascii="Corbel" w:eastAsia="Corbel" w:hAnsi="Corbel" w:cs="Corbel"/>
          <w14:numForm w14:val="lining"/>
        </w:rPr>
        <w:t> </w:t>
      </w:r>
      <w:r w:rsidRPr="004D09C9">
        <w:rPr>
          <w:rFonts w:ascii="Corbel" w:eastAsia="Corbel" w:hAnsi="Corbel" w:cs="Corbel"/>
          <w14:numForm w14:val="lining"/>
        </w:rPr>
        <w:t>j. racionálne a všestranné zvažovanie následkov každej činnosti, ktoré má vo vzdelávaní, výskume a umeleckej činnosti mimoriadny význam</w:t>
      </w:r>
      <w:r w:rsidR="002C3D92"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0647CFA9" w14:textId="5EB74089" w:rsidR="25FB212B" w:rsidRPr="004D09C9" w:rsidRDefault="25FB212B" w:rsidP="008F15EB">
      <w:pPr>
        <w:pStyle w:val="Zkladntext"/>
        <w:numPr>
          <w:ilvl w:val="0"/>
          <w:numId w:val="35"/>
        </w:numPr>
        <w:ind w:left="709" w:hanging="283"/>
        <w:jc w:val="both"/>
        <w:rPr>
          <w:rFonts w:ascii="Corbel" w:eastAsia="Corbel" w:hAnsi="Corbel" w:cs="Corbel"/>
          <w14:numForm w14:val="lining"/>
        </w:rPr>
      </w:pPr>
      <w:r w:rsidRPr="004D09C9">
        <w:rPr>
          <w:rFonts w:ascii="Corbel" w:eastAsia="Corbel" w:hAnsi="Corbel" w:cs="Corbel"/>
          <w14:numForm w14:val="lining"/>
        </w:rPr>
        <w:t>dôstojnosť, t.</w:t>
      </w:r>
      <w:r w:rsidR="0016693B" w:rsidRPr="004D09C9">
        <w:rPr>
          <w:rFonts w:ascii="Corbel" w:eastAsia="Corbel" w:hAnsi="Corbel" w:cs="Corbel"/>
          <w14:numForm w14:val="lining"/>
        </w:rPr>
        <w:t> </w:t>
      </w:r>
      <w:r w:rsidRPr="004D09C9">
        <w:rPr>
          <w:rFonts w:ascii="Corbel" w:eastAsia="Corbel" w:hAnsi="Corbel" w:cs="Corbel"/>
          <w14:numForm w14:val="lining"/>
        </w:rPr>
        <w:t xml:space="preserve">j. úctu a rešpekt k ľuďom, k ich práci; zamestnanec pomáha vytvárať prostredie vzájomnej úprimnosti, úcty a tolerancie, napriek možným rozdielnym názorom či už v odbornej činnosti, alebo rozdielnym pohľadom na svet. </w:t>
      </w:r>
    </w:p>
    <w:p w14:paraId="3CEA9816" w14:textId="77777777" w:rsidR="006412F0" w:rsidRPr="004D09C9" w:rsidRDefault="006412F0" w:rsidP="006412F0">
      <w:pPr>
        <w:pStyle w:val="Zkladntext"/>
        <w:ind w:left="709"/>
        <w:jc w:val="both"/>
        <w:rPr>
          <w:rFonts w:ascii="Corbel" w:eastAsia="Corbel" w:hAnsi="Corbel" w:cs="Corbel"/>
          <w14:numForm w14:val="lining"/>
        </w:rPr>
      </w:pPr>
    </w:p>
    <w:p w14:paraId="0127B572" w14:textId="4A95EF12" w:rsidR="25FB212B" w:rsidRPr="004D09C9" w:rsidRDefault="25FB212B" w:rsidP="008F15EB">
      <w:pPr>
        <w:pStyle w:val="Zkladntext"/>
        <w:numPr>
          <w:ilvl w:val="0"/>
          <w:numId w:val="36"/>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 xml:space="preserve">Vysokoškolský učiteľ, výskumný a umelecký pracovník na UK v súlade so svojím pracovným zameraním najmä: </w:t>
      </w:r>
    </w:p>
    <w:p w14:paraId="0A92F89D" w14:textId="0E4C5D72"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rešpektuje právo študenta na slobodný prístup ku vzdelaniu</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6F132D42" w14:textId="3733BB62"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pristupuje k študentom a výučbe z aspektu tolerancie, úcty k človeku a rešpektu k</w:t>
      </w:r>
      <w:r w:rsidR="00CE51ED" w:rsidRPr="004D09C9">
        <w:rPr>
          <w:rFonts w:ascii="Corbel" w:eastAsia="Corbel" w:hAnsi="Corbel" w:cs="Corbel"/>
          <w14:numForm w14:val="lining"/>
        </w:rPr>
        <w:t> </w:t>
      </w:r>
      <w:r w:rsidRPr="004D09C9">
        <w:rPr>
          <w:rFonts w:ascii="Corbel" w:eastAsia="Corbel" w:hAnsi="Corbel" w:cs="Corbel"/>
          <w14:numForm w14:val="lining"/>
        </w:rPr>
        <w:t>slobode myslenia; so študentmi jedná čestne, spravodlivo a otvorene; svojím správaním je študentom príkladom</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6C3C6FEF" w14:textId="19FBDD7C"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nedopúšťa sa osobného ponižovania, nemorálneho správania a</w:t>
      </w:r>
      <w:r w:rsidR="002C3D92" w:rsidRPr="004D09C9">
        <w:rPr>
          <w:rFonts w:ascii="Corbel" w:eastAsia="Corbel" w:hAnsi="Corbel" w:cs="Corbel"/>
          <w14:numForm w14:val="lining"/>
        </w:rPr>
        <w:t> </w:t>
      </w:r>
      <w:r w:rsidRPr="004D09C9">
        <w:rPr>
          <w:rFonts w:ascii="Corbel" w:eastAsia="Corbel" w:hAnsi="Corbel" w:cs="Corbel"/>
          <w14:numForm w14:val="lining"/>
        </w:rPr>
        <w:t>nátlaku</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1ECA18D9" w14:textId="577C0350"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nezneužíva učiteľskú autoritu a nevyžaduje od študentov vykonávanie činností, ktoré sú predmetom jeho vlastných povinností</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5C5AA9CB" w14:textId="226B5C1B"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neprivlastňuje si výsledky práce študenta</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39567BCC" w14:textId="54441944"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rešpektuje a podporuje</w:t>
      </w:r>
      <w:r w:rsidR="008A59A2" w:rsidRPr="004D09C9">
        <w:rPr>
          <w:rFonts w:ascii="Corbel" w:eastAsia="Corbel" w:hAnsi="Corbel" w:cs="Corbel"/>
          <w14:numForm w14:val="lining"/>
        </w:rPr>
        <w:t xml:space="preserve"> </w:t>
      </w:r>
      <w:r w:rsidRPr="004D09C9">
        <w:rPr>
          <w:rFonts w:ascii="Corbel" w:eastAsia="Corbel" w:hAnsi="Corbel" w:cs="Corbel"/>
          <w14:numForm w14:val="lining"/>
        </w:rPr>
        <w:t>tvorivú prácu študentov vo vedeckovýskumnej a umeleckej činnosti</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168F36AF" w14:textId="56A882DB"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podporuje osobn</w:t>
      </w:r>
      <w:r w:rsidR="00790BC9" w:rsidRPr="004D09C9">
        <w:rPr>
          <w:rFonts w:ascii="Corbel" w:eastAsia="Corbel" w:hAnsi="Corbel" w:cs="Corbel"/>
          <w14:numForm w14:val="lining"/>
        </w:rPr>
        <w:t>ostn</w:t>
      </w:r>
      <w:r w:rsidRPr="004D09C9">
        <w:rPr>
          <w:rFonts w:ascii="Corbel" w:eastAsia="Corbel" w:hAnsi="Corbel" w:cs="Corbel"/>
          <w14:numForm w14:val="lining"/>
        </w:rPr>
        <w:t>ý rast študentov s cieľom vychovať ucelenú osobnosť tak z</w:t>
      </w:r>
      <w:r w:rsidR="00790BC9" w:rsidRPr="004D09C9">
        <w:rPr>
          <w:rFonts w:ascii="Corbel" w:eastAsia="Corbel" w:hAnsi="Corbel" w:cs="Corbel"/>
          <w14:numForm w14:val="lining"/>
        </w:rPr>
        <w:t> </w:t>
      </w:r>
      <w:r w:rsidRPr="004D09C9">
        <w:rPr>
          <w:rFonts w:ascii="Corbel" w:eastAsia="Corbel" w:hAnsi="Corbel" w:cs="Corbel"/>
          <w14:numForm w14:val="lining"/>
        </w:rPr>
        <w:t>odborného, ako aj etického hľadiska</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7E481F72" w14:textId="3F6157E7"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podporuje vedecký rast doktorandov a zabezpečuje ich prístup ku všetkým relevantným informáciám</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0F16FAF7" w14:textId="11166A03"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podporuje antikorupčné správanie, nežiada a neprijíma od iných osôb materiálne ani iné výhody v súvislosti s výkonom svojej práce; odmieta dary od študenta, jeho rodičov či iných osôb</w:t>
      </w:r>
      <w:r w:rsidR="5BC037C5" w:rsidRPr="004D09C9">
        <w:rPr>
          <w:rFonts w:ascii="Corbel" w:eastAsia="Corbel" w:hAnsi="Corbel" w:cs="Corbel"/>
          <w14:numForm w14:val="lining"/>
        </w:rPr>
        <w:t xml:space="preserve"> so vzťahom ku študentovi</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03CF3786" w14:textId="72932FE0"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odmieta intervencie tretích osôb v prospech študijných výsledkov študenta</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328B755A" w14:textId="77334EC8"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uplatňuje objektívnosť, nezaujatosť,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spravodlivosť a transparentnosť pri hodnotení študijných výsledkov</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76C48FE5" w14:textId="7EA2F77D"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neuplatňuje postoj falošnej kolegiality spočívajúci v tolerovaní prípadov porušovania všeobecných etických princípov a pravidiel tohto Etického kódexu UK, iných vnútorných predpisov UK</w:t>
      </w:r>
      <w:r w:rsidR="008A59A2" w:rsidRPr="004D09C9">
        <w:rPr>
          <w:rFonts w:ascii="Corbel" w:eastAsia="Corbel" w:hAnsi="Corbel" w:cs="Corbel"/>
          <w14:numForm w14:val="lining"/>
        </w:rPr>
        <w:t xml:space="preserve"> </w:t>
      </w:r>
      <w:r w:rsidRPr="004D09C9">
        <w:rPr>
          <w:rFonts w:ascii="Corbel" w:eastAsia="Corbel" w:hAnsi="Corbel" w:cs="Corbel"/>
          <w14:numForm w14:val="lining"/>
        </w:rPr>
        <w:t>a všeobecne záväzných právnych predpisov</w:t>
      </w:r>
      <w:r w:rsidR="002C3D92"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5CB1DE1A" w14:textId="19B0E6C0" w:rsidR="25FB212B" w:rsidRPr="004D09C9" w:rsidRDefault="25FB212B" w:rsidP="008F15EB">
      <w:pPr>
        <w:pStyle w:val="Zkladntext"/>
        <w:numPr>
          <w:ilvl w:val="0"/>
          <w:numId w:val="34"/>
        </w:numPr>
        <w:ind w:left="709" w:hanging="283"/>
        <w:jc w:val="both"/>
        <w:rPr>
          <w:rFonts w:ascii="Corbel" w:eastAsia="Corbel" w:hAnsi="Corbel" w:cs="Corbel"/>
          <w14:numForm w14:val="lining"/>
        </w:rPr>
      </w:pPr>
      <w:r w:rsidRPr="004D09C9">
        <w:rPr>
          <w:rFonts w:ascii="Corbel" w:eastAsia="Corbel" w:hAnsi="Corbel" w:cs="Corbel"/>
          <w14:numForm w14:val="lining"/>
        </w:rPr>
        <w:t>podporuje spoluprácu s domácimi i zahraničnými vzdelávacími, vedeckými a</w:t>
      </w:r>
      <w:r w:rsidR="006072EB" w:rsidRPr="004D09C9">
        <w:rPr>
          <w:rFonts w:ascii="Corbel" w:eastAsia="Corbel" w:hAnsi="Corbel" w:cs="Corbel"/>
          <w14:numForm w14:val="lining"/>
        </w:rPr>
        <w:t> </w:t>
      </w:r>
      <w:r w:rsidRPr="004D09C9">
        <w:rPr>
          <w:rFonts w:ascii="Corbel" w:eastAsia="Corbel" w:hAnsi="Corbel" w:cs="Corbel"/>
          <w14:numForm w14:val="lining"/>
        </w:rPr>
        <w:t>umeleckými inštitúciami so zámerom permanentného intelektuálneho rozvoja všetkých študentov a zamestnancov UK.</w:t>
      </w:r>
    </w:p>
    <w:p w14:paraId="0476F9F3" w14:textId="44C2A04A" w:rsidR="78D0C8CA" w:rsidRPr="004D09C9" w:rsidRDefault="78D0C8CA" w:rsidP="78D0C8CA">
      <w:pPr>
        <w:pStyle w:val="Zkladntext"/>
        <w:jc w:val="both"/>
        <w:rPr>
          <w:rFonts w:ascii="Corbel" w:hAnsi="Corbel"/>
          <w14:numForm w14:val="lining"/>
        </w:rPr>
      </w:pPr>
    </w:p>
    <w:p w14:paraId="361F2541" w14:textId="49E185CA" w:rsidR="5367A240" w:rsidRPr="004D09C9" w:rsidRDefault="5367A240" w:rsidP="78D0C8CA">
      <w:pPr>
        <w:pStyle w:val="Nadpis3"/>
        <w:jc w:val="center"/>
        <w:rPr>
          <w:rFonts w:ascii="Corbel" w:eastAsia="Corbel" w:hAnsi="Corbel" w:cs="Corbel"/>
          <w:b/>
          <w:bCs/>
          <w:color w:val="auto"/>
          <w14:numForm w14:val="lining"/>
        </w:rPr>
      </w:pPr>
      <w:bookmarkStart w:id="325" w:name="_Toc223510648"/>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71</w:t>
      </w:r>
      <w:r w:rsidRPr="004D09C9">
        <w:rPr>
          <w:rFonts w:ascii="Corbel" w:hAnsi="Corbel"/>
          <w14:numForm w14:val="lining"/>
        </w:rPr>
        <w:br/>
      </w:r>
      <w:r w:rsidRPr="004D09C9">
        <w:rPr>
          <w:rFonts w:ascii="Corbel" w:eastAsia="Corbel" w:hAnsi="Corbel" w:cs="Corbel"/>
          <w:b/>
          <w:bCs/>
          <w:color w:val="auto"/>
          <w14:numForm w14:val="lining"/>
        </w:rPr>
        <w:t>Študenti UK</w:t>
      </w:r>
      <w:bookmarkEnd w:id="325"/>
    </w:p>
    <w:p w14:paraId="2E801E68" w14:textId="3D240EE0" w:rsidR="78D0C8CA" w:rsidRPr="004D09C9" w:rsidRDefault="78D0C8CA" w:rsidP="78D0C8CA">
      <w:pPr>
        <w:rPr>
          <w:rFonts w:ascii="Corbel" w:hAnsi="Corbel"/>
          <w14:numForm w14:val="lining"/>
        </w:rPr>
      </w:pPr>
    </w:p>
    <w:p w14:paraId="35124545" w14:textId="33A22C70" w:rsidR="5367A240" w:rsidRPr="004D09C9" w:rsidRDefault="5367A240" w:rsidP="78D0C8CA">
      <w:pPr>
        <w:pStyle w:val="Zkladntext"/>
        <w:jc w:val="both"/>
        <w:rPr>
          <w:rFonts w:ascii="Corbel" w:eastAsia="Corbel" w:hAnsi="Corbel" w:cs="Corbel"/>
          <w14:numForm w14:val="lining"/>
        </w:rPr>
      </w:pPr>
      <w:r w:rsidRPr="004D09C9">
        <w:rPr>
          <w:rFonts w:ascii="Corbel" w:eastAsia="Corbel" w:hAnsi="Corbel" w:cs="Corbel"/>
          <w14:numForm w14:val="lining"/>
        </w:rPr>
        <w:t>Každý študent UK počas štúdia:</w:t>
      </w:r>
      <w:r w:rsidR="008A59A2" w:rsidRPr="004D09C9">
        <w:rPr>
          <w:rFonts w:ascii="Corbel" w:eastAsia="Corbel" w:hAnsi="Corbel" w:cs="Corbel"/>
          <w14:numForm w14:val="lining"/>
        </w:rPr>
        <w:t xml:space="preserve"> </w:t>
      </w:r>
    </w:p>
    <w:p w14:paraId="4D9E499B" w14:textId="5AD913FC"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koná čestne a zodpovedne voči iným, rešpektuje práva iných; odmieta diskrimináciu na základe etnického pôvodu, rasy, vierovyznania, veku, pohlavia, sexuálnej orientácie, rodinného a zdravotného stavu, sociálneho pôvodu alebo majetkových pomerov</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01F70C02" w14:textId="44719991"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uvedomuje si svoje právo na kvalitné odborné vzdelanie, využíva obdobie štúdia na osobnostný a kvalifikačný rast</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3FE0A3E4" w14:textId="696CB02E"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svoje študijné výsledky dosahuje vždy len poctivým spôsobom; nepodvádza a nepoužíva nečestné postupy</w:t>
      </w:r>
      <w:r w:rsidR="008A59A2" w:rsidRPr="004D09C9">
        <w:rPr>
          <w:rFonts w:ascii="Corbel" w:eastAsia="Corbel" w:hAnsi="Corbel" w:cs="Corbel"/>
          <w14:numForm w14:val="lining"/>
        </w:rPr>
        <w:t xml:space="preserve"> </w:t>
      </w:r>
      <w:r w:rsidRPr="004D09C9">
        <w:rPr>
          <w:rFonts w:ascii="Corbel" w:eastAsia="Corbel" w:hAnsi="Corbel" w:cs="Corbel"/>
          <w14:numForm w14:val="lining"/>
        </w:rPr>
        <w:t>počas akejkoľvek formy overovania jeho študijných poznatkov a</w:t>
      </w:r>
      <w:r w:rsidR="002C3D92" w:rsidRPr="004D09C9">
        <w:rPr>
          <w:rFonts w:ascii="Corbel" w:eastAsia="Corbel" w:hAnsi="Corbel" w:cs="Corbel"/>
          <w14:numForm w14:val="lining"/>
        </w:rPr>
        <w:t> </w:t>
      </w:r>
      <w:r w:rsidRPr="004D09C9">
        <w:rPr>
          <w:rFonts w:ascii="Corbel" w:eastAsia="Corbel" w:hAnsi="Corbel" w:cs="Corbel"/>
          <w14:numForm w14:val="lining"/>
        </w:rPr>
        <w:t>vedomostí</w:t>
      </w:r>
      <w:r w:rsidR="002C3D92"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09B39DB0" w14:textId="56B0655F"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nedopúšťa sa plagiátorstva, cudziu prácu nevydáva za svoju</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14B03233" w14:textId="1FDDF284"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dodržiava všeobecne záväzné právne predpisy a vnútorne predpisy UK, riadi sa všeobecne uznávanými zásadami a pravidlami spoločenského správania</w:t>
      </w:r>
      <w:r w:rsidR="002C3D92" w:rsidRPr="004D09C9">
        <w:rPr>
          <w:rFonts w:ascii="Corbel" w:eastAsia="Corbel" w:hAnsi="Corbel" w:cs="Corbel"/>
          <w14:numForm w14:val="lining"/>
        </w:rPr>
        <w:t>,</w:t>
      </w:r>
      <w:r w:rsidRPr="004D09C9">
        <w:rPr>
          <w:rFonts w:ascii="Corbel" w:eastAsia="Corbel" w:hAnsi="Corbel" w:cs="Corbel"/>
          <w14:numForm w14:val="lining"/>
        </w:rPr>
        <w:t xml:space="preserve"> </w:t>
      </w:r>
    </w:p>
    <w:p w14:paraId="3E446984" w14:textId="25B570D2"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s dôstojnosťou a úctou sa správa k zamestnancom UK, ako aj k iným študentom, dodržiava základné pravidlá slušného správania</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6A67E764" w14:textId="32910966"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netoleruje neúctu a iné neetické zaobchádzanie s ľuďmi; odmieta ľahostajnosť </w:t>
      </w:r>
      <w:r w:rsidRPr="004D09C9">
        <w:rPr>
          <w:rFonts w:ascii="Corbel" w:eastAsia="Corbel" w:hAnsi="Corbel" w:cs="Corbel"/>
          <w14:numForm w14:val="lining"/>
        </w:rPr>
        <w:lastRenderedPageBreak/>
        <w:t>a</w:t>
      </w:r>
      <w:r w:rsidR="00631B85" w:rsidRPr="004D09C9">
        <w:rPr>
          <w:rFonts w:ascii="Corbel" w:eastAsia="Corbel" w:hAnsi="Corbel" w:cs="Corbel"/>
          <w14:numForm w14:val="lining"/>
        </w:rPr>
        <w:t> </w:t>
      </w:r>
      <w:r w:rsidRPr="004D09C9">
        <w:rPr>
          <w:rFonts w:ascii="Corbel" w:eastAsia="Corbel" w:hAnsi="Corbel" w:cs="Corbel"/>
          <w14:numForm w14:val="lining"/>
        </w:rPr>
        <w:t>toleranciu k etickému pochybeniu ostatných študentov UK</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22B34EC8" w14:textId="46A04496"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slobodne vyjadruje svoje odborné názory, ctí slobodu slova a kritického myslenia, slobodnú výmenu názorov a</w:t>
      </w:r>
      <w:r w:rsidR="00520775" w:rsidRPr="004D09C9">
        <w:rPr>
          <w:rFonts w:ascii="Corbel" w:eastAsia="Corbel" w:hAnsi="Corbel" w:cs="Corbel"/>
          <w14:numForm w14:val="lining"/>
        </w:rPr>
        <w:t> </w:t>
      </w:r>
      <w:r w:rsidRPr="004D09C9">
        <w:rPr>
          <w:rFonts w:ascii="Corbel" w:eastAsia="Corbel" w:hAnsi="Corbel" w:cs="Corbel"/>
          <w14:numForm w14:val="lining"/>
        </w:rPr>
        <w:t>informácií</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68DDDAEB" w14:textId="3A5EB4CC"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neznevažuje výsledky práce iných študentov ani vyučujúcich, kritiku a alternatívny názor uplatňuje korektne</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09E9AFB9" w14:textId="4F3DD0DC"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nenarúša riadny priebeh vyučovania alebo skúšky neskorým príchodom, predčasným odchodom alebo iným neadekvátnym správaním</w:t>
      </w:r>
      <w:r w:rsidR="00520775" w:rsidRPr="004D09C9">
        <w:rPr>
          <w:rFonts w:ascii="Corbel" w:eastAsia="Corbel" w:hAnsi="Corbel" w:cs="Corbel"/>
          <w14:numForm w14:val="lining"/>
        </w:rPr>
        <w:t>,</w:t>
      </w:r>
    </w:p>
    <w:p w14:paraId="12D8FCBC" w14:textId="6BC31FB1"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nezneužíva publikované alebo ešte nepublikované výsledky práce </w:t>
      </w:r>
      <w:r w:rsidR="005638DD" w:rsidRPr="004D09C9">
        <w:rPr>
          <w:rFonts w:ascii="Corbel" w:eastAsia="Corbel" w:hAnsi="Corbel" w:cs="Corbel"/>
          <w14:numForm w14:val="lining"/>
        </w:rPr>
        <w:t>vysokoškolských učiteľov</w:t>
      </w:r>
      <w:r w:rsidRPr="004D09C9">
        <w:rPr>
          <w:rFonts w:ascii="Corbel" w:eastAsia="Corbel" w:hAnsi="Corbel" w:cs="Corbel"/>
          <w14:numForm w14:val="lining"/>
        </w:rPr>
        <w:t>, výskumných pracovníkov</w:t>
      </w:r>
      <w:r w:rsidR="005638DD" w:rsidRPr="004D09C9">
        <w:rPr>
          <w:rFonts w:ascii="Corbel" w:eastAsia="Corbel" w:hAnsi="Corbel" w:cs="Corbel"/>
          <w14:numForm w14:val="lining"/>
        </w:rPr>
        <w:t xml:space="preserve"> a umeleckých pracovníkov</w:t>
      </w:r>
      <w:r w:rsidRPr="004D09C9">
        <w:rPr>
          <w:rFonts w:ascii="Corbel" w:eastAsia="Corbel" w:hAnsi="Corbel" w:cs="Corbel"/>
          <w14:numForm w14:val="lining"/>
        </w:rPr>
        <w:t>, doktorandov, iných študentov</w:t>
      </w:r>
      <w:r w:rsidR="00520775" w:rsidRPr="004D09C9">
        <w:rPr>
          <w:rFonts w:ascii="Corbel" w:eastAsia="Corbel" w:hAnsi="Corbel" w:cs="Corbel"/>
          <w14:numForm w14:val="lining"/>
        </w:rPr>
        <w:t>,</w:t>
      </w:r>
    </w:p>
    <w:p w14:paraId="48C40344" w14:textId="012269FF" w:rsidR="5367A240" w:rsidRPr="004D09C9" w:rsidRDefault="5367A240" w:rsidP="008F15EB">
      <w:pPr>
        <w:pStyle w:val="Zkladntext"/>
        <w:numPr>
          <w:ilvl w:val="0"/>
          <w:numId w:val="33"/>
        </w:numPr>
        <w:ind w:left="709" w:hanging="283"/>
        <w:jc w:val="both"/>
        <w:rPr>
          <w:rFonts w:ascii="Corbel" w:eastAsia="Corbel" w:hAnsi="Corbel" w:cs="Corbel"/>
          <w14:numForm w14:val="lining"/>
        </w:rPr>
      </w:pPr>
      <w:r w:rsidRPr="004D09C9">
        <w:rPr>
          <w:rFonts w:ascii="Corbel" w:eastAsia="Corbel" w:hAnsi="Corbel" w:cs="Corbel"/>
          <w14:numForm w14:val="lining"/>
        </w:rPr>
        <w:t>sa v rámci vlastnej pedagogickej praxe riadi rovnakými zásadami ako ostatní pedagogickí pracovníci UK.</w:t>
      </w:r>
    </w:p>
    <w:p w14:paraId="3E526ABE" w14:textId="19066A3F" w:rsidR="78D0C8CA" w:rsidRPr="004D09C9" w:rsidRDefault="78D0C8CA" w:rsidP="78D0C8CA">
      <w:pPr>
        <w:pStyle w:val="Zkladntext"/>
        <w:ind w:left="900" w:hanging="450"/>
        <w:jc w:val="both"/>
        <w:rPr>
          <w:rFonts w:ascii="Corbel" w:hAnsi="Corbel"/>
          <w14:numForm w14:val="lining"/>
        </w:rPr>
      </w:pPr>
    </w:p>
    <w:p w14:paraId="2C19F1C9" w14:textId="1E589701" w:rsidR="5042A3F9" w:rsidRPr="004D09C9" w:rsidRDefault="5042A3F9" w:rsidP="78D0C8CA">
      <w:pPr>
        <w:pStyle w:val="Nadpis2"/>
        <w:rPr>
          <w:rFonts w:ascii="Corbel" w:eastAsia="Corbel" w:hAnsi="Corbel" w:cs="Corbel"/>
          <w:color w:val="243F60"/>
          <w14:numForm w14:val="lining"/>
        </w:rPr>
      </w:pPr>
      <w:bookmarkStart w:id="326" w:name="_Toc223510649"/>
      <w:r w:rsidRPr="004D09C9">
        <w:rPr>
          <w:rFonts w:ascii="Corbel" w:eastAsia="Corbel" w:hAnsi="Corbel" w:cs="Corbel"/>
          <w14:numForm w14:val="lining"/>
        </w:rPr>
        <w:t>TRETÍ ODDIEL</w:t>
      </w:r>
      <w:r w:rsidR="00CE223B" w:rsidRPr="004D09C9">
        <w:rPr>
          <w:rFonts w:ascii="Corbel" w:eastAsia="Corbel" w:hAnsi="Corbel" w:cs="Corbel"/>
          <w14:numForm w14:val="lining"/>
        </w:rPr>
        <w:br/>
      </w:r>
      <w:r w:rsidRPr="004D09C9">
        <w:rPr>
          <w:rFonts w:ascii="Corbel" w:eastAsia="Corbel" w:hAnsi="Corbel" w:cs="Corbel"/>
          <w14:numForm w14:val="lining"/>
        </w:rPr>
        <w:t>Etické zásady vo vedeckej a výskumnej činnosti</w:t>
      </w:r>
      <w:bookmarkEnd w:id="326"/>
    </w:p>
    <w:p w14:paraId="6BCFE11B" w14:textId="75A6EAED" w:rsidR="78D0C8CA" w:rsidRPr="004D09C9" w:rsidRDefault="78D0C8CA" w:rsidP="00CE223B">
      <w:pPr>
        <w:pStyle w:val="Zkladntext"/>
        <w:rPr>
          <w:rFonts w:ascii="Corbel" w:eastAsia="Corbel" w:hAnsi="Corbel"/>
          <w14:numForm w14:val="lining"/>
        </w:rPr>
      </w:pPr>
    </w:p>
    <w:p w14:paraId="1789CBDF" w14:textId="3F0A8E1D" w:rsidR="78D0C8CA" w:rsidRPr="004D09C9" w:rsidRDefault="5042A3F9" w:rsidP="00CE223B">
      <w:pPr>
        <w:pStyle w:val="Nadpis3"/>
        <w:jc w:val="center"/>
        <w:rPr>
          <w:rFonts w:ascii="Corbel" w:hAnsi="Corbel"/>
          <w14:numForm w14:val="lining"/>
        </w:rPr>
      </w:pPr>
      <w:bookmarkStart w:id="327" w:name="_Toc223510650"/>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72</w:t>
      </w:r>
      <w:bookmarkEnd w:id="327"/>
      <w:r w:rsidRPr="004D09C9">
        <w:rPr>
          <w:rFonts w:ascii="Corbel" w:hAnsi="Corbel"/>
          <w14:numForm w14:val="lining"/>
        </w:rPr>
        <w:br/>
      </w:r>
    </w:p>
    <w:p w14:paraId="4AC4FBFE" w14:textId="20490A3F" w:rsidR="5042A3F9" w:rsidRPr="004D09C9" w:rsidRDefault="5042A3F9" w:rsidP="008F15EB">
      <w:pPr>
        <w:pStyle w:val="Zkladntext"/>
        <w:numPr>
          <w:ilvl w:val="0"/>
          <w:numId w:val="32"/>
        </w:numPr>
        <w:ind w:left="450" w:hanging="450"/>
        <w:jc w:val="both"/>
        <w:rPr>
          <w:rFonts w:ascii="Corbel" w:eastAsiaTheme="minorEastAsia" w:hAnsi="Corbel" w:cstheme="minorBidi"/>
          <w14:numForm w14:val="lining"/>
        </w:rPr>
      </w:pPr>
      <w:r w:rsidRPr="004D09C9">
        <w:rPr>
          <w:rFonts w:ascii="Corbel" w:hAnsi="Corbel"/>
          <w14:numForm w14:val="lining"/>
        </w:rPr>
        <w:t xml:space="preserve">Etické zásady vo vedeckej a výskumnej činnosti podľa tohto oddielu predstavujú pravidlá tvorivej činnosti na UK podľa § 3 ods. 3 písm. h) zákona </w:t>
      </w:r>
      <w:r w:rsidR="00CE223B" w:rsidRPr="004D09C9">
        <w:rPr>
          <w:rFonts w:ascii="Corbel" w:hAnsi="Corbel"/>
          <w14:numForm w14:val="lining"/>
        </w:rPr>
        <w:t>o kvalite</w:t>
      </w:r>
      <w:r w:rsidRPr="004D09C9">
        <w:rPr>
          <w:rFonts w:ascii="Corbel" w:hAnsi="Corbel"/>
          <w14:numForm w14:val="lining"/>
        </w:rPr>
        <w:t>. Ich uplatňovanie a</w:t>
      </w:r>
      <w:r w:rsidR="00E804C8" w:rsidRPr="004D09C9">
        <w:rPr>
          <w:rFonts w:ascii="Corbel" w:hAnsi="Corbel"/>
          <w14:numForm w14:val="lining"/>
        </w:rPr>
        <w:t> </w:t>
      </w:r>
      <w:r w:rsidRPr="004D09C9">
        <w:rPr>
          <w:rFonts w:ascii="Corbel" w:hAnsi="Corbel"/>
          <w14:numForm w14:val="lining"/>
        </w:rPr>
        <w:t xml:space="preserve">presadzovanie sa zabezpečuje prostredníctvom nástrojov uvedených v štvrtom a piatom oddiele. </w:t>
      </w:r>
    </w:p>
    <w:p w14:paraId="579E6850" w14:textId="486E6D4A" w:rsidR="78D0C8CA" w:rsidRPr="004D09C9" w:rsidRDefault="78D0C8CA" w:rsidP="78D0C8CA">
      <w:pPr>
        <w:pStyle w:val="Zkladntext"/>
        <w:jc w:val="both"/>
        <w:rPr>
          <w:rFonts w:ascii="Corbel" w:hAnsi="Corbel"/>
          <w14:numForm w14:val="lining"/>
        </w:rPr>
      </w:pPr>
    </w:p>
    <w:p w14:paraId="59A8BB54" w14:textId="3274D94D" w:rsidR="5042A3F9" w:rsidRPr="004D09C9" w:rsidRDefault="5042A3F9" w:rsidP="008F15EB">
      <w:pPr>
        <w:pStyle w:val="Zkladntext"/>
        <w:numPr>
          <w:ilvl w:val="0"/>
          <w:numId w:val="32"/>
        </w:numPr>
        <w:ind w:left="450" w:hanging="450"/>
        <w:jc w:val="both"/>
        <w:rPr>
          <w:rFonts w:ascii="Corbel" w:eastAsiaTheme="minorEastAsia" w:hAnsi="Corbel" w:cstheme="minorBidi"/>
          <w14:numForm w14:val="lining"/>
        </w:rPr>
      </w:pPr>
      <w:r w:rsidRPr="004D09C9">
        <w:rPr>
          <w:rFonts w:ascii="Corbel" w:hAnsi="Corbel"/>
          <w14:numForm w14:val="lining"/>
        </w:rPr>
        <w:t>Pri definovaní etických zásad vo vedeckej a výskumnej činnosti sa pravidlá tvorivej činnosti na UK opierajú o nasledujúce princípy:</w:t>
      </w:r>
    </w:p>
    <w:p w14:paraId="75DE48ED" w14:textId="2D1AC59E" w:rsidR="5042A3F9" w:rsidRPr="004D09C9" w:rsidRDefault="5042A3F9" w:rsidP="008F15EB">
      <w:pPr>
        <w:pStyle w:val="Zkladntext"/>
        <w:numPr>
          <w:ilvl w:val="0"/>
          <w:numId w:val="31"/>
        </w:numPr>
        <w:ind w:left="709" w:hanging="283"/>
        <w:jc w:val="both"/>
        <w:rPr>
          <w:rFonts w:ascii="Corbel" w:eastAsiaTheme="minorEastAsia" w:hAnsi="Corbel" w:cstheme="minorBidi"/>
          <w14:numForm w14:val="lining"/>
        </w:rPr>
      </w:pPr>
      <w:r w:rsidRPr="004D09C9">
        <w:rPr>
          <w:rFonts w:ascii="Corbel" w:hAnsi="Corbel"/>
          <w14:numForm w14:val="lining"/>
        </w:rPr>
        <w:t>UK je výskumne orientovaná verejnoprávna a samosprávna inštitúcia, ktorá strategicky podporuje uskutočňovanie perspektívnych smerov tvorivej činnosti a inej činnosti spojenej s vedou a výskumom svojich akademických zamestnancov, ako aj podieľanie sa študentov na nej, ctí si etické aspekty tvorivej činnosti a inej činnosti spojenej s vedou a</w:t>
      </w:r>
      <w:r w:rsidR="00E804C8" w:rsidRPr="004D09C9">
        <w:rPr>
          <w:rFonts w:ascii="Corbel" w:hAnsi="Corbel"/>
          <w14:numForm w14:val="lining"/>
        </w:rPr>
        <w:t> </w:t>
      </w:r>
      <w:r w:rsidRPr="004D09C9">
        <w:rPr>
          <w:rFonts w:ascii="Corbel" w:hAnsi="Corbel"/>
          <w14:numForm w14:val="lining"/>
        </w:rPr>
        <w:t>výskumom, usiluje sa formovať korektné a etické prostredie vo všetkých aspektoch vedeckého bádania, usiluje sa tiež čo najefektívnejšie využívať prostriedky získané z verejných a súkromných zdrojov na kvalitnú tvorivú činnosť</w:t>
      </w:r>
      <w:r w:rsidR="00520775" w:rsidRPr="004D09C9">
        <w:rPr>
          <w:rFonts w:ascii="Corbel" w:hAnsi="Corbel"/>
          <w14:numForm w14:val="lining"/>
        </w:rPr>
        <w:t>,</w:t>
      </w:r>
      <w:r w:rsidRPr="004D09C9">
        <w:rPr>
          <w:rFonts w:ascii="Corbel" w:hAnsi="Corbel"/>
          <w14:numForm w14:val="lining"/>
        </w:rPr>
        <w:t xml:space="preserve"> </w:t>
      </w:r>
    </w:p>
    <w:p w14:paraId="386D0A21" w14:textId="7B901FB7" w:rsidR="5042A3F9" w:rsidRPr="004D09C9" w:rsidRDefault="00520775" w:rsidP="008F15EB">
      <w:pPr>
        <w:pStyle w:val="Zkladntext"/>
        <w:numPr>
          <w:ilvl w:val="0"/>
          <w:numId w:val="31"/>
        </w:numPr>
        <w:ind w:left="709" w:hanging="283"/>
        <w:jc w:val="both"/>
        <w:rPr>
          <w:rFonts w:ascii="Corbel" w:eastAsiaTheme="minorEastAsia" w:hAnsi="Corbel" w:cstheme="minorBidi"/>
          <w14:numForm w14:val="lining"/>
        </w:rPr>
      </w:pPr>
      <w:r w:rsidRPr="004D09C9">
        <w:rPr>
          <w:rFonts w:ascii="Corbel" w:hAnsi="Corbel"/>
          <w14:numForm w14:val="lining"/>
        </w:rPr>
        <w:t>p</w:t>
      </w:r>
      <w:r w:rsidR="5042A3F9" w:rsidRPr="004D09C9">
        <w:rPr>
          <w:rFonts w:ascii="Corbel" w:hAnsi="Corbel"/>
          <w14:numForm w14:val="lining"/>
        </w:rPr>
        <w:t xml:space="preserve">ravidlá </w:t>
      </w:r>
      <w:r w:rsidR="00941FED" w:rsidRPr="004D09C9">
        <w:rPr>
          <w:rFonts w:ascii="Corbel" w:hAnsi="Corbel"/>
          <w14:numForm w14:val="lining"/>
        </w:rPr>
        <w:t>na</w:t>
      </w:r>
      <w:r w:rsidR="5042A3F9" w:rsidRPr="004D09C9">
        <w:rPr>
          <w:rFonts w:ascii="Corbel" w:hAnsi="Corbel"/>
          <w14:numForm w14:val="lining"/>
        </w:rPr>
        <w:t xml:space="preserve"> vykonávanie kvalitnej vlastnej tvorivej činnosti sú významným meradlom kvality a poctivosti tvorivej činnosti a inej činnosti spojenej s vedou a výskumom ako celku, vrátane ich dopadu na život ľudí. Nekvalitne vykonaný výskum je v lepšom prípade bezcenný a plytvá cennými zdrojmi, v horšom prípade môže byť zavádzajúci, a ak sú jeho výsledky podkladom pre verejnú politiku, môže byť škodlivý pre jednotlivcov i</w:t>
      </w:r>
      <w:r w:rsidR="00CA356E" w:rsidRPr="004D09C9">
        <w:rPr>
          <w:rFonts w:ascii="Corbel" w:hAnsi="Corbel"/>
          <w14:numForm w14:val="lining"/>
        </w:rPr>
        <w:t> </w:t>
      </w:r>
      <w:r w:rsidR="5042A3F9" w:rsidRPr="004D09C9">
        <w:rPr>
          <w:rFonts w:ascii="Corbel" w:hAnsi="Corbel"/>
          <w14:numForm w14:val="lining"/>
        </w:rPr>
        <w:t>spoločnosť a jej životné a sociálne prostredie. Meradlá kvality sú tiež neoddeliteľnou súčasťou posudzovania a vyhodnocovania výskumných projektov i zodpovednosti za čerpanie prostriedkov na výskum. Ustanovenie mechanizmov podporujúcich tvorivú činnosť najvyššej kvality ďalej poskytuje dôležitý nástroj na prevenciu nečestnosti a</w:t>
      </w:r>
      <w:r w:rsidR="00903D1A" w:rsidRPr="004D09C9">
        <w:rPr>
          <w:rFonts w:ascii="Corbel" w:hAnsi="Corbel"/>
          <w14:numForm w14:val="lining"/>
        </w:rPr>
        <w:t> </w:t>
      </w:r>
      <w:r w:rsidR="5042A3F9" w:rsidRPr="004D09C9">
        <w:rPr>
          <w:rFonts w:ascii="Corbel" w:hAnsi="Corbel"/>
          <w14:numForm w14:val="lining"/>
        </w:rPr>
        <w:t>podvod</w:t>
      </w:r>
      <w:r w:rsidR="00903D1A" w:rsidRPr="004D09C9">
        <w:rPr>
          <w:rFonts w:ascii="Corbel" w:hAnsi="Corbel"/>
          <w14:numForm w14:val="lining"/>
        </w:rPr>
        <w:t>ov</w:t>
      </w:r>
      <w:r w:rsidR="5042A3F9" w:rsidRPr="004D09C9">
        <w:rPr>
          <w:rFonts w:ascii="Corbel" w:hAnsi="Corbel"/>
          <w14:numForm w14:val="lining"/>
        </w:rPr>
        <w:t xml:space="preserve"> vo vede</w:t>
      </w:r>
      <w:r w:rsidRPr="004D09C9">
        <w:rPr>
          <w:rFonts w:ascii="Corbel" w:hAnsi="Corbel"/>
          <w14:numForm w14:val="lining"/>
        </w:rPr>
        <w:t>,</w:t>
      </w:r>
      <w:r w:rsidR="5042A3F9" w:rsidRPr="004D09C9">
        <w:rPr>
          <w:rFonts w:ascii="Corbel" w:hAnsi="Corbel"/>
          <w14:numForm w14:val="lining"/>
        </w:rPr>
        <w:t xml:space="preserve"> </w:t>
      </w:r>
    </w:p>
    <w:p w14:paraId="3100DED6" w14:textId="631DA8DD" w:rsidR="5042A3F9" w:rsidRPr="004D09C9" w:rsidRDefault="00520775" w:rsidP="008F15EB">
      <w:pPr>
        <w:pStyle w:val="Zkladntext"/>
        <w:numPr>
          <w:ilvl w:val="0"/>
          <w:numId w:val="31"/>
        </w:numPr>
        <w:ind w:left="709" w:hanging="283"/>
        <w:jc w:val="both"/>
        <w:rPr>
          <w:rFonts w:ascii="Corbel" w:eastAsiaTheme="minorEastAsia" w:hAnsi="Corbel" w:cstheme="minorBidi"/>
          <w14:numForm w14:val="lining"/>
        </w:rPr>
      </w:pPr>
      <w:r w:rsidRPr="004D09C9">
        <w:rPr>
          <w:rFonts w:ascii="Corbel" w:hAnsi="Corbel"/>
          <w14:numForm w14:val="lining"/>
        </w:rPr>
        <w:t>p</w:t>
      </w:r>
      <w:r w:rsidR="5042A3F9" w:rsidRPr="004D09C9">
        <w:rPr>
          <w:rFonts w:ascii="Corbel" w:hAnsi="Corbel"/>
          <w14:numForm w14:val="lining"/>
        </w:rPr>
        <w:t xml:space="preserve">ravidlá uskutočňovania tvorivej činnosti a podieľania sa študentov na nej a požiadavky na úroveň a rozsah tvorivej činnosti upravujú hlavné zásady definujúce správnu tvorivú činnosť v celom rozsahu vedných odborov, ako aj politiky, štruktúry a procesy vnútorného systému, ktoré zaručujú zachovávanie vedeckej integrity a dodržiavanie akademickej etiky, ostražitosť voči plagiátorstvu a ďalším akademickým podvodom </w:t>
      </w:r>
      <w:r w:rsidR="5042A3F9" w:rsidRPr="004D09C9">
        <w:rPr>
          <w:rFonts w:ascii="Corbel" w:hAnsi="Corbel"/>
          <w14:numForm w14:val="lining"/>
        </w:rPr>
        <w:lastRenderedPageBreak/>
        <w:t>a</w:t>
      </w:r>
      <w:r w:rsidR="00903D1A" w:rsidRPr="004D09C9">
        <w:rPr>
          <w:rFonts w:ascii="Corbel" w:hAnsi="Corbel"/>
          <w14:numForm w14:val="lining"/>
        </w:rPr>
        <w:t> </w:t>
      </w:r>
      <w:r w:rsidR="5042A3F9" w:rsidRPr="004D09C9">
        <w:rPr>
          <w:rFonts w:ascii="Corbel" w:hAnsi="Corbel"/>
          <w14:numForm w14:val="lining"/>
        </w:rPr>
        <w:t>ktoré umožňujú ich odhaľovanie a zaručujú vyvodenie dôsledkov</w:t>
      </w:r>
      <w:r w:rsidRPr="004D09C9">
        <w:rPr>
          <w:rFonts w:ascii="Corbel" w:hAnsi="Corbel"/>
          <w14:numForm w14:val="lining"/>
        </w:rPr>
        <w:t>,</w:t>
      </w:r>
      <w:r w:rsidR="5042A3F9" w:rsidRPr="004D09C9">
        <w:rPr>
          <w:rFonts w:ascii="Corbel" w:hAnsi="Corbel"/>
          <w14:numForm w14:val="lining"/>
        </w:rPr>
        <w:t xml:space="preserve"> </w:t>
      </w:r>
    </w:p>
    <w:p w14:paraId="323B4B17" w14:textId="4F002A5A" w:rsidR="5042A3F9" w:rsidRPr="004D09C9" w:rsidRDefault="00520775" w:rsidP="008F15EB">
      <w:pPr>
        <w:pStyle w:val="Zkladntext"/>
        <w:numPr>
          <w:ilvl w:val="0"/>
          <w:numId w:val="31"/>
        </w:numPr>
        <w:ind w:left="709" w:hanging="283"/>
        <w:jc w:val="both"/>
        <w:rPr>
          <w:rFonts w:ascii="Corbel" w:eastAsiaTheme="minorEastAsia" w:hAnsi="Corbel" w:cstheme="minorBidi"/>
          <w14:numForm w14:val="lining"/>
        </w:rPr>
      </w:pPr>
      <w:r w:rsidRPr="004D09C9">
        <w:rPr>
          <w:rFonts w:ascii="Corbel" w:hAnsi="Corbel"/>
          <w14:numForm w14:val="lining"/>
        </w:rPr>
        <w:t>p</w:t>
      </w:r>
      <w:r w:rsidR="5042A3F9" w:rsidRPr="004D09C9">
        <w:rPr>
          <w:rFonts w:ascii="Corbel" w:hAnsi="Corbel"/>
          <w14:numForm w14:val="lining"/>
        </w:rPr>
        <w:t>ravidlá uskutočňovania tvorivej činnosti zároveň reflektujú aj existujúce európske normy kvality, niektoré zásady z nich doslovne preberajú, vzhľadom na stúpajúci rozsah výskumu, podporovaného, koordinovaného a financovaného medzinárodnými organizáciami, ako aj výskumov realizovaných na základe bilaterálnej a multilaterálnej medzinárodnej spolupráce</w:t>
      </w:r>
      <w:r w:rsidRPr="004D09C9">
        <w:rPr>
          <w:rFonts w:ascii="Corbel" w:hAnsi="Corbel"/>
          <w14:numForm w14:val="lining"/>
        </w:rPr>
        <w:t>,</w:t>
      </w:r>
      <w:r w:rsidR="5042A3F9" w:rsidRPr="004D09C9">
        <w:rPr>
          <w:rFonts w:ascii="Corbel" w:hAnsi="Corbel"/>
          <w14:numForm w14:val="lining"/>
        </w:rPr>
        <w:t xml:space="preserve"> </w:t>
      </w:r>
    </w:p>
    <w:p w14:paraId="4EF441D1" w14:textId="5E610C39" w:rsidR="5042A3F9" w:rsidRPr="004D09C9" w:rsidRDefault="00520775" w:rsidP="008F15EB">
      <w:pPr>
        <w:pStyle w:val="Zkladntext"/>
        <w:numPr>
          <w:ilvl w:val="0"/>
          <w:numId w:val="31"/>
        </w:numPr>
        <w:ind w:left="709" w:hanging="283"/>
        <w:jc w:val="both"/>
        <w:rPr>
          <w:rFonts w:ascii="Corbel" w:eastAsiaTheme="minorEastAsia" w:hAnsi="Corbel" w:cstheme="minorBidi"/>
          <w14:numForm w14:val="lining"/>
        </w:rPr>
      </w:pPr>
      <w:r w:rsidRPr="004D09C9">
        <w:rPr>
          <w:rFonts w:ascii="Corbel" w:hAnsi="Corbel"/>
          <w14:numForm w14:val="lining"/>
        </w:rPr>
        <w:t>c</w:t>
      </w:r>
      <w:r w:rsidR="5042A3F9" w:rsidRPr="004D09C9">
        <w:rPr>
          <w:rFonts w:ascii="Corbel" w:hAnsi="Corbel"/>
          <w14:numForm w14:val="lining"/>
        </w:rPr>
        <w:t xml:space="preserve">ieľom pravidiel uskutočňovania tvorivej činnosti je vytvoriť priestor </w:t>
      </w:r>
      <w:r w:rsidR="006C27F6" w:rsidRPr="004D09C9">
        <w:rPr>
          <w:rFonts w:ascii="Corbel" w:hAnsi="Corbel"/>
          <w14:numForm w14:val="lining"/>
        </w:rPr>
        <w:t xml:space="preserve">na </w:t>
      </w:r>
      <w:r w:rsidR="5042A3F9" w:rsidRPr="004D09C9">
        <w:rPr>
          <w:rFonts w:ascii="Corbel" w:hAnsi="Corbel"/>
          <w14:numForm w14:val="lining"/>
        </w:rPr>
        <w:t xml:space="preserve">slobodný akademický výskum, publikovanie a využívanie jeho výsledkov na medzinárodne </w:t>
      </w:r>
      <w:r w:rsidR="00180BA1" w:rsidRPr="004D09C9">
        <w:rPr>
          <w:rFonts w:ascii="Corbel" w:hAnsi="Corbel"/>
          <w14:numForm w14:val="lining"/>
        </w:rPr>
        <w:t>po</w:t>
      </w:r>
      <w:r w:rsidR="5042A3F9" w:rsidRPr="004D09C9">
        <w:rPr>
          <w:rFonts w:ascii="Corbel" w:hAnsi="Corbel"/>
          <w14:numForm w14:val="lining"/>
        </w:rPr>
        <w:t>rovnateľnej úrovni. Cieľom pravidiel je taktiež deklarovať stanovisko UK v oblasti etiky výskumu a</w:t>
      </w:r>
      <w:r w:rsidR="008A59A2" w:rsidRPr="004D09C9">
        <w:rPr>
          <w:rFonts w:ascii="Corbel" w:hAnsi="Corbel"/>
          <w14:numForm w14:val="lining"/>
        </w:rPr>
        <w:t xml:space="preserve"> </w:t>
      </w:r>
      <w:r w:rsidR="5042A3F9" w:rsidRPr="004D09C9">
        <w:rPr>
          <w:rFonts w:ascii="Corbel" w:hAnsi="Corbel"/>
          <w14:numForm w14:val="lining"/>
        </w:rPr>
        <w:t>publikovania tvorivej činnosti a súčasne poskytnúť návod jej zamestnancom a študentom, ako dosiahnuť a zachovať dobrú vedeckú a publikačnú prax kvalitnú tvorivú činnosť v súlade s medzinárodne uznávanými zásadami. Cieľom týchto pravidiel je aj prispieť k tomu, aby každý zamestnanec a doktorand dbal pri dodržiavaní správnej vedeckej praxe aj na dodržiavanie noriem vnútorného systému zabezpečenia kvality ako prejavu lojality k</w:t>
      </w:r>
      <w:r w:rsidRPr="004D09C9">
        <w:rPr>
          <w:rFonts w:ascii="Corbel" w:hAnsi="Corbel"/>
          <w14:numForm w14:val="lining"/>
        </w:rPr>
        <w:t> </w:t>
      </w:r>
      <w:r w:rsidR="5042A3F9" w:rsidRPr="004D09C9">
        <w:rPr>
          <w:rFonts w:ascii="Corbel" w:hAnsi="Corbel"/>
          <w14:numForm w14:val="lining"/>
        </w:rPr>
        <w:t>UK</w:t>
      </w:r>
      <w:r w:rsidRPr="004D09C9">
        <w:rPr>
          <w:rFonts w:ascii="Corbel" w:hAnsi="Corbel"/>
          <w14:numForm w14:val="lining"/>
        </w:rPr>
        <w:t>,</w:t>
      </w:r>
      <w:r w:rsidR="5042A3F9" w:rsidRPr="004D09C9">
        <w:rPr>
          <w:rFonts w:ascii="Corbel" w:hAnsi="Corbel"/>
          <w14:numForm w14:val="lining"/>
        </w:rPr>
        <w:t xml:space="preserve"> </w:t>
      </w:r>
    </w:p>
    <w:p w14:paraId="30EBE70F" w14:textId="4C1EDF91" w:rsidR="5042A3F9" w:rsidRPr="004D09C9" w:rsidRDefault="00520775" w:rsidP="008F15EB">
      <w:pPr>
        <w:pStyle w:val="Zkladntext"/>
        <w:numPr>
          <w:ilvl w:val="0"/>
          <w:numId w:val="31"/>
        </w:numPr>
        <w:ind w:left="709" w:hanging="283"/>
        <w:jc w:val="both"/>
        <w:rPr>
          <w:rFonts w:ascii="Corbel" w:eastAsiaTheme="minorEastAsia" w:hAnsi="Corbel" w:cstheme="minorBidi"/>
          <w14:numForm w14:val="lining"/>
        </w:rPr>
      </w:pPr>
      <w:r w:rsidRPr="004D09C9">
        <w:rPr>
          <w:rFonts w:ascii="Corbel" w:hAnsi="Corbel"/>
          <w14:numForm w14:val="lining"/>
        </w:rPr>
        <w:t>t</w:t>
      </w:r>
      <w:r w:rsidR="5042A3F9" w:rsidRPr="004D09C9">
        <w:rPr>
          <w:rFonts w:ascii="Corbel" w:hAnsi="Corbel"/>
          <w14:numForm w14:val="lining"/>
        </w:rPr>
        <w:t>ieto zásady poskytujú základy, na ktorých sú postavené normy správnej vedeckej praxe. Vo vnímaní toho,</w:t>
      </w:r>
      <w:r w:rsidR="008A59A2" w:rsidRPr="004D09C9">
        <w:rPr>
          <w:rFonts w:ascii="Corbel" w:hAnsi="Corbel"/>
          <w14:numForm w14:val="lining"/>
        </w:rPr>
        <w:t xml:space="preserve"> </w:t>
      </w:r>
      <w:r w:rsidR="5042A3F9" w:rsidRPr="004D09C9">
        <w:rPr>
          <w:rFonts w:ascii="Corbel" w:hAnsi="Corbel"/>
          <w14:numForm w14:val="lining"/>
        </w:rPr>
        <w:t>čo je správne, nastali v posledných rokoch významné posuny, sčasti na základe skúseností a sčasti ako výsledok širších zmien (napr. vo vzťahu k informáciám a</w:t>
      </w:r>
      <w:r w:rsidR="00314683" w:rsidRPr="004D09C9">
        <w:rPr>
          <w:rFonts w:ascii="Corbel" w:hAnsi="Corbel"/>
          <w14:numForm w14:val="lining"/>
        </w:rPr>
        <w:t> </w:t>
      </w:r>
      <w:r w:rsidR="5042A3F9" w:rsidRPr="004D09C9">
        <w:rPr>
          <w:rFonts w:ascii="Corbel" w:hAnsi="Corbel"/>
          <w14:numForm w14:val="lining"/>
        </w:rPr>
        <w:t>zachovaním dôverností). Stále</w:t>
      </w:r>
      <w:r w:rsidR="008A59A2" w:rsidRPr="004D09C9">
        <w:rPr>
          <w:rFonts w:ascii="Corbel" w:hAnsi="Corbel"/>
          <w14:numForm w14:val="lining"/>
        </w:rPr>
        <w:t xml:space="preserve"> </w:t>
      </w:r>
      <w:r w:rsidR="5042A3F9" w:rsidRPr="004D09C9">
        <w:rPr>
          <w:rFonts w:ascii="Corbel" w:hAnsi="Corbel"/>
          <w14:numForm w14:val="lining"/>
        </w:rPr>
        <w:t>častejšie sa predpokladá, že dobre zavedené zásady správnej praxe budú explicitne formulované vo forme písaných smerníc</w:t>
      </w:r>
      <w:r w:rsidR="008A59A2" w:rsidRPr="004D09C9">
        <w:rPr>
          <w:rFonts w:ascii="Corbel" w:hAnsi="Corbel"/>
          <w14:numForm w14:val="lining"/>
        </w:rPr>
        <w:t xml:space="preserve"> </w:t>
      </w:r>
      <w:r w:rsidR="5042A3F9" w:rsidRPr="004D09C9">
        <w:rPr>
          <w:rFonts w:ascii="Corbel" w:hAnsi="Corbel"/>
          <w14:numForm w14:val="lining"/>
        </w:rPr>
        <w:t>i kódexov, ktoré by boli pravidelne overované, aktualizované a zosúlaďované s platným</w:t>
      </w:r>
      <w:r w:rsidR="3685EF52" w:rsidRPr="004D09C9">
        <w:rPr>
          <w:rFonts w:ascii="Corbel" w:hAnsi="Corbel"/>
          <w14:numForm w14:val="lining"/>
        </w:rPr>
        <w:t>i</w:t>
      </w:r>
      <w:r w:rsidR="008A59A2" w:rsidRPr="004D09C9">
        <w:rPr>
          <w:rFonts w:ascii="Corbel" w:hAnsi="Corbel"/>
          <w14:numForm w14:val="lining"/>
        </w:rPr>
        <w:t xml:space="preserve"> </w:t>
      </w:r>
      <w:r w:rsidR="5042A3F9" w:rsidRPr="004D09C9">
        <w:rPr>
          <w:rFonts w:ascii="Corbel" w:hAnsi="Corbel"/>
          <w14:numForm w14:val="lining"/>
        </w:rPr>
        <w:t>právnymi predpismi.</w:t>
      </w:r>
    </w:p>
    <w:p w14:paraId="2038031B" w14:textId="7B2FDC3C" w:rsidR="78D0C8CA" w:rsidRPr="004D09C9" w:rsidRDefault="78D0C8CA" w:rsidP="78D0C8CA">
      <w:pPr>
        <w:pStyle w:val="Zkladntext"/>
        <w:jc w:val="both"/>
        <w:rPr>
          <w:rFonts w:ascii="Corbel" w:hAnsi="Corbel"/>
          <w14:numForm w14:val="lining"/>
        </w:rPr>
      </w:pPr>
    </w:p>
    <w:p w14:paraId="71A690CF" w14:textId="3AC9B871" w:rsidR="5EB6995E" w:rsidRPr="004D09C9" w:rsidRDefault="5EB6995E" w:rsidP="78D0C8CA">
      <w:pPr>
        <w:pStyle w:val="Nadpis3"/>
        <w:jc w:val="center"/>
        <w:rPr>
          <w:rFonts w:ascii="Corbel" w:eastAsia="Corbel" w:hAnsi="Corbel" w:cs="Corbel"/>
          <w:b/>
          <w:bCs/>
          <w:color w:val="auto"/>
          <w14:numForm w14:val="lining"/>
        </w:rPr>
      </w:pPr>
      <w:bookmarkStart w:id="328" w:name="_Toc223510651"/>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73</w:t>
      </w:r>
      <w:r w:rsidRPr="004D09C9">
        <w:rPr>
          <w:rFonts w:ascii="Corbel" w:hAnsi="Corbel"/>
          <w14:numForm w14:val="lining"/>
        </w:rPr>
        <w:br/>
      </w:r>
      <w:r w:rsidRPr="004D09C9">
        <w:rPr>
          <w:rFonts w:ascii="Corbel" w:eastAsia="Corbel" w:hAnsi="Corbel" w:cs="Corbel"/>
          <w:b/>
          <w:bCs/>
          <w:color w:val="auto"/>
          <w14:numForm w14:val="lining"/>
        </w:rPr>
        <w:t>Základné zásady tvorivej činnosti a správna vedecká prax</w:t>
      </w:r>
      <w:bookmarkEnd w:id="328"/>
    </w:p>
    <w:p w14:paraId="11F41FFB" w14:textId="24638C14" w:rsidR="78D0C8CA" w:rsidRPr="004D09C9" w:rsidRDefault="78D0C8CA" w:rsidP="78D0C8CA">
      <w:pPr>
        <w:rPr>
          <w:rFonts w:ascii="Corbel" w:hAnsi="Corbel"/>
          <w14:numForm w14:val="lining"/>
        </w:rPr>
      </w:pPr>
    </w:p>
    <w:p w14:paraId="16F4CF40" w14:textId="0DCD6C35"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Výskumná činnosť, vývojová činnosť, alebo ďalšia tvorivá činnosť UK, ktorá je relevantná z</w:t>
      </w:r>
      <w:r w:rsidR="000323F4" w:rsidRPr="004D09C9">
        <w:rPr>
          <w:rFonts w:ascii="Corbel" w:eastAsia="Corbel" w:hAnsi="Corbel" w:cs="Corbel"/>
          <w14:numForm w14:val="lining"/>
        </w:rPr>
        <w:t> </w:t>
      </w:r>
      <w:r w:rsidRPr="004D09C9">
        <w:rPr>
          <w:rFonts w:ascii="Corbel" w:eastAsia="Corbel" w:hAnsi="Corbel" w:cs="Corbel"/>
          <w14:numForm w14:val="lining"/>
        </w:rPr>
        <w:t>hľadiska napĺňania poslania UK, najmä vo väzbe na ciele a výstupy vzdelávania (ďalej len „tvorivá činnosť“)</w:t>
      </w:r>
      <w:r w:rsidR="00520775" w:rsidRPr="004D09C9">
        <w:rPr>
          <w:rFonts w:ascii="Corbel" w:eastAsia="Corbel" w:hAnsi="Corbel" w:cs="Corbel"/>
          <w14:numForm w14:val="lining"/>
        </w:rPr>
        <w:t>,</w:t>
      </w:r>
      <w:r w:rsidR="00CA04AC">
        <w:rPr>
          <w:rStyle w:val="Odkaznapoznmkupodiarou"/>
          <w:rFonts w:ascii="Corbel" w:eastAsia="Corbel" w:hAnsi="Corbel" w:cs="Corbel"/>
          <w14:numForm w14:val="lining"/>
        </w:rPr>
        <w:footnoteReference w:customMarkFollows="1" w:id="32"/>
        <w:t>29</w:t>
      </w:r>
      <w:r w:rsidRPr="004D09C9">
        <w:rPr>
          <w:rFonts w:ascii="Corbel" w:eastAsia="Corbel" w:hAnsi="Corbel" w:cs="Corbel"/>
          <w14:numForm w14:val="lining"/>
        </w:rPr>
        <w:t xml:space="preserve"> je mnohotvárna činnosť; výskumná prax pokrýva široký rozsah ľudského snaženia, hlavne tvorbu teórií, konštrukciu modelov, formuláciu a testovanie hypotéz, zber a analýzu dát, overovanie predchádzajúcich výstupov a vývoj nových metodík. Základom správnej vedeckej praxe sú nasledujúce kľúčové princípy: </w:t>
      </w:r>
    </w:p>
    <w:p w14:paraId="70CB267F" w14:textId="4DCB174E" w:rsidR="5EB6995E" w:rsidRPr="004D09C9" w:rsidRDefault="5EB6995E" w:rsidP="008F15EB">
      <w:pPr>
        <w:pStyle w:val="Zkladntext"/>
        <w:numPr>
          <w:ilvl w:val="0"/>
          <w:numId w:val="29"/>
        </w:numPr>
        <w:ind w:left="709" w:hanging="259"/>
        <w:jc w:val="both"/>
        <w:rPr>
          <w:rFonts w:ascii="Corbel" w:eastAsia="Corbel" w:hAnsi="Corbel" w:cs="Corbel"/>
          <w14:numForm w14:val="lining"/>
        </w:rPr>
      </w:pPr>
      <w:r w:rsidRPr="004D09C9">
        <w:rPr>
          <w:rFonts w:ascii="Corbel" w:eastAsia="Corbel" w:hAnsi="Corbel" w:cs="Corbel"/>
          <w14:numForm w14:val="lining"/>
        </w:rPr>
        <w:t xml:space="preserve">absolútna integrita tvorivej činnosti, výchovy k vedeckému bádaniu a administrácia výskumu, </w:t>
      </w:r>
    </w:p>
    <w:p w14:paraId="4F5FECEB" w14:textId="70F1F169" w:rsidR="5EB6995E" w:rsidRPr="004D09C9" w:rsidRDefault="5EB6995E" w:rsidP="008F15EB">
      <w:pPr>
        <w:pStyle w:val="Zkladntext"/>
        <w:numPr>
          <w:ilvl w:val="0"/>
          <w:numId w:val="29"/>
        </w:numPr>
        <w:ind w:left="709" w:hanging="259"/>
        <w:jc w:val="both"/>
        <w:rPr>
          <w:rFonts w:ascii="Corbel" w:eastAsia="Corbel" w:hAnsi="Corbel" w:cs="Corbel"/>
          <w14:numForm w14:val="lining"/>
        </w:rPr>
      </w:pPr>
      <w:r w:rsidRPr="004D09C9">
        <w:rPr>
          <w:rFonts w:ascii="Corbel" w:eastAsia="Corbel" w:hAnsi="Corbel" w:cs="Corbel"/>
          <w14:numForm w14:val="lining"/>
        </w:rPr>
        <w:t xml:space="preserve">transparentnosť, </w:t>
      </w:r>
    </w:p>
    <w:p w14:paraId="0AD16C56" w14:textId="2117BF1E" w:rsidR="5EB6995E" w:rsidRPr="004D09C9" w:rsidRDefault="5EB6995E" w:rsidP="008F15EB">
      <w:pPr>
        <w:pStyle w:val="Zkladntext"/>
        <w:numPr>
          <w:ilvl w:val="0"/>
          <w:numId w:val="29"/>
        </w:numPr>
        <w:ind w:left="709" w:hanging="259"/>
        <w:jc w:val="both"/>
        <w:rPr>
          <w:rFonts w:ascii="Corbel" w:eastAsia="Corbel" w:hAnsi="Corbel" w:cs="Corbel"/>
          <w14:numForm w14:val="lining"/>
        </w:rPr>
      </w:pPr>
      <w:r w:rsidRPr="004D09C9">
        <w:rPr>
          <w:rFonts w:ascii="Corbel" w:eastAsia="Corbel" w:hAnsi="Corbel" w:cs="Corbel"/>
          <w14:numForm w14:val="lining"/>
        </w:rPr>
        <w:t xml:space="preserve">kritické vedenie výskumu tvorivej činnosti bez predsudkov, </w:t>
      </w:r>
    </w:p>
    <w:p w14:paraId="1E0C0A80" w14:textId="62107FD3" w:rsidR="5EB6995E" w:rsidRPr="004D09C9" w:rsidRDefault="5EB6995E" w:rsidP="008F15EB">
      <w:pPr>
        <w:pStyle w:val="Zkladntext"/>
        <w:numPr>
          <w:ilvl w:val="0"/>
          <w:numId w:val="29"/>
        </w:numPr>
        <w:ind w:left="709" w:hanging="259"/>
        <w:jc w:val="both"/>
        <w:rPr>
          <w:rFonts w:ascii="Corbel" w:eastAsia="Corbel" w:hAnsi="Corbel" w:cs="Corbel"/>
          <w14:numForm w14:val="lining"/>
        </w:rPr>
      </w:pPr>
      <w:r w:rsidRPr="004D09C9">
        <w:rPr>
          <w:rFonts w:ascii="Corbel" w:eastAsia="Corbel" w:hAnsi="Corbel" w:cs="Corbel"/>
          <w14:numForm w14:val="lining"/>
        </w:rPr>
        <w:t xml:space="preserve">dodržiavanie najvyšších profesionálnych a morálnych štandardov, </w:t>
      </w:r>
    </w:p>
    <w:p w14:paraId="04F77BE1" w14:textId="322924EA" w:rsidR="5EB6995E" w:rsidRPr="004D09C9" w:rsidRDefault="5EB6995E" w:rsidP="008F15EB">
      <w:pPr>
        <w:pStyle w:val="Zkladntext"/>
        <w:numPr>
          <w:ilvl w:val="0"/>
          <w:numId w:val="29"/>
        </w:numPr>
        <w:ind w:left="709" w:hanging="259"/>
        <w:jc w:val="both"/>
        <w:rPr>
          <w:rFonts w:ascii="Corbel" w:eastAsia="Corbel" w:hAnsi="Corbel" w:cs="Corbel"/>
          <w14:numForm w14:val="lining"/>
        </w:rPr>
      </w:pPr>
      <w:r w:rsidRPr="004D09C9">
        <w:rPr>
          <w:rFonts w:ascii="Corbel" w:eastAsia="Corbel" w:hAnsi="Corbel" w:cs="Corbel"/>
          <w14:numForm w14:val="lining"/>
        </w:rPr>
        <w:t xml:space="preserve">poctivosť k sebe a ostatným. </w:t>
      </w:r>
    </w:p>
    <w:p w14:paraId="43C90FE0" w14:textId="7DACDC01" w:rsidR="78D0C8CA" w:rsidRPr="004D09C9" w:rsidRDefault="78D0C8CA" w:rsidP="78D0C8CA">
      <w:pPr>
        <w:pStyle w:val="Zkladntext"/>
        <w:ind w:left="90"/>
        <w:jc w:val="both"/>
        <w:rPr>
          <w:rFonts w:ascii="Corbel" w:hAnsi="Corbel"/>
          <w14:numForm w14:val="lining"/>
        </w:rPr>
      </w:pPr>
    </w:p>
    <w:p w14:paraId="5617CDA2" w14:textId="6BC339F4"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Vysokoškolskí učitelia, </w:t>
      </w:r>
      <w:r w:rsidR="005638DD" w:rsidRPr="004D09C9">
        <w:rPr>
          <w:rFonts w:ascii="Corbel" w:eastAsia="Corbel" w:hAnsi="Corbel" w:cs="Corbel"/>
          <w14:numForm w14:val="lining"/>
        </w:rPr>
        <w:t>výskumn</w:t>
      </w:r>
      <w:r w:rsidR="00710A98" w:rsidRPr="004D09C9">
        <w:rPr>
          <w:rFonts w:ascii="Corbel" w:eastAsia="Corbel" w:hAnsi="Corbel" w:cs="Corbel"/>
          <w14:numForm w14:val="lining"/>
        </w:rPr>
        <w:t>í</w:t>
      </w:r>
      <w:r w:rsidR="005638DD" w:rsidRPr="004D09C9">
        <w:rPr>
          <w:rFonts w:ascii="Corbel" w:eastAsia="Corbel" w:hAnsi="Corbel" w:cs="Corbel"/>
          <w14:numForm w14:val="lining"/>
        </w:rPr>
        <w:t xml:space="preserve"> </w:t>
      </w:r>
      <w:r w:rsidRPr="004D09C9">
        <w:rPr>
          <w:rFonts w:ascii="Corbel" w:eastAsia="Corbel" w:hAnsi="Corbel" w:cs="Corbel"/>
          <w14:numForm w14:val="lining"/>
        </w:rPr>
        <w:t>pracovníci</w:t>
      </w:r>
      <w:r w:rsidR="005638DD" w:rsidRPr="004D09C9">
        <w:rPr>
          <w:rFonts w:ascii="Corbel" w:eastAsia="Corbel" w:hAnsi="Corbel" w:cs="Corbel"/>
          <w14:numForm w14:val="lining"/>
        </w:rPr>
        <w:t xml:space="preserve"> a umeleck</w:t>
      </w:r>
      <w:r w:rsidR="00710A98" w:rsidRPr="004D09C9">
        <w:rPr>
          <w:rFonts w:ascii="Corbel" w:eastAsia="Corbel" w:hAnsi="Corbel" w:cs="Corbel"/>
          <w14:numForm w14:val="lining"/>
        </w:rPr>
        <w:t>í</w:t>
      </w:r>
      <w:r w:rsidR="005638DD" w:rsidRPr="004D09C9">
        <w:rPr>
          <w:rFonts w:ascii="Corbel" w:eastAsia="Corbel" w:hAnsi="Corbel" w:cs="Corbel"/>
          <w14:numForm w14:val="lining"/>
        </w:rPr>
        <w:t xml:space="preserve"> pracovníci</w:t>
      </w:r>
      <w:r w:rsidRPr="004D09C9">
        <w:rPr>
          <w:rFonts w:ascii="Corbel" w:eastAsia="Corbel" w:hAnsi="Corbel" w:cs="Corbel"/>
          <w14:numForm w14:val="lining"/>
        </w:rPr>
        <w:t xml:space="preserve"> v postavení zamestnancov pôsobiacich na fakultách a súčastiach </w:t>
      </w:r>
      <w:r w:rsidR="003F2931" w:rsidRPr="004D09C9">
        <w:rPr>
          <w:rFonts w:ascii="Corbel" w:eastAsia="Corbel" w:hAnsi="Corbel" w:cs="Corbel"/>
          <w14:numForm w14:val="lining"/>
        </w:rPr>
        <w:t>UK</w:t>
      </w:r>
      <w:r w:rsidRPr="004D09C9">
        <w:rPr>
          <w:rFonts w:ascii="Corbel" w:eastAsia="Corbel" w:hAnsi="Corbel" w:cs="Corbel"/>
          <w14:numForm w14:val="lining"/>
        </w:rPr>
        <w:t xml:space="preserve"> ale aj študenti jednotlivých fakúlt </w:t>
      </w:r>
      <w:r w:rsidR="003F2931" w:rsidRPr="004D09C9">
        <w:rPr>
          <w:rFonts w:ascii="Corbel" w:eastAsia="Corbel" w:hAnsi="Corbel" w:cs="Corbel"/>
          <w14:numForm w14:val="lining"/>
        </w:rPr>
        <w:t>UK</w:t>
      </w:r>
      <w:r w:rsidRPr="004D09C9">
        <w:rPr>
          <w:rFonts w:ascii="Corbel" w:eastAsia="Corbel" w:hAnsi="Corbel" w:cs="Corbel"/>
          <w14:numForm w14:val="lining"/>
        </w:rPr>
        <w:t xml:space="preserve">, predovšetkým, študenti doktorandského štúdia (ďalej </w:t>
      </w:r>
      <w:r w:rsidR="00941FED" w:rsidRPr="004D09C9">
        <w:rPr>
          <w:rFonts w:ascii="Corbel" w:eastAsia="Corbel" w:hAnsi="Corbel" w:cs="Corbel"/>
          <w14:numForm w14:val="lining"/>
        </w:rPr>
        <w:t>na</w:t>
      </w:r>
      <w:r w:rsidRPr="004D09C9">
        <w:rPr>
          <w:rFonts w:ascii="Corbel" w:eastAsia="Corbel" w:hAnsi="Corbel" w:cs="Corbel"/>
          <w14:numForm w14:val="lining"/>
        </w:rPr>
        <w:t xml:space="preserve"> účely tohto oddielu</w:t>
      </w:r>
      <w:r w:rsidR="008A59A2" w:rsidRPr="004D09C9">
        <w:rPr>
          <w:rFonts w:ascii="Corbel" w:eastAsia="Corbel" w:hAnsi="Corbel" w:cs="Corbel"/>
          <w14:numForm w14:val="lining"/>
        </w:rPr>
        <w:t xml:space="preserve"> </w:t>
      </w:r>
      <w:r w:rsidR="00FF4164" w:rsidRPr="004D09C9">
        <w:rPr>
          <w:rFonts w:ascii="Corbel" w:eastAsia="Corbel" w:hAnsi="Corbel" w:cs="Corbel"/>
          <w14:numForm w14:val="lining"/>
        </w:rPr>
        <w:t xml:space="preserve">a nasledujúcich oddielov tejto časti predpisu aj ako </w:t>
      </w:r>
      <w:r w:rsidRPr="004D09C9">
        <w:rPr>
          <w:rFonts w:ascii="Corbel" w:eastAsia="Corbel" w:hAnsi="Corbel" w:cs="Corbel"/>
          <w14:numForm w14:val="lining"/>
        </w:rPr>
        <w:t xml:space="preserve">„vedeckí pracovníci“) vyvíjajú mnoho ďalších činností, akými sú: vzájomná vedecká komunikácia, publikácie, šírenie a využitie výsledkov výskumu, prehľady a hodnotenie prác iných výskumníkov a vyučovanie </w:t>
      </w:r>
      <w:r w:rsidRPr="004D09C9">
        <w:rPr>
          <w:rFonts w:ascii="Corbel" w:eastAsia="Corbel" w:hAnsi="Corbel" w:cs="Corbel"/>
          <w14:numForm w14:val="lining"/>
        </w:rPr>
        <w:lastRenderedPageBreak/>
        <w:t>a</w:t>
      </w:r>
      <w:r w:rsidR="00710A98" w:rsidRPr="004D09C9">
        <w:rPr>
          <w:rFonts w:ascii="Corbel" w:eastAsia="Corbel" w:hAnsi="Corbel" w:cs="Corbel"/>
          <w14:numForm w14:val="lining"/>
        </w:rPr>
        <w:t> </w:t>
      </w:r>
      <w:r w:rsidRPr="004D09C9">
        <w:rPr>
          <w:rFonts w:ascii="Corbel" w:eastAsia="Corbel" w:hAnsi="Corbel" w:cs="Corbel"/>
          <w14:numForm w14:val="lining"/>
        </w:rPr>
        <w:t>riadenie kolegov a spolupracovníkov. Práca každého vedeckého pracovníka vychádza z</w:t>
      </w:r>
      <w:r w:rsidR="00710A98" w:rsidRPr="004D09C9">
        <w:rPr>
          <w:rFonts w:ascii="Corbel" w:eastAsia="Corbel" w:hAnsi="Corbel" w:cs="Corbel"/>
          <w14:numForm w14:val="lining"/>
        </w:rPr>
        <w:t> </w:t>
      </w:r>
      <w:r w:rsidRPr="004D09C9">
        <w:rPr>
          <w:rFonts w:ascii="Corbel" w:eastAsia="Corbel" w:hAnsi="Corbel" w:cs="Corbel"/>
          <w14:numForm w14:val="lining"/>
        </w:rPr>
        <w:t>práce ostatných vedcov, je spravidla uskutočňovaná v spolupráci s kolegami a ovplyvňuje prácu nasledovníkov.</w:t>
      </w:r>
      <w:r w:rsidR="008A59A2" w:rsidRPr="004D09C9">
        <w:rPr>
          <w:rFonts w:ascii="Corbel" w:eastAsia="Corbel" w:hAnsi="Corbel" w:cs="Corbel"/>
          <w14:numForm w14:val="lining"/>
        </w:rPr>
        <w:t xml:space="preserve"> </w:t>
      </w:r>
      <w:r w:rsidRPr="004D09C9">
        <w:rPr>
          <w:rFonts w:ascii="Corbel" w:eastAsia="Corbel" w:hAnsi="Corbel" w:cs="Corbel"/>
          <w14:numForm w14:val="lining"/>
        </w:rPr>
        <w:t>Práve preto je ich povinnosťou vštepovať tieto normy svojim mladým kolegom.</w:t>
      </w:r>
      <w:r w:rsidR="008A59A2" w:rsidRPr="004D09C9">
        <w:rPr>
          <w:rFonts w:ascii="Corbel" w:eastAsia="Corbel" w:hAnsi="Corbel" w:cs="Corbel"/>
          <w14:numForm w14:val="lining"/>
        </w:rPr>
        <w:t xml:space="preserve"> </w:t>
      </w:r>
    </w:p>
    <w:p w14:paraId="1F549852" w14:textId="58C30CF6" w:rsidR="78D0C8CA" w:rsidRPr="004D09C9" w:rsidRDefault="78D0C8CA" w:rsidP="78D0C8CA">
      <w:pPr>
        <w:pStyle w:val="Zkladntext"/>
        <w:jc w:val="both"/>
        <w:rPr>
          <w:rFonts w:ascii="Corbel" w:hAnsi="Corbel"/>
          <w14:numForm w14:val="lining"/>
        </w:rPr>
      </w:pPr>
    </w:p>
    <w:p w14:paraId="448ED191" w14:textId="6165EC0B"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Vedeckí pracovníci sú zodpovední za vytváranie, uchovávanie a prenos znalostí vo svojom odbore. </w:t>
      </w:r>
    </w:p>
    <w:p w14:paraId="3D8892F3" w14:textId="03A0482B" w:rsidR="78D0C8CA" w:rsidRPr="004D09C9" w:rsidRDefault="78D0C8CA" w:rsidP="78D0C8CA">
      <w:pPr>
        <w:pStyle w:val="Zkladntext"/>
        <w:jc w:val="both"/>
        <w:rPr>
          <w:rFonts w:ascii="Corbel" w:hAnsi="Corbel"/>
          <w14:numForm w14:val="lining"/>
        </w:rPr>
      </w:pPr>
    </w:p>
    <w:p w14:paraId="65D505C0" w14:textId="5A955BB5"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Vedecký pracovník vníma a uskutočňuje vedeckú, výskumnú a vývojovú činnosť ako prostriedok </w:t>
      </w:r>
      <w:r w:rsidR="00106C97" w:rsidRPr="004D09C9">
        <w:rPr>
          <w:rFonts w:ascii="Corbel" w:eastAsia="Corbel" w:hAnsi="Corbel" w:cs="Corbel"/>
          <w14:numForm w14:val="lining"/>
        </w:rPr>
        <w:t xml:space="preserve">na </w:t>
      </w:r>
      <w:r w:rsidRPr="004D09C9">
        <w:rPr>
          <w:rFonts w:ascii="Corbel" w:eastAsia="Corbel" w:hAnsi="Corbel" w:cs="Corbel"/>
          <w14:numForm w14:val="lining"/>
        </w:rPr>
        <w:t>zvyšovani</w:t>
      </w:r>
      <w:r w:rsidR="00106C97" w:rsidRPr="004D09C9">
        <w:rPr>
          <w:rFonts w:ascii="Corbel" w:eastAsia="Corbel" w:hAnsi="Corbel" w:cs="Corbel"/>
          <w14:numForm w14:val="lining"/>
        </w:rPr>
        <w:t>e</w:t>
      </w:r>
      <w:r w:rsidRPr="004D09C9">
        <w:rPr>
          <w:rFonts w:ascii="Corbel" w:eastAsia="Corbel" w:hAnsi="Corbel" w:cs="Corbel"/>
          <w14:numForm w14:val="lining"/>
        </w:rPr>
        <w:t xml:space="preserve"> úrovne poznania spoločnosti ako celku a ako prostriedok </w:t>
      </w:r>
      <w:r w:rsidR="00106C97" w:rsidRPr="004D09C9">
        <w:rPr>
          <w:rFonts w:ascii="Corbel" w:eastAsia="Corbel" w:hAnsi="Corbel" w:cs="Corbel"/>
          <w14:numForm w14:val="lining"/>
        </w:rPr>
        <w:t>na</w:t>
      </w:r>
      <w:r w:rsidRPr="004D09C9">
        <w:rPr>
          <w:rFonts w:ascii="Corbel" w:eastAsia="Corbel" w:hAnsi="Corbel" w:cs="Corbel"/>
          <w14:numForm w14:val="lining"/>
        </w:rPr>
        <w:t xml:space="preserve"> aktívne sebavzdelávani</w:t>
      </w:r>
      <w:r w:rsidR="00106C97" w:rsidRPr="004D09C9">
        <w:rPr>
          <w:rFonts w:ascii="Corbel" w:eastAsia="Corbel" w:hAnsi="Corbel" w:cs="Corbel"/>
          <w14:numForm w14:val="lining"/>
        </w:rPr>
        <w:t>e</w:t>
      </w:r>
      <w:r w:rsidRPr="004D09C9">
        <w:rPr>
          <w:rFonts w:ascii="Corbel" w:eastAsia="Corbel" w:hAnsi="Corbel" w:cs="Corbel"/>
          <w14:numForm w14:val="lining"/>
        </w:rPr>
        <w:t>, ktorý vedie k skvalitneniu výučby študentov a mladých vedeckých pracovníkov.</w:t>
      </w:r>
    </w:p>
    <w:p w14:paraId="06099941" w14:textId="44E58439" w:rsidR="78D0C8CA" w:rsidRPr="004D09C9" w:rsidRDefault="78D0C8CA" w:rsidP="78D0C8CA">
      <w:pPr>
        <w:pStyle w:val="Zkladntext"/>
        <w:jc w:val="both"/>
        <w:rPr>
          <w:rFonts w:ascii="Corbel" w:hAnsi="Corbel"/>
          <w14:numForm w14:val="lining"/>
        </w:rPr>
      </w:pPr>
    </w:p>
    <w:p w14:paraId="5EC47A24" w14:textId="34D86245"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Vedeckí pracovníci môžu slobodne určovať smery výskumu a zodpovedajú za dodržiavanie a rozvoj základných hodnôt a noriem vedeckého bádania. </w:t>
      </w:r>
    </w:p>
    <w:p w14:paraId="5D57D5C6" w14:textId="5703C53E" w:rsidR="78D0C8CA" w:rsidRPr="004D09C9" w:rsidRDefault="78D0C8CA" w:rsidP="78D0C8CA">
      <w:pPr>
        <w:pStyle w:val="Zkladntext"/>
        <w:jc w:val="both"/>
        <w:rPr>
          <w:rFonts w:ascii="Corbel" w:hAnsi="Corbel"/>
          <w14:numForm w14:val="lining"/>
        </w:rPr>
      </w:pPr>
    </w:p>
    <w:p w14:paraId="5BF3718E" w14:textId="2EEC0D17"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Od každého, kto sa zúčastňuje na tvorivej činnosti na </w:t>
      </w:r>
      <w:r w:rsidR="003F2931" w:rsidRPr="004D09C9">
        <w:rPr>
          <w:rFonts w:ascii="Corbel" w:eastAsia="Corbel" w:hAnsi="Corbel" w:cs="Corbel"/>
          <w14:numForm w14:val="lining"/>
        </w:rPr>
        <w:t>UK</w:t>
      </w:r>
      <w:r w:rsidRPr="004D09C9">
        <w:rPr>
          <w:rFonts w:ascii="Corbel" w:eastAsia="Corbel" w:hAnsi="Corbel" w:cs="Corbel"/>
          <w14:numForm w14:val="lining"/>
        </w:rPr>
        <w:t xml:space="preserve">, sa právom očakáva dodržiavanie vedeckej integrity a každé konanie v rozpore s vedeckou integritou </w:t>
      </w:r>
      <w:r w:rsidR="00A37794" w:rsidRPr="004D09C9">
        <w:rPr>
          <w:rFonts w:ascii="Corbel" w:eastAsia="Corbel" w:hAnsi="Corbel" w:cs="Corbel"/>
          <w14:numForm w14:val="lining"/>
        </w:rPr>
        <w:t>je podnetom</w:t>
      </w:r>
      <w:r w:rsidRPr="004D09C9">
        <w:rPr>
          <w:rFonts w:ascii="Corbel" w:eastAsia="Corbel" w:hAnsi="Corbel" w:cs="Corbel"/>
          <w14:numForm w14:val="lining"/>
        </w:rPr>
        <w:t xml:space="preserve"> </w:t>
      </w:r>
      <w:r w:rsidR="00A37794" w:rsidRPr="004D09C9">
        <w:rPr>
          <w:rFonts w:ascii="Corbel" w:eastAsia="Corbel" w:hAnsi="Corbel" w:cs="Corbel"/>
          <w14:numForm w14:val="lining"/>
        </w:rPr>
        <w:t>n</w:t>
      </w:r>
      <w:r w:rsidRPr="004D09C9">
        <w:rPr>
          <w:rFonts w:ascii="Corbel" w:eastAsia="Corbel" w:hAnsi="Corbel" w:cs="Corbel"/>
          <w14:numForm w14:val="lining"/>
        </w:rPr>
        <w:t>a</w:t>
      </w:r>
      <w:r w:rsidR="00A37794" w:rsidRPr="004D09C9">
        <w:rPr>
          <w:rFonts w:ascii="Corbel" w:eastAsia="Corbel" w:hAnsi="Corbel" w:cs="Corbel"/>
          <w14:numForm w14:val="lining"/>
        </w:rPr>
        <w:t xml:space="preserve"> </w:t>
      </w:r>
      <w:r w:rsidRPr="004D09C9">
        <w:rPr>
          <w:rFonts w:ascii="Corbel" w:eastAsia="Corbel" w:hAnsi="Corbel" w:cs="Corbel"/>
          <w14:numForm w14:val="lining"/>
        </w:rPr>
        <w:t xml:space="preserve">riešenie </w:t>
      </w:r>
      <w:r w:rsidR="00A37794" w:rsidRPr="004D09C9">
        <w:rPr>
          <w:rFonts w:ascii="Corbel" w:eastAsia="Corbel" w:hAnsi="Corbel" w:cs="Corbel"/>
          <w14:numForm w14:val="lining"/>
        </w:rPr>
        <w:t xml:space="preserve">vážneho </w:t>
      </w:r>
      <w:r w:rsidRPr="004D09C9">
        <w:rPr>
          <w:rFonts w:ascii="Corbel" w:eastAsia="Corbel" w:hAnsi="Corbel" w:cs="Corbel"/>
          <w14:numForm w14:val="lining"/>
        </w:rPr>
        <w:t xml:space="preserve">problému. </w:t>
      </w:r>
    </w:p>
    <w:p w14:paraId="61CCA639" w14:textId="36B76B80" w:rsidR="78D0C8CA" w:rsidRPr="004D09C9" w:rsidRDefault="78D0C8CA" w:rsidP="78D0C8CA">
      <w:pPr>
        <w:pStyle w:val="Zkladntext"/>
        <w:jc w:val="both"/>
        <w:rPr>
          <w:rFonts w:ascii="Corbel" w:hAnsi="Corbel"/>
          <w14:numForm w14:val="lining"/>
        </w:rPr>
      </w:pPr>
    </w:p>
    <w:p w14:paraId="4ECC3DA7" w14:textId="37AA6B4C"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Najvýznamnejším vedeckým princípom je poctivosť k sebe i k ostatným. Poctivosť je predovšetkým etickým princípom, ale aj základom pravidiel (ktoré sa môžu v rôznych odboroch líšiť) profesionálneho usmerňovania vedeckej práce či správnej vedeckej praxe. Vštepovanie princípov správnej vedeckej praxe študentom a mladým vedcom je jedným zo základných poslaní UK. Zaistiť jej zavedenie a naplnenie v praxi je hlavnou úlohou samoregulácie vo vede. Nepoctivosť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(na rozdiel od omylu) je nielen protikladom základov a podstaty vedeckej práce, ale aj vážnym nebezpečenstvom pre vedu ako takú. Môže totiž spochybniť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dôveru verejnosti vo vedu i vzájomnú dôveru medzi vedcami, bez ktorej nie je úspešný vedecký výskum mysliteľný. </w:t>
      </w:r>
    </w:p>
    <w:p w14:paraId="582F88C4" w14:textId="10BB463B" w:rsidR="78D0C8CA" w:rsidRPr="004D09C9" w:rsidRDefault="78D0C8CA" w:rsidP="78D0C8CA">
      <w:pPr>
        <w:pStyle w:val="Zkladntext"/>
        <w:jc w:val="both"/>
        <w:rPr>
          <w:rFonts w:ascii="Corbel" w:hAnsi="Corbel"/>
          <w14:numForm w14:val="lining"/>
        </w:rPr>
      </w:pPr>
    </w:p>
    <w:p w14:paraId="3E511A98" w14:textId="30BEF922"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Správna vedecká prax tvoriaca jadro nasledujúcich odporúčaní, je základnou podmienkou účinnej a v medzinárodnej súťaži uznávanej vedeckej práce, ktorá je súčasťou tvorivej činnosti na UK. Opakom správnej vedeckej praxe je vedecká nepoctivosť a nečestnosť, t.</w:t>
      </w:r>
      <w:r w:rsidR="00AC028A" w:rsidRPr="004D09C9">
        <w:rPr>
          <w:rFonts w:ascii="Corbel" w:eastAsia="Corbel" w:hAnsi="Corbel" w:cs="Corbel"/>
          <w14:numForm w14:val="lining"/>
        </w:rPr>
        <w:t> </w:t>
      </w:r>
      <w:r w:rsidRPr="004D09C9">
        <w:rPr>
          <w:rFonts w:ascii="Corbel" w:eastAsia="Corbel" w:hAnsi="Corbel" w:cs="Corbel"/>
          <w14:numForm w14:val="lining"/>
        </w:rPr>
        <w:t xml:space="preserve">j. vedomé porušovanie základných vedeckých pravidiel, ktorému treba predchádzať. Širší pojem „nevedecký postup” je používaný v súvislostiach (napr. v procedurálnych pravidlách), v ktorých sa o porušení prijatých zásad správnej praxe hovorí ako o dokázanej skutočnosti, nezávisle od jej motívu. </w:t>
      </w:r>
    </w:p>
    <w:p w14:paraId="74B0E088" w14:textId="5E289CC8" w:rsidR="78D0C8CA" w:rsidRPr="004D09C9" w:rsidRDefault="78D0C8CA" w:rsidP="78D0C8CA">
      <w:pPr>
        <w:pStyle w:val="Zkladntext"/>
        <w:jc w:val="both"/>
        <w:rPr>
          <w:rFonts w:ascii="Corbel" w:hAnsi="Corbel"/>
          <w14:numForm w14:val="lining"/>
        </w:rPr>
      </w:pPr>
    </w:p>
    <w:p w14:paraId="47E680A7" w14:textId="3BA29E24" w:rsidR="5EB6995E" w:rsidRPr="004D09C9" w:rsidRDefault="5EB6995E" w:rsidP="008F15EB">
      <w:pPr>
        <w:pStyle w:val="Zkladntext"/>
        <w:numPr>
          <w:ilvl w:val="0"/>
          <w:numId w:val="3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Fakulty si môžu stanoviť ďalšie a podrobnejšie princípy a pravidlá tvorivej činnosti na fakulte a správnej vedeckej praxe v danom odbore vedy a výskumu. </w:t>
      </w:r>
    </w:p>
    <w:p w14:paraId="5B41F802" w14:textId="1FD19CEB" w:rsidR="78D0C8CA" w:rsidRPr="004D09C9" w:rsidRDefault="78D0C8CA" w:rsidP="78D0C8CA">
      <w:pPr>
        <w:pStyle w:val="Zkladntext"/>
        <w:jc w:val="both"/>
        <w:rPr>
          <w:rFonts w:ascii="Corbel" w:eastAsia="Corbel" w:hAnsi="Corbel" w:cs="Corbel"/>
          <w:sz w:val="20"/>
          <w:szCs w:val="20"/>
          <w14:numForm w14:val="lining"/>
        </w:rPr>
      </w:pPr>
    </w:p>
    <w:p w14:paraId="6545CCF7" w14:textId="08792A15" w:rsidR="3919A281" w:rsidRPr="004D09C9" w:rsidRDefault="3919A281" w:rsidP="78D0C8CA">
      <w:pPr>
        <w:pStyle w:val="Nadpis3"/>
        <w:jc w:val="center"/>
        <w:rPr>
          <w:rFonts w:ascii="Corbel" w:eastAsia="Corbel" w:hAnsi="Corbel" w:cs="Corbel"/>
          <w:b/>
          <w:bCs/>
          <w:color w:val="auto"/>
          <w14:numForm w14:val="lining"/>
        </w:rPr>
      </w:pPr>
      <w:bookmarkStart w:id="329" w:name="_Toc223510652"/>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74</w:t>
      </w:r>
      <w:r w:rsidRPr="004D09C9">
        <w:rPr>
          <w:rFonts w:ascii="Corbel" w:hAnsi="Corbel"/>
          <w14:numForm w14:val="lining"/>
        </w:rPr>
        <w:br/>
      </w:r>
      <w:r w:rsidRPr="004D09C9">
        <w:rPr>
          <w:rFonts w:ascii="Corbel" w:eastAsia="Corbel" w:hAnsi="Corbel" w:cs="Corbel"/>
          <w:b/>
          <w:bCs/>
          <w:color w:val="auto"/>
          <w14:numForm w14:val="lining"/>
        </w:rPr>
        <w:t xml:space="preserve">Etická zodpovednosť </w:t>
      </w:r>
      <w:r w:rsidR="000036CF" w:rsidRPr="004D09C9">
        <w:rPr>
          <w:rFonts w:ascii="Corbel" w:eastAsia="Corbel" w:hAnsi="Corbel" w:cs="Corbel"/>
          <w:b/>
          <w:bCs/>
          <w:color w:val="auto"/>
          <w14:numForm w14:val="lining"/>
        </w:rPr>
        <w:t xml:space="preserve">vedeckých </w:t>
      </w:r>
      <w:r w:rsidRPr="004D09C9">
        <w:rPr>
          <w:rFonts w:ascii="Corbel" w:eastAsia="Corbel" w:hAnsi="Corbel" w:cs="Corbel"/>
          <w:b/>
          <w:bCs/>
          <w:color w:val="auto"/>
          <w14:numForm w14:val="lining"/>
        </w:rPr>
        <w:t>pracovníkov</w:t>
      </w:r>
      <w:bookmarkEnd w:id="329"/>
    </w:p>
    <w:p w14:paraId="0C85B8C2" w14:textId="66CFB184" w:rsidR="78D0C8CA" w:rsidRPr="004D09C9" w:rsidRDefault="78D0C8CA" w:rsidP="78D0C8CA">
      <w:pPr>
        <w:rPr>
          <w:rFonts w:ascii="Corbel" w:hAnsi="Corbel"/>
          <w14:numForm w14:val="lining"/>
        </w:rPr>
      </w:pPr>
    </w:p>
    <w:p w14:paraId="64209106" w14:textId="4869C97C" w:rsidR="3919A281" w:rsidRPr="004D09C9" w:rsidRDefault="3919A281" w:rsidP="008F15EB">
      <w:pPr>
        <w:pStyle w:val="Zkladntext"/>
        <w:numPr>
          <w:ilvl w:val="0"/>
          <w:numId w:val="2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Vedecký pracovník: </w:t>
      </w:r>
    </w:p>
    <w:p w14:paraId="5542B917" w14:textId="52CF011E" w:rsidR="3919A281" w:rsidRPr="004D09C9" w:rsidRDefault="3919A281" w:rsidP="008F15EB">
      <w:pPr>
        <w:pStyle w:val="Zkladntext"/>
        <w:numPr>
          <w:ilvl w:val="0"/>
          <w:numId w:val="27"/>
        </w:numPr>
        <w:ind w:left="709" w:hanging="283"/>
        <w:jc w:val="both"/>
        <w:rPr>
          <w:rFonts w:ascii="Corbel" w:eastAsia="Corbel" w:hAnsi="Corbel" w:cs="Corbel"/>
          <w14:numForm w14:val="lining"/>
        </w:rPr>
      </w:pPr>
      <w:r w:rsidRPr="004D09C9">
        <w:rPr>
          <w:rFonts w:ascii="Corbel" w:eastAsia="Corbel" w:hAnsi="Corbel" w:cs="Corbel"/>
          <w14:numForm w14:val="lining"/>
        </w:rPr>
        <w:t>rešpektuje hlavné zásady vedeckovýskumnej činnosti vrátane súladu s uznávanými kritériami vedeckosti a</w:t>
      </w:r>
      <w:r w:rsidR="00520775" w:rsidRPr="004D09C9">
        <w:rPr>
          <w:rFonts w:ascii="Corbel" w:eastAsia="Corbel" w:hAnsi="Corbel" w:cs="Corbel"/>
          <w14:numForm w14:val="lining"/>
        </w:rPr>
        <w:t> </w:t>
      </w:r>
      <w:r w:rsidRPr="004D09C9">
        <w:rPr>
          <w:rFonts w:ascii="Corbel" w:eastAsia="Corbel" w:hAnsi="Corbel" w:cs="Corbel"/>
          <w14:numForm w14:val="lining"/>
        </w:rPr>
        <w:t>umeleckosti</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04294307" w14:textId="1D8B25A6" w:rsidR="3919A281" w:rsidRPr="004D09C9" w:rsidRDefault="3919A281" w:rsidP="008F15EB">
      <w:pPr>
        <w:pStyle w:val="Zkladntext"/>
        <w:numPr>
          <w:ilvl w:val="0"/>
          <w:numId w:val="27"/>
        </w:numPr>
        <w:ind w:left="709" w:hanging="283"/>
        <w:jc w:val="both"/>
        <w:rPr>
          <w:rFonts w:ascii="Corbel" w:eastAsia="Corbel" w:hAnsi="Corbel" w:cs="Corbel"/>
          <w14:numForm w14:val="lining"/>
        </w:rPr>
      </w:pPr>
      <w:r w:rsidRPr="004D09C9">
        <w:rPr>
          <w:rFonts w:ascii="Corbel" w:eastAsia="Corbel" w:hAnsi="Corbel" w:cs="Corbel"/>
          <w14:numForm w14:val="lining"/>
        </w:rPr>
        <w:lastRenderedPageBreak/>
        <w:t>ctí a rešpektuje pravidla objektivity výskumu, umeleckej činnosti a hľadania pravdy pri rešpektovaní špecifík v danom odbore</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0C34AE21" w14:textId="170E31F9" w:rsidR="3919A281" w:rsidRPr="004D09C9" w:rsidRDefault="3919A281" w:rsidP="008F15EB">
      <w:pPr>
        <w:pStyle w:val="Zkladntext"/>
        <w:numPr>
          <w:ilvl w:val="0"/>
          <w:numId w:val="27"/>
        </w:numPr>
        <w:ind w:left="709" w:hanging="283"/>
        <w:jc w:val="both"/>
        <w:rPr>
          <w:rFonts w:ascii="Corbel" w:eastAsia="Corbel" w:hAnsi="Corbel" w:cs="Corbel"/>
          <w14:numForm w14:val="lining"/>
        </w:rPr>
      </w:pPr>
      <w:r w:rsidRPr="004D09C9">
        <w:rPr>
          <w:rFonts w:ascii="Corbel" w:eastAsia="Corbel" w:hAnsi="Corbel" w:cs="Corbel"/>
          <w14:numForm w14:val="lining"/>
        </w:rPr>
        <w:t>je prístupný tímovej spolupráci a odbornej diskusii, komunikuje vecným a otvoreným spôsobom s korektnou argumentáciou, podporuje tvorivý dialóg</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77CB2C4A" w14:textId="7F933745" w:rsidR="3919A281" w:rsidRPr="004D09C9" w:rsidRDefault="3919A281" w:rsidP="008F15EB">
      <w:pPr>
        <w:pStyle w:val="Zkladntext"/>
        <w:numPr>
          <w:ilvl w:val="0"/>
          <w:numId w:val="27"/>
        </w:numPr>
        <w:ind w:left="709" w:hanging="283"/>
        <w:jc w:val="both"/>
        <w:rPr>
          <w:rFonts w:ascii="Corbel" w:eastAsia="Corbel" w:hAnsi="Corbel" w:cs="Corbel"/>
          <w14:numForm w14:val="lining"/>
        </w:rPr>
      </w:pPr>
      <w:r w:rsidRPr="004D09C9">
        <w:rPr>
          <w:rFonts w:ascii="Corbel" w:eastAsia="Corbel" w:hAnsi="Corbel" w:cs="Corbel"/>
          <w14:numForm w14:val="lining"/>
        </w:rPr>
        <w:t>neznevažuje vedecké postupy a rešpektuje iný vedecký názor, ako i pluralitu vedeckých a tvorivých disciplín</w:t>
      </w:r>
      <w:r w:rsidR="00520775" w:rsidRPr="004D09C9">
        <w:rPr>
          <w:rFonts w:ascii="Corbel" w:eastAsia="Corbel" w:hAnsi="Corbel" w:cs="Corbel"/>
          <w14:numForm w14:val="lining"/>
        </w:rPr>
        <w:t>,</w:t>
      </w:r>
    </w:p>
    <w:p w14:paraId="3130D218" w14:textId="4BC13D6B" w:rsidR="3919A281" w:rsidRPr="004D09C9" w:rsidRDefault="3919A281" w:rsidP="008F15EB">
      <w:pPr>
        <w:pStyle w:val="Zkladntext"/>
        <w:numPr>
          <w:ilvl w:val="0"/>
          <w:numId w:val="27"/>
        </w:numPr>
        <w:ind w:left="709" w:hanging="283"/>
        <w:jc w:val="both"/>
        <w:rPr>
          <w:rFonts w:ascii="Corbel" w:eastAsia="Corbel" w:hAnsi="Corbel" w:cs="Corbel"/>
          <w14:numForm w14:val="lining"/>
        </w:rPr>
      </w:pPr>
      <w:r w:rsidRPr="004D09C9">
        <w:rPr>
          <w:rFonts w:ascii="Corbel" w:eastAsia="Corbel" w:hAnsi="Corbel" w:cs="Corbel"/>
          <w14:numForm w14:val="lining"/>
        </w:rPr>
        <w:t>osobne zodpovedá za postupy, hodnovernosť, pôvodnosť a výsledky vo vedeckovýskumnej a umeleckej činnosti; odmieta nevedecké postupy a prístupy vo vedeckovýskumnej a umeleckej činnosti</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2FE191DC" w14:textId="23148FFA" w:rsidR="3919A281" w:rsidRPr="004D09C9" w:rsidRDefault="3919A281" w:rsidP="008F15EB">
      <w:pPr>
        <w:pStyle w:val="Zkladntext"/>
        <w:numPr>
          <w:ilvl w:val="0"/>
          <w:numId w:val="27"/>
        </w:numPr>
        <w:ind w:left="709" w:hanging="283"/>
        <w:jc w:val="both"/>
        <w:rPr>
          <w:rFonts w:ascii="Corbel" w:eastAsia="Corbel" w:hAnsi="Corbel" w:cs="Corbel"/>
          <w14:numForm w14:val="lining"/>
        </w:rPr>
      </w:pPr>
      <w:r w:rsidRPr="004D09C9">
        <w:rPr>
          <w:rFonts w:ascii="Corbel" w:eastAsia="Corbel" w:hAnsi="Corbel" w:cs="Corbel"/>
          <w14:numForm w14:val="lining"/>
        </w:rPr>
        <w:t>odborné posudky alebo expertízy vykonáva s plnou zodpovednosťou, nestrannosťou, so zachovaním maximálnej objektivity</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25A57D51" w14:textId="207B1862" w:rsidR="3919A281" w:rsidRPr="004D09C9" w:rsidRDefault="3919A281" w:rsidP="008F15EB">
      <w:pPr>
        <w:pStyle w:val="Zkladntext"/>
        <w:numPr>
          <w:ilvl w:val="0"/>
          <w:numId w:val="27"/>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nepripúšťa konflikt záujmov, zaujatosť, účelové skresľovania ani ovplyvňovanie svojej osoby vonkajšími záujmami pri vykonávaní expertíznej a posudzovateľskej činnosti. </w:t>
      </w:r>
    </w:p>
    <w:p w14:paraId="2180ACC8" w14:textId="673FED28" w:rsidR="78D0C8CA" w:rsidRPr="004D09C9" w:rsidRDefault="78D0C8CA" w:rsidP="00CE223B">
      <w:pPr>
        <w:pStyle w:val="Zkladntext"/>
        <w:ind w:left="709" w:hanging="283"/>
        <w:jc w:val="both"/>
        <w:rPr>
          <w:rFonts w:ascii="Corbel" w:hAnsi="Corbel"/>
          <w14:numForm w14:val="lining"/>
        </w:rPr>
      </w:pPr>
    </w:p>
    <w:p w14:paraId="44BFF71B" w14:textId="03021809" w:rsidR="3919A281" w:rsidRPr="004D09C9" w:rsidRDefault="3919A281" w:rsidP="008F15EB">
      <w:pPr>
        <w:pStyle w:val="Zkladntext"/>
        <w:numPr>
          <w:ilvl w:val="0"/>
          <w:numId w:val="28"/>
        </w:numPr>
        <w:ind w:left="450" w:hanging="450"/>
        <w:jc w:val="both"/>
        <w:rPr>
          <w:rFonts w:ascii="Corbel" w:eastAsia="Corbel" w:hAnsi="Corbel" w:cs="Corbel"/>
          <w14:numForm w14:val="lining"/>
        </w:rPr>
      </w:pPr>
      <w:r w:rsidRPr="004D09C9">
        <w:rPr>
          <w:rFonts w:ascii="Corbel" w:eastAsia="Corbel" w:hAnsi="Corbel" w:cs="Corbel"/>
          <w14:numForm w14:val="lining"/>
        </w:rPr>
        <w:t>Vedeckí pracovníci ďalej:</w:t>
      </w:r>
    </w:p>
    <w:p w14:paraId="1F764C91" w14:textId="5BA8D739" w:rsidR="3919A281" w:rsidRPr="004D09C9" w:rsidRDefault="3919A281" w:rsidP="006412F0">
      <w:pPr>
        <w:pStyle w:val="Zkladntext"/>
        <w:numPr>
          <w:ilvl w:val="0"/>
          <w:numId w:val="26"/>
        </w:numPr>
        <w:ind w:left="709" w:hanging="259"/>
        <w:jc w:val="both"/>
        <w:rPr>
          <w:rFonts w:ascii="Corbel" w:eastAsia="Corbel" w:hAnsi="Corbel" w:cs="Corbel"/>
          <w14:numForm w14:val="lining"/>
        </w:rPr>
      </w:pPr>
      <w:r w:rsidRPr="004D09C9">
        <w:rPr>
          <w:rFonts w:ascii="Corbel" w:eastAsia="Corbel" w:hAnsi="Corbel" w:cs="Corbel"/>
          <w14:numForm w14:val="lining"/>
        </w:rPr>
        <w:t>rešpektujú a akceptujú nulovú toleranciu voči konfliktu záujmov</w:t>
      </w:r>
      <w:r w:rsidR="00520775" w:rsidRPr="004D09C9">
        <w:rPr>
          <w:rFonts w:ascii="Corbel" w:eastAsia="Corbel" w:hAnsi="Corbel" w:cs="Corbel"/>
          <w14:numForm w14:val="lining"/>
        </w:rPr>
        <w:t>,</w:t>
      </w:r>
    </w:p>
    <w:p w14:paraId="7BA44A6B" w14:textId="292FCB52" w:rsidR="3919A281" w:rsidRPr="004D09C9" w:rsidRDefault="3919A281" w:rsidP="006412F0">
      <w:pPr>
        <w:pStyle w:val="Zkladntext"/>
        <w:numPr>
          <w:ilvl w:val="0"/>
          <w:numId w:val="26"/>
        </w:numPr>
        <w:ind w:left="709" w:hanging="259"/>
        <w:jc w:val="both"/>
        <w:rPr>
          <w:rFonts w:ascii="Corbel" w:eastAsia="Corbel" w:hAnsi="Corbel" w:cs="Corbel"/>
          <w14:numForm w14:val="lining"/>
        </w:rPr>
      </w:pPr>
      <w:r w:rsidRPr="004D09C9">
        <w:rPr>
          <w:rFonts w:ascii="Corbel" w:eastAsia="Corbel" w:hAnsi="Corbel" w:cs="Corbel"/>
          <w14:numForm w14:val="lining"/>
        </w:rPr>
        <w:t>nevydávajú cudzie dielo (textové, zvukové či obrazové) ani jeho časť za svoje vlastné</w:t>
      </w:r>
      <w:r w:rsidR="00520775" w:rsidRPr="004D09C9">
        <w:rPr>
          <w:rFonts w:ascii="Corbel" w:eastAsia="Corbel" w:hAnsi="Corbel" w:cs="Corbel"/>
          <w14:numForm w14:val="lining"/>
        </w:rPr>
        <w:t>,</w:t>
      </w:r>
    </w:p>
    <w:p w14:paraId="29194BE2" w14:textId="425F91DA" w:rsidR="3919A281" w:rsidRPr="004D09C9" w:rsidRDefault="3919A281" w:rsidP="006412F0">
      <w:pPr>
        <w:pStyle w:val="Zkladntext"/>
        <w:numPr>
          <w:ilvl w:val="0"/>
          <w:numId w:val="26"/>
        </w:numPr>
        <w:ind w:left="709" w:hanging="259"/>
        <w:jc w:val="both"/>
        <w:rPr>
          <w:rFonts w:ascii="Corbel" w:eastAsia="Corbel" w:hAnsi="Corbel" w:cs="Corbel"/>
          <w14:numForm w14:val="lining"/>
        </w:rPr>
      </w:pPr>
      <w:r w:rsidRPr="004D09C9">
        <w:rPr>
          <w:rFonts w:ascii="Corbel" w:eastAsia="Corbel" w:hAnsi="Corbel" w:cs="Corbel"/>
          <w14:numForm w14:val="lining"/>
        </w:rPr>
        <w:t>nevydávajú svoje staršie dielo za nové bez uvedenia odkazu na pôvodné dielo</w:t>
      </w:r>
      <w:r w:rsidR="00520775" w:rsidRPr="004D09C9">
        <w:rPr>
          <w:rFonts w:ascii="Corbel" w:eastAsia="Corbel" w:hAnsi="Corbel" w:cs="Corbel"/>
          <w14:numForm w14:val="lining"/>
        </w:rPr>
        <w:t>,</w:t>
      </w:r>
    </w:p>
    <w:p w14:paraId="66F46FCB" w14:textId="14C7A7D3" w:rsidR="3919A281" w:rsidRPr="004D09C9" w:rsidRDefault="3919A281" w:rsidP="006412F0">
      <w:pPr>
        <w:pStyle w:val="Zkladntext"/>
        <w:numPr>
          <w:ilvl w:val="0"/>
          <w:numId w:val="26"/>
        </w:numPr>
        <w:ind w:left="709" w:hanging="259"/>
        <w:jc w:val="both"/>
        <w:rPr>
          <w:rFonts w:ascii="Corbel" w:eastAsia="Corbel" w:hAnsi="Corbel" w:cs="Corbel"/>
          <w14:numForm w14:val="lining"/>
        </w:rPr>
      </w:pPr>
      <w:r w:rsidRPr="004D09C9">
        <w:rPr>
          <w:rFonts w:ascii="Corbel" w:eastAsia="Corbel" w:hAnsi="Corbel" w:cs="Corbel"/>
          <w14:numForm w14:val="lining"/>
        </w:rPr>
        <w:t>rešpektujú a akceptujú nulovú toleranciu voči intervencii tretích strán do projektov vedeckej, výskumnej, umeleckej alebo inej tvorivej činnosti na UK alebo jej fakulte alebo v mene UK alebo jej fakulty</w:t>
      </w:r>
      <w:r w:rsidR="00520775" w:rsidRPr="004D09C9">
        <w:rPr>
          <w:rFonts w:ascii="Corbel" w:eastAsia="Corbel" w:hAnsi="Corbel" w:cs="Corbel"/>
          <w14:numForm w14:val="lining"/>
        </w:rPr>
        <w:t>,</w:t>
      </w:r>
    </w:p>
    <w:p w14:paraId="498C52DB" w14:textId="6241802C" w:rsidR="3919A281" w:rsidRPr="004D09C9" w:rsidRDefault="3919A281" w:rsidP="006412F0">
      <w:pPr>
        <w:pStyle w:val="Zkladntext"/>
        <w:numPr>
          <w:ilvl w:val="0"/>
          <w:numId w:val="26"/>
        </w:numPr>
        <w:ind w:left="709" w:hanging="259"/>
        <w:jc w:val="both"/>
        <w:rPr>
          <w:rFonts w:ascii="Corbel" w:eastAsia="Corbel" w:hAnsi="Corbel" w:cs="Corbel"/>
          <w14:numForm w14:val="lining"/>
        </w:rPr>
      </w:pPr>
      <w:r w:rsidRPr="004D09C9">
        <w:rPr>
          <w:rFonts w:ascii="Corbel" w:eastAsia="Corbel" w:hAnsi="Corbel" w:cs="Corbel"/>
          <w14:numForm w14:val="lining"/>
        </w:rPr>
        <w:t>neznevažujú pluralitu názorov</w:t>
      </w:r>
      <w:r w:rsidR="00520775" w:rsidRPr="004D09C9">
        <w:rPr>
          <w:rFonts w:ascii="Corbel" w:eastAsia="Corbel" w:hAnsi="Corbel" w:cs="Corbel"/>
          <w14:numForm w14:val="lining"/>
        </w:rPr>
        <w:t>,</w:t>
      </w:r>
    </w:p>
    <w:p w14:paraId="787D7190" w14:textId="5523BAFF" w:rsidR="3919A281" w:rsidRPr="004D09C9" w:rsidRDefault="3919A281" w:rsidP="006412F0">
      <w:pPr>
        <w:pStyle w:val="Zkladntext"/>
        <w:numPr>
          <w:ilvl w:val="0"/>
          <w:numId w:val="26"/>
        </w:numPr>
        <w:ind w:left="709" w:hanging="259"/>
        <w:jc w:val="both"/>
        <w:rPr>
          <w:rFonts w:ascii="Corbel" w:eastAsia="Corbel" w:hAnsi="Corbel" w:cs="Corbel"/>
          <w14:numForm w14:val="lining"/>
        </w:rPr>
      </w:pPr>
      <w:r w:rsidRPr="004D09C9">
        <w:rPr>
          <w:rFonts w:ascii="Corbel" w:eastAsia="Corbel" w:hAnsi="Corbel" w:cs="Corbel"/>
          <w14:numForm w14:val="lining"/>
        </w:rPr>
        <w:t>nesú osobnú zodpovednosť za výber vydavateľstva, vedeckého alebo odborného časopisu, v ktorom sú výsledky publikované</w:t>
      </w:r>
      <w:r w:rsidR="00520775" w:rsidRPr="004D09C9">
        <w:rPr>
          <w:rFonts w:ascii="Corbel" w:eastAsia="Corbel" w:hAnsi="Corbel" w:cs="Corbel"/>
          <w14:numForm w14:val="lining"/>
        </w:rPr>
        <w:t>,</w:t>
      </w:r>
    </w:p>
    <w:p w14:paraId="427E9A27" w14:textId="10BB7060" w:rsidR="3919A281" w:rsidRPr="004D09C9" w:rsidRDefault="3919A281" w:rsidP="006412F0">
      <w:pPr>
        <w:pStyle w:val="Zkladntext"/>
        <w:numPr>
          <w:ilvl w:val="0"/>
          <w:numId w:val="26"/>
        </w:numPr>
        <w:ind w:left="709" w:hanging="259"/>
        <w:jc w:val="both"/>
        <w:rPr>
          <w:rFonts w:ascii="Corbel" w:eastAsia="Corbel" w:hAnsi="Corbel" w:cs="Corbel"/>
          <w14:numForm w14:val="lining"/>
        </w:rPr>
      </w:pPr>
      <w:r w:rsidRPr="004D09C9">
        <w:rPr>
          <w:rFonts w:ascii="Corbel" w:eastAsia="Corbel" w:hAnsi="Corbel" w:cs="Corbel"/>
          <w14:numForm w14:val="lining"/>
        </w:rPr>
        <w:t>rozoznávajú medzi vedeckým, odborným a vlastným stanoviskom v rámci verejného vystúpenia zameraného na propagáciu vedeckých poznatkov a dosiahnutých výsledkov</w:t>
      </w:r>
      <w:r w:rsidR="00520775" w:rsidRPr="004D09C9">
        <w:rPr>
          <w:rFonts w:ascii="Corbel" w:eastAsia="Corbel" w:hAnsi="Corbel" w:cs="Corbel"/>
          <w14:numForm w14:val="lining"/>
        </w:rPr>
        <w:t>,</w:t>
      </w:r>
    </w:p>
    <w:p w14:paraId="0A252AE2" w14:textId="296855A9" w:rsidR="3919A281" w:rsidRPr="004D09C9" w:rsidRDefault="3919A281" w:rsidP="006412F0">
      <w:pPr>
        <w:pStyle w:val="Zkladntext"/>
        <w:numPr>
          <w:ilvl w:val="0"/>
          <w:numId w:val="26"/>
        </w:numPr>
        <w:ind w:left="709" w:hanging="259"/>
        <w:jc w:val="both"/>
        <w:rPr>
          <w:rFonts w:ascii="Corbel" w:eastAsia="Corbel" w:hAnsi="Corbel" w:cs="Corbel"/>
          <w14:numForm w14:val="lining"/>
        </w:rPr>
      </w:pPr>
      <w:r w:rsidRPr="004D09C9">
        <w:rPr>
          <w:rFonts w:ascii="Corbel" w:eastAsia="Corbel" w:hAnsi="Corbel" w:cs="Corbel"/>
          <w14:numForm w14:val="lining"/>
        </w:rPr>
        <w:t>nepublikujú pochybným spôsobom, nepodporujú, neodporúčajú a nevyužívajú nedôveryhodné publikačné platformy, ktoré predstavujú reputačné riziko pre autora a</w:t>
      </w:r>
      <w:r w:rsidR="00E952E5" w:rsidRPr="004D09C9">
        <w:rPr>
          <w:rFonts w:ascii="Corbel" w:eastAsia="Corbel" w:hAnsi="Corbel" w:cs="Corbel"/>
          <w14:numForm w14:val="lining"/>
        </w:rPr>
        <w:t> </w:t>
      </w:r>
      <w:r w:rsidRPr="004D09C9">
        <w:rPr>
          <w:rFonts w:ascii="Corbel" w:eastAsia="Corbel" w:hAnsi="Corbel" w:cs="Corbel"/>
          <w14:numForm w14:val="lining"/>
        </w:rPr>
        <w:t>UK.</w:t>
      </w:r>
    </w:p>
    <w:p w14:paraId="03B45283" w14:textId="77777777" w:rsidR="00CE223B" w:rsidRPr="004D09C9" w:rsidRDefault="00CE223B" w:rsidP="00CE223B">
      <w:pPr>
        <w:pStyle w:val="Zkladntext"/>
        <w:ind w:left="851"/>
        <w:jc w:val="both"/>
        <w:rPr>
          <w:rFonts w:ascii="Corbel" w:eastAsia="Corbel" w:hAnsi="Corbel" w:cs="Corbel"/>
          <w14:numForm w14:val="lining"/>
        </w:rPr>
      </w:pPr>
    </w:p>
    <w:p w14:paraId="0AA6A9A4" w14:textId="6CBBFC06" w:rsidR="3919A281" w:rsidRPr="004D09C9" w:rsidRDefault="3919A281" w:rsidP="008F15EB">
      <w:pPr>
        <w:pStyle w:val="Zkladntext"/>
        <w:numPr>
          <w:ilvl w:val="0"/>
          <w:numId w:val="28"/>
        </w:numPr>
        <w:ind w:left="450" w:hanging="450"/>
        <w:jc w:val="both"/>
        <w:rPr>
          <w:rFonts w:ascii="Corbel" w:eastAsia="Corbel" w:hAnsi="Corbel" w:cs="Corbel"/>
          <w14:numForm w14:val="lining"/>
        </w:rPr>
      </w:pPr>
      <w:r w:rsidRPr="004D09C9">
        <w:rPr>
          <w:rFonts w:ascii="Corbel" w:eastAsia="Corbel" w:hAnsi="Corbel" w:cs="Corbel"/>
          <w14:numForm w14:val="lining"/>
        </w:rPr>
        <w:t>Vedeckí pracovníci sa pri výkone svojej činnosti riadia týmto etickým kódexom, ako aj odborovými profesijnými etickými kódexmi, ak v danom odbore existujú. Pri výskume orientovanom na ľudské bytosti sa riadia Listinou základných práv a slobôd, Helsinskou deklaráciou Svetovej lekárskej asociácie, relevantnými medzinárodnými a národnými právnymi predpismi.</w:t>
      </w:r>
    </w:p>
    <w:p w14:paraId="5C37DE8C" w14:textId="172BC8C4" w:rsidR="78D0C8CA" w:rsidRPr="004D09C9" w:rsidRDefault="78D0C8CA" w:rsidP="78D0C8CA">
      <w:pPr>
        <w:pStyle w:val="Zkladntext"/>
        <w:jc w:val="both"/>
        <w:rPr>
          <w:rFonts w:ascii="Corbel" w:hAnsi="Corbel"/>
          <w14:numForm w14:val="lining"/>
        </w:rPr>
      </w:pPr>
    </w:p>
    <w:p w14:paraId="0E0A7DEA" w14:textId="22AAF2BD" w:rsidR="3919A281" w:rsidRPr="004D09C9" w:rsidRDefault="3919A281" w:rsidP="008F15EB">
      <w:pPr>
        <w:pStyle w:val="Zkladntext"/>
        <w:numPr>
          <w:ilvl w:val="0"/>
          <w:numId w:val="28"/>
        </w:numPr>
        <w:ind w:left="450" w:hanging="450"/>
        <w:jc w:val="both"/>
        <w:rPr>
          <w:rFonts w:ascii="Corbel" w:eastAsia="Corbel" w:hAnsi="Corbel" w:cs="Corbel"/>
          <w14:numForm w14:val="lining"/>
        </w:rPr>
      </w:pPr>
      <w:r w:rsidRPr="004D09C9">
        <w:rPr>
          <w:rFonts w:ascii="Corbel" w:eastAsia="Corbel" w:hAnsi="Corbel" w:cs="Corbel"/>
          <w14:numForm w14:val="lining"/>
        </w:rPr>
        <w:t>Všetky primárne i sekundárne údaje, ktoré tvoria základ vedeckej práce alebo publikácie, musia byť</w:t>
      </w:r>
      <w:r w:rsidR="008A59A2" w:rsidRPr="004D09C9">
        <w:rPr>
          <w:rFonts w:ascii="Corbel" w:eastAsia="Corbel" w:hAnsi="Corbel" w:cs="Corbel"/>
          <w14:numForm w14:val="lining"/>
        </w:rPr>
        <w:t xml:space="preserve"> </w:t>
      </w:r>
      <w:r w:rsidRPr="004D09C9">
        <w:rPr>
          <w:rFonts w:ascii="Corbel" w:eastAsia="Corbel" w:hAnsi="Corbel" w:cs="Corbel"/>
          <w14:numForm w14:val="lining"/>
        </w:rPr>
        <w:t>bezpečne uchovávané najmenej desať rokov po ukončení príslušnej práce</w:t>
      </w:r>
      <w:r w:rsidR="008A59A2" w:rsidRPr="004D09C9">
        <w:rPr>
          <w:rFonts w:ascii="Corbel" w:eastAsia="Corbel" w:hAnsi="Corbel" w:cs="Corbel"/>
          <w14:numForm w14:val="lining"/>
        </w:rPr>
        <w:t xml:space="preserve"> </w:t>
      </w:r>
      <w:r w:rsidRPr="004D09C9">
        <w:rPr>
          <w:rFonts w:ascii="Corbel" w:eastAsia="Corbel" w:hAnsi="Corbel" w:cs="Corbel"/>
          <w14:numForm w14:val="lining"/>
        </w:rPr>
        <w:t>v</w:t>
      </w:r>
      <w:r w:rsidR="00E952E5" w:rsidRPr="004D09C9">
        <w:rPr>
          <w:rFonts w:ascii="Corbel" w:eastAsia="Corbel" w:hAnsi="Corbel" w:cs="Corbel"/>
          <w14:numForm w14:val="lining"/>
        </w:rPr>
        <w:t> </w:t>
      </w:r>
      <w:r w:rsidRPr="004D09C9">
        <w:rPr>
          <w:rFonts w:ascii="Corbel" w:eastAsia="Corbel" w:hAnsi="Corbel" w:cs="Corbel"/>
          <w14:numForm w14:val="lining"/>
        </w:rPr>
        <w:t xml:space="preserve">laboratóriu alebo na pracovisku ich pôvodu. Ak to charakter experimentu umožňuje, platí toto odporúčanie aj </w:t>
      </w:r>
      <w:r w:rsidR="00941FED" w:rsidRPr="004D09C9">
        <w:rPr>
          <w:rFonts w:ascii="Corbel" w:eastAsia="Corbel" w:hAnsi="Corbel" w:cs="Corbel"/>
          <w14:numForm w14:val="lining"/>
        </w:rPr>
        <w:t xml:space="preserve">na </w:t>
      </w:r>
      <w:r w:rsidRPr="004D09C9">
        <w:rPr>
          <w:rFonts w:ascii="Corbel" w:eastAsia="Corbel" w:hAnsi="Corbel" w:cs="Corbel"/>
          <w14:numForm w14:val="lining"/>
        </w:rPr>
        <w:t>uchovávanie vzoriek po vykonaní ich prvotnej analýzy. Pôvodné záznamy laboratórium alebo pracovisko</w:t>
      </w:r>
      <w:r w:rsidR="008A59A2" w:rsidRPr="004D09C9">
        <w:rPr>
          <w:rFonts w:ascii="Corbel" w:eastAsia="Corbel" w:hAnsi="Corbel" w:cs="Corbel"/>
          <w14:numForm w14:val="lining"/>
        </w:rPr>
        <w:t xml:space="preserve"> </w:t>
      </w:r>
      <w:r w:rsidRPr="004D09C9">
        <w:rPr>
          <w:rFonts w:ascii="Corbel" w:eastAsia="Corbel" w:hAnsi="Corbel" w:cs="Corbel"/>
          <w14:numForm w14:val="lining"/>
        </w:rPr>
        <w:t>uchováva, i keď</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ich pôvodcovia pracovisko opustia. Pracoviská majú jasne definovaný systém pravidiel prístupu k uloženým údajom, spracovaný so súhlasom zainteresovaných osôb. Dodatočná analýza údajov alebo vyzdvihnutie vzoriek </w:t>
      </w:r>
      <w:r w:rsidR="00941FED" w:rsidRPr="004D09C9">
        <w:rPr>
          <w:rFonts w:ascii="Corbel" w:eastAsia="Corbel" w:hAnsi="Corbel" w:cs="Corbel"/>
          <w14:numForm w14:val="lining"/>
        </w:rPr>
        <w:t>na</w:t>
      </w:r>
      <w:r w:rsidRPr="004D09C9">
        <w:rPr>
          <w:rFonts w:ascii="Corbel" w:eastAsia="Corbel" w:hAnsi="Corbel" w:cs="Corbel"/>
          <w14:numForm w14:val="lining"/>
        </w:rPr>
        <w:t xml:space="preserve"> ďalšie štúdium môžu byť povolené len </w:t>
      </w:r>
      <w:r w:rsidR="00941FED" w:rsidRPr="004D09C9">
        <w:rPr>
          <w:rFonts w:ascii="Corbel" w:eastAsia="Corbel" w:hAnsi="Corbel" w:cs="Corbel"/>
          <w14:numForm w14:val="lining"/>
        </w:rPr>
        <w:t>na</w:t>
      </w:r>
      <w:r w:rsidRPr="004D09C9">
        <w:rPr>
          <w:rFonts w:ascii="Corbel" w:eastAsia="Corbel" w:hAnsi="Corbel" w:cs="Corbel"/>
          <w14:numForm w14:val="lining"/>
        </w:rPr>
        <w:t xml:space="preserve"> jasne vymedzené vedecké účely alebo </w:t>
      </w:r>
      <w:r w:rsidR="00941FED" w:rsidRPr="004D09C9">
        <w:rPr>
          <w:rFonts w:ascii="Corbel" w:eastAsia="Corbel" w:hAnsi="Corbel" w:cs="Corbel"/>
          <w14:numForm w14:val="lining"/>
        </w:rPr>
        <w:t xml:space="preserve">na </w:t>
      </w:r>
      <w:r w:rsidRPr="004D09C9">
        <w:rPr>
          <w:rFonts w:ascii="Corbel" w:eastAsia="Corbel" w:hAnsi="Corbel" w:cs="Corbel"/>
          <w14:numForm w14:val="lining"/>
        </w:rPr>
        <w:t xml:space="preserve">overenie výsledkov. Vymazanie údajov nie je povolené za žiadnych okolností. </w:t>
      </w:r>
    </w:p>
    <w:p w14:paraId="2C644FBA" w14:textId="7A80E238" w:rsidR="78D0C8CA" w:rsidRPr="004D09C9" w:rsidRDefault="78D0C8CA" w:rsidP="78D0C8CA">
      <w:pPr>
        <w:pStyle w:val="Zkladntext"/>
        <w:jc w:val="both"/>
        <w:rPr>
          <w:rFonts w:ascii="Corbel" w:hAnsi="Corbel"/>
          <w14:numForm w14:val="lining"/>
        </w:rPr>
      </w:pPr>
    </w:p>
    <w:p w14:paraId="6E834AA2" w14:textId="03DD9ECB" w:rsidR="3919A281" w:rsidRPr="004D09C9" w:rsidRDefault="3919A281" w:rsidP="008F15EB">
      <w:pPr>
        <w:pStyle w:val="Zkladntext"/>
        <w:numPr>
          <w:ilvl w:val="0"/>
          <w:numId w:val="28"/>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Autorské práva sú odvodené výhradne z tvorivého príspevku k publikovanej práci. Na priznanie autorstva musia byť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splnené štyri kritériá: </w:t>
      </w:r>
    </w:p>
    <w:p w14:paraId="439BBFA8" w14:textId="296A8080" w:rsidR="3919A281" w:rsidRPr="004D09C9" w:rsidRDefault="3919A281" w:rsidP="008F15EB">
      <w:pPr>
        <w:pStyle w:val="Zkladntext"/>
        <w:numPr>
          <w:ilvl w:val="0"/>
          <w:numId w:val="2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 autor musí</w:t>
      </w:r>
      <w:r w:rsidR="008A59A2" w:rsidRPr="004D09C9">
        <w:rPr>
          <w:rFonts w:ascii="Corbel" w:eastAsia="Corbel" w:hAnsi="Corbel" w:cs="Corbel"/>
          <w14:numForm w14:val="lining"/>
        </w:rPr>
        <w:t xml:space="preserve"> </w:t>
      </w:r>
      <w:r w:rsidRPr="004D09C9">
        <w:rPr>
          <w:rFonts w:ascii="Corbel" w:eastAsia="Corbel" w:hAnsi="Corbel" w:cs="Corbel"/>
          <w14:numForm w14:val="lining"/>
        </w:rPr>
        <w:t>prispieť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k tvorivému procesu, </w:t>
      </w:r>
    </w:p>
    <w:p w14:paraId="00F01371" w14:textId="17A7F01A" w:rsidR="3919A281" w:rsidRPr="004D09C9" w:rsidRDefault="3919A281" w:rsidP="008F15EB">
      <w:pPr>
        <w:pStyle w:val="Zkladntext"/>
        <w:numPr>
          <w:ilvl w:val="0"/>
          <w:numId w:val="2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 autor musí</w:t>
      </w:r>
      <w:r w:rsidR="008A59A2" w:rsidRPr="004D09C9">
        <w:rPr>
          <w:rFonts w:ascii="Corbel" w:eastAsia="Corbel" w:hAnsi="Corbel" w:cs="Corbel"/>
          <w14:numForm w14:val="lining"/>
        </w:rPr>
        <w:t xml:space="preserve"> </w:t>
      </w:r>
      <w:r w:rsidRPr="004D09C9">
        <w:rPr>
          <w:rFonts w:ascii="Corbel" w:eastAsia="Corbel" w:hAnsi="Corbel" w:cs="Corbel"/>
          <w14:numForm w14:val="lining"/>
        </w:rPr>
        <w:t>prispieť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k príprave výslednej publikácie, </w:t>
      </w:r>
    </w:p>
    <w:p w14:paraId="5126496D" w14:textId="09A42B70" w:rsidR="3919A281" w:rsidRPr="004D09C9" w:rsidRDefault="3919A281" w:rsidP="008F15EB">
      <w:pPr>
        <w:pStyle w:val="Zkladntext"/>
        <w:numPr>
          <w:ilvl w:val="0"/>
          <w:numId w:val="2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 autor prijíma zodpovednosť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za konečnú verziu rukopisu, </w:t>
      </w:r>
    </w:p>
    <w:p w14:paraId="7AB2A082" w14:textId="12A623AF" w:rsidR="3919A281" w:rsidRPr="004D09C9" w:rsidRDefault="3919A281" w:rsidP="008F15EB">
      <w:pPr>
        <w:pStyle w:val="Zkladntext"/>
        <w:numPr>
          <w:ilvl w:val="0"/>
          <w:numId w:val="25"/>
        </w:numPr>
        <w:ind w:left="709" w:hanging="283"/>
        <w:jc w:val="both"/>
        <w:rPr>
          <w:rFonts w:ascii="Corbel" w:eastAsia="Corbel" w:hAnsi="Corbel" w:cs="Corbel"/>
          <w14:numForm w14:val="lining"/>
        </w:rPr>
      </w:pPr>
      <w:r w:rsidRPr="004D09C9">
        <w:rPr>
          <w:rFonts w:ascii="Corbel" w:eastAsia="Corbel" w:hAnsi="Corbel" w:cs="Corbel"/>
          <w14:numForm w14:val="lining"/>
        </w:rPr>
        <w:t xml:space="preserve"> autor musí by</w:t>
      </w:r>
      <w:r w:rsidR="006B256C" w:rsidRPr="004D09C9">
        <w:rPr>
          <w:rFonts w:ascii="Corbel" w:eastAsia="Corbel" w:hAnsi="Corbel" w:cs="Corbel"/>
          <w14:numForm w14:val="lining"/>
        </w:rPr>
        <w:t>ť</w:t>
      </w:r>
      <w:r w:rsidR="008A59A2" w:rsidRPr="004D09C9">
        <w:rPr>
          <w:rFonts w:ascii="Corbel" w:eastAsia="Corbel" w:hAnsi="Corbel" w:cs="Corbel"/>
          <w14:numForm w14:val="lining"/>
        </w:rPr>
        <w:t xml:space="preserve"> </w:t>
      </w:r>
      <w:r w:rsidRPr="004D09C9">
        <w:rPr>
          <w:rFonts w:ascii="Corbel" w:eastAsia="Corbel" w:hAnsi="Corbel" w:cs="Corbel"/>
          <w14:numForm w14:val="lining"/>
        </w:rPr>
        <w:t>schopný vysvetliť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svoj príspevok k práci. </w:t>
      </w:r>
    </w:p>
    <w:p w14:paraId="455672FF" w14:textId="260FDA6B" w:rsidR="78D0C8CA" w:rsidRPr="004D09C9" w:rsidRDefault="78D0C8CA" w:rsidP="78D0C8CA">
      <w:pPr>
        <w:pStyle w:val="Zkladntext"/>
        <w:ind w:left="90"/>
        <w:jc w:val="both"/>
        <w:rPr>
          <w:rFonts w:ascii="Corbel" w:hAnsi="Corbel"/>
          <w14:numForm w14:val="lining"/>
        </w:rPr>
      </w:pPr>
    </w:p>
    <w:p w14:paraId="6B665186" w14:textId="6BB163EB" w:rsidR="3919A281" w:rsidRPr="004D09C9" w:rsidRDefault="3919A281" w:rsidP="008F15EB">
      <w:pPr>
        <w:pStyle w:val="Zkladntext"/>
        <w:numPr>
          <w:ilvl w:val="0"/>
          <w:numId w:val="2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Autori sú povinní v závislosti od odboru a konkrétneho spôsobu vedeckého prístupu: </w:t>
      </w:r>
    </w:p>
    <w:p w14:paraId="12B690ED" w14:textId="325A47E4" w:rsidR="3919A281" w:rsidRPr="004D09C9" w:rsidRDefault="3919A281" w:rsidP="008F15EB">
      <w:pPr>
        <w:pStyle w:val="Zkladntext"/>
        <w:numPr>
          <w:ilvl w:val="0"/>
          <w:numId w:val="24"/>
        </w:numPr>
        <w:ind w:left="709" w:hanging="259"/>
        <w:jc w:val="both"/>
        <w:rPr>
          <w:rFonts w:ascii="Corbel" w:eastAsia="Corbel" w:hAnsi="Corbel" w:cs="Corbel"/>
          <w14:numForm w14:val="lining"/>
        </w:rPr>
      </w:pPr>
      <w:r w:rsidRPr="004D09C9">
        <w:rPr>
          <w:rFonts w:ascii="Corbel" w:eastAsia="Corbel" w:hAnsi="Corbel" w:cs="Corbel"/>
          <w14:numForm w14:val="lining"/>
        </w:rPr>
        <w:t>uviesť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dostatočne podrobné údaje o materiáloch a metódach, na základe ktorých čitatelia môžu posúdiť</w:t>
      </w:r>
      <w:r w:rsidR="008A59A2" w:rsidRPr="004D09C9">
        <w:rPr>
          <w:rFonts w:ascii="Corbel" w:eastAsia="Corbel" w:hAnsi="Corbel" w:cs="Corbel"/>
          <w14:numForm w14:val="lining"/>
        </w:rPr>
        <w:t xml:space="preserve"> </w:t>
      </w:r>
      <w:r w:rsidRPr="004D09C9">
        <w:rPr>
          <w:rFonts w:ascii="Corbel" w:eastAsia="Corbel" w:hAnsi="Corbel" w:cs="Corbel"/>
          <w14:numForm w14:val="lining"/>
        </w:rPr>
        <w:t>vedeckú platnosť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použitých experimentálnych postupov/archívnych a terénnych výskumov a na ich základe zopakovať</w:t>
      </w:r>
      <w:r w:rsidR="008A59A2" w:rsidRPr="004D09C9">
        <w:rPr>
          <w:rFonts w:ascii="Corbel" w:eastAsia="Corbel" w:hAnsi="Corbel" w:cs="Corbel"/>
          <w14:numForm w14:val="lining"/>
        </w:rPr>
        <w:t xml:space="preserve"> </w:t>
      </w:r>
      <w:r w:rsidRPr="004D09C9">
        <w:rPr>
          <w:rFonts w:ascii="Corbel" w:eastAsia="Corbel" w:hAnsi="Corbel" w:cs="Corbel"/>
          <w14:numForm w14:val="lining"/>
        </w:rPr>
        <w:t>experimenty/výskumné postupy v iných laboratóriách resp. výskumných podmienkach; dôležitý je úplný a</w:t>
      </w:r>
      <w:r w:rsidR="00FD49B1" w:rsidRPr="004D09C9">
        <w:rPr>
          <w:rFonts w:ascii="Corbel" w:eastAsia="Corbel" w:hAnsi="Corbel" w:cs="Corbel"/>
          <w14:numForm w14:val="lining"/>
        </w:rPr>
        <w:t> </w:t>
      </w:r>
      <w:r w:rsidRPr="004D09C9">
        <w:rPr>
          <w:rFonts w:ascii="Corbel" w:eastAsia="Corbel" w:hAnsi="Corbel" w:cs="Corbel"/>
          <w14:numForm w14:val="lining"/>
        </w:rPr>
        <w:t>postačujúci popis nových techník</w:t>
      </w:r>
      <w:r w:rsidR="00520775" w:rsidRPr="004D09C9">
        <w:rPr>
          <w:rFonts w:ascii="Corbel" w:eastAsia="Corbel" w:hAnsi="Corbel" w:cs="Corbel"/>
          <w14:numForm w14:val="lining"/>
        </w:rPr>
        <w:t>,</w:t>
      </w:r>
    </w:p>
    <w:p w14:paraId="60A02A78" w14:textId="4691CC1F" w:rsidR="3919A281" w:rsidRPr="004D09C9" w:rsidRDefault="3919A281" w:rsidP="008F15EB">
      <w:pPr>
        <w:pStyle w:val="Zkladntext"/>
        <w:numPr>
          <w:ilvl w:val="0"/>
          <w:numId w:val="24"/>
        </w:numPr>
        <w:ind w:left="709" w:hanging="259"/>
        <w:jc w:val="both"/>
        <w:rPr>
          <w:rFonts w:ascii="Corbel" w:eastAsia="Corbel" w:hAnsi="Corbel" w:cs="Corbel"/>
          <w14:numForm w14:val="lining"/>
        </w:rPr>
      </w:pPr>
      <w:r w:rsidRPr="004D09C9">
        <w:rPr>
          <w:rFonts w:ascii="Corbel" w:eastAsia="Corbel" w:hAnsi="Corbel" w:cs="Corbel"/>
          <w14:numForm w14:val="lining"/>
        </w:rPr>
        <w:t>úplne opísať výsledky výskumu spôsobom bežne porozumiteľným v danom výskumnom odbore</w:t>
      </w:r>
      <w:r w:rsidR="00520775" w:rsidRPr="004D09C9">
        <w:rPr>
          <w:rFonts w:ascii="Corbel" w:eastAsia="Corbel" w:hAnsi="Corbel" w:cs="Corbel"/>
          <w14:numForm w14:val="lining"/>
        </w:rPr>
        <w:t>,</w:t>
      </w:r>
    </w:p>
    <w:p w14:paraId="0AFFAF58" w14:textId="241A4ABB" w:rsidR="3919A281" w:rsidRPr="004D09C9" w:rsidRDefault="3919A281" w:rsidP="008F15EB">
      <w:pPr>
        <w:pStyle w:val="Zkladntext"/>
        <w:numPr>
          <w:ilvl w:val="0"/>
          <w:numId w:val="24"/>
        </w:numPr>
        <w:ind w:left="709" w:hanging="259"/>
        <w:jc w:val="both"/>
        <w:rPr>
          <w:rFonts w:ascii="Corbel" w:eastAsia="Corbel" w:hAnsi="Corbel" w:cs="Corbel"/>
          <w14:numForm w14:val="lining"/>
        </w:rPr>
      </w:pPr>
      <w:r w:rsidRPr="004D09C9">
        <w:rPr>
          <w:rFonts w:ascii="Corbel" w:eastAsia="Corbel" w:hAnsi="Corbel" w:cs="Corbel"/>
          <w14:numForm w14:val="lining"/>
        </w:rPr>
        <w:t>uviesť podrobnosti o použitých analytických a štatistických postupoch a vedeckých metódach, všetky odchýlky od týchto postupov (napr. vylúčenie vybraných údajov) resp. nové metodologické postupy musia by</w:t>
      </w:r>
      <w:r w:rsidR="008A59A2" w:rsidRPr="004D09C9">
        <w:rPr>
          <w:rFonts w:ascii="Corbel" w:eastAsia="Corbel" w:hAnsi="Corbel" w:cs="Corbel"/>
          <w14:numForm w14:val="lining"/>
        </w:rPr>
        <w:t xml:space="preserve"> </w:t>
      </w:r>
      <w:r w:rsidRPr="004D09C9">
        <w:rPr>
          <w:rFonts w:ascii="Corbel" w:eastAsia="Corbel" w:hAnsi="Corbel" w:cs="Corbel"/>
          <w14:numForm w14:val="lining"/>
        </w:rPr>
        <w:t>úplne opísané a</w:t>
      </w:r>
      <w:r w:rsidR="00520775" w:rsidRPr="004D09C9">
        <w:rPr>
          <w:rFonts w:ascii="Corbel" w:eastAsia="Corbel" w:hAnsi="Corbel" w:cs="Corbel"/>
          <w14:numForm w14:val="lining"/>
        </w:rPr>
        <w:t> </w:t>
      </w:r>
      <w:r w:rsidRPr="004D09C9">
        <w:rPr>
          <w:rFonts w:ascii="Corbel" w:eastAsia="Corbel" w:hAnsi="Corbel" w:cs="Corbel"/>
          <w14:numForm w14:val="lining"/>
        </w:rPr>
        <w:t>overené</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4EB4780A" w14:textId="2991BAF5" w:rsidR="3919A281" w:rsidRPr="004D09C9" w:rsidRDefault="3919A281" w:rsidP="008F15EB">
      <w:pPr>
        <w:pStyle w:val="Zkladntext"/>
        <w:numPr>
          <w:ilvl w:val="0"/>
          <w:numId w:val="24"/>
        </w:numPr>
        <w:ind w:left="709" w:hanging="259"/>
        <w:jc w:val="both"/>
        <w:rPr>
          <w:rFonts w:ascii="Corbel" w:eastAsia="Corbel" w:hAnsi="Corbel" w:cs="Corbel"/>
          <w14:numForm w14:val="lining"/>
        </w:rPr>
      </w:pPr>
      <w:r w:rsidRPr="004D09C9">
        <w:rPr>
          <w:rFonts w:ascii="Corbel" w:eastAsia="Corbel" w:hAnsi="Corbel" w:cs="Corbel"/>
          <w14:numForm w14:val="lining"/>
        </w:rPr>
        <w:t>uviesť potrebné odkazy na predchádzajúce práce (vlastné i cudzie), ktoré zaraďujú výsledky do súvislostí príslušného odboru a vyjadrujú uznanie duševného príspevku iných vedcov; práce vlastné ani práce kolegov nemajú byť</w:t>
      </w:r>
      <w:r w:rsidR="008A59A2" w:rsidRPr="004D09C9">
        <w:rPr>
          <w:rFonts w:ascii="Corbel" w:eastAsia="Corbel" w:hAnsi="Corbel" w:cs="Corbel"/>
          <w14:numForm w14:val="lining"/>
        </w:rPr>
        <w:t xml:space="preserve"> </w:t>
      </w:r>
      <w:r w:rsidRPr="004D09C9">
        <w:rPr>
          <w:rFonts w:ascii="Corbel" w:eastAsia="Corbel" w:hAnsi="Corbel" w:cs="Corbel"/>
          <w14:numForm w14:val="lining"/>
        </w:rPr>
        <w:t>citované menej, než vyžaduje táto požiadavka, ale pritom počet odkazov nemá byť</w:t>
      </w:r>
      <w:r w:rsidR="008A59A2" w:rsidRPr="004D09C9">
        <w:rPr>
          <w:rFonts w:ascii="Corbel" w:eastAsia="Corbel" w:hAnsi="Corbel" w:cs="Corbel"/>
          <w14:numForm w14:val="lining"/>
        </w:rPr>
        <w:t xml:space="preserve"> </w:t>
      </w:r>
      <w:r w:rsidRPr="004D09C9">
        <w:rPr>
          <w:rFonts w:ascii="Corbel" w:eastAsia="Corbel" w:hAnsi="Corbel" w:cs="Corbel"/>
          <w14:numForm w14:val="lining"/>
        </w:rPr>
        <w:t>násilne zvyšovaný s cieľom podporiť citovanosť autorových prác</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09DFDDBD" w14:textId="4C84B36B" w:rsidR="3919A281" w:rsidRPr="004D09C9" w:rsidRDefault="3919A281" w:rsidP="008F15EB">
      <w:pPr>
        <w:pStyle w:val="Zkladntext"/>
        <w:numPr>
          <w:ilvl w:val="0"/>
          <w:numId w:val="24"/>
        </w:numPr>
        <w:ind w:left="709" w:hanging="259"/>
        <w:jc w:val="both"/>
        <w:rPr>
          <w:rFonts w:ascii="Corbel" w:eastAsia="Corbel" w:hAnsi="Corbel" w:cs="Corbel"/>
          <w14:numForm w14:val="lining"/>
        </w:rPr>
      </w:pPr>
      <w:r w:rsidRPr="004D09C9">
        <w:rPr>
          <w:rFonts w:ascii="Corbel" w:eastAsia="Corbel" w:hAnsi="Corbel" w:cs="Corbel"/>
          <w14:numForm w14:val="lining"/>
        </w:rPr>
        <w:t>poďakovať</w:t>
      </w:r>
      <w:r w:rsidR="008A59A2" w:rsidRPr="004D09C9">
        <w:rPr>
          <w:rFonts w:ascii="Corbel" w:eastAsia="Corbel" w:hAnsi="Corbel" w:cs="Corbel"/>
          <w14:numForm w14:val="lining"/>
        </w:rPr>
        <w:t xml:space="preserve"> </w:t>
      </w:r>
      <w:r w:rsidRPr="004D09C9">
        <w:rPr>
          <w:rFonts w:ascii="Corbel" w:eastAsia="Corbel" w:hAnsi="Corbel" w:cs="Corbel"/>
          <w14:numForm w14:val="lining"/>
        </w:rPr>
        <w:t>za príspevky z iných zdrojov (napr. poskytnutie výskumného materiálu</w:t>
      </w:r>
      <w:r w:rsidR="008A59A2" w:rsidRPr="004D09C9">
        <w:rPr>
          <w:rFonts w:ascii="Corbel" w:eastAsia="Corbel" w:hAnsi="Corbel" w:cs="Corbel"/>
          <w14:numForm w14:val="lining"/>
        </w:rPr>
        <w:t xml:space="preserve"> </w:t>
      </w:r>
      <w:r w:rsidRPr="004D09C9">
        <w:rPr>
          <w:rFonts w:ascii="Corbel" w:eastAsia="Corbel" w:hAnsi="Corbel" w:cs="Corbel"/>
          <w14:numForm w14:val="lining"/>
        </w:rPr>
        <w:t>i</w:t>
      </w:r>
      <w:r w:rsidR="00B434DF" w:rsidRPr="004D09C9">
        <w:rPr>
          <w:rFonts w:ascii="Corbel" w:eastAsia="Corbel" w:hAnsi="Corbel" w:cs="Corbel"/>
          <w14:numForm w14:val="lining"/>
        </w:rPr>
        <w:t> </w:t>
      </w:r>
      <w:r w:rsidRPr="004D09C9">
        <w:rPr>
          <w:rFonts w:ascii="Corbel" w:eastAsia="Corbel" w:hAnsi="Corbel" w:cs="Corbel"/>
          <w14:numForm w14:val="lining"/>
        </w:rPr>
        <w:t>technické služby)</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3CEE17F4" w14:textId="24376B7F" w:rsidR="3919A281" w:rsidRPr="004D09C9" w:rsidRDefault="3919A281" w:rsidP="008F15EB">
      <w:pPr>
        <w:pStyle w:val="Zkladntext"/>
        <w:numPr>
          <w:ilvl w:val="0"/>
          <w:numId w:val="24"/>
        </w:numPr>
        <w:ind w:left="709" w:hanging="259"/>
        <w:jc w:val="both"/>
        <w:rPr>
          <w:rFonts w:ascii="Corbel" w:eastAsia="Corbel" w:hAnsi="Corbel" w:cs="Corbel"/>
          <w14:numForm w14:val="lining"/>
        </w:rPr>
      </w:pPr>
      <w:r w:rsidRPr="004D09C9">
        <w:rPr>
          <w:rFonts w:ascii="Corbel" w:eastAsia="Corbel" w:hAnsi="Corbel" w:cs="Corbel"/>
          <w14:numForm w14:val="lining"/>
        </w:rPr>
        <w:t>deklarovať prípadné</w:t>
      </w:r>
      <w:r w:rsidR="008A59A2" w:rsidRPr="004D09C9">
        <w:rPr>
          <w:rFonts w:ascii="Corbel" w:eastAsia="Corbel" w:hAnsi="Corbel" w:cs="Corbel"/>
          <w14:numForm w14:val="lining"/>
        </w:rPr>
        <w:t xml:space="preserve"> </w:t>
      </w:r>
      <w:r w:rsidRPr="004D09C9">
        <w:rPr>
          <w:rFonts w:ascii="Corbel" w:eastAsia="Corbel" w:hAnsi="Corbel" w:cs="Corbel"/>
          <w14:numForm w14:val="lining"/>
        </w:rPr>
        <w:t>sponzorské príspevky a možný alebo skutočný stret záujmov</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0E2E5980" w14:textId="2F96B238" w:rsidR="3919A281" w:rsidRPr="004D09C9" w:rsidRDefault="3919A281" w:rsidP="008F15EB">
      <w:pPr>
        <w:pStyle w:val="Zkladntext"/>
        <w:numPr>
          <w:ilvl w:val="0"/>
          <w:numId w:val="24"/>
        </w:numPr>
        <w:ind w:left="709" w:hanging="259"/>
        <w:jc w:val="both"/>
        <w:rPr>
          <w:rFonts w:ascii="Corbel" w:eastAsia="Corbel" w:hAnsi="Corbel" w:cs="Corbel"/>
          <w14:numForm w14:val="lining"/>
        </w:rPr>
      </w:pPr>
      <w:r w:rsidRPr="004D09C9">
        <w:rPr>
          <w:rFonts w:ascii="Corbel" w:eastAsia="Corbel" w:hAnsi="Corbel" w:cs="Corbel"/>
          <w14:numForm w14:val="lining"/>
        </w:rPr>
        <w:t>maximalizovať</w:t>
      </w:r>
      <w:r w:rsidR="008A59A2" w:rsidRPr="004D09C9">
        <w:rPr>
          <w:rFonts w:ascii="Corbel" w:eastAsia="Corbel" w:hAnsi="Corbel" w:cs="Corbel"/>
          <w14:numForm w14:val="lining"/>
        </w:rPr>
        <w:t xml:space="preserve"> </w:t>
      </w:r>
      <w:r w:rsidRPr="004D09C9">
        <w:rPr>
          <w:rFonts w:ascii="Corbel" w:eastAsia="Corbel" w:hAnsi="Corbel" w:cs="Corbel"/>
          <w14:numForm w14:val="lining"/>
        </w:rPr>
        <w:t>kvalitu svojich vedeckých publikácií; prax predbežných publikácií je síce podľa konkrétnych okolností akceptovateľná</w:t>
      </w:r>
      <w:r w:rsidR="77A91AAB" w:rsidRPr="004D09C9">
        <w:rPr>
          <w:rFonts w:ascii="Corbel" w:eastAsia="Corbel" w:hAnsi="Corbel" w:cs="Corbel"/>
          <w14:numForm w14:val="lining"/>
        </w:rPr>
        <w:t xml:space="preserve"> a v závislosti od charakteru vedeckého výskumu v niektorých prípadoch dokonca želateľná</w:t>
      </w:r>
      <w:r w:rsidRPr="004D09C9">
        <w:rPr>
          <w:rFonts w:ascii="Corbel" w:eastAsia="Corbel" w:hAnsi="Corbel" w:cs="Corbel"/>
          <w14:numForm w14:val="lining"/>
        </w:rPr>
        <w:t>, ale rýchlovýroba publikácií zvyšujúca počet autorstiev, opakované uverejňovanie, uverejňovanie výsledkov toho istého výskumu účelovo po častiach</w:t>
      </w:r>
      <w:r w:rsidR="008A59A2" w:rsidRPr="004D09C9">
        <w:rPr>
          <w:rFonts w:ascii="Corbel" w:eastAsia="Corbel" w:hAnsi="Corbel" w:cs="Corbel"/>
          <w14:numForm w14:val="lining"/>
        </w:rPr>
        <w:t xml:space="preserve"> </w:t>
      </w:r>
      <w:r w:rsidRPr="004D09C9">
        <w:rPr>
          <w:rFonts w:ascii="Corbel" w:eastAsia="Corbel" w:hAnsi="Corbel" w:cs="Corbel"/>
          <w14:numForm w14:val="lining"/>
        </w:rPr>
        <w:t>a</w:t>
      </w:r>
      <w:r w:rsidR="008A59A2" w:rsidRPr="004D09C9">
        <w:rPr>
          <w:rFonts w:ascii="Corbel" w:eastAsia="Corbel" w:hAnsi="Corbel" w:cs="Corbel"/>
          <w14:numForm w14:val="lining"/>
        </w:rPr>
        <w:t xml:space="preserve"> </w:t>
      </w:r>
      <w:r w:rsidRPr="004D09C9">
        <w:rPr>
          <w:rFonts w:ascii="Corbel" w:eastAsia="Corbel" w:hAnsi="Corbel" w:cs="Corbel"/>
          <w14:numForm w14:val="lining"/>
        </w:rPr>
        <w:t>ďalšie praktiky</w:t>
      </w:r>
      <w:r w:rsidR="0079526C" w:rsidRPr="004D09C9">
        <w:rPr>
          <w:rFonts w:ascii="Corbel" w:eastAsia="Corbel" w:hAnsi="Corbel" w:cs="Corbel"/>
          <w14:numForm w14:val="lining"/>
        </w:rPr>
        <w:t>,</w:t>
      </w:r>
      <w:r w:rsidRPr="004D09C9">
        <w:rPr>
          <w:rFonts w:ascii="Corbel" w:eastAsia="Corbel" w:hAnsi="Corbel" w:cs="Corbel"/>
          <w14:numForm w14:val="lining"/>
        </w:rPr>
        <w:t xml:space="preserve"> zvyšujúce kvantitu na úkor kvality</w:t>
      </w:r>
      <w:r w:rsidR="0079526C" w:rsidRPr="004D09C9">
        <w:rPr>
          <w:rFonts w:ascii="Corbel" w:eastAsia="Corbel" w:hAnsi="Corbel" w:cs="Corbel"/>
          <w14:numForm w14:val="lining"/>
        </w:rPr>
        <w:t>,</w:t>
      </w:r>
      <w:r w:rsidRPr="004D09C9">
        <w:rPr>
          <w:rFonts w:ascii="Corbel" w:eastAsia="Corbel" w:hAnsi="Corbel" w:cs="Corbel"/>
          <w14:numForm w14:val="lining"/>
        </w:rPr>
        <w:t xml:space="preserve"> sú neprijateľné. </w:t>
      </w:r>
    </w:p>
    <w:p w14:paraId="3B6BBDC5" w14:textId="55C763D4" w:rsidR="78D0C8CA" w:rsidRPr="004D09C9" w:rsidRDefault="78D0C8CA" w:rsidP="78D0C8CA">
      <w:pPr>
        <w:pStyle w:val="Zkladntext"/>
        <w:ind w:left="90"/>
        <w:jc w:val="both"/>
        <w:rPr>
          <w:rFonts w:ascii="Corbel" w:hAnsi="Corbel"/>
          <w14:numForm w14:val="lining"/>
        </w:rPr>
      </w:pPr>
    </w:p>
    <w:p w14:paraId="43B6A8BB" w14:textId="6304D595" w:rsidR="3919A281" w:rsidRPr="004D09C9" w:rsidRDefault="3919A281" w:rsidP="008F15EB">
      <w:pPr>
        <w:pStyle w:val="Zkladntext"/>
        <w:numPr>
          <w:ilvl w:val="0"/>
          <w:numId w:val="28"/>
        </w:numPr>
        <w:ind w:left="450" w:hanging="450"/>
        <w:jc w:val="both"/>
        <w:rPr>
          <w:rFonts w:ascii="Corbel" w:eastAsia="Corbel" w:hAnsi="Corbel" w:cs="Corbel"/>
          <w14:numForm w14:val="lining"/>
        </w:rPr>
      </w:pPr>
      <w:r w:rsidRPr="004D09C9">
        <w:rPr>
          <w:rFonts w:ascii="Corbel" w:eastAsia="Corbel" w:hAnsi="Corbel" w:cs="Corbel"/>
          <w14:numForm w14:val="lining"/>
        </w:rPr>
        <w:t>Od vedeckých pracovníkov sa vyžaduje rešpektovanie sociálneho a korporatívneho charakter výskumu vo všetkých aspektoch, teda nielen ako autorov výsledkov a publikácií, ale aj ako tých, ktorí iným výskum umožňujú, podporujú ho a objektívne kriticky ho hodnotia.</w:t>
      </w:r>
      <w:r w:rsidR="008A59A2" w:rsidRPr="004D09C9">
        <w:rPr>
          <w:rFonts w:ascii="Corbel" w:eastAsia="Corbel" w:hAnsi="Corbel" w:cs="Corbel"/>
          <w14:numForm w14:val="lining"/>
        </w:rPr>
        <w:t xml:space="preserve"> </w:t>
      </w:r>
    </w:p>
    <w:p w14:paraId="71021753" w14:textId="6F8FA836" w:rsidR="78D0C8CA" w:rsidRPr="004D09C9" w:rsidRDefault="78D0C8CA" w:rsidP="78D0C8CA">
      <w:pPr>
        <w:pStyle w:val="Zkladntext"/>
        <w:jc w:val="both"/>
        <w:rPr>
          <w:rFonts w:ascii="Corbel" w:hAnsi="Corbel"/>
          <w14:numForm w14:val="lining"/>
        </w:rPr>
      </w:pPr>
    </w:p>
    <w:p w14:paraId="307500DB" w14:textId="4941CFAD" w:rsidR="45AF8C02" w:rsidRPr="004D09C9" w:rsidRDefault="45AF8C02" w:rsidP="78D0C8CA">
      <w:pPr>
        <w:pStyle w:val="Nadpis3"/>
        <w:jc w:val="center"/>
        <w:rPr>
          <w:rFonts w:ascii="Corbel" w:eastAsia="Corbel" w:hAnsi="Corbel" w:cs="Corbel"/>
          <w:b/>
          <w:bCs/>
          <w:color w:val="auto"/>
          <w14:numForm w14:val="lining"/>
        </w:rPr>
      </w:pPr>
      <w:bookmarkStart w:id="330" w:name="_Toc223510653"/>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75</w:t>
      </w:r>
      <w:r w:rsidR="00CE223B"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Vykonávanie tvorivej činnosti a ďalšej činnosti spojenej s vedou a výskumom, ktorá predstavuje reputačné riziko pre UK</w:t>
      </w:r>
      <w:bookmarkEnd w:id="330"/>
    </w:p>
    <w:p w14:paraId="2561903E" w14:textId="59846944" w:rsidR="45AF8C02" w:rsidRPr="004D09C9" w:rsidRDefault="45AF8C02" w:rsidP="78D0C8CA">
      <w:pPr>
        <w:jc w:val="both"/>
        <w:rPr>
          <w:rFonts w:ascii="Corbel" w:hAnsi="Corbel"/>
          <w14:numForm w14:val="lining"/>
        </w:rPr>
      </w:pPr>
      <w:r w:rsidRPr="004D09C9">
        <w:rPr>
          <w:rFonts w:ascii="Corbel" w:eastAsia="Corbel" w:hAnsi="Corbel" w:cs="Corbel"/>
          <w:sz w:val="24"/>
          <w:szCs w:val="24"/>
          <w14:numForm w14:val="lining"/>
        </w:rPr>
        <w:t xml:space="preserve"> </w:t>
      </w:r>
    </w:p>
    <w:p w14:paraId="06078A1C" w14:textId="19E3F58D" w:rsidR="45AF8C02" w:rsidRPr="004D09C9" w:rsidRDefault="45AF8C02" w:rsidP="008F15EB">
      <w:pPr>
        <w:pStyle w:val="Zkladntext"/>
        <w:numPr>
          <w:ilvl w:val="0"/>
          <w:numId w:val="23"/>
        </w:numPr>
        <w:ind w:left="450" w:hanging="450"/>
        <w:jc w:val="both"/>
        <w:rPr>
          <w:rFonts w:ascii="Corbel" w:eastAsia="Corbel" w:hAnsi="Corbel" w:cs="Corbel"/>
          <w14:numForm w14:val="lining"/>
        </w:rPr>
      </w:pPr>
      <w:r w:rsidRPr="004D09C9">
        <w:rPr>
          <w:rFonts w:ascii="Corbel" w:eastAsia="Corbel" w:hAnsi="Corbel" w:cs="Corbel"/>
          <w14:numForm w14:val="lining"/>
        </w:rPr>
        <w:t>Vedeckí pracovníci nespájajú svoju tvorivú činnosť a iné svoje vedecké, publikačné, editorské činnosti, ako i iné výstupy s vydavateľstvami a časopismi, ktoré predstavujú reputačné riziko pre autora, UK a jeho fakultu a môžu mať za následok spochybnenie kvalit</w:t>
      </w:r>
      <w:r w:rsidR="44D02E5C" w:rsidRPr="004D09C9">
        <w:rPr>
          <w:rFonts w:ascii="Corbel" w:eastAsia="Corbel" w:hAnsi="Corbel" w:cs="Corbel"/>
          <w14:numForm w14:val="lining"/>
        </w:rPr>
        <w:t>y</w:t>
      </w:r>
      <w:r w:rsidRPr="004D09C9">
        <w:rPr>
          <w:rFonts w:ascii="Corbel" w:eastAsia="Corbel" w:hAnsi="Corbel" w:cs="Corbel"/>
          <w14:numForm w14:val="lining"/>
        </w:rPr>
        <w:t xml:space="preserve"> výskumu autora, fakulty a UK (tzv. predátorské alebo účelové publikácie a</w:t>
      </w:r>
      <w:r w:rsidR="0079526C" w:rsidRPr="004D09C9">
        <w:rPr>
          <w:rFonts w:ascii="Corbel" w:eastAsia="Corbel" w:hAnsi="Corbel" w:cs="Corbel"/>
          <w14:numForm w14:val="lining"/>
        </w:rPr>
        <w:t> </w:t>
      </w:r>
      <w:r w:rsidRPr="004D09C9">
        <w:rPr>
          <w:rFonts w:ascii="Corbel" w:eastAsia="Corbel" w:hAnsi="Corbel" w:cs="Corbel"/>
          <w14:numForm w14:val="lining"/>
        </w:rPr>
        <w:t>vydavateľstvá)</w:t>
      </w:r>
      <w:r w:rsidR="5B8B4BB1" w:rsidRPr="004D09C9">
        <w:rPr>
          <w:rFonts w:ascii="Corbel" w:eastAsia="Corbel" w:hAnsi="Corbel" w:cs="Corbel"/>
          <w14:numForm w14:val="lining"/>
        </w:rPr>
        <w:t>.</w:t>
      </w:r>
    </w:p>
    <w:p w14:paraId="342475E3" w14:textId="53263B70" w:rsidR="78D0C8CA" w:rsidRPr="004D09C9" w:rsidRDefault="78D0C8CA" w:rsidP="78D0C8CA">
      <w:pPr>
        <w:pStyle w:val="Zkladntext"/>
        <w:jc w:val="both"/>
        <w:rPr>
          <w:rFonts w:ascii="Corbel" w:hAnsi="Corbel"/>
          <w14:numForm w14:val="lining"/>
        </w:rPr>
      </w:pPr>
    </w:p>
    <w:p w14:paraId="2F49ABD4" w14:textId="73DC96EE" w:rsidR="45AF8C02" w:rsidRPr="004D09C9" w:rsidRDefault="45AF8C02" w:rsidP="008F15EB">
      <w:pPr>
        <w:pStyle w:val="Zkladntext"/>
        <w:numPr>
          <w:ilvl w:val="0"/>
          <w:numId w:val="23"/>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Označenie predátorské alebo účelové vydavateľstvo alebo predátorský alebo účelový časopis sa používa výlučne na účely hodnotenia kvality tvorivej činnosti na UK a nemá vplyv na hodnotenie publikácií iných autorov alebo inej činnosti daného časopisu alebo vydavateľstva. </w:t>
      </w:r>
    </w:p>
    <w:p w14:paraId="343552FD" w14:textId="5301F79E" w:rsidR="78D0C8CA" w:rsidRPr="004D09C9" w:rsidRDefault="78D0C8CA" w:rsidP="78D0C8CA">
      <w:pPr>
        <w:pStyle w:val="Zkladntext"/>
        <w:jc w:val="both"/>
        <w:rPr>
          <w:rFonts w:ascii="Corbel" w:hAnsi="Corbel"/>
          <w14:numForm w14:val="lining"/>
        </w:rPr>
      </w:pPr>
    </w:p>
    <w:p w14:paraId="21801583" w14:textId="63E0B9DA" w:rsidR="45AF8C02" w:rsidRPr="004D09C9" w:rsidRDefault="45AF8C02" w:rsidP="008F15EB">
      <w:pPr>
        <w:pStyle w:val="Zkladntext"/>
        <w:numPr>
          <w:ilvl w:val="0"/>
          <w:numId w:val="23"/>
        </w:numPr>
        <w:ind w:left="450" w:hanging="450"/>
        <w:jc w:val="both"/>
        <w:rPr>
          <w:rFonts w:ascii="Corbel" w:eastAsia="Corbel" w:hAnsi="Corbel" w:cs="Corbel"/>
          <w14:numForm w14:val="lining"/>
        </w:rPr>
      </w:pPr>
      <w:r w:rsidRPr="004D09C9">
        <w:rPr>
          <w:rFonts w:ascii="Corbel" w:eastAsia="Corbel" w:hAnsi="Corbel" w:cs="Corbel"/>
          <w14:numForm w14:val="lining"/>
        </w:rPr>
        <w:t>Vedeckí pracovníci rešpektujú a akceptujú:</w:t>
      </w:r>
    </w:p>
    <w:p w14:paraId="2CDFE4C7" w14:textId="28C26E67" w:rsidR="45AF8C02" w:rsidRPr="004D09C9" w:rsidRDefault="45AF8C02" w:rsidP="008F15EB">
      <w:pPr>
        <w:pStyle w:val="Zkladntext"/>
        <w:numPr>
          <w:ilvl w:val="0"/>
          <w:numId w:val="22"/>
        </w:numPr>
        <w:ind w:left="709" w:hanging="283"/>
        <w:jc w:val="both"/>
        <w:rPr>
          <w:rFonts w:ascii="Corbel" w:eastAsia="Corbel" w:hAnsi="Corbel" w:cs="Corbel"/>
          <w14:numForm w14:val="lining"/>
        </w:rPr>
      </w:pPr>
      <w:r w:rsidRPr="004D09C9">
        <w:rPr>
          <w:rFonts w:ascii="Corbel" w:eastAsia="Corbel" w:hAnsi="Corbel" w:cs="Corbel"/>
          <w14:numForm w14:val="lining"/>
        </w:rPr>
        <w:t>nulovú toleranciu voči účelovému (predátorskému) konaniu v rámci publikačnej činnosti</w:t>
      </w:r>
      <w:r w:rsidR="00520775" w:rsidRPr="004D09C9">
        <w:rPr>
          <w:rFonts w:ascii="Corbel" w:eastAsia="Corbel" w:hAnsi="Corbel" w:cs="Corbel"/>
          <w14:numForm w14:val="lining"/>
        </w:rPr>
        <w:t>,</w:t>
      </w:r>
    </w:p>
    <w:p w14:paraId="48AC8AB2" w14:textId="1780CD52" w:rsidR="45AF8C02" w:rsidRPr="004D09C9" w:rsidRDefault="45AF8C02" w:rsidP="008F15EB">
      <w:pPr>
        <w:pStyle w:val="Zkladntext"/>
        <w:numPr>
          <w:ilvl w:val="0"/>
          <w:numId w:val="22"/>
        </w:numPr>
        <w:ind w:left="709" w:hanging="283"/>
        <w:jc w:val="both"/>
        <w:rPr>
          <w:rFonts w:ascii="Corbel" w:eastAsia="Corbel" w:hAnsi="Corbel" w:cs="Corbel"/>
          <w14:numForm w14:val="lining"/>
        </w:rPr>
      </w:pPr>
      <w:r w:rsidRPr="004D09C9">
        <w:rPr>
          <w:rFonts w:ascii="Corbel" w:eastAsia="Corbel" w:hAnsi="Corbel" w:cs="Corbel"/>
          <w14:numForm w14:val="lining"/>
        </w:rPr>
        <w:t>povinnosť vyhnúť sa publikovaniu vo vydavateľstvách a časopisoch, ktoré sa považujú za účelové (predátorské) alebo sú podozrivé z účelového konania</w:t>
      </w:r>
      <w:r w:rsidR="00520775" w:rsidRPr="004D09C9">
        <w:rPr>
          <w:rFonts w:ascii="Corbel" w:eastAsia="Corbel" w:hAnsi="Corbel" w:cs="Corbel"/>
          <w14:numForm w14:val="lining"/>
        </w:rPr>
        <w:t>,</w:t>
      </w:r>
    </w:p>
    <w:p w14:paraId="07E07085" w14:textId="6A1EF919" w:rsidR="45AF8C02" w:rsidRPr="004D09C9" w:rsidRDefault="45AF8C02" w:rsidP="008F15EB">
      <w:pPr>
        <w:pStyle w:val="Zkladntext"/>
        <w:numPr>
          <w:ilvl w:val="0"/>
          <w:numId w:val="22"/>
        </w:numPr>
        <w:ind w:left="709" w:hanging="283"/>
        <w:jc w:val="both"/>
        <w:rPr>
          <w:rFonts w:ascii="Corbel" w:eastAsia="Corbel" w:hAnsi="Corbel" w:cs="Corbel"/>
          <w14:numForm w14:val="lining"/>
        </w:rPr>
      </w:pPr>
      <w:r w:rsidRPr="004D09C9">
        <w:rPr>
          <w:rFonts w:ascii="Corbel" w:eastAsia="Corbel" w:hAnsi="Corbel" w:cs="Corbel"/>
          <w14:numForm w14:val="lining"/>
        </w:rPr>
        <w:t>nulovú toleranciu voči participovaniu na účelovom (predátorskom) konaní v podobe ohlasov</w:t>
      </w:r>
      <w:r w:rsidR="00546737" w:rsidRPr="004D09C9">
        <w:rPr>
          <w:rFonts w:ascii="Corbel" w:eastAsia="Corbel" w:hAnsi="Corbel" w:cs="Corbel"/>
          <w14:numForm w14:val="lining"/>
        </w:rPr>
        <w:t>ac</w:t>
      </w:r>
      <w:r w:rsidRPr="004D09C9">
        <w:rPr>
          <w:rFonts w:ascii="Corbel" w:eastAsia="Corbel" w:hAnsi="Corbel" w:cs="Corbel"/>
          <w14:numForm w14:val="lining"/>
        </w:rPr>
        <w:t>ej činnosti</w:t>
      </w:r>
      <w:r w:rsidR="00520775" w:rsidRPr="004D09C9">
        <w:rPr>
          <w:rFonts w:ascii="Corbel" w:eastAsia="Corbel" w:hAnsi="Corbel" w:cs="Corbel"/>
          <w14:numForm w14:val="lining"/>
        </w:rPr>
        <w:t>,</w:t>
      </w:r>
    </w:p>
    <w:p w14:paraId="501B6DC2" w14:textId="785EB5F3" w:rsidR="45AF8C02" w:rsidRPr="004D09C9" w:rsidRDefault="45AF8C02" w:rsidP="008F15EB">
      <w:pPr>
        <w:pStyle w:val="Zkladntext"/>
        <w:numPr>
          <w:ilvl w:val="0"/>
          <w:numId w:val="22"/>
        </w:numPr>
        <w:ind w:left="709" w:hanging="283"/>
        <w:jc w:val="both"/>
        <w:rPr>
          <w:rFonts w:ascii="Corbel" w:eastAsia="Corbel" w:hAnsi="Corbel" w:cs="Corbel"/>
          <w14:numForm w14:val="lining"/>
        </w:rPr>
      </w:pPr>
      <w:r w:rsidRPr="004D09C9">
        <w:rPr>
          <w:rFonts w:ascii="Corbel" w:eastAsia="Corbel" w:hAnsi="Corbel" w:cs="Corbel"/>
          <w14:numForm w14:val="lining"/>
        </w:rPr>
        <w:t>nulovú toleranciu voči účasti v edičných radách časopisov, ktoré sa považujú za účelové (predátorské) alebo sú podozrivé z účelového konania</w:t>
      </w:r>
      <w:r w:rsidR="00520775" w:rsidRPr="004D09C9">
        <w:rPr>
          <w:rFonts w:ascii="Corbel" w:eastAsia="Corbel" w:hAnsi="Corbel" w:cs="Corbel"/>
          <w14:numForm w14:val="lining"/>
        </w:rPr>
        <w:t>,</w:t>
      </w:r>
    </w:p>
    <w:p w14:paraId="0271A69E" w14:textId="594FE85B" w:rsidR="45AF8C02" w:rsidRPr="004D09C9" w:rsidRDefault="45AF8C02" w:rsidP="008F15EB">
      <w:pPr>
        <w:pStyle w:val="Zkladntext"/>
        <w:numPr>
          <w:ilvl w:val="0"/>
          <w:numId w:val="22"/>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nulovú toleranciu voči aktívnej účasti na reálnych a fiktívnych účelových (predátorských) kolokviách, konferenciách, sympóziách, a podujatiach podobného formátu </w:t>
      </w:r>
      <w:r w:rsidR="00546737" w:rsidRPr="004D09C9">
        <w:rPr>
          <w:rFonts w:ascii="Corbel" w:eastAsia="Corbel" w:hAnsi="Corbel" w:cs="Corbel"/>
          <w14:numForm w14:val="lining"/>
        </w:rPr>
        <w:t>s cieľom</w:t>
      </w:r>
      <w:r w:rsidRPr="004D09C9">
        <w:rPr>
          <w:rFonts w:ascii="Corbel" w:eastAsia="Corbel" w:hAnsi="Corbel" w:cs="Corbel"/>
          <w14:numForm w14:val="lining"/>
        </w:rPr>
        <w:t xml:space="preserve"> prezentovania výskumnej alebo odbornej činnosti</w:t>
      </w:r>
      <w:r w:rsidR="00520775" w:rsidRPr="004D09C9">
        <w:rPr>
          <w:rFonts w:ascii="Corbel" w:eastAsia="Corbel" w:hAnsi="Corbel" w:cs="Corbel"/>
          <w14:numForm w14:val="lining"/>
        </w:rPr>
        <w:t>,</w:t>
      </w:r>
    </w:p>
    <w:p w14:paraId="11825409" w14:textId="4F6179F6" w:rsidR="45AF8C02" w:rsidRPr="004D09C9" w:rsidRDefault="45AF8C02" w:rsidP="008F15EB">
      <w:pPr>
        <w:pStyle w:val="Zkladntext"/>
        <w:numPr>
          <w:ilvl w:val="0"/>
          <w:numId w:val="22"/>
        </w:numPr>
        <w:ind w:left="709" w:hanging="283"/>
        <w:jc w:val="both"/>
        <w:rPr>
          <w:rFonts w:ascii="Corbel" w:eastAsia="Corbel" w:hAnsi="Corbel" w:cs="Corbel"/>
          <w14:numForm w14:val="lining"/>
        </w:rPr>
      </w:pPr>
      <w:r w:rsidRPr="004D09C9">
        <w:rPr>
          <w:rFonts w:ascii="Corbel" w:eastAsia="Corbel" w:hAnsi="Corbel" w:cs="Corbel"/>
          <w14:numForm w14:val="lining"/>
        </w:rPr>
        <w:t>povinnosť nespájať s týmito vydavateľstvami a časopismi meno UK. Povinnosť sa vzťahuje aj na podujatia organizované vydavateľstvami a časopismi, ktoré sa považujú za účelové (predátorské) alebo sú podozrivé z účelového konania</w:t>
      </w:r>
      <w:r w:rsidR="00520775" w:rsidRPr="004D09C9">
        <w:rPr>
          <w:rFonts w:ascii="Corbel" w:eastAsia="Corbel" w:hAnsi="Corbel" w:cs="Corbel"/>
          <w14:numForm w14:val="lining"/>
        </w:rPr>
        <w:t>,</w:t>
      </w:r>
    </w:p>
    <w:p w14:paraId="34ACAAF7" w14:textId="1E45AE1C" w:rsidR="78D0C8CA" w:rsidRDefault="45AF8C02" w:rsidP="0075534C">
      <w:pPr>
        <w:pStyle w:val="Zkladntext"/>
        <w:numPr>
          <w:ilvl w:val="0"/>
          <w:numId w:val="22"/>
        </w:numPr>
        <w:ind w:left="709" w:hanging="283"/>
        <w:jc w:val="both"/>
        <w:rPr>
          <w:rFonts w:ascii="Corbel" w:eastAsia="Corbel" w:hAnsi="Corbel" w:cs="Corbel"/>
          <w14:numForm w14:val="lining"/>
        </w:rPr>
      </w:pPr>
      <w:r w:rsidRPr="004D09C9">
        <w:rPr>
          <w:rFonts w:ascii="Corbel" w:eastAsia="Corbel" w:hAnsi="Corbel" w:cs="Corbel"/>
          <w14:numForm w14:val="lining"/>
        </w:rPr>
        <w:t>nulovú toleranciu voči verejnému propagovaniu, podpore a rozličným formám spolupráce s vydavateľstvami alebo časopismi, ktoré sa považujú za účelové (predátorské) alebo sú podozrivé z účelového konania.</w:t>
      </w:r>
    </w:p>
    <w:p w14:paraId="7235296F" w14:textId="77777777" w:rsidR="004C015E" w:rsidRPr="0075534C" w:rsidRDefault="004C015E" w:rsidP="004C015E">
      <w:pPr>
        <w:pStyle w:val="Zkladntext"/>
        <w:jc w:val="both"/>
        <w:rPr>
          <w:rFonts w:ascii="Corbel" w:eastAsia="Corbel" w:hAnsi="Corbel" w:cs="Corbel"/>
          <w14:numForm w14:val="lining"/>
        </w:rPr>
      </w:pPr>
    </w:p>
    <w:p w14:paraId="7267CEC2" w14:textId="3F1FCC80" w:rsidR="45AF8C02" w:rsidRPr="004D09C9" w:rsidRDefault="45AF8C02" w:rsidP="008F15EB">
      <w:pPr>
        <w:pStyle w:val="Zkladntext"/>
        <w:numPr>
          <w:ilvl w:val="0"/>
          <w:numId w:val="23"/>
        </w:numPr>
        <w:ind w:left="450" w:hanging="450"/>
        <w:jc w:val="both"/>
        <w:rPr>
          <w:rFonts w:ascii="Corbel" w:eastAsia="Corbel" w:hAnsi="Corbel" w:cs="Corbel"/>
          <w14:numForm w14:val="lining"/>
        </w:rPr>
      </w:pPr>
      <w:r w:rsidRPr="004D09C9">
        <w:rPr>
          <w:rFonts w:ascii="Corbel" w:eastAsia="Corbel" w:hAnsi="Corbel" w:cs="Corbel"/>
          <w14:numForm w14:val="lining"/>
        </w:rPr>
        <w:t xml:space="preserve">Takzvané účelové (predátorské) časopisy a vydavateľstvá uprednostňujú vlastný záujem </w:t>
      </w:r>
      <w:r w:rsidR="00B247E3" w:rsidRPr="004D09C9">
        <w:rPr>
          <w:rFonts w:ascii="Corbel" w:eastAsia="Corbel" w:hAnsi="Corbel" w:cs="Corbel"/>
          <w14:numForm w14:val="lining"/>
        </w:rPr>
        <w:t xml:space="preserve">s cieľom </w:t>
      </w:r>
      <w:r w:rsidRPr="004D09C9">
        <w:rPr>
          <w:rFonts w:ascii="Corbel" w:eastAsia="Corbel" w:hAnsi="Corbel" w:cs="Corbel"/>
          <w14:numForm w14:val="lining"/>
        </w:rPr>
        <w:t>najmä ekonomického zisku, neetického kariérneho rastu, vyznačujú sa publikovaním nesprávnych, nepravdivých, neoverených, zavádzajúcich informácií, údajov, hypotéz a teórií, nedodržiavajú zaužívané etické normy edičnej a publikačnej činnosti, vykazujú vážne nedostatky v oblasti transparentnosti alebo používajú praktiky nepatriace do akademických kruhov. Výskum zaoberajúci sa účelovými časopismi ich zvykne označovať aj ako „neetické“, „pseudovedecké“, „pochybné“</w:t>
      </w:r>
      <w:r w:rsidR="00BF730E">
        <w:rPr>
          <w:rFonts w:ascii="Corbel" w:eastAsia="Corbel" w:hAnsi="Corbel" w:cs="Corbel"/>
          <w14:numForm w14:val="lining"/>
        </w:rPr>
        <w:t>,</w:t>
      </w:r>
      <w:r w:rsidRPr="004D09C9">
        <w:rPr>
          <w:rFonts w:ascii="Corbel" w:eastAsia="Corbel" w:hAnsi="Corbel" w:cs="Corbel"/>
          <w14:numForm w14:val="lining"/>
        </w:rPr>
        <w:t xml:space="preserve"> „klamlivé“, „temné“, „nelegitímne“, „dravé“, „schránkové“, alebo ako „konanie v zlej viere“. Stupeň závažnosti porušovania etických noriem sa pohybuje od nevedomosti, nedôslednosti, absencie profesionality, cez vedomé a systematické zneužívanie systému, až po plánovaný neetický finančný zisk z činnosti. Účelové (predátorské) časopisy výrazne zhoršujú nielen kvalitu vedeckej činnosti, ale aj rapídne znižujú dôveryhodnosť vedeckého publikovania, zneužívajú model open access vo vedeckých časopisoch, deformujú na vedu zamerané metriky, neakceptovateľným spôsobom zjednodušujú kariérny postup, a to najmä v</w:t>
      </w:r>
      <w:r w:rsidR="00AC7447" w:rsidRPr="004D09C9">
        <w:rPr>
          <w:rFonts w:ascii="Corbel" w:eastAsia="Corbel" w:hAnsi="Corbel" w:cs="Corbel"/>
          <w14:numForm w14:val="lining"/>
        </w:rPr>
        <w:t> </w:t>
      </w:r>
      <w:r w:rsidRPr="004D09C9">
        <w:rPr>
          <w:rFonts w:ascii="Corbel" w:eastAsia="Corbel" w:hAnsi="Corbel" w:cs="Corbel"/>
          <w14:numForm w14:val="lining"/>
        </w:rPr>
        <w:t xml:space="preserve">prípade prieniku týchto časopisov do rešpektovaných medzinárodných vedeckých databáz (Scopus, Web of Science). Takisto deformujú, ba až znemožňujú porovnávanie vedeckého výkonu jednotlivých vedeckých a pedagogických pracovníkov, keď autori využívajúci predátorské platformy sa javia ako produktívnejší, pretože na ich texty sa kladú oveľa menšie nároky, ľahšie a rýchlejšie sa publikujú. Preniknutie predátorských časopisov do medzinárodných renomovaných databáz spôsobuje neprehľadnú situáciu v hodnotení kvality vedy, pričom sa vytrácajú hranice medzi vedeckým publikovaním a pseudovedou. Vzhľadom na skutočnosť, že táto závažná problematika účelových (tzv. predátorských) časopisov a vydavateľstiev predstavuje nový a rastúci fenomén, s ktorým sa akademická </w:t>
      </w:r>
      <w:r w:rsidRPr="004D09C9">
        <w:rPr>
          <w:rFonts w:ascii="Corbel" w:eastAsia="Corbel" w:hAnsi="Corbel" w:cs="Corbel"/>
          <w14:numForm w14:val="lining"/>
        </w:rPr>
        <w:lastRenderedPageBreak/>
        <w:t>obec stretáva v posledných rokoch, je nevyhnutné vytvoriť systém ochrany kvality vedy, aby sa predišlo rizikám spojeným so vznikom fatálnej nedôvery voči vede, čo by malo nedozierne následky v konečnom dôsledku aj na spoločnosť. Členstvo časopisu v</w:t>
      </w:r>
      <w:r w:rsidR="0024183E" w:rsidRPr="004D09C9">
        <w:rPr>
          <w:rFonts w:ascii="Corbel" w:eastAsia="Corbel" w:hAnsi="Corbel" w:cs="Corbel"/>
          <w14:numForm w14:val="lining"/>
        </w:rPr>
        <w:t> </w:t>
      </w:r>
      <w:r w:rsidRPr="004D09C9">
        <w:rPr>
          <w:rFonts w:ascii="Corbel" w:eastAsia="Corbel" w:hAnsi="Corbel" w:cs="Corbel"/>
          <w14:numForm w14:val="lining"/>
        </w:rPr>
        <w:t>medzinárodných databázach sa v súčasnosti nedá považovať za absolútnu a</w:t>
      </w:r>
      <w:r w:rsidR="0024183E" w:rsidRPr="004D09C9">
        <w:rPr>
          <w:rFonts w:ascii="Corbel" w:eastAsia="Corbel" w:hAnsi="Corbel" w:cs="Corbel"/>
          <w14:numForm w14:val="lining"/>
        </w:rPr>
        <w:t> </w:t>
      </w:r>
      <w:r w:rsidRPr="004D09C9">
        <w:rPr>
          <w:rFonts w:ascii="Corbel" w:eastAsia="Corbel" w:hAnsi="Corbel" w:cs="Corbel"/>
          <w14:numForm w14:val="lining"/>
        </w:rPr>
        <w:t xml:space="preserve">nespochybniteľnú garanciu kvality. </w:t>
      </w:r>
    </w:p>
    <w:p w14:paraId="1150EE48" w14:textId="77777777" w:rsidR="00CE223B" w:rsidRPr="004D09C9" w:rsidRDefault="00CE223B" w:rsidP="00CE223B">
      <w:pPr>
        <w:pStyle w:val="Zkladntext"/>
        <w:ind w:left="450"/>
        <w:jc w:val="both"/>
        <w:rPr>
          <w:rFonts w:ascii="Corbel" w:eastAsia="Corbel" w:hAnsi="Corbel" w:cs="Corbel"/>
          <w14:numForm w14:val="lining"/>
        </w:rPr>
      </w:pPr>
    </w:p>
    <w:p w14:paraId="431298A8" w14:textId="52F8035B" w:rsidR="45AF8C02" w:rsidRPr="004D09C9" w:rsidRDefault="45AF8C02" w:rsidP="008F15EB">
      <w:pPr>
        <w:pStyle w:val="Zkladntext"/>
        <w:numPr>
          <w:ilvl w:val="0"/>
          <w:numId w:val="23"/>
        </w:numPr>
        <w:ind w:left="450" w:hanging="450"/>
        <w:jc w:val="both"/>
        <w:rPr>
          <w:rFonts w:ascii="Corbel" w:eastAsia="Corbel" w:hAnsi="Corbel" w:cs="Corbel"/>
          <w14:numForm w14:val="lining"/>
        </w:rPr>
      </w:pPr>
      <w:r w:rsidRPr="004D09C9">
        <w:rPr>
          <w:rFonts w:ascii="Corbel" w:eastAsia="Corbel" w:hAnsi="Corbel" w:cs="Corbel"/>
          <w14:numForm w14:val="lining"/>
        </w:rPr>
        <w:t>Časopisy a vydavateľstvá, ktoré vyvolávajú závažnú pochybnosť vedeckej kvality, považujú sa za účelové (predátorské) alebo sú podozrivé z účelového (predátorského) konania, sa spravidla vyznačujú niektorými z nasledujúcich čŕt:</w:t>
      </w:r>
    </w:p>
    <w:p w14:paraId="5F1E68B6" w14:textId="6E399E47"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názov časopisu môže kopírovať alebo len čiastočne upravovať názov zahraničného renomovaného časopisu, imituje sa niekedy aj webstránka renomovaného časopisu. Niekedy je názov časopisu nešpecifický – neodkazuje na žiadne konkrétnejšie odborné zameranie, ale odkazuje len na „research“ a pod.</w:t>
      </w:r>
      <w:r w:rsidR="00520775" w:rsidRPr="004D09C9">
        <w:rPr>
          <w:rFonts w:ascii="Corbel" w:eastAsia="Corbel" w:hAnsi="Corbel" w:cs="Corbel"/>
          <w14:numForm w14:val="lining"/>
        </w:rPr>
        <w:t>,</w:t>
      </w:r>
    </w:p>
    <w:p w14:paraId="37EC8487" w14:textId="68B691CC"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spravidla absentuje prepojenie na akademickú pôdu, časopis je evidovaný v rámci obchodnej spoločnosti, ktorou sa rozumie aj spoločnosť s ručením obmedzeným</w:t>
      </w:r>
      <w:r w:rsidR="00520775" w:rsidRPr="004D09C9">
        <w:rPr>
          <w:rFonts w:ascii="Corbel" w:eastAsia="Corbel" w:hAnsi="Corbel" w:cs="Corbel"/>
          <w14:numForm w14:val="lining"/>
        </w:rPr>
        <w:t>,</w:t>
      </w:r>
    </w:p>
    <w:p w14:paraId="1337699E" w14:textId="1E547063"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kontakt spravidla nepredstavuje osoba s afiliáciou na akademickej pôde, kontakt je často anonymný a spojený so súkromnými e-mailovými adresami, prípadne prostredníctvom kontaktného formulára, alebo je fiktívny, sídlo vydavateľa je neznáme alebo fiktívne</w:t>
      </w:r>
      <w:r w:rsidR="00520775" w:rsidRPr="004D09C9">
        <w:rPr>
          <w:rFonts w:ascii="Corbel" w:eastAsia="Corbel" w:hAnsi="Corbel" w:cs="Corbel"/>
          <w14:numForm w14:val="lining"/>
        </w:rPr>
        <w:t>,</w:t>
      </w:r>
    </w:p>
    <w:p w14:paraId="49E89D2A" w14:textId="236E3D43"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zameranie časopisu nie je vedecky špecializované, ale zahŕňa široké množstvo navzájom od seba vzdialených odborov. Často spájajú dve a viac nesúvisiacich vedných disciplín</w:t>
      </w:r>
      <w:r w:rsidR="00520775" w:rsidRPr="004D09C9">
        <w:rPr>
          <w:rFonts w:ascii="Corbel" w:eastAsia="Corbel" w:hAnsi="Corbel" w:cs="Corbel"/>
          <w14:numForm w14:val="lining"/>
        </w:rPr>
        <w:t>,</w:t>
      </w:r>
    </w:p>
    <w:p w14:paraId="3F7A7FCB" w14:textId="247D613E"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členovia edičnej rady môžu byť fiktívni, sú uvedení ako členovia edičnej rady bez ich vedomia, členovia edičnej rady sa nápadne opakujú v iných účelových časopisoch, prípadne špecializácia členov edičnej rady nenapĺňa základné zameranie časopisu</w:t>
      </w:r>
      <w:r w:rsidR="00520775" w:rsidRPr="004D09C9">
        <w:rPr>
          <w:rFonts w:ascii="Corbel" w:eastAsia="Corbel" w:hAnsi="Corbel" w:cs="Corbel"/>
          <w14:numForm w14:val="lining"/>
        </w:rPr>
        <w:t>,</w:t>
      </w:r>
    </w:p>
    <w:p w14:paraId="6631BEA1" w14:textId="4693B323"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 xml:space="preserve">napriek oficiálnym informáciám zverejneným časopisom alebo vydavateľstvom je peer review proces spravidla minimálny, len formálny alebo úplne absentuje, čo otvára priestor </w:t>
      </w:r>
      <w:r w:rsidR="00941FED" w:rsidRPr="004D09C9">
        <w:rPr>
          <w:rFonts w:ascii="Corbel" w:eastAsia="Corbel" w:hAnsi="Corbel" w:cs="Corbel"/>
          <w14:numForm w14:val="lining"/>
        </w:rPr>
        <w:t>na</w:t>
      </w:r>
      <w:r w:rsidRPr="004D09C9">
        <w:rPr>
          <w:rFonts w:ascii="Corbel" w:eastAsia="Corbel" w:hAnsi="Corbel" w:cs="Corbel"/>
          <w14:numForm w14:val="lining"/>
        </w:rPr>
        <w:t xml:space="preserve"> bežné publikovanie plagiátorských prác</w:t>
      </w:r>
      <w:r w:rsidR="00520775" w:rsidRPr="004D09C9">
        <w:rPr>
          <w:rFonts w:ascii="Corbel" w:eastAsia="Corbel" w:hAnsi="Corbel" w:cs="Corbel"/>
          <w14:numForm w14:val="lining"/>
        </w:rPr>
        <w:t>,</w:t>
      </w:r>
    </w:p>
    <w:p w14:paraId="0C5405FE" w14:textId="4ABF51F0"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peer review proces môže byť nahradený zaplatením poplatku, príspevky sú teda publikované najmä na základe poplatku za vydanie. Výška poplatku je niekedy oznámená až po prijatí článku, nie vopred. Ak je výška poplatkov oznámená vopred, nezodpovedá opodstatneným poplatkom v legitímnych renomovaných open access časopisoch, je spravidla výrazne nižšia</w:t>
      </w:r>
      <w:r w:rsidR="00520775" w:rsidRPr="004D09C9">
        <w:rPr>
          <w:rFonts w:ascii="Corbel" w:eastAsia="Corbel" w:hAnsi="Corbel" w:cs="Corbel"/>
          <w14:numForm w14:val="lining"/>
        </w:rPr>
        <w:t>,</w:t>
      </w:r>
    </w:p>
    <w:p w14:paraId="2393A944" w14:textId="17A2B1ED"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poplatky sa často vyberajú nejasným spôsobom, kumulujú sa bez bližšieho zdôvodnenia, sú neopodstatnené a neslúžia primárne na zabezpečenie nákladov na otvorený prístup k publikovanému textu (nesúvisia napr. so zabezpečením formálnych korektúr v cudzom jazyku)</w:t>
      </w:r>
      <w:r w:rsidR="00520775" w:rsidRPr="004D09C9">
        <w:rPr>
          <w:rFonts w:ascii="Corbel" w:eastAsia="Corbel" w:hAnsi="Corbel" w:cs="Corbel"/>
          <w14:numForm w14:val="lining"/>
        </w:rPr>
        <w:t>,</w:t>
      </w:r>
    </w:p>
    <w:p w14:paraId="68459DAE" w14:textId="6AEFEF0C"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poplatky za údajnú editorskú činnosť nie sú niekedy stanovené pre všetkých autorov príspevkov v rovnakej výške</w:t>
      </w:r>
      <w:r w:rsidR="00520775" w:rsidRPr="004D09C9">
        <w:rPr>
          <w:rFonts w:ascii="Corbel" w:eastAsia="Corbel" w:hAnsi="Corbel" w:cs="Corbel"/>
          <w14:numForm w14:val="lining"/>
        </w:rPr>
        <w:t>,</w:t>
      </w:r>
      <w:r w:rsidR="008A59A2" w:rsidRPr="004D09C9">
        <w:rPr>
          <w:rFonts w:ascii="Corbel" w:eastAsia="Corbel" w:hAnsi="Corbel" w:cs="Corbel"/>
          <w14:numForm w14:val="lining"/>
        </w:rPr>
        <w:t xml:space="preserve"> </w:t>
      </w:r>
    </w:p>
    <w:p w14:paraId="7DD2DDCA" w14:textId="15F7D168"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poplatky sa spravidla vyberajú aj za nepublikované príspevky</w:t>
      </w:r>
      <w:r w:rsidR="00520775" w:rsidRPr="004D09C9">
        <w:rPr>
          <w:rFonts w:ascii="Corbel" w:eastAsia="Corbel" w:hAnsi="Corbel" w:cs="Corbel"/>
          <w14:numForm w14:val="lining"/>
        </w:rPr>
        <w:t>,</w:t>
      </w:r>
    </w:p>
    <w:p w14:paraId="54FD1B6B" w14:textId="4B1ED321"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napriek poplatkom za príspevky je ich online dostupnosť (open access) v časopise niekedy obmedzená. Časopis, vydavateľ, vyžaduje prechod autorských práv po predložení príspevku do časopisu, alebo si ponecháva autorské práva napriek poplatku za open access</w:t>
      </w:r>
      <w:r w:rsidR="00520775" w:rsidRPr="004D09C9">
        <w:rPr>
          <w:rFonts w:ascii="Corbel" w:eastAsia="Corbel" w:hAnsi="Corbel" w:cs="Corbel"/>
          <w14:numForm w14:val="lining"/>
        </w:rPr>
        <w:t>,</w:t>
      </w:r>
    </w:p>
    <w:p w14:paraId="06D2775D" w14:textId="6032ACE8"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uhradenie poplatku predstavuje často garanciu publikovania príspevku;</w:t>
      </w:r>
    </w:p>
    <w:p w14:paraId="632E5F34" w14:textId="41F61BB3" w:rsidR="45AF8C02" w:rsidRPr="004D09C9" w:rsidRDefault="45AF8C02" w:rsidP="00BF730E">
      <w:pPr>
        <w:pStyle w:val="Zkladntext"/>
        <w:numPr>
          <w:ilvl w:val="0"/>
          <w:numId w:val="21"/>
        </w:numPr>
        <w:ind w:left="709" w:hanging="283"/>
        <w:jc w:val="both"/>
        <w:rPr>
          <w:rFonts w:ascii="Corbel" w:eastAsia="Corbel" w:hAnsi="Corbel" w:cs="Corbel"/>
          <w14:numForm w14:val="lining"/>
        </w:rPr>
      </w:pPr>
      <w:r w:rsidRPr="004D09C9">
        <w:rPr>
          <w:rFonts w:ascii="Corbel" w:eastAsia="Corbel" w:hAnsi="Corbel" w:cs="Corbel"/>
          <w14:numForm w14:val="lining"/>
        </w:rPr>
        <w:t>môžu mať neplatné, nesprávne alebo zavádzajúce ISSN</w:t>
      </w:r>
      <w:r w:rsidR="00520775" w:rsidRPr="004D09C9">
        <w:rPr>
          <w:rFonts w:ascii="Corbel" w:eastAsia="Corbel" w:hAnsi="Corbel" w:cs="Corbel"/>
          <w14:numForm w14:val="lining"/>
        </w:rPr>
        <w:t>,</w:t>
      </w:r>
    </w:p>
    <w:p w14:paraId="60713C89" w14:textId="573103D0"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môžu manipulovať s Impact Factorom (ďalej ako IF), niekedy neposkytujú reálne a</w:t>
      </w:r>
      <w:r w:rsidR="0037144F" w:rsidRPr="004D09C9">
        <w:rPr>
          <w:rFonts w:ascii="Corbel" w:eastAsia="Corbel" w:hAnsi="Corbel" w:cs="Corbel"/>
          <w14:numForm w14:val="lining"/>
        </w:rPr>
        <w:t> </w:t>
      </w:r>
      <w:r w:rsidRPr="004D09C9">
        <w:rPr>
          <w:rFonts w:ascii="Corbel" w:eastAsia="Corbel" w:hAnsi="Corbel" w:cs="Corbel"/>
          <w14:numForm w14:val="lining"/>
        </w:rPr>
        <w:t>pravdivé informácie o indexovaní v relevantných scientometrických databázach</w:t>
      </w:r>
      <w:r w:rsidR="00520775" w:rsidRPr="004D09C9">
        <w:rPr>
          <w:rFonts w:ascii="Corbel" w:eastAsia="Corbel" w:hAnsi="Corbel" w:cs="Corbel"/>
          <w14:numForm w14:val="lining"/>
        </w:rPr>
        <w:t>,</w:t>
      </w:r>
    </w:p>
    <w:p w14:paraId="08C1E196" w14:textId="278BF54F"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lastRenderedPageBreak/>
        <w:t>príspevky sa publikujú spravidla urýchlene cez sprostredkovateľskú osobu</w:t>
      </w:r>
      <w:r w:rsidR="00520775" w:rsidRPr="004D09C9">
        <w:rPr>
          <w:rFonts w:ascii="Corbel" w:eastAsia="Corbel" w:hAnsi="Corbel" w:cs="Corbel"/>
          <w14:numForm w14:val="lining"/>
        </w:rPr>
        <w:t>,</w:t>
      </w:r>
    </w:p>
    <w:p w14:paraId="57A3C639" w14:textId="0E6C1F8D"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osoba</w:t>
      </w:r>
      <w:r w:rsidR="00E62340" w:rsidRPr="004D09C9">
        <w:rPr>
          <w:rFonts w:ascii="Corbel" w:eastAsia="Corbel" w:hAnsi="Corbel" w:cs="Corbel"/>
          <w14:numForm w14:val="lining"/>
        </w:rPr>
        <w:t>,</w:t>
      </w:r>
      <w:r w:rsidRPr="004D09C9">
        <w:rPr>
          <w:rFonts w:ascii="Corbel" w:eastAsia="Corbel" w:hAnsi="Corbel" w:cs="Corbel"/>
          <w14:numForm w14:val="lining"/>
        </w:rPr>
        <w:t xml:space="preserve"> prezentujúca sa ako editor časopisu</w:t>
      </w:r>
      <w:r w:rsidR="00E62340" w:rsidRPr="004D09C9">
        <w:rPr>
          <w:rFonts w:ascii="Corbel" w:eastAsia="Corbel" w:hAnsi="Corbel" w:cs="Corbel"/>
          <w14:numForm w14:val="lining"/>
        </w:rPr>
        <w:t>,</w:t>
      </w:r>
      <w:r w:rsidRPr="004D09C9">
        <w:rPr>
          <w:rFonts w:ascii="Corbel" w:eastAsia="Corbel" w:hAnsi="Corbel" w:cs="Corbel"/>
          <w14:numForm w14:val="lining"/>
        </w:rPr>
        <w:t xml:space="preserve"> pozýva spravidla autorov hromadným e-mailom publikovať príspevok, pričom charakter správy je obzvlášť pochvalný na adresu potenciálneho autora. Editori časopisov obvykle vyzývajú a odporúčajú citovať tzv. „spriatelené časopisy“ </w:t>
      </w:r>
      <w:r w:rsidR="003C1755" w:rsidRPr="004D09C9">
        <w:rPr>
          <w:rFonts w:ascii="Corbel" w:eastAsia="Corbel" w:hAnsi="Corbel" w:cs="Corbel"/>
          <w14:numForm w14:val="lining"/>
        </w:rPr>
        <w:t>s cieľom</w:t>
      </w:r>
      <w:r w:rsidRPr="004D09C9">
        <w:rPr>
          <w:rFonts w:ascii="Corbel" w:eastAsia="Corbel" w:hAnsi="Corbel" w:cs="Corbel"/>
          <w14:numForm w14:val="lining"/>
        </w:rPr>
        <w:t xml:space="preserve"> zvýšenia IF</w:t>
      </w:r>
      <w:r w:rsidR="00520775" w:rsidRPr="004D09C9">
        <w:rPr>
          <w:rFonts w:ascii="Corbel" w:eastAsia="Corbel" w:hAnsi="Corbel" w:cs="Corbel"/>
          <w14:numForm w14:val="lining"/>
        </w:rPr>
        <w:t>,</w:t>
      </w:r>
    </w:p>
    <w:p w14:paraId="7A096068" w14:textId="3B2ADED3"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 xml:space="preserve">časté nedodržiavanie publikačných štandardov, môžu </w:t>
      </w:r>
      <w:r w:rsidR="003C1755" w:rsidRPr="004D09C9">
        <w:rPr>
          <w:rFonts w:ascii="Corbel" w:eastAsia="Corbel" w:hAnsi="Corbel" w:cs="Corbel"/>
          <w14:numForm w14:val="lining"/>
        </w:rPr>
        <w:t xml:space="preserve">sa </w:t>
      </w:r>
      <w:r w:rsidRPr="004D09C9">
        <w:rPr>
          <w:rFonts w:ascii="Corbel" w:eastAsia="Corbel" w:hAnsi="Corbel" w:cs="Corbel"/>
          <w14:numForm w14:val="lining"/>
        </w:rPr>
        <w:t>publikovať pseudovedecké príspevky, príspevky môžu mať vzhľadom na registrovanie v medzinárodných databázach mimoriadne krátky zoznam celkovej použitej literatúry (napr. len 3 príspevky), čo poukazuje na absentujúci kvalitný peer review proces, navyše použitá literatúra niekedy zahŕňa množstvo autocitácií článkov s viacnásobným autorstvom</w:t>
      </w:r>
      <w:r w:rsidR="00520775" w:rsidRPr="004D09C9">
        <w:rPr>
          <w:rFonts w:ascii="Corbel" w:eastAsia="Corbel" w:hAnsi="Corbel" w:cs="Corbel"/>
          <w14:numForm w14:val="lining"/>
        </w:rPr>
        <w:t>,</w:t>
      </w:r>
    </w:p>
    <w:p w14:paraId="2E18106E" w14:textId="6EFB5273"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články, ale aj samotný časopis a stránka vydavateľa, obsahujú často viaceré typografické a gramatické chyby, nekvalitný alebo neautorizovaný vizuálny materiál, nefunkčné hypertextové odkazy. V prípade anglicky vychádzajúcich časopisov, ktorých vydavatelia nie sú anglicky hovoriaci, ide niekedy o gramaticky aj štylisticky nesprávnu angličtinu</w:t>
      </w:r>
      <w:r w:rsidR="00520775" w:rsidRPr="004D09C9">
        <w:rPr>
          <w:rFonts w:ascii="Corbel" w:eastAsia="Corbel" w:hAnsi="Corbel" w:cs="Corbel"/>
          <w14:numForm w14:val="lining"/>
        </w:rPr>
        <w:t>,</w:t>
      </w:r>
    </w:p>
    <w:p w14:paraId="5C716521" w14:textId="4E09C8B9"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spravidla podozrivo rýchly súhlas so zverejnením príspevku alebo s extrémne rýchlym vykonaním recenzného konania, ktorý môže byť spojený s dôrazom na zaplatenie poplatkov. To sa môže vzťahovať aj na urýchlenie publikovania</w:t>
      </w:r>
      <w:r w:rsidR="00520775" w:rsidRPr="004D09C9">
        <w:rPr>
          <w:rFonts w:ascii="Corbel" w:eastAsia="Corbel" w:hAnsi="Corbel" w:cs="Corbel"/>
          <w14:numForm w14:val="lining"/>
        </w:rPr>
        <w:t>,</w:t>
      </w:r>
    </w:p>
    <w:p w14:paraId="328AEEAA" w14:textId="3976FAB3"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obvyklá snaha o zvýšenie vierohodnosti a prestíže prostredníctvom registrácie v</w:t>
      </w:r>
      <w:r w:rsidR="00617722" w:rsidRPr="004D09C9">
        <w:rPr>
          <w:rFonts w:ascii="Corbel" w:eastAsia="Corbel" w:hAnsi="Corbel" w:cs="Corbel"/>
          <w14:numForm w14:val="lining"/>
        </w:rPr>
        <w:t> </w:t>
      </w:r>
      <w:r w:rsidRPr="004D09C9">
        <w:rPr>
          <w:rFonts w:ascii="Corbel" w:eastAsia="Corbel" w:hAnsi="Corbel" w:cs="Corbel"/>
          <w14:numForm w14:val="lining"/>
        </w:rPr>
        <w:t>medzinárodných databázach, ktorých konanie sa považuje tiež za účelové, netransparentné (účtujú poplatky za zaradenie do zoznamu, na výpočet metrík používajú službu Google Scholar, metrika používa meno IF, metodika výpočtu metriky môže byť vykonštruovaná, v zozname môžu mať viacero účelových časopisov, často kooperujú s účelovými vydavateľstvami</w:t>
      </w:r>
      <w:r w:rsidR="005660AB" w:rsidRPr="004D09C9">
        <w:rPr>
          <w:rFonts w:ascii="Corbel" w:eastAsia="Corbel" w:hAnsi="Corbel" w:cs="Corbel"/>
          <w14:numForm w14:val="lining"/>
        </w:rPr>
        <w:t xml:space="preserve"> s cieľom</w:t>
      </w:r>
      <w:r w:rsidRPr="004D09C9">
        <w:rPr>
          <w:rFonts w:ascii="Corbel" w:eastAsia="Corbel" w:hAnsi="Corbel" w:cs="Corbel"/>
          <w14:numForm w14:val="lining"/>
        </w:rPr>
        <w:t xml:space="preserve"> zvyšovania hodnôt časopisov vydavateľa)</w:t>
      </w:r>
      <w:r w:rsidR="00520775" w:rsidRPr="004D09C9">
        <w:rPr>
          <w:rFonts w:ascii="Corbel" w:eastAsia="Corbel" w:hAnsi="Corbel" w:cs="Corbel"/>
          <w14:numForm w14:val="lining"/>
        </w:rPr>
        <w:t>,</w:t>
      </w:r>
    </w:p>
    <w:p w14:paraId="0E77A727" w14:textId="54B90F8E" w:rsidR="45AF8C02" w:rsidRPr="004D09C9" w:rsidRDefault="45AF8C02" w:rsidP="008F15EB">
      <w:pPr>
        <w:pStyle w:val="Zkladntext"/>
        <w:numPr>
          <w:ilvl w:val="0"/>
          <w:numId w:val="21"/>
        </w:numPr>
        <w:ind w:left="709" w:hanging="259"/>
        <w:jc w:val="both"/>
        <w:rPr>
          <w:rFonts w:ascii="Corbel" w:eastAsia="Corbel" w:hAnsi="Corbel" w:cs="Corbel"/>
          <w14:numForm w14:val="lining"/>
        </w:rPr>
      </w:pPr>
      <w:r w:rsidRPr="004D09C9">
        <w:rPr>
          <w:rFonts w:ascii="Corbel" w:eastAsia="Corbel" w:hAnsi="Corbel" w:cs="Corbel"/>
          <w14:numForm w14:val="lining"/>
        </w:rPr>
        <w:t>obvyklá snaha o zvýšenie vierohodnosti a prestíže prostredníctvom zavádzajúcich tvrdení týkajúcich sa dôslednosti peer review, vylúčenia predátorského konania, odmietania plagiátorských prác.</w:t>
      </w:r>
    </w:p>
    <w:p w14:paraId="2D221AEB" w14:textId="458B3B29" w:rsidR="78D0C8CA" w:rsidRPr="004D09C9" w:rsidRDefault="78D0C8CA" w:rsidP="78D0C8CA">
      <w:pPr>
        <w:pStyle w:val="Zkladntext"/>
        <w:ind w:left="90"/>
        <w:jc w:val="both"/>
        <w:rPr>
          <w:rFonts w:ascii="Corbel" w:hAnsi="Corbel"/>
          <w14:numForm w14:val="lining"/>
        </w:rPr>
      </w:pPr>
    </w:p>
    <w:p w14:paraId="5CD48A25" w14:textId="5A1A4C7D" w:rsidR="45AF8C02" w:rsidRPr="004D09C9" w:rsidRDefault="45AF8C02" w:rsidP="008F15EB">
      <w:pPr>
        <w:pStyle w:val="Zkladntext"/>
        <w:numPr>
          <w:ilvl w:val="0"/>
          <w:numId w:val="23"/>
        </w:numPr>
        <w:ind w:left="450" w:hanging="450"/>
        <w:jc w:val="both"/>
        <w:rPr>
          <w:rFonts w:ascii="Corbel" w:eastAsia="Corbel" w:hAnsi="Corbel" w:cs="Corbel"/>
          <w14:numForm w14:val="lining"/>
        </w:rPr>
      </w:pPr>
      <w:r w:rsidRPr="004D09C9">
        <w:rPr>
          <w:rFonts w:ascii="Corbel" w:eastAsia="Corbel" w:hAnsi="Corbel" w:cs="Corbel"/>
          <w14:numForm w14:val="lining"/>
        </w:rPr>
        <w:t>Účelové (predátorské) konanie sa spravidla prejavuje niektorými z charakteristických čŕt, ktoré sa vzájomne dopĺňajú:</w:t>
      </w:r>
    </w:p>
    <w:p w14:paraId="289E10D0" w14:textId="7E96F160" w:rsidR="45AF8C02" w:rsidRPr="004D09C9" w:rsidRDefault="45AF8C02" w:rsidP="008F15EB">
      <w:pPr>
        <w:pStyle w:val="Zkladntext"/>
        <w:numPr>
          <w:ilvl w:val="0"/>
          <w:numId w:val="20"/>
        </w:numPr>
        <w:ind w:left="709" w:hanging="283"/>
        <w:jc w:val="both"/>
        <w:rPr>
          <w:rFonts w:ascii="Corbel" w:eastAsia="Corbel" w:hAnsi="Corbel" w:cs="Corbel"/>
          <w14:numForm w14:val="lining"/>
        </w:rPr>
      </w:pPr>
      <w:r w:rsidRPr="004D09C9">
        <w:rPr>
          <w:rFonts w:ascii="Corbel" w:eastAsia="Corbel" w:hAnsi="Corbel" w:cs="Corbel"/>
          <w14:numForm w14:val="lining"/>
        </w:rPr>
        <w:t>autor v značnej miere spravidla publikuje v časopisoch, ktoré sa považujú za účelové (predátorské) alebo sú podozrivé z účelového konania</w:t>
      </w:r>
      <w:r w:rsidR="00520775" w:rsidRPr="004D09C9">
        <w:rPr>
          <w:rFonts w:ascii="Corbel" w:eastAsia="Corbel" w:hAnsi="Corbel" w:cs="Corbel"/>
          <w14:numForm w14:val="lining"/>
        </w:rPr>
        <w:t>,</w:t>
      </w:r>
    </w:p>
    <w:p w14:paraId="6FF1F4CD" w14:textId="286CDDB5" w:rsidR="45AF8C02" w:rsidRPr="004D09C9" w:rsidRDefault="45AF8C02" w:rsidP="008F15EB">
      <w:pPr>
        <w:pStyle w:val="Zkladntext"/>
        <w:numPr>
          <w:ilvl w:val="0"/>
          <w:numId w:val="20"/>
        </w:numPr>
        <w:ind w:left="709" w:hanging="283"/>
        <w:jc w:val="both"/>
        <w:rPr>
          <w:rFonts w:ascii="Corbel" w:eastAsia="Corbel" w:hAnsi="Corbel" w:cs="Corbel"/>
          <w14:numForm w14:val="lining"/>
        </w:rPr>
      </w:pPr>
      <w:r w:rsidRPr="004D09C9">
        <w:rPr>
          <w:rFonts w:ascii="Corbel" w:eastAsia="Corbel" w:hAnsi="Corbel" w:cs="Corbel"/>
          <w14:numForm w14:val="lining"/>
        </w:rPr>
        <w:t>v tých istých časopisoch, ktoré sa považujú za účelové (predátorské) alebo sú podozrivé z účelového konania, má obvykle zároveň evidovaný výrazný počet ohlasov</w:t>
      </w:r>
      <w:r w:rsidR="00520775" w:rsidRPr="004D09C9">
        <w:rPr>
          <w:rFonts w:ascii="Corbel" w:eastAsia="Corbel" w:hAnsi="Corbel" w:cs="Corbel"/>
          <w14:numForm w14:val="lining"/>
        </w:rPr>
        <w:t>,</w:t>
      </w:r>
    </w:p>
    <w:p w14:paraId="16A4FD51" w14:textId="634240EE" w:rsidR="45AF8C02" w:rsidRPr="004D09C9" w:rsidRDefault="45AF8C02" w:rsidP="008F15EB">
      <w:pPr>
        <w:pStyle w:val="Zkladntext"/>
        <w:numPr>
          <w:ilvl w:val="0"/>
          <w:numId w:val="20"/>
        </w:numPr>
        <w:ind w:left="709" w:hanging="283"/>
        <w:jc w:val="both"/>
        <w:rPr>
          <w:rFonts w:ascii="Corbel" w:eastAsia="Corbel" w:hAnsi="Corbel" w:cs="Corbel"/>
          <w14:numForm w14:val="lining"/>
        </w:rPr>
      </w:pPr>
      <w:r w:rsidRPr="004D09C9">
        <w:rPr>
          <w:rFonts w:ascii="Corbel" w:eastAsia="Corbel" w:hAnsi="Corbel" w:cs="Corbel"/>
          <w14:numForm w14:val="lining"/>
        </w:rPr>
        <w:t>môže byť v časopisoch, v ktorých prevažne publikuje a v nich má vysoký počet ohlasov, a ktoré sa považujú za účelové (predátorské) alebo sú podozrivé z účelového konania, zároveň členom edičnej rady</w:t>
      </w:r>
      <w:r w:rsidR="00520775" w:rsidRPr="004D09C9">
        <w:rPr>
          <w:rFonts w:ascii="Corbel" w:eastAsia="Corbel" w:hAnsi="Corbel" w:cs="Corbel"/>
          <w14:numForm w14:val="lining"/>
        </w:rPr>
        <w:t>,</w:t>
      </w:r>
    </w:p>
    <w:p w14:paraId="4CF306DD" w14:textId="726004CA" w:rsidR="45AF8C02" w:rsidRPr="004D09C9" w:rsidRDefault="45AF8C02" w:rsidP="008F15EB">
      <w:pPr>
        <w:pStyle w:val="Zkladntext"/>
        <w:numPr>
          <w:ilvl w:val="0"/>
          <w:numId w:val="20"/>
        </w:numPr>
        <w:ind w:left="709" w:hanging="283"/>
        <w:jc w:val="both"/>
        <w:rPr>
          <w:rFonts w:ascii="Corbel" w:eastAsia="Corbel" w:hAnsi="Corbel" w:cs="Corbel"/>
          <w14:numForm w14:val="lining"/>
        </w:rPr>
      </w:pPr>
      <w:r w:rsidRPr="004D09C9">
        <w:rPr>
          <w:rFonts w:ascii="Corbel" w:eastAsia="Corbel" w:hAnsi="Corbel" w:cs="Corbel"/>
          <w14:numForm w14:val="lining"/>
        </w:rPr>
        <w:t>ohlasy obyčajne pochádzajú z článkov časopisov, ktoré sa považujú za účelové (predátorské) alebo sú podozrivé z účelového konania, pričom tieto ohlasy pochádzajú v značnej miere od opakujúcej sa úzkej skupiny autorov. Ohlasy vykazujú neprehliadnuteľnú vzájomnú účelovú sieť autorov citácií. Autormi neetických ohlasov môžu byť</w:t>
      </w:r>
      <w:r w:rsidR="00F33D8B" w:rsidRPr="004D09C9">
        <w:rPr>
          <w:rFonts w:ascii="Corbel" w:eastAsia="Corbel" w:hAnsi="Corbel" w:cs="Corbel"/>
          <w14:numForm w14:val="lining"/>
        </w:rPr>
        <w:t xml:space="preserve"> často </w:t>
      </w:r>
      <w:r w:rsidRPr="004D09C9">
        <w:rPr>
          <w:rFonts w:ascii="Corbel" w:eastAsia="Corbel" w:hAnsi="Corbel" w:cs="Corbel"/>
          <w14:numForm w14:val="lining"/>
        </w:rPr>
        <w:t>samotní spoluautori článkov (nadmerné množstvo priamych a nepriamych autocitácií článkov s viacnásobným autorstvom). Spoluautori článkov, ktorí sú zároveň aj autormi ohlasov, sú často aj spolučlenmi v edičných radách účelových časopisov, môžu byť bývalými alebo súčasnými spolupracovníkmi autora článkov</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6E15735B" w14:textId="2994912E" w:rsidR="45AF8C02" w:rsidRPr="004D09C9" w:rsidRDefault="45AF8C02" w:rsidP="008F15EB">
      <w:pPr>
        <w:pStyle w:val="Zkladntext"/>
        <w:numPr>
          <w:ilvl w:val="0"/>
          <w:numId w:val="20"/>
        </w:numPr>
        <w:ind w:left="709" w:hanging="283"/>
        <w:jc w:val="both"/>
        <w:rPr>
          <w:rFonts w:ascii="Corbel" w:eastAsia="Corbel" w:hAnsi="Corbel" w:cs="Corbel"/>
          <w14:numForm w14:val="lining"/>
        </w:rPr>
      </w:pPr>
      <w:r w:rsidRPr="004D09C9">
        <w:rPr>
          <w:rFonts w:ascii="Corbel" w:eastAsia="Corbel" w:hAnsi="Corbel" w:cs="Corbel"/>
          <w14:numForm w14:val="lining"/>
        </w:rPr>
        <w:t>ohlasy na publikačnú činnosť spravidla nevykazujú prirodzenú variabilitu a rôznorodosť citačnej činnosti, nie sú zastúpené iné kategórie ohlasov na publikačnú činnosť autora</w:t>
      </w:r>
      <w:r w:rsidR="00520775" w:rsidRPr="004D09C9">
        <w:rPr>
          <w:rFonts w:ascii="Corbel" w:eastAsia="Corbel" w:hAnsi="Corbel" w:cs="Corbel"/>
          <w14:numForm w14:val="lining"/>
        </w:rPr>
        <w:t>,</w:t>
      </w:r>
    </w:p>
    <w:p w14:paraId="0D1D3C35" w14:textId="68A4A9B3" w:rsidR="45AF8C02" w:rsidRPr="004D09C9" w:rsidRDefault="45AF8C02" w:rsidP="008F15EB">
      <w:pPr>
        <w:pStyle w:val="Zkladntext"/>
        <w:numPr>
          <w:ilvl w:val="0"/>
          <w:numId w:val="20"/>
        </w:numPr>
        <w:ind w:left="709" w:hanging="283"/>
        <w:jc w:val="both"/>
        <w:rPr>
          <w:rFonts w:ascii="Corbel" w:eastAsia="Corbel" w:hAnsi="Corbel" w:cs="Corbel"/>
          <w14:numForm w14:val="lining"/>
        </w:rPr>
      </w:pPr>
      <w:r w:rsidRPr="004D09C9">
        <w:rPr>
          <w:rFonts w:ascii="Corbel" w:eastAsia="Corbel" w:hAnsi="Corbel" w:cs="Corbel"/>
          <w14:numForm w14:val="lining"/>
        </w:rPr>
        <w:lastRenderedPageBreak/>
        <w:t xml:space="preserve">ohlasy sa často multiplikujú a recipročne vytvárajú úzkou skupinou </w:t>
      </w:r>
      <w:r w:rsidR="0087154D" w:rsidRPr="004D09C9">
        <w:rPr>
          <w:rFonts w:ascii="Corbel" w:eastAsia="Corbel" w:hAnsi="Corbel" w:cs="Corbel"/>
          <w14:numForm w14:val="lining"/>
        </w:rPr>
        <w:t xml:space="preserve">s cieľom </w:t>
      </w:r>
      <w:r w:rsidRPr="004D09C9">
        <w:rPr>
          <w:rFonts w:ascii="Corbel" w:eastAsia="Corbel" w:hAnsi="Corbel" w:cs="Corbel"/>
          <w14:numForm w14:val="lining"/>
        </w:rPr>
        <w:t>zvýšenia prestíže inštitúcie, autora článku, propagácie, získania vedeckých projektov, finančných odmien a kariérneho rastu</w:t>
      </w:r>
      <w:r w:rsidR="00520775" w:rsidRPr="004D09C9">
        <w:rPr>
          <w:rFonts w:ascii="Corbel" w:eastAsia="Corbel" w:hAnsi="Corbel" w:cs="Corbel"/>
          <w14:numForm w14:val="lining"/>
        </w:rPr>
        <w:t>,</w:t>
      </w:r>
    </w:p>
    <w:p w14:paraId="030DA82E" w14:textId="0258D1F0" w:rsidR="45AF8C02" w:rsidRPr="004D09C9" w:rsidRDefault="45AF8C02" w:rsidP="008F15EB">
      <w:pPr>
        <w:pStyle w:val="Zkladntext"/>
        <w:numPr>
          <w:ilvl w:val="0"/>
          <w:numId w:val="20"/>
        </w:numPr>
        <w:ind w:left="709" w:hanging="283"/>
        <w:jc w:val="both"/>
        <w:rPr>
          <w:rFonts w:ascii="Corbel" w:eastAsia="Corbel" w:hAnsi="Corbel" w:cs="Corbel"/>
          <w14:numForm w14:val="lining"/>
        </w:rPr>
      </w:pPr>
      <w:r w:rsidRPr="004D09C9">
        <w:rPr>
          <w:rFonts w:ascii="Corbel" w:eastAsia="Corbel" w:hAnsi="Corbel" w:cs="Corbel"/>
          <w14:numForm w14:val="lining"/>
        </w:rPr>
        <w:t>publikačná a citačná činnosť autora a autorov ohlasov môže vykazovať charakter prepojenej účelovo zameranej siete. Objavujú sa opakujúce mená autorov ohlasov, a to dokonca v totožných časopisoch, ktoré sa považujú za účelové (predátorské) alebo sú podozrivé z účelového konania. Niekedy sa len obmieňa zloženie viacnásobného autorstva článku, ktoré sa následne cituje v rámci úzkej skupiny vytvárajúcej účelovú sieť.</w:t>
      </w:r>
    </w:p>
    <w:p w14:paraId="42C8BA63" w14:textId="1BBA243D" w:rsidR="78D0C8CA" w:rsidRPr="004D09C9" w:rsidRDefault="78D0C8CA" w:rsidP="78D0C8CA">
      <w:pPr>
        <w:pStyle w:val="Zkladntext"/>
        <w:ind w:left="90"/>
        <w:jc w:val="both"/>
        <w:rPr>
          <w:rFonts w:ascii="Corbel" w:hAnsi="Corbel"/>
          <w14:numForm w14:val="lining"/>
        </w:rPr>
      </w:pPr>
    </w:p>
    <w:p w14:paraId="243BB821" w14:textId="100F1CA9" w:rsidR="45AF8C02" w:rsidRPr="004D09C9" w:rsidRDefault="45AF8C02" w:rsidP="008F15EB">
      <w:pPr>
        <w:pStyle w:val="Zkladntext"/>
        <w:numPr>
          <w:ilvl w:val="0"/>
          <w:numId w:val="23"/>
        </w:numPr>
        <w:ind w:left="450" w:hanging="450"/>
        <w:jc w:val="both"/>
        <w:rPr>
          <w:rFonts w:ascii="Corbel" w:eastAsia="Corbel" w:hAnsi="Corbel" w:cs="Corbel"/>
          <w14:numForm w14:val="lining"/>
        </w:rPr>
      </w:pPr>
      <w:r w:rsidRPr="004D09C9">
        <w:rPr>
          <w:rFonts w:ascii="Corbel" w:eastAsia="Corbel" w:hAnsi="Corbel" w:cs="Corbel"/>
          <w14:numForm w14:val="lining"/>
        </w:rPr>
        <w:t>Účelové (predátorské) konferencie imitujú legitímne vedecké konferencie, prehlbujú problém predátorského publikovania, organizovane podporujú neetickú činnosť a</w:t>
      </w:r>
      <w:r w:rsidR="00B01794" w:rsidRPr="004D09C9">
        <w:rPr>
          <w:rFonts w:ascii="Corbel" w:eastAsia="Corbel" w:hAnsi="Corbel" w:cs="Corbel"/>
          <w14:numForm w14:val="lining"/>
        </w:rPr>
        <w:t> </w:t>
      </w:r>
      <w:r w:rsidRPr="004D09C9">
        <w:rPr>
          <w:rFonts w:ascii="Corbel" w:eastAsia="Corbel" w:hAnsi="Corbel" w:cs="Corbel"/>
          <w14:numForm w14:val="lining"/>
        </w:rPr>
        <w:t xml:space="preserve">znehodnocujú opodstatnenie kvality vedy v spoločnosti. Problematika predátorských konferencií je taktiež predmetom aktuálnych akademických analýz. Konferencie, ktoré prinajmenšom vyvolávajú závažnú pochybnosť vedeckej kvality, ďalej sa považujú za účelové (predátorské), alebo sú podozrivé z účelového (predátorského) konania, sa spravidla vyznačujú niektorými z nasledujúcich čŕt: </w:t>
      </w:r>
    </w:p>
    <w:p w14:paraId="413CA40F" w14:textId="2ECB30B3"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snažia sa spravidla prilákať autorov reklamnou pozvánkou, v ktorej informujú často o</w:t>
      </w:r>
      <w:r w:rsidR="004E6C35" w:rsidRPr="004D09C9">
        <w:rPr>
          <w:rFonts w:ascii="Corbel" w:eastAsia="Corbel" w:hAnsi="Corbel" w:cs="Corbel"/>
          <w14:numForm w14:val="lining"/>
        </w:rPr>
        <w:t> </w:t>
      </w:r>
      <w:r w:rsidRPr="004D09C9">
        <w:rPr>
          <w:rFonts w:ascii="Corbel" w:eastAsia="Corbel" w:hAnsi="Corbel" w:cs="Corbel"/>
          <w14:numForm w14:val="lining"/>
        </w:rPr>
        <w:t>fiktívnej účasti významných akademikov (týka sa aj keynote speaker), ktorých účasť na podujatí v skutočnosti nie je ani len potvrdená</w:t>
      </w:r>
      <w:r w:rsidR="00520775" w:rsidRPr="004D09C9">
        <w:rPr>
          <w:rFonts w:ascii="Corbel" w:eastAsia="Corbel" w:hAnsi="Corbel" w:cs="Corbel"/>
          <w14:numForm w14:val="lining"/>
        </w:rPr>
        <w:t>,</w:t>
      </w:r>
    </w:p>
    <w:p w14:paraId="1731953A" w14:textId="4F7F192B"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obyčajne nie sú organizované akademickou inštitúciou, ale spravidla súkromnou spoločnosťou</w:t>
      </w:r>
      <w:r w:rsidR="00520775" w:rsidRPr="004D09C9">
        <w:rPr>
          <w:rFonts w:ascii="Corbel" w:eastAsia="Corbel" w:hAnsi="Corbel" w:cs="Corbel"/>
          <w14:numForm w14:val="lining"/>
        </w:rPr>
        <w:t>,</w:t>
      </w:r>
    </w:p>
    <w:p w14:paraId="7DE3B33F" w14:textId="0B165ADB"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kontakt spravidla nepredstavuje osoba s afiliáciou na akademickej pôde, kontakt je často anonymný a spojený so súkromnými e-mailovými adresami, prípadne prostredníctvom kontaktného formulára, alebo je fiktívny, prípadne odlišný na viacerých stránkach. Zavádzajúca môže byť aj proklamovaná príslušnosť k akademickej pôde, môže byť zneužívané meno a logo</w:t>
      </w:r>
      <w:r w:rsidR="008A59A2" w:rsidRPr="004D09C9">
        <w:rPr>
          <w:rFonts w:ascii="Corbel" w:eastAsia="Corbel" w:hAnsi="Corbel" w:cs="Corbel"/>
          <w14:numForm w14:val="lining"/>
        </w:rPr>
        <w:t xml:space="preserve"> </w:t>
      </w:r>
      <w:r w:rsidRPr="004D09C9">
        <w:rPr>
          <w:rFonts w:ascii="Corbel" w:eastAsia="Corbel" w:hAnsi="Corbel" w:cs="Corbel"/>
          <w14:numForm w14:val="lining"/>
        </w:rPr>
        <w:t>renomovanej univerzity, vyjadrenie záštity, meno a fotka dôveryhodného akademika</w:t>
      </w:r>
      <w:r w:rsidR="00520775" w:rsidRPr="004D09C9">
        <w:rPr>
          <w:rFonts w:ascii="Corbel" w:eastAsia="Corbel" w:hAnsi="Corbel" w:cs="Corbel"/>
          <w14:numForm w14:val="lining"/>
        </w:rPr>
        <w:t>,</w:t>
      </w:r>
    </w:p>
    <w:p w14:paraId="3511A811" w14:textId="6D8D270C"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snažia sa obvykle legitimizovať svoju činnosť verejnými vyhláseniami o dištancovaní sa od plagiátorstva, avšak často nezabezpečujú odbornú kontrolu plagiátorského publikovania</w:t>
      </w:r>
      <w:r w:rsidR="00520775" w:rsidRPr="004D09C9">
        <w:rPr>
          <w:rFonts w:ascii="Corbel" w:eastAsia="Corbel" w:hAnsi="Corbel" w:cs="Corbel"/>
          <w14:numForm w14:val="lining"/>
        </w:rPr>
        <w:t>,</w:t>
      </w:r>
    </w:p>
    <w:p w14:paraId="63576B3E" w14:textId="2284A9A2"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snažia sa obvykle legitimizovať svoju činnosť vytváraním fiktívnych komisií, edičných rád a zoznamov garantov z príslušného odboru, prípadne odborné zloženie komisií, edičných rád, garanti a osoby údajne vykonávajúce peer review proces sú z </w:t>
      </w:r>
      <w:r w:rsidR="00E603EF" w:rsidRPr="004D09C9">
        <w:rPr>
          <w:rFonts w:ascii="Corbel" w:eastAsia="Corbel" w:hAnsi="Corbel" w:cs="Corbel"/>
          <w14:numForm w14:val="lining"/>
        </w:rPr>
        <w:t> </w:t>
      </w:r>
      <w:r w:rsidRPr="004D09C9">
        <w:rPr>
          <w:rFonts w:ascii="Corbel" w:eastAsia="Corbel" w:hAnsi="Corbel" w:cs="Corbel"/>
          <w14:numForm w14:val="lining"/>
        </w:rPr>
        <w:t>nesúvisiaceho odboru</w:t>
      </w:r>
      <w:r w:rsidR="00520775" w:rsidRPr="004D09C9">
        <w:rPr>
          <w:rFonts w:ascii="Corbel" w:eastAsia="Corbel" w:hAnsi="Corbel" w:cs="Corbel"/>
          <w14:numForm w14:val="lining"/>
        </w:rPr>
        <w:t>,</w:t>
      </w:r>
    </w:p>
    <w:p w14:paraId="342A2256" w14:textId="5EB3AD97"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sú spravidla cielene organizované vydavateľskými spoločnosťami, ktoré vlastnia účelové (predátorské) časopisy, alebo časopisy vyvolávajúce závažnú pochybnosť vedeckej kvality</w:t>
      </w:r>
      <w:r w:rsidR="00520775" w:rsidRPr="004D09C9">
        <w:rPr>
          <w:rFonts w:ascii="Corbel" w:eastAsia="Corbel" w:hAnsi="Corbel" w:cs="Corbel"/>
          <w14:numForm w14:val="lining"/>
        </w:rPr>
        <w:t>,</w:t>
      </w:r>
    </w:p>
    <w:p w14:paraId="1B21BF35" w14:textId="516B3465"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názov konferencie môže kopírovať alebo len čiastočne upravovať názov zahraničného renomovaného akademického podujatia, obyčajne napodobňujú mená renomovaných autorov, stránky etablovaných konferencií, </w:t>
      </w:r>
    </w:p>
    <w:p w14:paraId="7EB8ED0B" w14:textId="079A765C"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napriek dištančnej forme konferencie si často vyžadujú neprimerané a neopodstatnené registračné náklady</w:t>
      </w:r>
      <w:r w:rsidR="00520775" w:rsidRPr="004D09C9">
        <w:rPr>
          <w:rFonts w:ascii="Corbel" w:eastAsia="Corbel" w:hAnsi="Corbel" w:cs="Corbel"/>
          <w14:numForm w14:val="lining"/>
        </w:rPr>
        <w:t>,</w:t>
      </w:r>
    </w:p>
    <w:p w14:paraId="37911026" w14:textId="6F38E89A"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spravidla neposkytujú refundáciu registračných poplatkov pri zrušení konferencie, jej preložení, zrušení účasti zo strany autora</w:t>
      </w:r>
      <w:r w:rsidR="00520775" w:rsidRPr="004D09C9">
        <w:rPr>
          <w:rFonts w:ascii="Corbel" w:eastAsia="Corbel" w:hAnsi="Corbel" w:cs="Corbel"/>
          <w14:numForm w14:val="lining"/>
        </w:rPr>
        <w:t>,</w:t>
      </w:r>
    </w:p>
    <w:p w14:paraId="5DDA74FE" w14:textId="3E58CF5E"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dodatočne môžu vyžadovať vopred neohlásené poplatky za publikáciu príspevku</w:t>
      </w:r>
      <w:r w:rsidR="00520775" w:rsidRPr="004D09C9">
        <w:rPr>
          <w:rFonts w:ascii="Corbel" w:eastAsia="Corbel" w:hAnsi="Corbel" w:cs="Corbel"/>
          <w14:numForm w14:val="lining"/>
        </w:rPr>
        <w:t>,</w:t>
      </w:r>
    </w:p>
    <w:p w14:paraId="42FF2871" w14:textId="66B2F039"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niekedy bývajú finančne podporované spoločnosťami, ktoré následne publikujú svoje </w:t>
      </w:r>
      <w:r w:rsidRPr="004D09C9">
        <w:rPr>
          <w:rFonts w:ascii="Corbel" w:eastAsia="Corbel" w:hAnsi="Corbel" w:cs="Corbel"/>
          <w14:numForm w14:val="lining"/>
        </w:rPr>
        <w:lastRenderedPageBreak/>
        <w:t>práce v účelových (predátorských) časopisoch vydavateľských spoločností, aby sa vyhli prísnejšiemu peer review procesu</w:t>
      </w:r>
      <w:r w:rsidR="00520775" w:rsidRPr="004D09C9">
        <w:rPr>
          <w:rFonts w:ascii="Corbel" w:eastAsia="Corbel" w:hAnsi="Corbel" w:cs="Corbel"/>
          <w14:numForm w14:val="lining"/>
        </w:rPr>
        <w:t>,</w:t>
      </w:r>
    </w:p>
    <w:p w14:paraId="53F7C13D" w14:textId="6D1A08C5"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využívajú spravidla účelové (predátorské) formy publikovania v elektronických zborníkoch, v predátorských časopisoch a vydavateľstvách, zneužívajú často open access publikovanie</w:t>
      </w:r>
      <w:r w:rsidR="00520775" w:rsidRPr="004D09C9">
        <w:rPr>
          <w:rFonts w:ascii="Corbel" w:eastAsia="Corbel" w:hAnsi="Corbel" w:cs="Corbel"/>
          <w14:numForm w14:val="lining"/>
        </w:rPr>
        <w:t>,</w:t>
      </w:r>
    </w:p>
    <w:p w14:paraId="4AE79521" w14:textId="44180A6F"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vyznačujú sa obyčajne nízkou kvalitou príspevkov, ktoré spravidla plánujú publikovať v</w:t>
      </w:r>
      <w:r w:rsidR="008C40EB" w:rsidRPr="004D09C9">
        <w:rPr>
          <w:rFonts w:ascii="Corbel" w:eastAsia="Corbel" w:hAnsi="Corbel" w:cs="Corbel"/>
          <w14:numForm w14:val="lining"/>
        </w:rPr>
        <w:t> </w:t>
      </w:r>
      <w:r w:rsidRPr="004D09C9">
        <w:rPr>
          <w:rFonts w:ascii="Corbel" w:eastAsia="Corbel" w:hAnsi="Corbel" w:cs="Corbel"/>
          <w14:numForm w14:val="lining"/>
        </w:rPr>
        <w:t>jednom z preferovaných predátorských časopisov alebo vydavateľstiev</w:t>
      </w:r>
      <w:r w:rsidR="00520775" w:rsidRPr="004D09C9">
        <w:rPr>
          <w:rFonts w:ascii="Corbel" w:eastAsia="Corbel" w:hAnsi="Corbel" w:cs="Corbel"/>
          <w14:numForm w14:val="lining"/>
        </w:rPr>
        <w:t>,</w:t>
      </w:r>
    </w:p>
    <w:p w14:paraId="52962F54" w14:textId="491EA8D5"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môžu poskytovať priestor </w:t>
      </w:r>
      <w:r w:rsidR="008901AF" w:rsidRPr="004D09C9">
        <w:rPr>
          <w:rFonts w:ascii="Corbel" w:eastAsia="Corbel" w:hAnsi="Corbel" w:cs="Corbel"/>
          <w14:numForm w14:val="lining"/>
        </w:rPr>
        <w:t xml:space="preserve">na </w:t>
      </w:r>
      <w:r w:rsidRPr="004D09C9">
        <w:rPr>
          <w:rFonts w:ascii="Corbel" w:eastAsia="Corbel" w:hAnsi="Corbel" w:cs="Corbel"/>
          <w14:numForm w14:val="lining"/>
        </w:rPr>
        <w:t>prezentovanie pseudovedeckých príspevkov;</w:t>
      </w:r>
    </w:p>
    <w:p w14:paraId="30A4A375" w14:textId="69552222"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môžu využívať klamlivé marketingové praktiky, spravidla sľubujú publikovať príspevok autora ešte pred jeho dodaním, ich forma komerčného zámeru vôbec nereflektuje, alebo len minimálne, akademické požiadavky na kvalitu vedeckej činnosti</w:t>
      </w:r>
      <w:r w:rsidR="00520775" w:rsidRPr="004D09C9">
        <w:rPr>
          <w:rFonts w:ascii="Corbel" w:eastAsia="Corbel" w:hAnsi="Corbel" w:cs="Corbel"/>
          <w14:numForm w14:val="lining"/>
        </w:rPr>
        <w:t>,</w:t>
      </w:r>
    </w:p>
    <w:p w14:paraId="691F8E2D" w14:textId="0EDB7576"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často bránia účastníkom konferencie a zamedzujú im publikovať v iných časopisoch, prípadne znemožňujú stiahnutie príspevku z procesu publikovania</w:t>
      </w:r>
      <w:r w:rsidR="00520775" w:rsidRPr="004D09C9">
        <w:rPr>
          <w:rFonts w:ascii="Corbel" w:eastAsia="Corbel" w:hAnsi="Corbel" w:cs="Corbel"/>
          <w14:numForm w14:val="lining"/>
        </w:rPr>
        <w:t>,</w:t>
      </w:r>
    </w:p>
    <w:p w14:paraId="14A014FF" w14:textId="7434038F"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môžu poskytovať špeciálne ocenenia autorom príspevkov vo forme certifikátu za najlepší príspevok konferencie</w:t>
      </w:r>
      <w:r w:rsidR="00520775" w:rsidRPr="004D09C9">
        <w:rPr>
          <w:rFonts w:ascii="Corbel" w:eastAsia="Corbel" w:hAnsi="Corbel" w:cs="Corbel"/>
          <w14:numForm w14:val="lining"/>
        </w:rPr>
        <w:t>,</w:t>
      </w:r>
    </w:p>
    <w:p w14:paraId="631379A0" w14:textId="12DE174C" w:rsidR="45AF8C02" w:rsidRPr="004D09C9" w:rsidRDefault="45AF8C02" w:rsidP="008F15EB">
      <w:pPr>
        <w:pStyle w:val="Zkladntext"/>
        <w:numPr>
          <w:ilvl w:val="0"/>
          <w:numId w:val="19"/>
        </w:numPr>
        <w:ind w:left="709" w:hanging="283"/>
        <w:jc w:val="both"/>
        <w:rPr>
          <w:rFonts w:ascii="Corbel" w:eastAsia="Corbel" w:hAnsi="Corbel" w:cs="Corbel"/>
          <w14:numForm w14:val="lining"/>
        </w:rPr>
      </w:pPr>
      <w:r w:rsidRPr="004D09C9">
        <w:rPr>
          <w:rFonts w:ascii="Corbel" w:eastAsia="Corbel" w:hAnsi="Corbel" w:cs="Corbel"/>
          <w14:numForm w14:val="lining"/>
        </w:rPr>
        <w:t>niekedy býva konferencia organizovaná a propagovaná prostredníctvom atraktívnej turistickej destinácie.</w:t>
      </w:r>
    </w:p>
    <w:p w14:paraId="505A359E" w14:textId="060377A7" w:rsidR="78D0C8CA" w:rsidRPr="004D09C9" w:rsidRDefault="78D0C8CA" w:rsidP="78D0C8CA">
      <w:pPr>
        <w:pStyle w:val="Zkladntext"/>
        <w:ind w:left="90"/>
        <w:jc w:val="both"/>
        <w:rPr>
          <w:rFonts w:ascii="Corbel" w:hAnsi="Corbel"/>
          <w14:numForm w14:val="lining"/>
        </w:rPr>
      </w:pPr>
    </w:p>
    <w:p w14:paraId="5190881E" w14:textId="352EC921" w:rsidR="45AF8C02" w:rsidRPr="004D09C9" w:rsidRDefault="45AF8C02" w:rsidP="008F15EB">
      <w:pPr>
        <w:pStyle w:val="Zkladntext"/>
        <w:numPr>
          <w:ilvl w:val="0"/>
          <w:numId w:val="23"/>
        </w:numPr>
        <w:ind w:left="450" w:hanging="450"/>
        <w:jc w:val="both"/>
        <w:rPr>
          <w:rFonts w:ascii="Corbel" w:eastAsia="Corbel" w:hAnsi="Corbel" w:cs="Corbel"/>
          <w14:numForm w14:val="lining"/>
        </w:rPr>
      </w:pPr>
      <w:r w:rsidRPr="004D09C9">
        <w:rPr>
          <w:rFonts w:ascii="Corbel" w:eastAsia="Corbel" w:hAnsi="Corbel" w:cs="Corbel"/>
          <w14:numForm w14:val="lining"/>
        </w:rPr>
        <w:t>Fakulta môže stanoviť aj ďalšie alebo podrobnejšie kritériá na posudzovanie, aký spôsob publikovania tvorivej činnosti predstavuje reputačné riziko v danom odbore a môže podľa závažnosti predstavovať aj akademický podvod a nástroje proti takémuto neetickému správaniu.</w:t>
      </w:r>
    </w:p>
    <w:p w14:paraId="2608AE77" w14:textId="3C2E2AEB" w:rsidR="78D0C8CA" w:rsidRPr="004D09C9" w:rsidRDefault="78D0C8CA" w:rsidP="78D0C8CA">
      <w:pPr>
        <w:pStyle w:val="Zkladntext"/>
        <w:jc w:val="both"/>
        <w:rPr>
          <w:rFonts w:ascii="Corbel" w:hAnsi="Corbel"/>
          <w14:numForm w14:val="lining"/>
        </w:rPr>
      </w:pPr>
    </w:p>
    <w:p w14:paraId="7B39E392" w14:textId="305BA497" w:rsidR="59C810E0" w:rsidRPr="004D09C9" w:rsidRDefault="59C810E0" w:rsidP="78D0C8CA">
      <w:pPr>
        <w:pStyle w:val="Nadpis3"/>
        <w:jc w:val="center"/>
        <w:rPr>
          <w:rFonts w:ascii="Corbel" w:eastAsia="Corbel" w:hAnsi="Corbel" w:cs="Corbel"/>
          <w:b/>
          <w:bCs/>
          <w:color w:val="auto"/>
          <w14:numForm w14:val="lining"/>
        </w:rPr>
      </w:pPr>
      <w:bookmarkStart w:id="331" w:name="_Toc223510654"/>
      <w:r w:rsidRPr="004D09C9">
        <w:rPr>
          <w:rFonts w:ascii="Corbel" w:eastAsia="Corbel" w:hAnsi="Corbel" w:cs="Corbel"/>
          <w:b/>
          <w:bCs/>
          <w:color w:val="auto"/>
          <w14:numForm w14:val="lining"/>
        </w:rPr>
        <w:t xml:space="preserve">Čl. </w:t>
      </w:r>
      <w:r w:rsidR="00CE223B" w:rsidRPr="004D09C9">
        <w:rPr>
          <w:rFonts w:ascii="Corbel" w:eastAsia="Corbel" w:hAnsi="Corbel" w:cs="Corbel"/>
          <w:b/>
          <w:bCs/>
          <w:color w:val="auto"/>
          <w14:numForm w14:val="lining"/>
        </w:rPr>
        <w:t>76</w:t>
      </w:r>
      <w:r w:rsidR="00CE223B"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Porušenie akademickej integrity pri publikovaní výsledkov tvorivej činnosti a akademický podvod</w:t>
      </w:r>
      <w:bookmarkEnd w:id="331"/>
    </w:p>
    <w:p w14:paraId="1CC3284D" w14:textId="0527A98B" w:rsidR="78D0C8CA" w:rsidRPr="004D09C9" w:rsidRDefault="78D0C8CA" w:rsidP="78D0C8CA">
      <w:pPr>
        <w:rPr>
          <w:rFonts w:ascii="Corbel" w:hAnsi="Corbel"/>
          <w14:numForm w14:val="lining"/>
        </w:rPr>
      </w:pPr>
    </w:p>
    <w:p w14:paraId="6166856F" w14:textId="05DB09CC" w:rsidR="59C810E0" w:rsidRPr="004D09C9" w:rsidRDefault="59C810E0" w:rsidP="008F15EB">
      <w:pPr>
        <w:pStyle w:val="Zkladntext"/>
        <w:numPr>
          <w:ilvl w:val="0"/>
          <w:numId w:val="1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Vedeckí pracovníci pri tvorivej činnosti a iných činnostiach spojených s vedou a výskumom prísne zachovávajú vedeckú integritu a nedopúšťajú sa akademických podvodov. </w:t>
      </w:r>
    </w:p>
    <w:p w14:paraId="767C7CD2" w14:textId="7378D5D3" w:rsidR="78D0C8CA" w:rsidRPr="004D09C9" w:rsidRDefault="78D0C8CA" w:rsidP="78D0C8CA">
      <w:pPr>
        <w:pStyle w:val="Zkladntext"/>
        <w:ind w:left="450" w:hanging="450"/>
        <w:jc w:val="both"/>
        <w:rPr>
          <w:rFonts w:ascii="Corbel" w:hAnsi="Corbel"/>
          <w14:numForm w14:val="lining"/>
        </w:rPr>
      </w:pPr>
    </w:p>
    <w:p w14:paraId="7D0BB471" w14:textId="3B19ABA3" w:rsidR="59C810E0" w:rsidRPr="004D09C9" w:rsidRDefault="59C810E0" w:rsidP="008F15EB">
      <w:pPr>
        <w:pStyle w:val="Zkladntext"/>
        <w:numPr>
          <w:ilvl w:val="0"/>
          <w:numId w:val="18"/>
        </w:numPr>
        <w:ind w:left="450" w:hanging="450"/>
        <w:jc w:val="both"/>
        <w:rPr>
          <w:rFonts w:ascii="Corbel" w:eastAsia="Corbel" w:hAnsi="Corbel" w:cs="Corbel"/>
          <w14:numForm w14:val="lining"/>
        </w:rPr>
      </w:pPr>
      <w:r w:rsidRPr="004D09C9">
        <w:rPr>
          <w:rFonts w:ascii="Corbel" w:eastAsia="Corbel" w:hAnsi="Corbel" w:cs="Corbel"/>
          <w14:numForm w14:val="lining"/>
        </w:rPr>
        <w:t>Vedeckou integritou je prvotná podmienka kvalitnej vedeckej práce spočívajúca v</w:t>
      </w:r>
      <w:r w:rsidR="00BF5DB3" w:rsidRPr="004D09C9">
        <w:rPr>
          <w:rFonts w:ascii="Corbel" w:eastAsia="Corbel" w:hAnsi="Corbel" w:cs="Corbel"/>
          <w14:numForm w14:val="lining"/>
        </w:rPr>
        <w:t> </w:t>
      </w:r>
      <w:r w:rsidRPr="004D09C9">
        <w:rPr>
          <w:rFonts w:ascii="Corbel" w:eastAsia="Corbel" w:hAnsi="Corbel" w:cs="Corbel"/>
          <w14:numForm w14:val="lining"/>
        </w:rPr>
        <w:t>dôslednom dodržiavaní najvyšších profesionálnych a morálnych štandardov, transparentnosti, vykonávaní výskumu kriticky a bez predsudkov a v absolútnej integrite praxe, vyučovania a administrácie vedy. Jej opakom je vedecká nepoctivosť a nečestnosť.</w:t>
      </w:r>
      <w:r w:rsidR="00CA04AC">
        <w:rPr>
          <w:rStyle w:val="Odkaznapoznmkupodiarou"/>
          <w:rFonts w:ascii="Corbel" w:eastAsia="Corbel" w:hAnsi="Corbel" w:cs="Corbel"/>
          <w14:numForm w14:val="lining"/>
        </w:rPr>
        <w:footnoteReference w:customMarkFollows="1" w:id="33"/>
        <w:t>30</w:t>
      </w:r>
      <w:r w:rsidRPr="004D09C9">
        <w:rPr>
          <w:rFonts w:ascii="Corbel" w:eastAsia="Corbel" w:hAnsi="Corbel" w:cs="Corbel"/>
          <w14:numForm w14:val="lining"/>
        </w:rPr>
        <w:t xml:space="preserve"> </w:t>
      </w:r>
    </w:p>
    <w:p w14:paraId="04195973" w14:textId="49292FB2" w:rsidR="78D0C8CA" w:rsidRPr="004D09C9" w:rsidRDefault="78D0C8CA" w:rsidP="78D0C8CA">
      <w:pPr>
        <w:pStyle w:val="Zkladntext"/>
        <w:ind w:left="450" w:hanging="450"/>
        <w:jc w:val="both"/>
        <w:rPr>
          <w:rFonts w:ascii="Corbel" w:hAnsi="Corbel"/>
          <w14:numForm w14:val="lining"/>
        </w:rPr>
      </w:pPr>
    </w:p>
    <w:p w14:paraId="398B0B12" w14:textId="15FC5134" w:rsidR="59C810E0" w:rsidRPr="004D09C9" w:rsidRDefault="59C810E0" w:rsidP="008F15EB">
      <w:pPr>
        <w:pStyle w:val="Zkladntext"/>
        <w:numPr>
          <w:ilvl w:val="0"/>
          <w:numId w:val="1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Akademickým podvodom </w:t>
      </w:r>
      <w:r w:rsidR="00104815">
        <w:rPr>
          <w:rFonts w:ascii="Corbel" w:eastAsia="Corbel" w:hAnsi="Corbel" w:cs="Corbel"/>
          <w14:numForm w14:val="lining"/>
        </w:rPr>
        <w:t xml:space="preserve">na účely tohto predpisu </w:t>
      </w:r>
      <w:r w:rsidRPr="004D09C9">
        <w:rPr>
          <w:rFonts w:ascii="Corbel" w:eastAsia="Corbel" w:hAnsi="Corbel" w:cs="Corbel"/>
          <w14:numForm w14:val="lining"/>
        </w:rPr>
        <w:t>je nepoctivé a nečestné konanie, ktoré je opakom výskumnej integrity a je v rozpore s morálnymi štandardmi. Ide najmä o plagiátorstvo, podvádzanie a</w:t>
      </w:r>
      <w:r w:rsidR="0052425E" w:rsidRPr="004D09C9">
        <w:rPr>
          <w:rFonts w:ascii="Corbel" w:eastAsia="Corbel" w:hAnsi="Corbel" w:cs="Corbel"/>
          <w14:numForm w14:val="lining"/>
        </w:rPr>
        <w:t> </w:t>
      </w:r>
      <w:r w:rsidRPr="004D09C9">
        <w:rPr>
          <w:rFonts w:ascii="Corbel" w:eastAsia="Corbel" w:hAnsi="Corbel" w:cs="Corbel"/>
          <w14:numForm w14:val="lining"/>
        </w:rPr>
        <w:t>odpisovanie pri skúškach, fabrikáciu výskumných výsledkov, zaznamenávanie vymyslených dát, vynechanie nevhodných faktov a dát, falšovanie výskumu, nečestné praktiky v publikovaní výsledkov, nedeklarovanie konfliktu záujmov, zneužitie informácií získaných počas posudzovania, fiktívne autorstvo, povrchné a nekvalitné posudzovanie, systematické a vedomé publikovanie v časopisoch a vydavateľstvách, v ktorých sú príznaky nečestných praktík (časopisy a vydavateľstvá, ktoré sa v akademickej komunite označujú ako predátorské).</w:t>
      </w:r>
      <w:r w:rsidR="00CA04AC">
        <w:rPr>
          <w:rStyle w:val="Odkaznapoznmkupodiarou"/>
          <w:rFonts w:ascii="Corbel" w:eastAsia="Corbel" w:hAnsi="Corbel" w:cs="Corbel"/>
          <w14:numForm w14:val="lining"/>
        </w:rPr>
        <w:footnoteReference w:customMarkFollows="1" w:id="34"/>
        <w:t>31</w:t>
      </w:r>
    </w:p>
    <w:p w14:paraId="40AAD03B" w14:textId="23369EA1" w:rsidR="78D0C8CA" w:rsidRPr="004D09C9" w:rsidRDefault="78D0C8CA" w:rsidP="78D0C8CA">
      <w:pPr>
        <w:pStyle w:val="Zkladntext"/>
        <w:ind w:left="450" w:hanging="450"/>
        <w:jc w:val="both"/>
        <w:rPr>
          <w:rFonts w:ascii="Corbel" w:hAnsi="Corbel"/>
          <w14:numForm w14:val="lining"/>
        </w:rPr>
      </w:pPr>
    </w:p>
    <w:p w14:paraId="456EB5B1" w14:textId="16BF42B6" w:rsidR="59C810E0" w:rsidRPr="004D09C9" w:rsidRDefault="59C810E0" w:rsidP="008F15EB">
      <w:pPr>
        <w:pStyle w:val="Zkladntext"/>
        <w:numPr>
          <w:ilvl w:val="0"/>
          <w:numId w:val="18"/>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Fabrikovaním poznatkov sa rozumie umelé vytváranie dát, údajov a stanovísk, alebo ich manipulácia.</w:t>
      </w:r>
    </w:p>
    <w:p w14:paraId="37B62F31" w14:textId="644D609D" w:rsidR="78D0C8CA" w:rsidRPr="004D09C9" w:rsidRDefault="78D0C8CA" w:rsidP="78D0C8CA">
      <w:pPr>
        <w:pStyle w:val="Zkladntext"/>
        <w:ind w:left="450" w:hanging="450"/>
        <w:jc w:val="both"/>
        <w:rPr>
          <w:rFonts w:ascii="Corbel" w:hAnsi="Corbel"/>
          <w14:numForm w14:val="lining"/>
        </w:rPr>
      </w:pPr>
    </w:p>
    <w:p w14:paraId="09F49A32" w14:textId="67D23D2B" w:rsidR="59C810E0" w:rsidRPr="004D09C9" w:rsidRDefault="59C810E0" w:rsidP="008F15EB">
      <w:pPr>
        <w:pStyle w:val="Zkladntext"/>
        <w:numPr>
          <w:ilvl w:val="0"/>
          <w:numId w:val="1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Falšovanie poznatkov predstavuje účelovú úpravu dosiahnutých výsledkov, tendenčná selekcia výsledkov </w:t>
      </w:r>
      <w:r w:rsidR="008E2775" w:rsidRPr="004D09C9">
        <w:rPr>
          <w:rFonts w:ascii="Corbel" w:eastAsia="Corbel" w:hAnsi="Corbel" w:cs="Corbel"/>
          <w14:numForm w14:val="lining"/>
        </w:rPr>
        <w:t>s cieľom</w:t>
      </w:r>
      <w:r w:rsidRPr="004D09C9">
        <w:rPr>
          <w:rFonts w:ascii="Corbel" w:eastAsia="Corbel" w:hAnsi="Corbel" w:cs="Corbel"/>
          <w14:numForm w14:val="lining"/>
        </w:rPr>
        <w:t xml:space="preserve"> priaznivého prezentovania výsledkov, alebo aj zamlčanie výsledkov, ktoré by ovplyvnili závery prezentovaných výsledkov.</w:t>
      </w:r>
    </w:p>
    <w:p w14:paraId="33BDD8E6" w14:textId="1BEA562F" w:rsidR="78D0C8CA" w:rsidRPr="004D09C9" w:rsidRDefault="78D0C8CA" w:rsidP="78D0C8CA">
      <w:pPr>
        <w:pStyle w:val="Zkladntext"/>
        <w:ind w:left="450" w:hanging="450"/>
        <w:jc w:val="both"/>
        <w:rPr>
          <w:rFonts w:ascii="Corbel" w:hAnsi="Corbel"/>
          <w14:numForm w14:val="lining"/>
        </w:rPr>
      </w:pPr>
    </w:p>
    <w:p w14:paraId="40703D15" w14:textId="02AA2F78" w:rsidR="59C810E0" w:rsidRPr="004D09C9" w:rsidRDefault="59C810E0" w:rsidP="008F15EB">
      <w:pPr>
        <w:pStyle w:val="Zkladntext"/>
        <w:numPr>
          <w:ilvl w:val="0"/>
          <w:numId w:val="1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Plagiátorstvo je doslovným alebo upraveným prisvojovaním si akademických aktivít iných osôb, ich prezentovanie alebo publikovanie bez priameho odkazu na pôvodný zdroj. Plagiátorstvo sa môže vzťahovať na návrhy vedeckých projektov, výskumné plány, nepublikované rukopisy, publikované výsledky, ich jednotlivé časti, vizuálne materiály. Plagiátorstvom sú aj preklady zahraničných diel a ich častí, ktoré sa prezentujú ako vlastné a neodkazujú na pôvodný zdroj, duplikovanie vlastnej vedeckej činnosti prostredníctvom prekladov do cudzieho jazyka bez odkazu na pôvodný zdroj. Formy plagiátorstva sa označujú aj ako: „monolingual“, „cross-language“, „parafrázovaná“ bez uvedenia autorstva, „autoplagiátorstvo“, „patchwriting“, „kyberplagiátorstvo“. </w:t>
      </w:r>
    </w:p>
    <w:p w14:paraId="16241AF6" w14:textId="1F9125B7" w:rsidR="78D0C8CA" w:rsidRPr="004D09C9" w:rsidRDefault="78D0C8CA" w:rsidP="78D0C8CA">
      <w:pPr>
        <w:pStyle w:val="Zkladntext"/>
        <w:jc w:val="both"/>
        <w:rPr>
          <w:rFonts w:ascii="Corbel" w:hAnsi="Corbel"/>
          <w14:numForm w14:val="lining"/>
        </w:rPr>
      </w:pPr>
    </w:p>
    <w:p w14:paraId="72BD7547" w14:textId="59C45C8C" w:rsidR="7C31D05C" w:rsidRPr="004D09C9" w:rsidRDefault="7C31D05C" w:rsidP="78D0C8CA">
      <w:pPr>
        <w:pStyle w:val="Nadpis3"/>
        <w:jc w:val="center"/>
        <w:rPr>
          <w:rFonts w:ascii="Corbel" w:eastAsia="Corbel" w:hAnsi="Corbel" w:cs="Corbel"/>
          <w:b/>
          <w:bCs/>
          <w:color w:val="auto"/>
          <w14:numForm w14:val="lining"/>
        </w:rPr>
      </w:pPr>
      <w:bookmarkStart w:id="332" w:name="_Toc223510655"/>
      <w:r w:rsidRPr="004D09C9">
        <w:rPr>
          <w:rFonts w:ascii="Corbel" w:eastAsia="Corbel" w:hAnsi="Corbel" w:cs="Corbel"/>
          <w:b/>
          <w:bCs/>
          <w:color w:val="auto"/>
          <w14:numForm w14:val="lining"/>
        </w:rPr>
        <w:t xml:space="preserve">Čl. </w:t>
      </w:r>
      <w:r w:rsidR="00DB3943" w:rsidRPr="004D09C9">
        <w:rPr>
          <w:rFonts w:ascii="Corbel" w:eastAsia="Corbel" w:hAnsi="Corbel" w:cs="Corbel"/>
          <w:b/>
          <w:bCs/>
          <w:color w:val="auto"/>
          <w14:numForm w14:val="lining"/>
        </w:rPr>
        <w:t>77</w:t>
      </w:r>
      <w:r w:rsidR="00DB3943"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Etické zásady pri žiadostiach o granty a iné súťažné spôsoby financovania tvorivej činnosti</w:t>
      </w:r>
      <w:bookmarkEnd w:id="332"/>
    </w:p>
    <w:p w14:paraId="160C6A8D" w14:textId="2DFCDF11" w:rsidR="78D0C8CA" w:rsidRPr="004D09C9" w:rsidRDefault="78D0C8CA" w:rsidP="78D0C8CA">
      <w:pPr>
        <w:rPr>
          <w:rFonts w:ascii="Corbel" w:hAnsi="Corbel"/>
          <w14:numForm w14:val="lining"/>
        </w:rPr>
      </w:pPr>
    </w:p>
    <w:p w14:paraId="3F366604" w14:textId="665580D5" w:rsidR="7C31D05C" w:rsidRPr="004D09C9" w:rsidRDefault="7C31D05C" w:rsidP="008F15EB">
      <w:pPr>
        <w:pStyle w:val="Zkladntext"/>
        <w:numPr>
          <w:ilvl w:val="0"/>
          <w:numId w:val="17"/>
        </w:numPr>
        <w:ind w:left="450" w:hanging="450"/>
        <w:jc w:val="both"/>
        <w:rPr>
          <w:rFonts w:ascii="Corbel" w:eastAsia="Corbel" w:hAnsi="Corbel" w:cs="Corbel"/>
          <w14:numForm w14:val="lining"/>
        </w:rPr>
      </w:pPr>
      <w:r w:rsidRPr="004D09C9">
        <w:rPr>
          <w:rFonts w:ascii="Corbel" w:eastAsia="Corbel" w:hAnsi="Corbel" w:cs="Corbel"/>
          <w14:numForm w14:val="lining"/>
        </w:rPr>
        <w:t>Od žiadateľov o granty a iné súťažné spôsoby financovania tvorivej činnosti (ďalej len „granty“)</w:t>
      </w:r>
      <w:r w:rsidR="00150E8C" w:rsidRPr="004D09C9">
        <w:rPr>
          <w:rFonts w:ascii="Corbel" w:eastAsia="Corbel" w:hAnsi="Corbel" w:cs="Corbel"/>
          <w14:numForm w14:val="lining"/>
        </w:rPr>
        <w:t>,</w:t>
      </w:r>
      <w:r w:rsidRPr="004D09C9">
        <w:rPr>
          <w:rFonts w:ascii="Corbel" w:eastAsia="Corbel" w:hAnsi="Corbel" w:cs="Corbel"/>
          <w14:numForm w14:val="lining"/>
        </w:rPr>
        <w:t xml:space="preserve"> ako aj od riešiteľov a nositeľov grantov sa vyžadujú záruky, že podľa svojho najlepšieho vedomia poskytli pravdivé, úplné a presné informácie. Vedomé uvádzanie nepravdivých údajov budú v prípade zamestnancov riešené pracovno-právnym postihom a v prípade študentov v rámci disciplinárneho konania.</w:t>
      </w:r>
    </w:p>
    <w:p w14:paraId="4D8094A7" w14:textId="03B7AD97" w:rsidR="7C31D05C" w:rsidRPr="004D09C9" w:rsidRDefault="7C31D05C" w:rsidP="008F15EB">
      <w:pPr>
        <w:pStyle w:val="Zkladntext"/>
        <w:numPr>
          <w:ilvl w:val="0"/>
          <w:numId w:val="1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Vedecký pracovník: </w:t>
      </w:r>
    </w:p>
    <w:p w14:paraId="1BF81F0B" w14:textId="6FF67D5E" w:rsidR="7C31D05C" w:rsidRPr="004D09C9" w:rsidRDefault="7C31D05C" w:rsidP="008F15EB">
      <w:pPr>
        <w:pStyle w:val="Zkladntext"/>
        <w:numPr>
          <w:ilvl w:val="0"/>
          <w:numId w:val="16"/>
        </w:numPr>
        <w:ind w:left="709" w:hanging="259"/>
        <w:jc w:val="both"/>
        <w:rPr>
          <w:rFonts w:ascii="Corbel" w:eastAsia="Corbel" w:hAnsi="Corbel" w:cs="Corbel"/>
          <w14:numForm w14:val="lining"/>
        </w:rPr>
      </w:pPr>
      <w:r w:rsidRPr="004D09C9">
        <w:rPr>
          <w:rFonts w:ascii="Corbel" w:eastAsia="Corbel" w:hAnsi="Corbel" w:cs="Corbel"/>
          <w14:numForm w14:val="lining"/>
        </w:rPr>
        <w:t>uplatňuje korektné a legálne postupy pri získavaní externých grantov a internej finančnej podpory v plánovaní vzdelávacích, vedeckovýskumných a umeleckých projektov</w:t>
      </w:r>
      <w:r w:rsidR="00520775" w:rsidRPr="004D09C9">
        <w:rPr>
          <w:rFonts w:ascii="Corbel" w:eastAsia="Corbel" w:hAnsi="Corbel" w:cs="Corbel"/>
          <w14:numForm w14:val="lining"/>
        </w:rPr>
        <w:t>,</w:t>
      </w:r>
      <w:r w:rsidRPr="004D09C9">
        <w:rPr>
          <w:rFonts w:ascii="Corbel" w:eastAsia="Corbel" w:hAnsi="Corbel" w:cs="Corbel"/>
          <w14:numForm w14:val="lining"/>
        </w:rPr>
        <w:t xml:space="preserve"> </w:t>
      </w:r>
    </w:p>
    <w:p w14:paraId="0E23B1A7" w14:textId="08C1D4C3" w:rsidR="7C31D05C" w:rsidRPr="004D09C9" w:rsidRDefault="7C31D05C" w:rsidP="008F15EB">
      <w:pPr>
        <w:pStyle w:val="Zkladntext"/>
        <w:numPr>
          <w:ilvl w:val="0"/>
          <w:numId w:val="16"/>
        </w:numPr>
        <w:ind w:left="709" w:hanging="259"/>
        <w:jc w:val="both"/>
        <w:rPr>
          <w:rFonts w:ascii="Corbel" w:eastAsia="Corbel" w:hAnsi="Corbel" w:cs="Corbel"/>
          <w14:numForm w14:val="lining"/>
        </w:rPr>
      </w:pPr>
      <w:r w:rsidRPr="004D09C9">
        <w:rPr>
          <w:rFonts w:ascii="Corbel" w:eastAsia="Corbel" w:hAnsi="Corbel" w:cs="Corbel"/>
          <w14:numForm w14:val="lining"/>
        </w:rPr>
        <w:t>predchádza skutočnému alebo potenciálnemu konfliktu záujmov pri získavaní finančnej podpory súvisiacej so vzdelávacou a vedeckovýskumnou a umeleckou činnosťou</w:t>
      </w:r>
      <w:r w:rsidR="00520775" w:rsidRPr="004D09C9">
        <w:rPr>
          <w:rFonts w:ascii="Corbel" w:eastAsia="Corbel" w:hAnsi="Corbel" w:cs="Corbel"/>
          <w14:numForm w14:val="lining"/>
        </w:rPr>
        <w:t>,</w:t>
      </w:r>
    </w:p>
    <w:p w14:paraId="7F4936CD" w14:textId="17B8C16B" w:rsidR="7C31D05C" w:rsidRPr="004D09C9" w:rsidRDefault="7C31D05C" w:rsidP="008F15EB">
      <w:pPr>
        <w:pStyle w:val="Zkladntext"/>
        <w:numPr>
          <w:ilvl w:val="0"/>
          <w:numId w:val="16"/>
        </w:numPr>
        <w:ind w:left="709" w:hanging="259"/>
        <w:jc w:val="both"/>
        <w:rPr>
          <w:rFonts w:ascii="Corbel" w:eastAsia="Corbel" w:hAnsi="Corbel" w:cs="Corbel"/>
          <w14:numForm w14:val="lining"/>
        </w:rPr>
      </w:pPr>
      <w:r w:rsidRPr="004D09C9">
        <w:rPr>
          <w:rFonts w:ascii="Corbel" w:eastAsia="Corbel" w:hAnsi="Corbel" w:cs="Corbel"/>
          <w14:numForm w14:val="lining"/>
        </w:rPr>
        <w:t>efektívne využíva finančné prostriedky a personálne zdroje, vytvára a presadzuje transparentné</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pravidlá ich využívania. </w:t>
      </w:r>
    </w:p>
    <w:p w14:paraId="66FFA3FB" w14:textId="6102BF20" w:rsidR="78D0C8CA" w:rsidRPr="004D09C9" w:rsidRDefault="78D0C8CA" w:rsidP="78D0C8CA">
      <w:pPr>
        <w:pStyle w:val="Zkladntext"/>
        <w:ind w:left="90"/>
        <w:jc w:val="both"/>
        <w:rPr>
          <w:rFonts w:ascii="Corbel" w:hAnsi="Corbel"/>
          <w14:numForm w14:val="lining"/>
        </w:rPr>
      </w:pPr>
    </w:p>
    <w:p w14:paraId="1AC0FD88" w14:textId="6D69FDC7" w:rsidR="7C31D05C" w:rsidRPr="004D09C9" w:rsidRDefault="7C31D05C" w:rsidP="008F15EB">
      <w:pPr>
        <w:pStyle w:val="Zkladntext"/>
        <w:numPr>
          <w:ilvl w:val="0"/>
          <w:numId w:val="17"/>
        </w:numPr>
        <w:ind w:left="450" w:hanging="450"/>
        <w:jc w:val="both"/>
        <w:rPr>
          <w:rFonts w:ascii="Corbel" w:eastAsia="Corbel" w:hAnsi="Corbel" w:cs="Corbel"/>
          <w14:numForm w14:val="lining"/>
        </w:rPr>
      </w:pPr>
      <w:r w:rsidRPr="004D09C9">
        <w:rPr>
          <w:rFonts w:ascii="Corbel" w:eastAsia="Corbel" w:hAnsi="Corbel" w:cs="Corbel"/>
          <w14:numForm w14:val="lining"/>
        </w:rPr>
        <w:t>Od nositeľov grantov je nevyhnutné vyžadovať</w:t>
      </w:r>
      <w:r w:rsidR="008A59A2" w:rsidRPr="004D09C9">
        <w:rPr>
          <w:rFonts w:ascii="Corbel" w:eastAsia="Corbel" w:hAnsi="Corbel" w:cs="Corbel"/>
          <w14:numForm w14:val="lining"/>
        </w:rPr>
        <w:t xml:space="preserve"> </w:t>
      </w:r>
      <w:r w:rsidRPr="004D09C9">
        <w:rPr>
          <w:rFonts w:ascii="Corbel" w:eastAsia="Corbel" w:hAnsi="Corbel" w:cs="Corbel"/>
          <w14:numForm w14:val="lining"/>
        </w:rPr>
        <w:t>zaistenie náležitého finančného dohľadu a</w:t>
      </w:r>
      <w:r w:rsidR="00EB4B2B" w:rsidRPr="004D09C9">
        <w:rPr>
          <w:rFonts w:ascii="Corbel" w:eastAsia="Corbel" w:hAnsi="Corbel" w:cs="Corbel"/>
          <w14:numForm w14:val="lining"/>
        </w:rPr>
        <w:t> </w:t>
      </w:r>
      <w:r w:rsidRPr="004D09C9">
        <w:rPr>
          <w:rFonts w:ascii="Corbel" w:eastAsia="Corbel" w:hAnsi="Corbel" w:cs="Corbel"/>
          <w14:numForm w14:val="lining"/>
        </w:rPr>
        <w:t xml:space="preserve">priehľadného mechanizmu účtovania, za čo zodpovedá </w:t>
      </w:r>
      <w:r w:rsidR="00EB4B2B" w:rsidRPr="004D09C9">
        <w:rPr>
          <w:rFonts w:ascii="Corbel" w:eastAsia="Corbel" w:hAnsi="Corbel" w:cs="Corbel"/>
          <w14:numForm w14:val="lining"/>
        </w:rPr>
        <w:t xml:space="preserve">ako </w:t>
      </w:r>
      <w:r w:rsidRPr="004D09C9">
        <w:rPr>
          <w:rFonts w:ascii="Corbel" w:eastAsia="Corbel" w:hAnsi="Corbel" w:cs="Corbel"/>
          <w14:numForm w14:val="lining"/>
        </w:rPr>
        <w:t xml:space="preserve">súčasť </w:t>
      </w:r>
      <w:r w:rsidR="003F2931" w:rsidRPr="004D09C9">
        <w:rPr>
          <w:rFonts w:ascii="Corbel" w:eastAsia="Corbel" w:hAnsi="Corbel" w:cs="Corbel"/>
          <w14:numForm w14:val="lining"/>
        </w:rPr>
        <w:t>UK</w:t>
      </w:r>
      <w:r w:rsidR="00EB4B2B" w:rsidRPr="004D09C9">
        <w:rPr>
          <w:rFonts w:ascii="Corbel" w:eastAsia="Corbel" w:hAnsi="Corbel" w:cs="Corbel"/>
          <w14:numForm w14:val="lining"/>
        </w:rPr>
        <w:t>, tak aj</w:t>
      </w:r>
      <w:r w:rsidRPr="004D09C9">
        <w:rPr>
          <w:rFonts w:ascii="Corbel" w:eastAsia="Corbel" w:hAnsi="Corbel" w:cs="Corbel"/>
          <w14:numForm w14:val="lining"/>
        </w:rPr>
        <w:t xml:space="preserve"> </w:t>
      </w:r>
      <w:r w:rsidR="003F2931" w:rsidRPr="004D09C9">
        <w:rPr>
          <w:rFonts w:ascii="Corbel" w:eastAsia="Corbel" w:hAnsi="Corbel" w:cs="Corbel"/>
          <w14:numForm w14:val="lining"/>
        </w:rPr>
        <w:t>UK</w:t>
      </w:r>
      <w:r w:rsidRPr="004D09C9">
        <w:rPr>
          <w:rFonts w:ascii="Corbel" w:eastAsia="Corbel" w:hAnsi="Corbel" w:cs="Corbel"/>
          <w14:numForm w14:val="lining"/>
        </w:rPr>
        <w:t>.</w:t>
      </w:r>
    </w:p>
    <w:p w14:paraId="11D3632F" w14:textId="1CD14D23" w:rsidR="78D0C8CA" w:rsidRPr="004D09C9" w:rsidRDefault="78D0C8CA" w:rsidP="78D0C8CA">
      <w:pPr>
        <w:pStyle w:val="Zkladntext"/>
        <w:jc w:val="both"/>
        <w:rPr>
          <w:rFonts w:ascii="Corbel" w:hAnsi="Corbel"/>
          <w14:numForm w14:val="lining"/>
        </w:rPr>
      </w:pPr>
    </w:p>
    <w:p w14:paraId="554D7106" w14:textId="6A4872F9" w:rsidR="774266E6" w:rsidRPr="004D09C9" w:rsidRDefault="774266E6" w:rsidP="00DB3943">
      <w:pPr>
        <w:pStyle w:val="Nadpis3"/>
        <w:jc w:val="center"/>
        <w:rPr>
          <w:rFonts w:ascii="Corbel" w:eastAsia="Corbel" w:hAnsi="Corbel" w:cs="Corbel"/>
          <w:b/>
          <w:bCs/>
          <w:color w:val="auto"/>
          <w14:numForm w14:val="lining"/>
        </w:rPr>
      </w:pPr>
      <w:bookmarkStart w:id="333" w:name="_Toc223510656"/>
      <w:r w:rsidRPr="004D09C9">
        <w:rPr>
          <w:rFonts w:ascii="Corbel" w:eastAsia="Corbel" w:hAnsi="Corbel" w:cs="Corbel"/>
          <w:b/>
          <w:bCs/>
          <w:color w:val="auto"/>
          <w14:numForm w14:val="lining"/>
        </w:rPr>
        <w:t xml:space="preserve">Čl. </w:t>
      </w:r>
      <w:r w:rsidR="00DB3943" w:rsidRPr="004D09C9">
        <w:rPr>
          <w:rFonts w:ascii="Corbel" w:eastAsia="Corbel" w:hAnsi="Corbel" w:cs="Corbel"/>
          <w:b/>
          <w:bCs/>
          <w:color w:val="auto"/>
          <w14:numForm w14:val="lining"/>
        </w:rPr>
        <w:t>78</w:t>
      </w:r>
      <w:r w:rsidR="00DB3943"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Etické zásady posudzovateľskej, oponentskej a inej hodnotiacej činnosti</w:t>
      </w:r>
      <w:bookmarkEnd w:id="333"/>
    </w:p>
    <w:p w14:paraId="5650EE7D" w14:textId="4811B5CF" w:rsidR="78D0C8CA" w:rsidRPr="004D09C9" w:rsidRDefault="78D0C8CA" w:rsidP="78D0C8CA">
      <w:pPr>
        <w:tabs>
          <w:tab w:val="left" w:pos="1249"/>
        </w:tabs>
        <w:rPr>
          <w:rFonts w:ascii="Corbel" w:hAnsi="Corbel"/>
          <w14:numForm w14:val="lining"/>
        </w:rPr>
      </w:pPr>
    </w:p>
    <w:p w14:paraId="75C85EA0" w14:textId="3CAD4D69" w:rsidR="774266E6" w:rsidRPr="004D09C9" w:rsidRDefault="774266E6" w:rsidP="008F15EB">
      <w:pPr>
        <w:pStyle w:val="Zkladntext"/>
        <w:numPr>
          <w:ilvl w:val="0"/>
          <w:numId w:val="15"/>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Vedeckí pracovníci vykonávajúci posudzovateľskú, oponentskú, hodnotiacu a príbuznú expertnú činnosť vyhotovujú posudky a stanoviská </w:t>
      </w:r>
      <w:r w:rsidR="0087154D" w:rsidRPr="004D09C9">
        <w:rPr>
          <w:rFonts w:ascii="Corbel" w:eastAsia="Corbel" w:hAnsi="Corbel" w:cs="Corbel"/>
          <w14:numForm w14:val="lining"/>
        </w:rPr>
        <w:t>s</w:t>
      </w:r>
      <w:r w:rsidR="002D73CB" w:rsidRPr="004D09C9">
        <w:rPr>
          <w:rFonts w:ascii="Corbel" w:eastAsia="Corbel" w:hAnsi="Corbel" w:cs="Corbel"/>
          <w14:numForm w14:val="lining"/>
        </w:rPr>
        <w:t xml:space="preserve"> cieľom </w:t>
      </w:r>
      <w:r w:rsidRPr="004D09C9">
        <w:rPr>
          <w:rFonts w:ascii="Corbel" w:eastAsia="Corbel" w:hAnsi="Corbel" w:cs="Corbel"/>
          <w14:numForm w14:val="lining"/>
        </w:rPr>
        <w:t>zvyšovania kvality vedeckého poznania, a to vo vlastnom odbore, v ktorom vykonávajú vedeckú, výskumnú, umeleckú alebo inú tvorivú činnosť, prípadne v príbuzných odboroch.</w:t>
      </w:r>
    </w:p>
    <w:p w14:paraId="0C09A805" w14:textId="049F8093" w:rsidR="78D0C8CA" w:rsidRPr="004D09C9" w:rsidRDefault="78D0C8CA" w:rsidP="78D0C8CA">
      <w:pPr>
        <w:pStyle w:val="Zkladntext"/>
        <w:jc w:val="both"/>
        <w:rPr>
          <w:rFonts w:ascii="Corbel" w:hAnsi="Corbel"/>
          <w14:numForm w14:val="lining"/>
        </w:rPr>
      </w:pPr>
    </w:p>
    <w:p w14:paraId="36F7744A" w14:textId="437864F5" w:rsidR="774266E6" w:rsidRPr="004D09C9" w:rsidRDefault="774266E6" w:rsidP="008F15EB">
      <w:pPr>
        <w:pStyle w:val="Zkladntext"/>
        <w:numPr>
          <w:ilvl w:val="0"/>
          <w:numId w:val="15"/>
        </w:numPr>
        <w:ind w:left="450" w:hanging="450"/>
        <w:jc w:val="both"/>
        <w:rPr>
          <w:rFonts w:ascii="Corbel" w:eastAsia="Corbel" w:hAnsi="Corbel" w:cs="Corbel"/>
          <w14:numForm w14:val="lining"/>
        </w:rPr>
      </w:pPr>
      <w:r w:rsidRPr="004D09C9">
        <w:rPr>
          <w:rFonts w:ascii="Corbel" w:eastAsia="Corbel" w:hAnsi="Corbel" w:cs="Corbel"/>
          <w14:numForm w14:val="lining"/>
        </w:rPr>
        <w:t>Od vedeckých pracovníkov pôsobiacich vo funkcii posudzovateľov spracovávajúcich posudky alebo</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členov hodnotiacich komisií sa vyžaduje, ak je to v konkrétnom prípade </w:t>
      </w:r>
      <w:r w:rsidRPr="004D09C9">
        <w:rPr>
          <w:rFonts w:ascii="Corbel" w:eastAsia="Corbel" w:hAnsi="Corbel" w:cs="Corbel"/>
          <w14:numForm w14:val="lining"/>
        </w:rPr>
        <w:lastRenderedPageBreak/>
        <w:t xml:space="preserve">aktuálne, </w:t>
      </w:r>
      <w:r w:rsidR="002D73CB" w:rsidRPr="004D09C9">
        <w:rPr>
          <w:rFonts w:ascii="Corbel" w:eastAsia="Corbel" w:hAnsi="Corbel" w:cs="Corbel"/>
          <w14:numForm w14:val="lining"/>
        </w:rPr>
        <w:t xml:space="preserve">vyhlásenie </w:t>
      </w:r>
      <w:r w:rsidRPr="004D09C9">
        <w:rPr>
          <w:rFonts w:ascii="Corbel" w:eastAsia="Corbel" w:hAnsi="Corbel" w:cs="Corbel"/>
          <w14:numForm w14:val="lining"/>
        </w:rPr>
        <w:t xml:space="preserve">o skutočnom alebo možnom strete záujmov a záruka, že všetky získané informácie sú dôverné, že ich neposkytnú iným osobám ani ich nevyužijú inak ako v súlade s predpísanými postupmi. </w:t>
      </w:r>
      <w:r w:rsidR="00891EA0" w:rsidRPr="004D09C9">
        <w:rPr>
          <w:rFonts w:ascii="Corbel" w:eastAsia="Corbel" w:hAnsi="Corbel" w:cs="Corbel"/>
          <w14:numForm w14:val="lining"/>
        </w:rPr>
        <w:t xml:space="preserve">Ak </w:t>
      </w:r>
      <w:r w:rsidRPr="004D09C9">
        <w:rPr>
          <w:rFonts w:ascii="Corbel" w:eastAsia="Corbel" w:hAnsi="Corbel" w:cs="Corbel"/>
          <w14:numForm w14:val="lining"/>
        </w:rPr>
        <w:t>posudzovateľ neodmietne svoju účasť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na hodnotení projektu alebo výsledku tvorivej činnosti pre stret záujmov, ale projekt neodporučí a zneužije jeho myšlienky pre vlastný prospech, bude to posudzované ako exemplárny prípad porušenia správnej vedeckej praxe. </w:t>
      </w:r>
    </w:p>
    <w:p w14:paraId="4AB08EC2" w14:textId="49B0C72F" w:rsidR="78D0C8CA" w:rsidRPr="004D09C9" w:rsidRDefault="78D0C8CA" w:rsidP="78D0C8CA">
      <w:pPr>
        <w:pStyle w:val="Zkladntext"/>
        <w:jc w:val="both"/>
        <w:rPr>
          <w:rFonts w:ascii="Corbel" w:hAnsi="Corbel"/>
          <w14:numForm w14:val="lining"/>
        </w:rPr>
      </w:pPr>
    </w:p>
    <w:p w14:paraId="7578B957" w14:textId="535B68A9" w:rsidR="774266E6" w:rsidRPr="004D09C9" w:rsidRDefault="774266E6" w:rsidP="008F15EB">
      <w:pPr>
        <w:pStyle w:val="Zkladntext"/>
        <w:numPr>
          <w:ilvl w:val="0"/>
          <w:numId w:val="15"/>
        </w:numPr>
        <w:ind w:left="450" w:hanging="450"/>
        <w:jc w:val="both"/>
        <w:rPr>
          <w:rFonts w:ascii="Corbel" w:eastAsia="Corbel" w:hAnsi="Corbel" w:cs="Corbel"/>
          <w14:numForm w14:val="lining"/>
        </w:rPr>
      </w:pPr>
      <w:r w:rsidRPr="004D09C9">
        <w:rPr>
          <w:rFonts w:ascii="Corbel" w:eastAsia="Corbel" w:hAnsi="Corbel" w:cs="Corbel"/>
          <w14:numForm w14:val="lining"/>
        </w:rPr>
        <w:t>Vedeckí pracovníci sa pri vyhotovení posudkov a stanovísk eticky zaväzujú:</w:t>
      </w:r>
    </w:p>
    <w:p w14:paraId="76D04A66" w14:textId="5717F038"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vykonávať hodnotenie nezávisle, odborne a zodpovedne, bez vonkajšieho vplyvu tretích strán, ktoré by mohli ovplyvniť posudok alebo stanovisko</w:t>
      </w:r>
      <w:r w:rsidR="00520775" w:rsidRPr="004D09C9">
        <w:rPr>
          <w:rFonts w:ascii="Corbel" w:eastAsia="Corbel" w:hAnsi="Corbel" w:cs="Corbel"/>
          <w14:numForm w14:val="lining"/>
        </w:rPr>
        <w:t>,</w:t>
      </w:r>
    </w:p>
    <w:p w14:paraId="3147AE6A" w14:textId="384843BF"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používať objektívne kritériá hodnotenia (relevantnosť, aktuálnosť, novosť, naliehavosť, koncepčná jasnosť, presnosť a spoľahlivosť argumentácie), ktoré vylučujú osobné preferencie</w:t>
      </w:r>
      <w:r w:rsidR="00520775" w:rsidRPr="004D09C9">
        <w:rPr>
          <w:rFonts w:ascii="Corbel" w:eastAsia="Corbel" w:hAnsi="Corbel" w:cs="Corbel"/>
          <w14:numForm w14:val="lining"/>
        </w:rPr>
        <w:t>,</w:t>
      </w:r>
    </w:p>
    <w:p w14:paraId="2013256C" w14:textId="2598720A"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hodnotiť rukopisy nestranne, aj keď obhajujú myšlienky, teórie a argumenty, ktoré recenzenti neuprednostňujú</w:t>
      </w:r>
      <w:r w:rsidR="00520775" w:rsidRPr="004D09C9">
        <w:rPr>
          <w:rFonts w:ascii="Corbel" w:eastAsia="Corbel" w:hAnsi="Corbel" w:cs="Corbel"/>
          <w14:numForm w14:val="lining"/>
        </w:rPr>
        <w:t>,</w:t>
      </w:r>
    </w:p>
    <w:p w14:paraId="10B7F778" w14:textId="2F4FCBAA"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používať metódy príslušného odboru</w:t>
      </w:r>
      <w:r w:rsidR="00520775" w:rsidRPr="004D09C9">
        <w:rPr>
          <w:rFonts w:ascii="Corbel" w:eastAsia="Corbel" w:hAnsi="Corbel" w:cs="Corbel"/>
          <w14:numForm w14:val="lining"/>
        </w:rPr>
        <w:t>,</w:t>
      </w:r>
    </w:p>
    <w:p w14:paraId="4E570E7C" w14:textId="2B071358"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vyhotoviť svoje správy vecným spôsobom, ktorý nijako nespochybňuje dôstojnosť autorov</w:t>
      </w:r>
      <w:r w:rsidR="00520775" w:rsidRPr="004D09C9">
        <w:rPr>
          <w:rFonts w:ascii="Corbel" w:eastAsia="Corbel" w:hAnsi="Corbel" w:cs="Corbel"/>
          <w14:numForm w14:val="lining"/>
        </w:rPr>
        <w:t>,</w:t>
      </w:r>
    </w:p>
    <w:p w14:paraId="3A8BC796" w14:textId="7CC5D70E"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 xml:space="preserve">nepredlžovať bezdôvodne hodnotenie skúmaných podkladov </w:t>
      </w:r>
      <w:r w:rsidR="00B93A2A" w:rsidRPr="004D09C9">
        <w:rPr>
          <w:rFonts w:ascii="Corbel" w:eastAsia="Corbel" w:hAnsi="Corbel" w:cs="Corbel"/>
          <w14:numForm w14:val="lining"/>
        </w:rPr>
        <w:t>s cieľom</w:t>
      </w:r>
      <w:r w:rsidRPr="004D09C9">
        <w:rPr>
          <w:rFonts w:ascii="Corbel" w:eastAsia="Corbel" w:hAnsi="Corbel" w:cs="Corbel"/>
          <w14:numForm w14:val="lining"/>
        </w:rPr>
        <w:t xml:space="preserve"> dosiahnutia vlastného prospechu alebo prospechu pre tretiu stranu</w:t>
      </w:r>
      <w:r w:rsidR="00520775" w:rsidRPr="004D09C9">
        <w:rPr>
          <w:rFonts w:ascii="Corbel" w:eastAsia="Corbel" w:hAnsi="Corbel" w:cs="Corbel"/>
          <w14:numForm w14:val="lining"/>
        </w:rPr>
        <w:t>,</w:t>
      </w:r>
    </w:p>
    <w:p w14:paraId="60BF074D" w14:textId="4CD81BF0"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zaobchádzajú s rukopismi, ktoré recenzujú, ako s dôvernými dokumentmi, t.</w:t>
      </w:r>
      <w:r w:rsidR="00B93A2A" w:rsidRPr="004D09C9">
        <w:rPr>
          <w:rFonts w:ascii="Corbel" w:eastAsia="Corbel" w:hAnsi="Corbel" w:cs="Corbel"/>
          <w14:numForm w14:val="lining"/>
        </w:rPr>
        <w:t> </w:t>
      </w:r>
      <w:r w:rsidRPr="004D09C9">
        <w:rPr>
          <w:rFonts w:ascii="Corbel" w:eastAsia="Corbel" w:hAnsi="Corbel" w:cs="Corbel"/>
          <w14:numForm w14:val="lining"/>
        </w:rPr>
        <w:t>j. neposkytujú prístup tretej strane</w:t>
      </w:r>
      <w:r w:rsidR="00520775" w:rsidRPr="004D09C9">
        <w:rPr>
          <w:rFonts w:ascii="Corbel" w:eastAsia="Corbel" w:hAnsi="Corbel" w:cs="Corbel"/>
          <w14:numForm w14:val="lining"/>
        </w:rPr>
        <w:t>,</w:t>
      </w:r>
    </w:p>
    <w:p w14:paraId="48FB39CB" w14:textId="19B496BD"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chrániť duševné vlastníctvo hodnotených podkladov, duševné vlastníctvo autorov a</w:t>
      </w:r>
      <w:r w:rsidR="00B93A2A" w:rsidRPr="004D09C9">
        <w:rPr>
          <w:rFonts w:ascii="Corbel" w:eastAsia="Corbel" w:hAnsi="Corbel" w:cs="Corbel"/>
          <w14:numForm w14:val="lining"/>
        </w:rPr>
        <w:t> </w:t>
      </w:r>
      <w:r w:rsidRPr="004D09C9">
        <w:rPr>
          <w:rFonts w:ascii="Corbel" w:eastAsia="Corbel" w:hAnsi="Corbel" w:cs="Corbel"/>
          <w14:numForm w14:val="lining"/>
        </w:rPr>
        <w:t>údaje, ktoré sú s nimi spojené v predložených materiáloch</w:t>
      </w:r>
      <w:r w:rsidR="00520775" w:rsidRPr="004D09C9">
        <w:rPr>
          <w:rFonts w:ascii="Corbel" w:eastAsia="Corbel" w:hAnsi="Corbel" w:cs="Corbel"/>
          <w14:numForm w14:val="lining"/>
        </w:rPr>
        <w:t>,</w:t>
      </w:r>
    </w:p>
    <w:p w14:paraId="46FC9965" w14:textId="7CE912ED"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nevyužívajú myšlienky, výskumné údaje, argumenty a iný intelektuálny obsah v</w:t>
      </w:r>
      <w:r w:rsidR="00B93A2A" w:rsidRPr="004D09C9">
        <w:rPr>
          <w:rFonts w:ascii="Corbel" w:eastAsia="Corbel" w:hAnsi="Corbel" w:cs="Corbel"/>
          <w14:numForm w14:val="lining"/>
        </w:rPr>
        <w:t> </w:t>
      </w:r>
      <w:r w:rsidRPr="004D09C9">
        <w:rPr>
          <w:rFonts w:ascii="Corbel" w:eastAsia="Corbel" w:hAnsi="Corbel" w:cs="Corbel"/>
          <w14:numForm w14:val="lining"/>
        </w:rPr>
        <w:t xml:space="preserve">rukopisoch </w:t>
      </w:r>
      <w:r w:rsidR="00B93A2A" w:rsidRPr="004D09C9">
        <w:rPr>
          <w:rFonts w:ascii="Corbel" w:eastAsia="Corbel" w:hAnsi="Corbel" w:cs="Corbel"/>
          <w14:numForm w14:val="lining"/>
        </w:rPr>
        <w:t xml:space="preserve">na </w:t>
      </w:r>
      <w:r w:rsidRPr="004D09C9">
        <w:rPr>
          <w:rFonts w:ascii="Corbel" w:eastAsia="Corbel" w:hAnsi="Corbel" w:cs="Corbel"/>
          <w14:numForm w14:val="lining"/>
        </w:rPr>
        <w:t>svoje vlastné účely</w:t>
      </w:r>
      <w:r w:rsidR="00520775" w:rsidRPr="004D09C9">
        <w:rPr>
          <w:rFonts w:ascii="Corbel" w:eastAsia="Corbel" w:hAnsi="Corbel" w:cs="Corbel"/>
          <w14:numForm w14:val="lining"/>
        </w:rPr>
        <w:t>,</w:t>
      </w:r>
    </w:p>
    <w:p w14:paraId="1DD7003B" w14:textId="58327B86"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vyhotoviť odborné hodnotiace posudky a stanoviská predovšetkým v rámci vlastnej špecializácie</w:t>
      </w:r>
      <w:r w:rsidR="00520775" w:rsidRPr="004D09C9">
        <w:rPr>
          <w:rFonts w:ascii="Corbel" w:eastAsia="Corbel" w:hAnsi="Corbel" w:cs="Corbel"/>
          <w14:numForm w14:val="lining"/>
        </w:rPr>
        <w:t>,</w:t>
      </w:r>
    </w:p>
    <w:p w14:paraId="4DCA05A2" w14:textId="712A95B2" w:rsidR="774266E6" w:rsidRPr="004D09C9" w:rsidRDefault="774266E6" w:rsidP="008F15EB">
      <w:pPr>
        <w:pStyle w:val="Zkladntext"/>
        <w:numPr>
          <w:ilvl w:val="0"/>
          <w:numId w:val="14"/>
        </w:numPr>
        <w:ind w:left="709" w:hanging="259"/>
        <w:jc w:val="both"/>
        <w:rPr>
          <w:rFonts w:ascii="Corbel" w:eastAsia="Corbel" w:hAnsi="Corbel" w:cs="Corbel"/>
          <w14:numForm w14:val="lining"/>
        </w:rPr>
      </w:pPr>
      <w:r w:rsidRPr="004D09C9">
        <w:rPr>
          <w:rFonts w:ascii="Corbel" w:eastAsia="Corbel" w:hAnsi="Corbel" w:cs="Corbel"/>
          <w14:numForm w14:val="lining"/>
        </w:rPr>
        <w:t>vyhotoviť hodnotenie iba tých rukopisov, v súvislosti s ktorými by neboli zapojené do potenciálneho konfliktu záujmov.</w:t>
      </w:r>
    </w:p>
    <w:p w14:paraId="09BDC661" w14:textId="77777777" w:rsidR="006412F0" w:rsidRPr="004D09C9" w:rsidRDefault="006412F0" w:rsidP="006412F0">
      <w:pPr>
        <w:pStyle w:val="Zkladntext"/>
        <w:ind w:left="709"/>
        <w:jc w:val="both"/>
        <w:rPr>
          <w:rFonts w:ascii="Corbel" w:eastAsia="Corbel" w:hAnsi="Corbel" w:cs="Corbel"/>
          <w14:numForm w14:val="lining"/>
        </w:rPr>
      </w:pPr>
    </w:p>
    <w:p w14:paraId="4BCEB723" w14:textId="2FD475B5" w:rsidR="774266E6" w:rsidRPr="004D09C9" w:rsidRDefault="774266E6" w:rsidP="008F15EB">
      <w:pPr>
        <w:pStyle w:val="Zkladntext"/>
        <w:numPr>
          <w:ilvl w:val="0"/>
          <w:numId w:val="15"/>
        </w:numPr>
        <w:ind w:left="450" w:hanging="450"/>
        <w:jc w:val="both"/>
        <w:rPr>
          <w:rFonts w:ascii="Corbel" w:eastAsia="Corbel" w:hAnsi="Corbel" w:cs="Corbel"/>
          <w14:numForm w14:val="lining"/>
        </w:rPr>
      </w:pPr>
      <w:r w:rsidRPr="004D09C9">
        <w:rPr>
          <w:rFonts w:ascii="Corbel" w:eastAsia="Corbel" w:hAnsi="Corbel" w:cs="Corbel"/>
          <w14:numForm w14:val="lining"/>
        </w:rPr>
        <w:t>Vedeckí pracovníci sú povinní odmietnuť vyhotoviť hodnotiaci posudok alebo stanovisko:</w:t>
      </w:r>
    </w:p>
    <w:p w14:paraId="1D8DC557" w14:textId="22EE0837" w:rsidR="774266E6" w:rsidRPr="004D09C9" w:rsidRDefault="774266E6" w:rsidP="008F15EB">
      <w:pPr>
        <w:pStyle w:val="Zkladntext"/>
        <w:numPr>
          <w:ilvl w:val="0"/>
          <w:numId w:val="13"/>
        </w:numPr>
        <w:ind w:left="709" w:hanging="283"/>
        <w:jc w:val="both"/>
        <w:rPr>
          <w:rFonts w:ascii="Corbel" w:eastAsia="Corbel" w:hAnsi="Corbel" w:cs="Corbel"/>
          <w14:numForm w14:val="lining"/>
        </w:rPr>
      </w:pPr>
      <w:r w:rsidRPr="004D09C9">
        <w:rPr>
          <w:rFonts w:ascii="Corbel" w:eastAsia="Corbel" w:hAnsi="Corbel" w:cs="Corbel"/>
          <w14:numForm w14:val="lining"/>
        </w:rPr>
        <w:t>ak sú si vedomí konfliktu záujmov</w:t>
      </w:r>
      <w:r w:rsidR="00520775" w:rsidRPr="004D09C9">
        <w:rPr>
          <w:rFonts w:ascii="Corbel" w:eastAsia="Corbel" w:hAnsi="Corbel" w:cs="Corbel"/>
          <w14:numForm w14:val="lining"/>
        </w:rPr>
        <w:t>,</w:t>
      </w:r>
    </w:p>
    <w:p w14:paraId="738B123A" w14:textId="3046186A" w:rsidR="774266E6" w:rsidRPr="004D09C9" w:rsidRDefault="774266E6" w:rsidP="008F15EB">
      <w:pPr>
        <w:pStyle w:val="Zkladntext"/>
        <w:numPr>
          <w:ilvl w:val="0"/>
          <w:numId w:val="13"/>
        </w:numPr>
        <w:ind w:left="709" w:hanging="283"/>
        <w:jc w:val="both"/>
        <w:rPr>
          <w:rFonts w:ascii="Corbel" w:eastAsia="Corbel" w:hAnsi="Corbel" w:cs="Corbel"/>
          <w14:numForm w14:val="lining"/>
        </w:rPr>
      </w:pPr>
      <w:r w:rsidRPr="004D09C9">
        <w:rPr>
          <w:rFonts w:ascii="Corbel" w:eastAsia="Corbel" w:hAnsi="Corbel" w:cs="Corbel"/>
          <w14:numForm w14:val="lining"/>
        </w:rPr>
        <w:t>v prípade prevahy vlastnej preferencie a záujmov, ktoré by mohli ovplyvniť závery odborného hodnotenia</w:t>
      </w:r>
      <w:r w:rsidR="00520775" w:rsidRPr="004D09C9">
        <w:rPr>
          <w:rFonts w:ascii="Corbel" w:eastAsia="Corbel" w:hAnsi="Corbel" w:cs="Corbel"/>
          <w14:numForm w14:val="lining"/>
        </w:rPr>
        <w:t>,</w:t>
      </w:r>
    </w:p>
    <w:p w14:paraId="7C6534BA" w14:textId="0BADF301" w:rsidR="774266E6" w:rsidRPr="004D09C9" w:rsidRDefault="774266E6" w:rsidP="008F15EB">
      <w:pPr>
        <w:pStyle w:val="Zkladntext"/>
        <w:numPr>
          <w:ilvl w:val="0"/>
          <w:numId w:val="13"/>
        </w:numPr>
        <w:ind w:left="709" w:hanging="283"/>
        <w:jc w:val="both"/>
        <w:rPr>
          <w:rFonts w:ascii="Corbel" w:eastAsia="Corbel" w:hAnsi="Corbel" w:cs="Corbel"/>
          <w14:numForm w14:val="lining"/>
        </w:rPr>
      </w:pPr>
      <w:r w:rsidRPr="004D09C9">
        <w:rPr>
          <w:rFonts w:ascii="Corbel" w:eastAsia="Corbel" w:hAnsi="Corbel" w:cs="Corbel"/>
          <w14:numForm w14:val="lining"/>
        </w:rPr>
        <w:t>ak by sa hodnotiaci posudok alebo stanovisko vzťahovali na posudzovaný materiál mimo vlastného odboru, v ktorom hodnotiaca osoba vykonáva vedeckú, výskumnú, umeleckú alebo inú tvorivú činnosť.</w:t>
      </w:r>
    </w:p>
    <w:p w14:paraId="61F7903D" w14:textId="46FF1271" w:rsidR="78D0C8CA" w:rsidRPr="004D09C9" w:rsidRDefault="78D0C8CA" w:rsidP="78D0C8CA">
      <w:pPr>
        <w:rPr>
          <w:rFonts w:ascii="Corbel" w:eastAsia="Corbel" w:hAnsi="Corbel" w:cs="Corbel"/>
          <w:color w:val="000000" w:themeColor="text1"/>
          <w:sz w:val="24"/>
          <w:szCs w:val="24"/>
          <w14:numForm w14:val="lining"/>
        </w:rPr>
      </w:pPr>
    </w:p>
    <w:p w14:paraId="33DB6C58" w14:textId="4099AB7D" w:rsidR="26FA5706" w:rsidRPr="006E13CE" w:rsidRDefault="26FA5706" w:rsidP="006E13CE">
      <w:pPr>
        <w:pStyle w:val="Nadpis2"/>
        <w:rPr>
          <w:rFonts w:ascii="Corbel" w:hAnsi="Corbel"/>
        </w:rPr>
      </w:pPr>
      <w:bookmarkStart w:id="334" w:name="_Toc223510657"/>
      <w:r w:rsidRPr="006E13CE">
        <w:rPr>
          <w:rFonts w:ascii="Corbel" w:eastAsia="Corbel" w:hAnsi="Corbel"/>
        </w:rPr>
        <w:t>ŠTVRTÝ ODDIEL</w:t>
      </w:r>
      <w:r w:rsidRPr="006E13CE">
        <w:rPr>
          <w:rFonts w:ascii="Corbel" w:hAnsi="Corbel"/>
        </w:rPr>
        <w:br/>
      </w:r>
      <w:r w:rsidRPr="006E13CE">
        <w:rPr>
          <w:rFonts w:ascii="Corbel" w:eastAsia="Corbel" w:hAnsi="Corbel"/>
        </w:rPr>
        <w:t>Aplikácia Etického kódexu</w:t>
      </w:r>
      <w:bookmarkEnd w:id="334"/>
    </w:p>
    <w:p w14:paraId="21CCD3F2" w14:textId="0B382CE6" w:rsidR="78D0C8CA" w:rsidRPr="004D09C9" w:rsidRDefault="78D0C8CA" w:rsidP="00DB3943">
      <w:pPr>
        <w:pStyle w:val="Zkladntext"/>
        <w:rPr>
          <w:rFonts w:ascii="Corbel" w:hAnsi="Corbel"/>
          <w14:numForm w14:val="lining"/>
        </w:rPr>
      </w:pPr>
    </w:p>
    <w:p w14:paraId="5FDA655C" w14:textId="0E9238DA" w:rsidR="26FA5706" w:rsidRPr="004D09C9" w:rsidRDefault="26FA5706" w:rsidP="78D0C8CA">
      <w:pPr>
        <w:pStyle w:val="Nadpis3"/>
        <w:jc w:val="center"/>
        <w:rPr>
          <w:rFonts w:ascii="Corbel" w:eastAsia="Corbel" w:hAnsi="Corbel" w:cs="Corbel"/>
          <w:b/>
          <w:bCs/>
          <w:color w:val="auto"/>
          <w14:numForm w14:val="lining"/>
        </w:rPr>
      </w:pPr>
      <w:bookmarkStart w:id="335" w:name="_Toc223510658"/>
      <w:r w:rsidRPr="004D09C9">
        <w:rPr>
          <w:rFonts w:ascii="Corbel" w:eastAsia="Corbel" w:hAnsi="Corbel" w:cs="Corbel"/>
          <w:b/>
          <w:bCs/>
          <w:color w:val="auto"/>
          <w14:numForm w14:val="lining"/>
        </w:rPr>
        <w:t xml:space="preserve">Čl. </w:t>
      </w:r>
      <w:r w:rsidR="00DB3943" w:rsidRPr="004D09C9">
        <w:rPr>
          <w:rFonts w:ascii="Corbel" w:eastAsia="Corbel" w:hAnsi="Corbel" w:cs="Corbel"/>
          <w:b/>
          <w:bCs/>
          <w:color w:val="auto"/>
          <w14:numForm w14:val="lining"/>
        </w:rPr>
        <w:t>79</w:t>
      </w:r>
      <w:r w:rsidRPr="004D09C9">
        <w:rPr>
          <w:rFonts w:ascii="Corbel" w:hAnsi="Corbel"/>
          <w14:numForm w14:val="lining"/>
        </w:rPr>
        <w:br/>
      </w:r>
      <w:r w:rsidRPr="004D09C9">
        <w:rPr>
          <w:rFonts w:ascii="Corbel" w:eastAsia="Corbel" w:hAnsi="Corbel" w:cs="Corbel"/>
          <w:b/>
          <w:bCs/>
          <w:color w:val="auto"/>
          <w14:numForm w14:val="lining"/>
        </w:rPr>
        <w:t>Etické kódexy fakúlt</w:t>
      </w:r>
      <w:bookmarkEnd w:id="335"/>
    </w:p>
    <w:p w14:paraId="6A58D862" w14:textId="7A7FD467" w:rsidR="78D0C8CA" w:rsidRPr="004D09C9" w:rsidRDefault="78D0C8CA" w:rsidP="78D0C8CA">
      <w:pPr>
        <w:rPr>
          <w:rFonts w:ascii="Corbel" w:hAnsi="Corbel"/>
          <w14:numForm w14:val="lining"/>
        </w:rPr>
      </w:pPr>
    </w:p>
    <w:p w14:paraId="5B07EF8B" w14:textId="19945AC6" w:rsidR="26FA5706" w:rsidRPr="004D09C9" w:rsidRDefault="26FA5706" w:rsidP="78D0C8CA">
      <w:pPr>
        <w:jc w:val="both"/>
        <w:rPr>
          <w:rFonts w:ascii="Corbel" w:hAnsi="Corbel"/>
          <w14:numForm w14:val="lining"/>
        </w:rPr>
      </w:pPr>
      <w:r w:rsidRPr="004D09C9">
        <w:rPr>
          <w:rFonts w:ascii="Corbel" w:eastAsia="Corbel" w:hAnsi="Corbel" w:cs="Corbel"/>
          <w:color w:val="000000" w:themeColor="text1"/>
          <w:sz w:val="24"/>
          <w:szCs w:val="24"/>
          <w14:numForm w14:val="lining"/>
        </w:rPr>
        <w:t xml:space="preserve">Fakulta môže podrobnejšie ustanoviť etické pravidlá na danej fakulte, ako aj podrobnejšie pravidlá uskutočňovania tvorivej činnosti. </w:t>
      </w:r>
    </w:p>
    <w:p w14:paraId="7B44D839" w14:textId="1487FA99" w:rsidR="26FA5706" w:rsidRPr="004D09C9" w:rsidRDefault="26FA5706" w:rsidP="78D0C8CA">
      <w:pPr>
        <w:rPr>
          <w:rFonts w:ascii="Corbel" w:hAnsi="Corbel"/>
          <w14:numForm w14:val="lining"/>
        </w:rPr>
      </w:pPr>
    </w:p>
    <w:p w14:paraId="3BF0FBB5" w14:textId="43C81A99" w:rsidR="26FA5706" w:rsidRPr="004D09C9" w:rsidRDefault="26FA5706" w:rsidP="78D0C8CA">
      <w:pPr>
        <w:pStyle w:val="Nadpis3"/>
        <w:jc w:val="center"/>
        <w:rPr>
          <w:rFonts w:ascii="Corbel" w:eastAsia="Corbel" w:hAnsi="Corbel" w:cs="Corbel"/>
          <w:b/>
          <w:bCs/>
          <w:color w:val="auto"/>
          <w14:numForm w14:val="lining"/>
        </w:rPr>
      </w:pPr>
      <w:bookmarkStart w:id="336" w:name="_Toc223510659"/>
      <w:r w:rsidRPr="004D09C9">
        <w:rPr>
          <w:rFonts w:ascii="Corbel" w:eastAsia="Corbel" w:hAnsi="Corbel" w:cs="Corbel"/>
          <w:b/>
          <w:bCs/>
          <w:color w:val="auto"/>
          <w14:numForm w14:val="lining"/>
        </w:rPr>
        <w:t xml:space="preserve">Čl. </w:t>
      </w:r>
      <w:r w:rsidR="00DB3943" w:rsidRPr="004D09C9">
        <w:rPr>
          <w:rFonts w:ascii="Corbel" w:eastAsia="Corbel" w:hAnsi="Corbel" w:cs="Corbel"/>
          <w:b/>
          <w:bCs/>
          <w:color w:val="auto"/>
          <w14:numForm w14:val="lining"/>
        </w:rPr>
        <w:t>80</w:t>
      </w:r>
      <w:r w:rsidR="00160A28"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Prerokovanie porušenia etického kódexu</w:t>
      </w:r>
      <w:bookmarkEnd w:id="336"/>
    </w:p>
    <w:p w14:paraId="0D8E4F13" w14:textId="29496CF9" w:rsidR="78D0C8CA" w:rsidRPr="004D09C9" w:rsidRDefault="78D0C8CA" w:rsidP="78D0C8CA">
      <w:pPr>
        <w:rPr>
          <w:rFonts w:ascii="Corbel" w:hAnsi="Corbel"/>
          <w14:numForm w14:val="lining"/>
        </w:rPr>
      </w:pPr>
    </w:p>
    <w:p w14:paraId="46F20788" w14:textId="383FD696" w:rsidR="26FA5706" w:rsidRPr="004D09C9" w:rsidRDefault="26FA5706" w:rsidP="008F15EB">
      <w:pPr>
        <w:pStyle w:val="Zkladntext"/>
        <w:numPr>
          <w:ilvl w:val="0"/>
          <w:numId w:val="12"/>
        </w:numPr>
        <w:ind w:left="450" w:hanging="450"/>
        <w:jc w:val="both"/>
        <w:rPr>
          <w:rFonts w:ascii="Corbel" w:eastAsia="Corbel" w:hAnsi="Corbel" w:cs="Corbel"/>
          <w14:numForm w14:val="lining"/>
        </w:rPr>
      </w:pPr>
      <w:r w:rsidRPr="004D09C9">
        <w:rPr>
          <w:rFonts w:ascii="Corbel" w:eastAsia="Corbel" w:hAnsi="Corbel" w:cs="Corbel"/>
          <w14:numForm w14:val="lining"/>
        </w:rPr>
        <w:t>Porušením Etického kódexu UK alebo etického kódexu fakulty alebo porušením všeobecných morálnych princípov sa zaoberá etická rada</w:t>
      </w:r>
      <w:r w:rsidR="006B0799" w:rsidRPr="004D09C9">
        <w:rPr>
          <w:rFonts w:ascii="Corbel" w:eastAsia="Corbel" w:hAnsi="Corbel" w:cs="Corbel"/>
          <w14:numForm w14:val="lining"/>
        </w:rPr>
        <w:t xml:space="preserve"> (komisia)</w:t>
      </w:r>
      <w:r w:rsidRPr="004D09C9">
        <w:rPr>
          <w:rFonts w:ascii="Corbel" w:eastAsia="Corbel" w:hAnsi="Corbel" w:cs="Corbel"/>
          <w14:numForm w14:val="lining"/>
        </w:rPr>
        <w:t xml:space="preserve"> príslušnej fakulty alebo Etická rada UK. </w:t>
      </w:r>
    </w:p>
    <w:p w14:paraId="0A044AFA" w14:textId="7C02D783" w:rsidR="78D0C8CA" w:rsidRPr="004D09C9" w:rsidRDefault="78D0C8CA" w:rsidP="78D0C8CA">
      <w:pPr>
        <w:pStyle w:val="Zkladntext"/>
        <w:jc w:val="both"/>
        <w:rPr>
          <w:rFonts w:ascii="Corbel" w:hAnsi="Corbel"/>
          <w14:numForm w14:val="lining"/>
        </w:rPr>
      </w:pPr>
    </w:p>
    <w:p w14:paraId="290D02D3" w14:textId="3FA573A8" w:rsidR="26FA5706" w:rsidRPr="004D09C9" w:rsidRDefault="26FA5706" w:rsidP="008F15EB">
      <w:pPr>
        <w:pStyle w:val="Zkladntext"/>
        <w:numPr>
          <w:ilvl w:val="0"/>
          <w:numId w:val="12"/>
        </w:numPr>
        <w:ind w:left="450" w:hanging="450"/>
        <w:jc w:val="both"/>
        <w:rPr>
          <w:rFonts w:ascii="Corbel" w:eastAsia="Corbel" w:hAnsi="Corbel" w:cs="Corbel"/>
          <w14:numForm w14:val="lining"/>
        </w:rPr>
      </w:pPr>
      <w:r w:rsidRPr="004D09C9">
        <w:rPr>
          <w:rFonts w:ascii="Corbel" w:eastAsia="Corbel" w:hAnsi="Corbel" w:cs="Corbel"/>
          <w14:numForm w14:val="lining"/>
        </w:rPr>
        <w:t>Etická rada UK prerokováva najmä prípady, ktorých posúdenie má význam pre UK ako celok, týkajú sa viacerých fakúlt alebo príslušná fakulta stanovila, že prípady súvisiace s</w:t>
      </w:r>
      <w:r w:rsidR="002B59C5" w:rsidRPr="004D09C9">
        <w:rPr>
          <w:rFonts w:ascii="Corbel" w:eastAsia="Corbel" w:hAnsi="Corbel" w:cs="Corbel"/>
          <w14:numForm w14:val="lining"/>
        </w:rPr>
        <w:t> </w:t>
      </w:r>
      <w:r w:rsidRPr="004D09C9">
        <w:rPr>
          <w:rFonts w:ascii="Corbel" w:eastAsia="Corbel" w:hAnsi="Corbel" w:cs="Corbel"/>
          <w14:numForm w14:val="lining"/>
        </w:rPr>
        <w:t xml:space="preserve">danou fakultou bude prerokovávať Etická rada UK. </w:t>
      </w:r>
    </w:p>
    <w:p w14:paraId="338A0AC3" w14:textId="50C06726" w:rsidR="78D0C8CA" w:rsidRPr="004D09C9" w:rsidRDefault="78D0C8CA" w:rsidP="78D0C8CA">
      <w:pPr>
        <w:pStyle w:val="Zkladntext"/>
        <w:jc w:val="both"/>
        <w:rPr>
          <w:rFonts w:ascii="Corbel" w:hAnsi="Corbel"/>
          <w14:numForm w14:val="lining"/>
        </w:rPr>
      </w:pPr>
    </w:p>
    <w:p w14:paraId="2504CD46" w14:textId="7A0BB483" w:rsidR="26FA5706" w:rsidRPr="004D09C9" w:rsidRDefault="26FA5706" w:rsidP="008F15EB">
      <w:pPr>
        <w:pStyle w:val="Zkladntext"/>
        <w:numPr>
          <w:ilvl w:val="0"/>
          <w:numId w:val="12"/>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Predsedu a členov Etickej rady UK </w:t>
      </w:r>
      <w:r w:rsidR="002B59C5" w:rsidRPr="004D09C9">
        <w:rPr>
          <w:rFonts w:ascii="Corbel" w:eastAsia="Corbel" w:hAnsi="Corbel" w:cs="Corbel"/>
          <w14:numForm w14:val="lining"/>
        </w:rPr>
        <w:t xml:space="preserve">vymenúva </w:t>
      </w:r>
      <w:r w:rsidRPr="004D09C9">
        <w:rPr>
          <w:rFonts w:ascii="Corbel" w:eastAsia="Corbel" w:hAnsi="Corbel" w:cs="Corbel"/>
          <w14:numForm w14:val="lining"/>
        </w:rPr>
        <w:t xml:space="preserve">rektor. </w:t>
      </w:r>
      <w:r w:rsidR="00C2125E" w:rsidRPr="004D09C9">
        <w:rPr>
          <w:rFonts w:ascii="Corbel" w:eastAsia="Corbel" w:hAnsi="Corbel" w:cs="Corbel"/>
          <w14:numForm w14:val="lining"/>
        </w:rPr>
        <w:t xml:space="preserve">Na </w:t>
      </w:r>
      <w:r w:rsidRPr="004D09C9">
        <w:rPr>
          <w:rFonts w:ascii="Corbel" w:eastAsia="Corbel" w:hAnsi="Corbel" w:cs="Corbel"/>
          <w14:numForm w14:val="lining"/>
        </w:rPr>
        <w:t>prerokovani</w:t>
      </w:r>
      <w:r w:rsidR="00C2125E" w:rsidRPr="004D09C9">
        <w:rPr>
          <w:rFonts w:ascii="Corbel" w:eastAsia="Corbel" w:hAnsi="Corbel" w:cs="Corbel"/>
          <w14:numForm w14:val="lining"/>
        </w:rPr>
        <w:t>e</w:t>
      </w:r>
      <w:r w:rsidRPr="004D09C9">
        <w:rPr>
          <w:rFonts w:ascii="Corbel" w:eastAsia="Corbel" w:hAnsi="Corbel" w:cs="Corbel"/>
          <w14:numForm w14:val="lining"/>
        </w:rPr>
        <w:t xml:space="preserve"> konkrétneho prípadu môže rektor vymenovať ďalších členov Etickej </w:t>
      </w:r>
      <w:r w:rsidR="005638DD" w:rsidRPr="004D09C9">
        <w:rPr>
          <w:rFonts w:ascii="Corbel" w:eastAsia="Corbel" w:hAnsi="Corbel" w:cs="Corbel"/>
          <w14:numForm w14:val="lining"/>
        </w:rPr>
        <w:t xml:space="preserve">rady </w:t>
      </w:r>
      <w:r w:rsidRPr="004D09C9">
        <w:rPr>
          <w:rFonts w:ascii="Corbel" w:eastAsia="Corbel" w:hAnsi="Corbel" w:cs="Corbel"/>
          <w14:numForm w14:val="lining"/>
        </w:rPr>
        <w:t xml:space="preserve">UK. </w:t>
      </w:r>
    </w:p>
    <w:p w14:paraId="5F72D57F" w14:textId="3494FE74" w:rsidR="78D0C8CA" w:rsidRPr="004D09C9" w:rsidRDefault="78D0C8CA" w:rsidP="78D0C8CA">
      <w:pPr>
        <w:pStyle w:val="Zkladntext"/>
        <w:jc w:val="both"/>
        <w:rPr>
          <w:rFonts w:ascii="Corbel" w:hAnsi="Corbel"/>
          <w14:numForm w14:val="lining"/>
        </w:rPr>
      </w:pPr>
    </w:p>
    <w:p w14:paraId="67C0D0CC" w14:textId="5FD88D3B" w:rsidR="26FA5706" w:rsidRPr="004D09C9" w:rsidRDefault="26FA5706" w:rsidP="008F15EB">
      <w:pPr>
        <w:pStyle w:val="Zkladntext"/>
        <w:numPr>
          <w:ilvl w:val="0"/>
          <w:numId w:val="12"/>
        </w:numPr>
        <w:ind w:left="450" w:hanging="450"/>
        <w:jc w:val="both"/>
        <w:rPr>
          <w:rFonts w:ascii="Corbel" w:eastAsia="Corbel" w:hAnsi="Corbel" w:cs="Corbel"/>
          <w14:numForm w14:val="lining"/>
        </w:rPr>
      </w:pPr>
      <w:r w:rsidRPr="004D09C9">
        <w:rPr>
          <w:rFonts w:ascii="Corbel" w:eastAsia="Corbel" w:hAnsi="Corbel" w:cs="Corbel"/>
          <w14:numForm w14:val="lining"/>
        </w:rPr>
        <w:t>Podrobnosti o Etickej rade UK a prijímaní podnetov upravuje Rokovací poriadok Etickej rady UK, ktorý vydáva rektor ako smernicu.</w:t>
      </w:r>
      <w:r w:rsidR="008A59A2" w:rsidRPr="004D09C9">
        <w:rPr>
          <w:rFonts w:ascii="Corbel" w:eastAsia="Corbel" w:hAnsi="Corbel" w:cs="Corbel"/>
          <w14:numForm w14:val="lining"/>
        </w:rPr>
        <w:t xml:space="preserve"> </w:t>
      </w:r>
    </w:p>
    <w:p w14:paraId="325D5498" w14:textId="510D214F" w:rsidR="78D0C8CA" w:rsidRPr="004D09C9" w:rsidRDefault="78D0C8CA" w:rsidP="78D0C8CA">
      <w:pPr>
        <w:pStyle w:val="Zkladntext"/>
        <w:jc w:val="both"/>
        <w:rPr>
          <w:rFonts w:ascii="Corbel" w:hAnsi="Corbel"/>
          <w14:numForm w14:val="lining"/>
        </w:rPr>
      </w:pPr>
    </w:p>
    <w:p w14:paraId="7712AE0F" w14:textId="268ECE63" w:rsidR="26FA5706" w:rsidRPr="004D09C9" w:rsidRDefault="26FA5706" w:rsidP="008F15EB">
      <w:pPr>
        <w:pStyle w:val="Zkladntext"/>
        <w:numPr>
          <w:ilvl w:val="0"/>
          <w:numId w:val="12"/>
        </w:numPr>
        <w:ind w:left="450" w:hanging="450"/>
        <w:jc w:val="both"/>
        <w:rPr>
          <w:rFonts w:ascii="Corbel" w:eastAsia="Corbel" w:hAnsi="Corbel" w:cs="Corbel"/>
          <w14:numForm w14:val="lining"/>
        </w:rPr>
      </w:pPr>
      <w:r w:rsidRPr="004D09C9">
        <w:rPr>
          <w:rFonts w:ascii="Corbel" w:eastAsia="Corbel" w:hAnsi="Corbel" w:cs="Corbel"/>
          <w14:numForm w14:val="lining"/>
        </w:rPr>
        <w:t>Pri zisťovaní miery porušenia etického kódexu sa dbá na:</w:t>
      </w:r>
    </w:p>
    <w:p w14:paraId="5BC53D1F" w14:textId="07D28E7B" w:rsidR="26FA5706" w:rsidRPr="004D09C9" w:rsidRDefault="26FA5706" w:rsidP="008F15EB">
      <w:pPr>
        <w:pStyle w:val="Zkladntext"/>
        <w:numPr>
          <w:ilvl w:val="0"/>
          <w:numId w:val="11"/>
        </w:numPr>
        <w:ind w:left="709" w:hanging="259"/>
        <w:jc w:val="both"/>
        <w:rPr>
          <w:rFonts w:ascii="Corbel" w:eastAsia="Corbel" w:hAnsi="Corbel" w:cs="Corbel"/>
          <w14:numForm w14:val="lining"/>
        </w:rPr>
      </w:pPr>
      <w:r w:rsidRPr="004D09C9">
        <w:rPr>
          <w:rFonts w:ascii="Corbel" w:eastAsia="Corbel" w:hAnsi="Corbel" w:cs="Corbel"/>
          <w14:numForm w14:val="lining"/>
        </w:rPr>
        <w:t>súčinnosť všetkých zúčastnených strán</w:t>
      </w:r>
      <w:r w:rsidR="001831E4" w:rsidRPr="004D09C9">
        <w:rPr>
          <w:rFonts w:ascii="Corbel" w:eastAsia="Corbel" w:hAnsi="Corbel" w:cs="Corbel"/>
          <w14:numForm w14:val="lining"/>
        </w:rPr>
        <w:t>,</w:t>
      </w:r>
    </w:p>
    <w:p w14:paraId="1DC8923B" w14:textId="1E25881A" w:rsidR="26FA5706" w:rsidRPr="004D09C9" w:rsidRDefault="26FA5706" w:rsidP="008F15EB">
      <w:pPr>
        <w:pStyle w:val="Zkladntext"/>
        <w:numPr>
          <w:ilvl w:val="0"/>
          <w:numId w:val="11"/>
        </w:numPr>
        <w:ind w:left="709" w:hanging="259"/>
        <w:jc w:val="both"/>
        <w:rPr>
          <w:rFonts w:ascii="Corbel" w:eastAsia="Corbel" w:hAnsi="Corbel" w:cs="Corbel"/>
          <w14:numForm w14:val="lining"/>
        </w:rPr>
      </w:pPr>
      <w:r w:rsidRPr="004D09C9">
        <w:rPr>
          <w:rFonts w:ascii="Corbel" w:eastAsia="Corbel" w:hAnsi="Corbel" w:cs="Corbel"/>
          <w14:numForm w14:val="lining"/>
        </w:rPr>
        <w:t>vysokú mieru ochrany súkromia</w:t>
      </w:r>
      <w:r w:rsidR="001831E4" w:rsidRPr="004D09C9">
        <w:rPr>
          <w:rFonts w:ascii="Corbel" w:eastAsia="Corbel" w:hAnsi="Corbel" w:cs="Corbel"/>
          <w14:numForm w14:val="lining"/>
        </w:rPr>
        <w:t>,</w:t>
      </w:r>
    </w:p>
    <w:p w14:paraId="0E9C6FC3" w14:textId="47CF1766" w:rsidR="26FA5706" w:rsidRPr="004D09C9" w:rsidRDefault="26FA5706" w:rsidP="008F15EB">
      <w:pPr>
        <w:pStyle w:val="Zkladntext"/>
        <w:numPr>
          <w:ilvl w:val="0"/>
          <w:numId w:val="11"/>
        </w:numPr>
        <w:ind w:left="709" w:hanging="259"/>
        <w:jc w:val="both"/>
        <w:rPr>
          <w:rFonts w:ascii="Corbel" w:eastAsia="Corbel" w:hAnsi="Corbel" w:cs="Corbel"/>
          <w14:numForm w14:val="lining"/>
        </w:rPr>
      </w:pPr>
      <w:r w:rsidRPr="004D09C9">
        <w:rPr>
          <w:rFonts w:ascii="Corbel" w:eastAsia="Corbel" w:hAnsi="Corbel" w:cs="Corbel"/>
          <w14:numForm w14:val="lining"/>
        </w:rPr>
        <w:t>zabezpečenie písomného oboznámenia všetkých zúčastnených strán o záveroch hodnotenia miery porušenia etického kódexu, ktoré je spojené s návrhom opatrení vedúcich k náprave predmetnej situácie.</w:t>
      </w:r>
    </w:p>
    <w:p w14:paraId="70D9EA06" w14:textId="52D1030A" w:rsidR="78D0C8CA" w:rsidRPr="004D09C9" w:rsidRDefault="78D0C8CA" w:rsidP="78D0C8CA">
      <w:pPr>
        <w:pStyle w:val="Zkladntext"/>
        <w:jc w:val="both"/>
        <w:rPr>
          <w:rFonts w:ascii="Corbel" w:eastAsia="Corbel" w:hAnsi="Corbel" w:cs="Corbel"/>
          <w14:numForm w14:val="lining"/>
        </w:rPr>
      </w:pPr>
    </w:p>
    <w:p w14:paraId="64A67CA2" w14:textId="66DD89D8" w:rsidR="26FA5706" w:rsidRPr="004D09C9" w:rsidRDefault="26FA5706" w:rsidP="78D0C8CA">
      <w:pPr>
        <w:pStyle w:val="Nadpis3"/>
        <w:jc w:val="center"/>
        <w:rPr>
          <w:rFonts w:ascii="Corbel" w:eastAsia="Corbel" w:hAnsi="Corbel" w:cs="Corbel"/>
          <w:b/>
          <w:bCs/>
          <w:color w:val="auto"/>
          <w14:numForm w14:val="lining"/>
        </w:rPr>
      </w:pPr>
      <w:bookmarkStart w:id="337" w:name="_Toc223510660"/>
      <w:r w:rsidRPr="004D09C9">
        <w:rPr>
          <w:rFonts w:ascii="Corbel" w:eastAsia="Corbel" w:hAnsi="Corbel" w:cs="Corbel"/>
          <w:b/>
          <w:bCs/>
          <w:color w:val="auto"/>
          <w14:numForm w14:val="lining"/>
        </w:rPr>
        <w:t xml:space="preserve">Čl. </w:t>
      </w:r>
      <w:r w:rsidR="00DB3943" w:rsidRPr="004D09C9">
        <w:rPr>
          <w:rFonts w:ascii="Corbel" w:eastAsia="Corbel" w:hAnsi="Corbel" w:cs="Corbel"/>
          <w:b/>
          <w:bCs/>
          <w:color w:val="auto"/>
          <w14:numForm w14:val="lining"/>
        </w:rPr>
        <w:t>81</w:t>
      </w:r>
      <w:r w:rsidR="00160A28"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Oznamovanie porušenia etického kódexu</w:t>
      </w:r>
      <w:bookmarkEnd w:id="337"/>
    </w:p>
    <w:p w14:paraId="63E5D8D8" w14:textId="534FAFBB" w:rsidR="78D0C8CA" w:rsidRPr="004D09C9" w:rsidRDefault="78D0C8CA" w:rsidP="78D0C8CA">
      <w:pPr>
        <w:rPr>
          <w:rFonts w:ascii="Corbel" w:hAnsi="Corbel"/>
          <w14:numForm w14:val="lining"/>
        </w:rPr>
      </w:pPr>
    </w:p>
    <w:p w14:paraId="726F04AE" w14:textId="76B0870D" w:rsidR="26FA5706" w:rsidRPr="004D09C9" w:rsidRDefault="26FA5706" w:rsidP="00D72DE0">
      <w:pPr>
        <w:pStyle w:val="Zkladntext"/>
        <w:numPr>
          <w:ilvl w:val="0"/>
          <w:numId w:val="8"/>
        </w:numPr>
        <w:ind w:left="426" w:hanging="426"/>
        <w:jc w:val="both"/>
        <w:rPr>
          <w:rFonts w:ascii="Corbel" w:eastAsia="Corbel" w:hAnsi="Corbel" w:cs="Corbel"/>
          <w14:numForm w14:val="lining"/>
        </w:rPr>
      </w:pPr>
      <w:r w:rsidRPr="004D09C9">
        <w:rPr>
          <w:rFonts w:ascii="Corbel" w:eastAsia="Corbel" w:hAnsi="Corbel" w:cs="Corbel"/>
          <w14:numForm w14:val="lining"/>
        </w:rPr>
        <w:t xml:space="preserve">Ktokoľvek môže podať podnet pre podozrenie z porušenia Etického kódexu UK na orgán podľa čl. </w:t>
      </w:r>
      <w:r w:rsidR="00DB3943" w:rsidRPr="004D09C9">
        <w:rPr>
          <w:rFonts w:ascii="Corbel" w:eastAsia="Corbel" w:hAnsi="Corbel" w:cs="Corbel"/>
          <w14:numForm w14:val="lining"/>
        </w:rPr>
        <w:t>80</w:t>
      </w:r>
      <w:r w:rsidRPr="004D09C9">
        <w:rPr>
          <w:rFonts w:ascii="Corbel" w:eastAsia="Corbel" w:hAnsi="Corbel" w:cs="Corbel"/>
          <w14:numForm w14:val="lining"/>
        </w:rPr>
        <w:t>.</w:t>
      </w:r>
    </w:p>
    <w:p w14:paraId="5361DA7E" w14:textId="0795FAC9" w:rsidR="78D0C8CA" w:rsidRPr="004D09C9" w:rsidRDefault="78D0C8CA" w:rsidP="00D72DE0">
      <w:pPr>
        <w:pStyle w:val="Zkladntext"/>
        <w:ind w:left="426" w:hanging="426"/>
        <w:jc w:val="both"/>
        <w:rPr>
          <w:rFonts w:ascii="Corbel" w:eastAsia="Corbel" w:hAnsi="Corbel" w:cs="Corbel"/>
          <w14:numForm w14:val="lining"/>
        </w:rPr>
      </w:pPr>
    </w:p>
    <w:p w14:paraId="3ED3C996" w14:textId="5AB378C9" w:rsidR="26FA5706" w:rsidRPr="004D09C9" w:rsidRDefault="26FA5706" w:rsidP="00D72DE0">
      <w:pPr>
        <w:pStyle w:val="Zkladntext"/>
        <w:numPr>
          <w:ilvl w:val="0"/>
          <w:numId w:val="8"/>
        </w:numPr>
        <w:ind w:left="426" w:hanging="426"/>
        <w:jc w:val="both"/>
        <w:rPr>
          <w:rFonts w:ascii="Corbel" w:eastAsia="Corbel" w:hAnsi="Corbel" w:cs="Corbel"/>
          <w14:numForm w14:val="lining"/>
        </w:rPr>
      </w:pPr>
      <w:r w:rsidRPr="004D09C9">
        <w:rPr>
          <w:rFonts w:ascii="Corbel" w:eastAsia="Corbel" w:hAnsi="Corbel" w:cs="Corbel"/>
          <w14:numForm w14:val="lining"/>
        </w:rPr>
        <w:t xml:space="preserve">Podávateľovi podnetu nemôže vzniknúť ujma z dôvodu podania podnetu, okrem prípadov zjavne šikanózneho podania, nepravdivého podania alebo podania, ktorého cieľom je spôsobiť inému bezdôvodnú ujmu. </w:t>
      </w:r>
    </w:p>
    <w:p w14:paraId="6058FA9E" w14:textId="5533F83D" w:rsidR="78D0C8CA" w:rsidRPr="004D09C9" w:rsidRDefault="78D0C8CA" w:rsidP="00D72DE0">
      <w:pPr>
        <w:pStyle w:val="Zkladntext"/>
        <w:ind w:left="426" w:hanging="426"/>
        <w:jc w:val="both"/>
        <w:rPr>
          <w:rFonts w:ascii="Corbel" w:eastAsia="Corbel" w:hAnsi="Corbel" w:cs="Corbel"/>
          <w14:numForm w14:val="lining"/>
        </w:rPr>
      </w:pPr>
    </w:p>
    <w:p w14:paraId="47BA4669" w14:textId="5CBADFA8" w:rsidR="26FA5706" w:rsidRPr="004D09C9" w:rsidRDefault="26FA5706" w:rsidP="00D72DE0">
      <w:pPr>
        <w:pStyle w:val="Zkladntext"/>
        <w:numPr>
          <w:ilvl w:val="0"/>
          <w:numId w:val="8"/>
        </w:numPr>
        <w:ind w:left="426" w:hanging="426"/>
        <w:jc w:val="both"/>
        <w:rPr>
          <w:rFonts w:ascii="Corbel" w:eastAsia="Corbel" w:hAnsi="Corbel" w:cs="Corbel"/>
          <w14:numForm w14:val="lining"/>
        </w:rPr>
      </w:pPr>
      <w:r w:rsidRPr="004D09C9">
        <w:rPr>
          <w:rFonts w:ascii="Corbel" w:eastAsia="Corbel" w:hAnsi="Corbel" w:cs="Corbel"/>
          <w14:numForm w14:val="lining"/>
        </w:rPr>
        <w:t>Fakulta môže určiť podrobnejšie pravidlá oznamovania porušenia etického kódexu.</w:t>
      </w:r>
    </w:p>
    <w:p w14:paraId="6769661B" w14:textId="77D05134" w:rsidR="78D0C8CA" w:rsidRPr="004D09C9" w:rsidRDefault="78D0C8CA" w:rsidP="00D72DE0">
      <w:pPr>
        <w:pStyle w:val="Zkladntext"/>
        <w:ind w:left="426" w:hanging="426"/>
        <w:jc w:val="both"/>
        <w:rPr>
          <w:rFonts w:ascii="Corbel" w:eastAsia="Corbel" w:hAnsi="Corbel" w:cs="Corbel"/>
          <w14:numForm w14:val="lining"/>
        </w:rPr>
      </w:pPr>
    </w:p>
    <w:p w14:paraId="65853E85" w14:textId="2E1901E6" w:rsidR="26FA5706" w:rsidRPr="004D09C9" w:rsidRDefault="26FA5706" w:rsidP="00D72DE0">
      <w:pPr>
        <w:pStyle w:val="Zkladntext"/>
        <w:numPr>
          <w:ilvl w:val="0"/>
          <w:numId w:val="8"/>
        </w:numPr>
        <w:ind w:left="426" w:hanging="426"/>
        <w:jc w:val="both"/>
        <w:rPr>
          <w:rFonts w:ascii="Corbel" w:eastAsia="Corbel" w:hAnsi="Corbel" w:cs="Corbel"/>
          <w14:numForm w14:val="lining"/>
        </w:rPr>
      </w:pPr>
      <w:r w:rsidRPr="004D09C9">
        <w:rPr>
          <w:rFonts w:ascii="Corbel" w:eastAsia="Corbel" w:hAnsi="Corbel" w:cs="Corbel"/>
          <w14:numForm w14:val="lining"/>
        </w:rPr>
        <w:t>Fakulta môže stanoviť aj určenie osobitných osôb prijímajúcich podnety týkajúce sa špecifických porušení etického kódexu, napríklad diskriminácie, šikanovania, sexuálneho obťažovania, akademického podvodu, aby bola zabezpečená ochrana oznamovateľa a</w:t>
      </w:r>
      <w:r w:rsidR="00DA620F" w:rsidRPr="004D09C9">
        <w:rPr>
          <w:rFonts w:ascii="Corbel" w:eastAsia="Corbel" w:hAnsi="Corbel" w:cs="Corbel"/>
          <w14:numForm w14:val="lining"/>
        </w:rPr>
        <w:t> </w:t>
      </w:r>
      <w:r w:rsidRPr="004D09C9">
        <w:rPr>
          <w:rFonts w:ascii="Corbel" w:eastAsia="Corbel" w:hAnsi="Corbel" w:cs="Corbel"/>
          <w14:numForm w14:val="lining"/>
        </w:rPr>
        <w:t>dôvernosť komunikácie.</w:t>
      </w:r>
    </w:p>
    <w:p w14:paraId="380BA049" w14:textId="77777777" w:rsidR="001831E4" w:rsidRPr="004D09C9" w:rsidRDefault="001831E4" w:rsidP="001831E4">
      <w:pPr>
        <w:pStyle w:val="Zkladntext"/>
        <w:jc w:val="both"/>
        <w:rPr>
          <w:rFonts w:ascii="Corbel" w:eastAsia="Corbel" w:hAnsi="Corbel" w:cs="Corbel"/>
          <w14:numForm w14:val="lining"/>
        </w:rPr>
      </w:pPr>
    </w:p>
    <w:p w14:paraId="1553108F" w14:textId="131C02E9" w:rsidR="26FA5706" w:rsidRPr="004D09C9" w:rsidRDefault="26FA5706" w:rsidP="00DB3943">
      <w:pPr>
        <w:pStyle w:val="Nadpis3"/>
        <w:jc w:val="center"/>
        <w:rPr>
          <w:rFonts w:ascii="Corbel" w:hAnsi="Corbel"/>
          <w14:numForm w14:val="lining"/>
        </w:rPr>
      </w:pPr>
      <w:bookmarkStart w:id="338" w:name="_Toc223510661"/>
      <w:r w:rsidRPr="004D09C9">
        <w:rPr>
          <w:rStyle w:val="Nadpis3Char"/>
          <w:rFonts w:ascii="Corbel" w:eastAsia="Corbel" w:hAnsi="Corbel" w:cs="Corbel"/>
          <w:b/>
          <w:bCs/>
          <w:color w:val="auto"/>
          <w14:numForm w14:val="lining"/>
        </w:rPr>
        <w:t xml:space="preserve">Čl. </w:t>
      </w:r>
      <w:r w:rsidR="00DB3943" w:rsidRPr="004D09C9">
        <w:rPr>
          <w:rStyle w:val="Nadpis3Char"/>
          <w:rFonts w:ascii="Corbel" w:eastAsia="Corbel" w:hAnsi="Corbel" w:cs="Corbel"/>
          <w:b/>
          <w:bCs/>
          <w:color w:val="auto"/>
          <w14:numForm w14:val="lining"/>
        </w:rPr>
        <w:t>82</w:t>
      </w:r>
      <w:r w:rsidRPr="004D09C9">
        <w:rPr>
          <w:rFonts w:ascii="Corbel" w:hAnsi="Corbel"/>
          <w14:numForm w14:val="lining"/>
        </w:rPr>
        <w:br/>
      </w:r>
      <w:r w:rsidRPr="004D09C9">
        <w:rPr>
          <w:rStyle w:val="Nadpis3Char"/>
          <w:rFonts w:ascii="Corbel" w:eastAsia="Corbel" w:hAnsi="Corbel" w:cs="Corbel"/>
          <w:b/>
          <w:bCs/>
          <w:color w:val="auto"/>
          <w14:numForm w14:val="lining"/>
        </w:rPr>
        <w:t>Posúdenie porušenia etických pravidiel</w:t>
      </w:r>
      <w:bookmarkEnd w:id="338"/>
    </w:p>
    <w:p w14:paraId="341C9AD7" w14:textId="1A4F76A6" w:rsidR="78D0C8CA" w:rsidRPr="004D09C9" w:rsidRDefault="78D0C8CA" w:rsidP="78D0C8CA">
      <w:pPr>
        <w:pStyle w:val="Zkladntext"/>
        <w:jc w:val="center"/>
        <w:rPr>
          <w:rStyle w:val="Nadpis3Char"/>
          <w:rFonts w:ascii="Corbel" w:eastAsia="Times New Roman" w:hAnsi="Corbel" w:cs="Times New Roman"/>
          <w:b/>
          <w:bCs/>
          <w:color w:val="auto"/>
          <w14:numForm w14:val="lining"/>
        </w:rPr>
      </w:pPr>
    </w:p>
    <w:p w14:paraId="2C121E99" w14:textId="47DF809E" w:rsidR="26FA5706" w:rsidRPr="004D09C9" w:rsidRDefault="26FA5706"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Orgán podľa čl. </w:t>
      </w:r>
      <w:r w:rsidR="00DB3943" w:rsidRPr="004D09C9">
        <w:rPr>
          <w:rFonts w:ascii="Corbel" w:eastAsia="Corbel" w:hAnsi="Corbel" w:cs="Corbel"/>
          <w14:numForm w14:val="lining"/>
        </w:rPr>
        <w:t>80</w:t>
      </w:r>
    </w:p>
    <w:p w14:paraId="1FAABD4C" w14:textId="3EAAAAB1" w:rsidR="26FA5706" w:rsidRPr="004D09C9" w:rsidRDefault="26FA5706" w:rsidP="008F15EB">
      <w:pPr>
        <w:pStyle w:val="Zkladntext"/>
        <w:numPr>
          <w:ilvl w:val="0"/>
          <w:numId w:val="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oboznámi dotknutú osobu so skutočnosťami, pre ktoré sa prešetruje možné porušenie </w:t>
      </w:r>
      <w:r w:rsidRPr="004D09C9">
        <w:rPr>
          <w:rFonts w:ascii="Corbel" w:eastAsia="Corbel" w:hAnsi="Corbel" w:cs="Corbel"/>
          <w14:numForm w14:val="lining"/>
        </w:rPr>
        <w:lastRenderedPageBreak/>
        <w:t>etických pravidiel a umožní sa jej v primeranej lehote písomne vyjadriť</w:t>
      </w:r>
      <w:r w:rsidR="001831E4" w:rsidRPr="004D09C9">
        <w:rPr>
          <w:rFonts w:ascii="Corbel" w:eastAsia="Corbel" w:hAnsi="Corbel" w:cs="Corbel"/>
          <w14:numForm w14:val="lining"/>
        </w:rPr>
        <w:t>,</w:t>
      </w:r>
    </w:p>
    <w:p w14:paraId="37B55131" w14:textId="57EE2A19" w:rsidR="26FA5706" w:rsidRPr="004D09C9" w:rsidRDefault="26FA5706" w:rsidP="008F15EB">
      <w:pPr>
        <w:pStyle w:val="Zkladntext"/>
        <w:numPr>
          <w:ilvl w:val="0"/>
          <w:numId w:val="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umožní ústne vypočutie na zasadnutí orgánu podľa čl. </w:t>
      </w:r>
      <w:r w:rsidR="001831E4" w:rsidRPr="004D09C9">
        <w:rPr>
          <w:rFonts w:ascii="Corbel" w:eastAsia="Corbel" w:hAnsi="Corbel" w:cs="Corbel"/>
          <w14:numForm w14:val="lining"/>
        </w:rPr>
        <w:t>80</w:t>
      </w:r>
      <w:r w:rsidRPr="004D09C9">
        <w:rPr>
          <w:rFonts w:ascii="Corbel" w:eastAsia="Corbel" w:hAnsi="Corbel" w:cs="Corbel"/>
          <w14:numForm w14:val="lining"/>
        </w:rPr>
        <w:t xml:space="preserve"> dotknutým osobám</w:t>
      </w:r>
      <w:r w:rsidR="001831E4" w:rsidRPr="004D09C9">
        <w:rPr>
          <w:rFonts w:ascii="Corbel" w:eastAsia="Corbel" w:hAnsi="Corbel" w:cs="Corbel"/>
          <w14:numForm w14:val="lining"/>
        </w:rPr>
        <w:t>,</w:t>
      </w:r>
    </w:p>
    <w:p w14:paraId="23CD0E40" w14:textId="1C079E90" w:rsidR="26FA5706" w:rsidRPr="004D09C9" w:rsidRDefault="26FA5706" w:rsidP="008F15EB">
      <w:pPr>
        <w:pStyle w:val="Zkladntext"/>
        <w:numPr>
          <w:ilvl w:val="0"/>
          <w:numId w:val="9"/>
        </w:numPr>
        <w:ind w:left="709" w:hanging="283"/>
        <w:jc w:val="both"/>
        <w:rPr>
          <w:rFonts w:ascii="Corbel" w:eastAsia="Corbel" w:hAnsi="Corbel" w:cs="Corbel"/>
          <w14:numForm w14:val="lining"/>
        </w:rPr>
      </w:pPr>
      <w:r w:rsidRPr="004D09C9">
        <w:rPr>
          <w:rFonts w:ascii="Corbel" w:eastAsia="Corbel" w:hAnsi="Corbel" w:cs="Corbel"/>
          <w14:numForm w14:val="lining"/>
        </w:rPr>
        <w:t>môže si vyžiadať písomné stanovisko alebo vypočuť na zasadnut</w:t>
      </w:r>
      <w:r w:rsidR="19F61F05" w:rsidRPr="004D09C9">
        <w:rPr>
          <w:rFonts w:ascii="Corbel" w:eastAsia="Corbel" w:hAnsi="Corbel" w:cs="Corbel"/>
          <w14:numForm w14:val="lining"/>
        </w:rPr>
        <w:t>í</w:t>
      </w:r>
      <w:r w:rsidRPr="004D09C9">
        <w:rPr>
          <w:rFonts w:ascii="Corbel" w:eastAsia="Corbel" w:hAnsi="Corbel" w:cs="Corbel"/>
          <w14:numForm w14:val="lining"/>
        </w:rPr>
        <w:t xml:space="preserve"> ktoréhokoľvek člena akademickej obce UK alebo zamestnanca UK</w:t>
      </w:r>
      <w:r w:rsidR="001831E4" w:rsidRPr="004D09C9">
        <w:rPr>
          <w:rFonts w:ascii="Corbel" w:eastAsia="Corbel" w:hAnsi="Corbel" w:cs="Corbel"/>
          <w14:numForm w14:val="lining"/>
        </w:rPr>
        <w:t>,</w:t>
      </w:r>
    </w:p>
    <w:p w14:paraId="598B378B" w14:textId="0253ED3C" w:rsidR="26FA5706" w:rsidRPr="004D09C9" w:rsidRDefault="26FA5706" w:rsidP="008F15EB">
      <w:pPr>
        <w:pStyle w:val="Zkladntext"/>
        <w:numPr>
          <w:ilvl w:val="0"/>
          <w:numId w:val="9"/>
        </w:numPr>
        <w:ind w:left="709" w:hanging="283"/>
        <w:jc w:val="both"/>
        <w:rPr>
          <w:rFonts w:ascii="Corbel" w:eastAsia="Corbel" w:hAnsi="Corbel" w:cs="Corbel"/>
          <w14:numForm w14:val="lining"/>
        </w:rPr>
      </w:pPr>
      <w:r w:rsidRPr="004D09C9">
        <w:rPr>
          <w:rFonts w:ascii="Corbel" w:eastAsia="Corbel" w:hAnsi="Corbel" w:cs="Corbel"/>
          <w14:numForm w14:val="lining"/>
        </w:rPr>
        <w:t>prerokuje prípady porušenia etických pravidiel v primeranej lehote.</w:t>
      </w:r>
    </w:p>
    <w:p w14:paraId="46A49ACF" w14:textId="0758CB19" w:rsidR="78D0C8CA" w:rsidRPr="004D09C9" w:rsidRDefault="78D0C8CA" w:rsidP="78D0C8CA">
      <w:pPr>
        <w:pStyle w:val="Zkladntext"/>
        <w:ind w:left="90"/>
        <w:jc w:val="both"/>
        <w:rPr>
          <w:rFonts w:ascii="Corbel" w:hAnsi="Corbel"/>
          <w14:numForm w14:val="lining"/>
        </w:rPr>
      </w:pPr>
    </w:p>
    <w:p w14:paraId="0BD99654" w14:textId="124CFF27" w:rsidR="26FA5706" w:rsidRPr="004D09C9" w:rsidRDefault="26FA5706"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Orgán podľa čl. </w:t>
      </w:r>
      <w:r w:rsidR="00DB3943" w:rsidRPr="004D09C9">
        <w:rPr>
          <w:rFonts w:ascii="Corbel" w:eastAsia="Corbel" w:hAnsi="Corbel" w:cs="Corbel"/>
          <w14:numForm w14:val="lining"/>
        </w:rPr>
        <w:t>80</w:t>
      </w:r>
      <w:r w:rsidRPr="004D09C9">
        <w:rPr>
          <w:rFonts w:ascii="Corbel" w:eastAsia="Corbel" w:hAnsi="Corbel" w:cs="Corbel"/>
          <w14:numForm w14:val="lining"/>
        </w:rPr>
        <w:t xml:space="preserve"> neprerokuje podozrenie na porušenie etických pravidiel, od ktorého uplynulo viac ako 5 rokov; to neplatí, ak posúdenie etických pravidiel môže mať vplyv na absolvovanie štúdia alebo výsledok habilitačného</w:t>
      </w:r>
      <w:r w:rsidR="005638DD" w:rsidRPr="004D09C9">
        <w:rPr>
          <w:rFonts w:ascii="Corbel" w:eastAsia="Corbel" w:hAnsi="Corbel" w:cs="Corbel"/>
          <w14:numForm w14:val="lining"/>
        </w:rPr>
        <w:t xml:space="preserve"> konania</w:t>
      </w:r>
      <w:r w:rsidRPr="004D09C9">
        <w:rPr>
          <w:rFonts w:ascii="Corbel" w:eastAsia="Corbel" w:hAnsi="Corbel" w:cs="Corbel"/>
          <w14:numForm w14:val="lining"/>
        </w:rPr>
        <w:t xml:space="preserve"> alebo inauguračného konania.</w:t>
      </w:r>
    </w:p>
    <w:p w14:paraId="2FB68754" w14:textId="75DFA639" w:rsidR="78D0C8CA" w:rsidRPr="004D09C9" w:rsidRDefault="78D0C8CA" w:rsidP="78D0C8CA">
      <w:pPr>
        <w:pStyle w:val="Zkladntext"/>
        <w:jc w:val="both"/>
        <w:rPr>
          <w:rFonts w:ascii="Corbel" w:hAnsi="Corbel"/>
          <w14:numForm w14:val="lining"/>
        </w:rPr>
      </w:pPr>
    </w:p>
    <w:p w14:paraId="25076EA2" w14:textId="63EB55D1" w:rsidR="26FA5706" w:rsidRPr="004D09C9" w:rsidRDefault="26FA5706"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Orgán podľa čl. </w:t>
      </w:r>
      <w:r w:rsidR="00DB3943" w:rsidRPr="004D09C9">
        <w:rPr>
          <w:rFonts w:ascii="Corbel" w:eastAsia="Corbel" w:hAnsi="Corbel" w:cs="Corbel"/>
          <w14:numForm w14:val="lining"/>
        </w:rPr>
        <w:t>80</w:t>
      </w:r>
      <w:r w:rsidRPr="004D09C9">
        <w:rPr>
          <w:rFonts w:ascii="Corbel" w:eastAsia="Corbel" w:hAnsi="Corbel" w:cs="Corbel"/>
          <w14:numForm w14:val="lining"/>
        </w:rPr>
        <w:t xml:space="preserve"> si </w:t>
      </w:r>
      <w:r w:rsidR="006F7AF0" w:rsidRPr="004D09C9">
        <w:rPr>
          <w:rFonts w:ascii="Corbel" w:eastAsia="Corbel" w:hAnsi="Corbel" w:cs="Corbel"/>
          <w14:numForm w14:val="lining"/>
        </w:rPr>
        <w:t xml:space="preserve">na </w:t>
      </w:r>
      <w:r w:rsidRPr="004D09C9">
        <w:rPr>
          <w:rFonts w:ascii="Corbel" w:eastAsia="Corbel" w:hAnsi="Corbel" w:cs="Corbel"/>
          <w14:numForm w14:val="lining"/>
        </w:rPr>
        <w:t>svoje posúdenie zadováži všetky potrebné podklady a</w:t>
      </w:r>
      <w:r w:rsidR="006F7AF0" w:rsidRPr="004D09C9">
        <w:rPr>
          <w:rFonts w:ascii="Corbel" w:eastAsia="Corbel" w:hAnsi="Corbel" w:cs="Corbel"/>
          <w14:numForm w14:val="lining"/>
        </w:rPr>
        <w:t> </w:t>
      </w:r>
      <w:r w:rsidRPr="004D09C9">
        <w:rPr>
          <w:rFonts w:ascii="Corbel" w:eastAsia="Corbel" w:hAnsi="Corbel" w:cs="Corbel"/>
          <w14:numForm w14:val="lining"/>
        </w:rPr>
        <w:t>informácie, na čo sú mu členovia akademickej obce a zamestnanci UK povinní poskytnúť primeranú súčinnosť.</w:t>
      </w:r>
    </w:p>
    <w:p w14:paraId="078B6AC5" w14:textId="3B53BCB3" w:rsidR="78D0C8CA" w:rsidRPr="004D09C9" w:rsidRDefault="78D0C8CA" w:rsidP="78D0C8CA">
      <w:pPr>
        <w:pStyle w:val="Zkladntext"/>
        <w:jc w:val="both"/>
        <w:rPr>
          <w:rFonts w:ascii="Corbel" w:hAnsi="Corbel"/>
          <w14:numForm w14:val="lining"/>
        </w:rPr>
      </w:pPr>
    </w:p>
    <w:p w14:paraId="15E2F8F2" w14:textId="7F8943A6" w:rsidR="26FA5706" w:rsidRPr="004D09C9" w:rsidRDefault="26FA5706"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Nikto nemôže byť nútený</w:t>
      </w:r>
      <w:r w:rsidR="008A59A2" w:rsidRPr="004D09C9">
        <w:rPr>
          <w:rFonts w:ascii="Corbel" w:eastAsia="Corbel" w:hAnsi="Corbel" w:cs="Corbel"/>
          <w14:numForm w14:val="lining"/>
        </w:rPr>
        <w:t xml:space="preserve"> </w:t>
      </w:r>
      <w:r w:rsidRPr="004D09C9">
        <w:rPr>
          <w:rFonts w:ascii="Corbel" w:eastAsia="Corbel" w:hAnsi="Corbel" w:cs="Corbel"/>
          <w14:numForm w14:val="lining"/>
        </w:rPr>
        <w:t>k priznaniu k porušeniu etických pravidiel.</w:t>
      </w:r>
    </w:p>
    <w:p w14:paraId="69BA5FDD" w14:textId="38146D9C" w:rsidR="78D0C8CA" w:rsidRPr="004D09C9" w:rsidRDefault="78D0C8CA" w:rsidP="78D0C8CA">
      <w:pPr>
        <w:pStyle w:val="Zkladntext"/>
        <w:jc w:val="both"/>
        <w:rPr>
          <w:rFonts w:ascii="Corbel" w:hAnsi="Corbel"/>
          <w14:numForm w14:val="lining"/>
        </w:rPr>
      </w:pPr>
    </w:p>
    <w:p w14:paraId="74301C77" w14:textId="25974772" w:rsidR="26FA5706" w:rsidRPr="004D09C9" w:rsidRDefault="006F7AF0"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Na </w:t>
      </w:r>
      <w:r w:rsidR="26FA5706" w:rsidRPr="004D09C9">
        <w:rPr>
          <w:rFonts w:ascii="Corbel" w:eastAsia="Corbel" w:hAnsi="Corbel" w:cs="Corbel"/>
          <w14:numForm w14:val="lining"/>
        </w:rPr>
        <w:t>prijatie záveru, že určitá osoba porušila etické pravidlá</w:t>
      </w:r>
      <w:r w:rsidR="002F264E" w:rsidRPr="004D09C9">
        <w:rPr>
          <w:rFonts w:ascii="Corbel" w:eastAsia="Corbel" w:hAnsi="Corbel" w:cs="Corbel"/>
          <w14:numForm w14:val="lining"/>
        </w:rPr>
        <w:t>,</w:t>
      </w:r>
      <w:r w:rsidR="26FA5706" w:rsidRPr="004D09C9">
        <w:rPr>
          <w:rFonts w:ascii="Corbel" w:eastAsia="Corbel" w:hAnsi="Corbel" w:cs="Corbel"/>
          <w14:numForm w14:val="lining"/>
        </w:rPr>
        <w:t xml:space="preserve"> sa vyžaduje dostatočné zistenie skutkového stavu; v prípade podozrenia z akademického pod</w:t>
      </w:r>
      <w:r w:rsidR="00851503" w:rsidRPr="004D09C9">
        <w:rPr>
          <w:rFonts w:ascii="Corbel" w:eastAsia="Corbel" w:hAnsi="Corbel" w:cs="Corbel"/>
          <w14:numForm w14:val="lining"/>
        </w:rPr>
        <w:t>vodu</w:t>
      </w:r>
      <w:r w:rsidR="26FA5706" w:rsidRPr="004D09C9">
        <w:rPr>
          <w:rFonts w:ascii="Corbel" w:eastAsia="Corbel" w:hAnsi="Corbel" w:cs="Corbel"/>
          <w14:numForm w14:val="lining"/>
        </w:rPr>
        <w:t xml:space="preserve"> alebo závažného porušenia akademickej integrity či iných závažných porušení pravidiel tvorivej činnosti</w:t>
      </w:r>
      <w:r w:rsidR="002F264E" w:rsidRPr="004D09C9">
        <w:rPr>
          <w:rFonts w:ascii="Corbel" w:eastAsia="Corbel" w:hAnsi="Corbel" w:cs="Corbel"/>
          <w14:numForm w14:val="lining"/>
        </w:rPr>
        <w:t>,</w:t>
      </w:r>
      <w:r w:rsidR="26FA5706" w:rsidRPr="004D09C9">
        <w:rPr>
          <w:rFonts w:ascii="Corbel" w:eastAsia="Corbel" w:hAnsi="Corbel" w:cs="Corbel"/>
          <w14:numForm w14:val="lining"/>
        </w:rPr>
        <w:t xml:space="preserve"> musí vedecký pracovník preukázať, že postupoval s dostatočnou starostlivosťou a</w:t>
      </w:r>
      <w:r w:rsidR="002F264E" w:rsidRPr="004D09C9">
        <w:rPr>
          <w:rFonts w:ascii="Corbel" w:eastAsia="Corbel" w:hAnsi="Corbel" w:cs="Corbel"/>
          <w14:numForm w14:val="lining"/>
        </w:rPr>
        <w:t> </w:t>
      </w:r>
      <w:r w:rsidR="26FA5706" w:rsidRPr="004D09C9">
        <w:rPr>
          <w:rFonts w:ascii="Corbel" w:eastAsia="Corbel" w:hAnsi="Corbel" w:cs="Corbel"/>
          <w14:numForm w14:val="lining"/>
        </w:rPr>
        <w:t>obozretnosťou, ktorá sa vzhľadom na jeho prax a postavenie predpokladá, podľa pravidiel uvedených v tomto Etickom kódexe UK.</w:t>
      </w:r>
    </w:p>
    <w:p w14:paraId="15F7B7FD" w14:textId="7DDAC0D9" w:rsidR="78D0C8CA" w:rsidRPr="004D09C9" w:rsidRDefault="78D0C8CA" w:rsidP="78D0C8CA">
      <w:pPr>
        <w:pStyle w:val="Zkladntext"/>
        <w:jc w:val="both"/>
        <w:rPr>
          <w:rFonts w:ascii="Corbel" w:hAnsi="Corbel"/>
          <w14:numForm w14:val="lining"/>
        </w:rPr>
      </w:pPr>
    </w:p>
    <w:p w14:paraId="04105B96" w14:textId="75CAB7A6" w:rsidR="26FA5706" w:rsidRPr="004D09C9" w:rsidRDefault="26FA5706"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K porušeniu etických pravidiel môže prísť konaním, nekonaním, opomenutím, či už úmyselne alebo z nedbanlivosti. </w:t>
      </w:r>
    </w:p>
    <w:p w14:paraId="2DE09607" w14:textId="0FF19CED" w:rsidR="78D0C8CA" w:rsidRPr="004D09C9" w:rsidRDefault="78D0C8CA" w:rsidP="78D0C8CA">
      <w:pPr>
        <w:pStyle w:val="Zkladntext"/>
        <w:jc w:val="both"/>
        <w:rPr>
          <w:rFonts w:ascii="Corbel" w:hAnsi="Corbel"/>
          <w14:numForm w14:val="lining"/>
        </w:rPr>
      </w:pPr>
    </w:p>
    <w:p w14:paraId="758226CD" w14:textId="577CCA6D" w:rsidR="26FA5706" w:rsidRPr="004D09C9" w:rsidRDefault="26FA5706"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Rokovanie pred orgánom podľa čl. </w:t>
      </w:r>
      <w:r w:rsidR="00DB3943" w:rsidRPr="004D09C9">
        <w:rPr>
          <w:rFonts w:ascii="Corbel" w:eastAsia="Corbel" w:hAnsi="Corbel" w:cs="Corbel"/>
          <w14:numForm w14:val="lining"/>
        </w:rPr>
        <w:t>80</w:t>
      </w:r>
      <w:r w:rsidRPr="004D09C9">
        <w:rPr>
          <w:rFonts w:ascii="Corbel" w:eastAsia="Corbel" w:hAnsi="Corbel" w:cs="Corbel"/>
          <w14:numForm w14:val="lining"/>
        </w:rPr>
        <w:t xml:space="preserve"> je neverejné. Ak si to ochrana oznamovateľa alebo dotknutých osôb v konkrétnom prípade vyžaduje, predseda orgánu podľa čl. </w:t>
      </w:r>
      <w:r w:rsidR="00DB3943" w:rsidRPr="004D09C9">
        <w:rPr>
          <w:rFonts w:ascii="Corbel" w:eastAsia="Corbel" w:hAnsi="Corbel" w:cs="Corbel"/>
          <w14:numForm w14:val="lining"/>
        </w:rPr>
        <w:t>80</w:t>
      </w:r>
      <w:r w:rsidRPr="004D09C9">
        <w:rPr>
          <w:rFonts w:ascii="Corbel" w:eastAsia="Corbel" w:hAnsi="Corbel" w:cs="Corbel"/>
          <w14:numForm w14:val="lining"/>
        </w:rPr>
        <w:t xml:space="preserve"> môže predložiť vec na anonymné predbežné prerokovanie, kedy členom orgánu podľa čl. </w:t>
      </w:r>
      <w:r w:rsidR="00DB3943" w:rsidRPr="004D09C9">
        <w:rPr>
          <w:rFonts w:ascii="Corbel" w:eastAsia="Corbel" w:hAnsi="Corbel" w:cs="Corbel"/>
          <w14:numForm w14:val="lining"/>
        </w:rPr>
        <w:t>80</w:t>
      </w:r>
      <w:r w:rsidRPr="004D09C9">
        <w:rPr>
          <w:rFonts w:ascii="Corbel" w:eastAsia="Corbel" w:hAnsi="Corbel" w:cs="Corbel"/>
          <w14:numForm w14:val="lining"/>
        </w:rPr>
        <w:t xml:space="preserve"> budú známe len skutkové okolnosti bez toho, aby poznali identitu jednotlivých osôb. V ďalšom konaní sa potom postupuje podľa výsledku predbežného prerokovania. </w:t>
      </w:r>
    </w:p>
    <w:p w14:paraId="25C3045F" w14:textId="47806CBF" w:rsidR="78D0C8CA" w:rsidRPr="004D09C9" w:rsidRDefault="78D0C8CA" w:rsidP="78D0C8CA">
      <w:pPr>
        <w:pStyle w:val="Zkladntext"/>
        <w:jc w:val="both"/>
        <w:rPr>
          <w:rFonts w:ascii="Corbel" w:hAnsi="Corbel"/>
          <w14:numForm w14:val="lining"/>
        </w:rPr>
      </w:pPr>
    </w:p>
    <w:p w14:paraId="6FA8A8F4" w14:textId="5139A81B" w:rsidR="26FA5706" w:rsidRPr="004D09C9" w:rsidRDefault="26FA5706"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 xml:space="preserve">Z prerokovávania veci sú vylúčení tí členovia orgánu podľa čl. </w:t>
      </w:r>
      <w:r w:rsidR="00DB3943" w:rsidRPr="004D09C9">
        <w:rPr>
          <w:rFonts w:ascii="Corbel" w:eastAsia="Corbel" w:hAnsi="Corbel" w:cs="Corbel"/>
          <w14:numForm w14:val="lining"/>
        </w:rPr>
        <w:t>80</w:t>
      </w:r>
      <w:r w:rsidRPr="004D09C9">
        <w:rPr>
          <w:rFonts w:ascii="Corbel" w:eastAsia="Corbel" w:hAnsi="Corbel" w:cs="Corbel"/>
          <w14:numForm w14:val="lining"/>
        </w:rPr>
        <w:t>, o ktorých nezaujatosti možno mať pochybnosti pre ich pomer k samotnej veci alebo osobám, ktorých sa vec týka.</w:t>
      </w:r>
    </w:p>
    <w:p w14:paraId="2AF24DCC" w14:textId="0861CE8F" w:rsidR="78D0C8CA" w:rsidRPr="004D09C9" w:rsidRDefault="78D0C8CA" w:rsidP="78D0C8CA">
      <w:pPr>
        <w:pStyle w:val="Zkladntext"/>
        <w:jc w:val="both"/>
        <w:rPr>
          <w:rFonts w:ascii="Corbel" w:hAnsi="Corbel"/>
          <w14:numForm w14:val="lining"/>
        </w:rPr>
      </w:pPr>
    </w:p>
    <w:p w14:paraId="64AC73BA" w14:textId="292B270B" w:rsidR="26FA5706" w:rsidRPr="004D09C9" w:rsidRDefault="26FA5706" w:rsidP="008F15EB">
      <w:pPr>
        <w:pStyle w:val="Zkladntext"/>
        <w:numPr>
          <w:ilvl w:val="0"/>
          <w:numId w:val="10"/>
        </w:numPr>
        <w:ind w:left="450" w:hanging="450"/>
        <w:jc w:val="both"/>
        <w:rPr>
          <w:rFonts w:ascii="Corbel" w:eastAsia="Corbel" w:hAnsi="Corbel" w:cs="Corbel"/>
          <w14:numForm w14:val="lining"/>
        </w:rPr>
      </w:pPr>
      <w:r w:rsidRPr="004D09C9">
        <w:rPr>
          <w:rFonts w:ascii="Corbel" w:eastAsia="Corbel" w:hAnsi="Corbel" w:cs="Corbel"/>
          <w14:numForm w14:val="lining"/>
        </w:rPr>
        <w:t>Fakulta môže stanoviť podrobnejšie pravidlá rokovania etickej rady</w:t>
      </w:r>
      <w:r w:rsidR="006B0799" w:rsidRPr="004D09C9">
        <w:rPr>
          <w:rFonts w:ascii="Corbel" w:eastAsia="Corbel" w:hAnsi="Corbel" w:cs="Corbel"/>
          <w14:numForm w14:val="lining"/>
        </w:rPr>
        <w:t xml:space="preserve"> (komisie)</w:t>
      </w:r>
      <w:r w:rsidRPr="004D09C9">
        <w:rPr>
          <w:rFonts w:ascii="Corbel" w:eastAsia="Corbel" w:hAnsi="Corbel" w:cs="Corbel"/>
          <w14:numForm w14:val="lining"/>
        </w:rPr>
        <w:t xml:space="preserve"> fakulty vo veciach prerokovávania porušenia etického kódexu. </w:t>
      </w:r>
    </w:p>
    <w:p w14:paraId="1E9359EB" w14:textId="370D54E7" w:rsidR="78D0C8CA" w:rsidRPr="004D09C9" w:rsidRDefault="78D0C8CA" w:rsidP="78D0C8CA">
      <w:pPr>
        <w:jc w:val="both"/>
        <w:rPr>
          <w:rFonts w:ascii="Corbel" w:hAnsi="Corbel"/>
          <w:sz w:val="24"/>
          <w:szCs w:val="24"/>
          <w14:numForm w14:val="lining"/>
        </w:rPr>
      </w:pPr>
    </w:p>
    <w:p w14:paraId="2532E55D" w14:textId="5BFE2372" w:rsidR="26FA5706" w:rsidRPr="004D09C9" w:rsidRDefault="26FA5706" w:rsidP="78D0C8CA">
      <w:pPr>
        <w:pStyle w:val="Nadpis3"/>
        <w:jc w:val="center"/>
        <w:rPr>
          <w:rFonts w:ascii="Corbel" w:eastAsia="Corbel" w:hAnsi="Corbel" w:cs="Corbel"/>
          <w:b/>
          <w:bCs/>
          <w:color w:val="auto"/>
          <w14:numForm w14:val="lining"/>
        </w:rPr>
      </w:pPr>
      <w:bookmarkStart w:id="339" w:name="_Toc223510662"/>
      <w:r w:rsidRPr="004D09C9">
        <w:rPr>
          <w:rFonts w:ascii="Corbel" w:eastAsia="Corbel" w:hAnsi="Corbel" w:cs="Corbel"/>
          <w:b/>
          <w:bCs/>
          <w:color w:val="auto"/>
          <w14:numForm w14:val="lining"/>
        </w:rPr>
        <w:t xml:space="preserve">Čl. </w:t>
      </w:r>
      <w:r w:rsidR="00DB3943" w:rsidRPr="004D09C9">
        <w:rPr>
          <w:rFonts w:ascii="Corbel" w:eastAsia="Corbel" w:hAnsi="Corbel" w:cs="Corbel"/>
          <w:b/>
          <w:bCs/>
          <w:color w:val="auto"/>
          <w14:numForm w14:val="lining"/>
        </w:rPr>
        <w:t>83</w:t>
      </w:r>
      <w:r w:rsidRPr="004D09C9">
        <w:rPr>
          <w:rFonts w:ascii="Corbel" w:hAnsi="Corbel"/>
          <w14:numForm w14:val="lining"/>
        </w:rPr>
        <w:br/>
      </w:r>
      <w:r w:rsidRPr="004D09C9">
        <w:rPr>
          <w:rFonts w:ascii="Corbel" w:eastAsia="Corbel" w:hAnsi="Corbel" w:cs="Corbel"/>
          <w:b/>
          <w:bCs/>
          <w:color w:val="auto"/>
          <w14:numForm w14:val="lining"/>
        </w:rPr>
        <w:t>Opatrenia v prípade porušenia etických pravidiel</w:t>
      </w:r>
      <w:bookmarkEnd w:id="339"/>
    </w:p>
    <w:p w14:paraId="6687514A" w14:textId="44D8F0E9" w:rsidR="26FA5706" w:rsidRPr="004D09C9" w:rsidRDefault="26FA5706" w:rsidP="78D0C8CA">
      <w:pPr>
        <w:ind w:left="450" w:hanging="450"/>
        <w:jc w:val="both"/>
        <w:rPr>
          <w:rFonts w:ascii="Corbel" w:hAnsi="Corbel"/>
          <w14:numForm w14:val="lining"/>
        </w:rPr>
      </w:pPr>
      <w:r w:rsidRPr="004D09C9">
        <w:rPr>
          <w:rFonts w:ascii="Corbel" w:eastAsia="Corbel" w:hAnsi="Corbel" w:cs="Corbel"/>
          <w:sz w:val="24"/>
          <w:szCs w:val="24"/>
          <w14:numForm w14:val="lining"/>
        </w:rPr>
        <w:t xml:space="preserve"> </w:t>
      </w:r>
    </w:p>
    <w:p w14:paraId="05CE12FD" w14:textId="6455FA93" w:rsidR="26FA5706" w:rsidRPr="004D09C9" w:rsidRDefault="26FA5706" w:rsidP="008F15EB">
      <w:pPr>
        <w:pStyle w:val="Zkladntext"/>
        <w:numPr>
          <w:ilvl w:val="0"/>
          <w:numId w:val="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Orgán podľa čl. </w:t>
      </w:r>
      <w:r w:rsidR="009A2C6B" w:rsidRPr="004D09C9">
        <w:rPr>
          <w:rFonts w:ascii="Corbel" w:eastAsia="Corbel" w:hAnsi="Corbel" w:cs="Corbel"/>
          <w14:numForm w14:val="lining"/>
        </w:rPr>
        <w:t>80</w:t>
      </w:r>
      <w:r w:rsidRPr="004D09C9">
        <w:rPr>
          <w:rFonts w:ascii="Corbel" w:eastAsia="Corbel" w:hAnsi="Corbel" w:cs="Corbel"/>
          <w14:numForm w14:val="lining"/>
        </w:rPr>
        <w:t xml:space="preserve"> po posúdení všetkých relevantných skutočností prijme v prípade zistenia porušenia etických pravidiel vhodné odporúčania adresované</w:t>
      </w:r>
    </w:p>
    <w:p w14:paraId="0DBC862F" w14:textId="4AF7101A" w:rsidR="26FA5706" w:rsidRPr="004D09C9" w:rsidRDefault="26FA5706" w:rsidP="008F15EB">
      <w:pPr>
        <w:pStyle w:val="Zkladntext"/>
        <w:numPr>
          <w:ilvl w:val="0"/>
          <w:numId w:val="6"/>
        </w:numPr>
        <w:ind w:left="709" w:hanging="283"/>
        <w:jc w:val="both"/>
        <w:rPr>
          <w:rFonts w:ascii="Corbel" w:eastAsia="Corbel" w:hAnsi="Corbel" w:cs="Corbel"/>
          <w14:numForm w14:val="lining"/>
        </w:rPr>
      </w:pPr>
      <w:r w:rsidRPr="004D09C9">
        <w:rPr>
          <w:rFonts w:ascii="Corbel" w:eastAsia="Corbel" w:hAnsi="Corbel" w:cs="Corbel"/>
          <w14:numForm w14:val="lining"/>
        </w:rPr>
        <w:t>osobe, ktorá za dopustila porušenia etických pravidiel</w:t>
      </w:r>
      <w:r w:rsidR="001831E4" w:rsidRPr="004D09C9">
        <w:rPr>
          <w:rFonts w:ascii="Corbel" w:eastAsia="Corbel" w:hAnsi="Corbel" w:cs="Corbel"/>
          <w14:numForm w14:val="lining"/>
        </w:rPr>
        <w:t>,</w:t>
      </w:r>
    </w:p>
    <w:p w14:paraId="75F5A12B" w14:textId="1461C6AC" w:rsidR="26FA5706" w:rsidRPr="004D09C9" w:rsidRDefault="26FA5706" w:rsidP="008F15EB">
      <w:pPr>
        <w:pStyle w:val="Zkladntext"/>
        <w:numPr>
          <w:ilvl w:val="0"/>
          <w:numId w:val="6"/>
        </w:numPr>
        <w:ind w:left="709" w:hanging="283"/>
        <w:jc w:val="both"/>
        <w:rPr>
          <w:rFonts w:ascii="Corbel" w:eastAsia="Corbel" w:hAnsi="Corbel" w:cs="Corbel"/>
          <w14:numForm w14:val="lining"/>
        </w:rPr>
      </w:pPr>
      <w:r w:rsidRPr="004D09C9">
        <w:rPr>
          <w:rFonts w:ascii="Corbel" w:eastAsia="Corbel" w:hAnsi="Corbel" w:cs="Corbel"/>
          <w14:numForm w14:val="lining"/>
        </w:rPr>
        <w:t>dekanovi príslušnej fakulty</w:t>
      </w:r>
      <w:r w:rsidR="001831E4" w:rsidRPr="004D09C9">
        <w:rPr>
          <w:rFonts w:ascii="Corbel" w:eastAsia="Corbel" w:hAnsi="Corbel" w:cs="Corbel"/>
          <w14:numForm w14:val="lining"/>
        </w:rPr>
        <w:t>,</w:t>
      </w:r>
    </w:p>
    <w:p w14:paraId="151F5162" w14:textId="28DB52A7" w:rsidR="26FA5706" w:rsidRPr="004D09C9" w:rsidRDefault="26FA5706" w:rsidP="008F15EB">
      <w:pPr>
        <w:pStyle w:val="Zkladntext"/>
        <w:numPr>
          <w:ilvl w:val="0"/>
          <w:numId w:val="6"/>
        </w:numPr>
        <w:ind w:left="709" w:hanging="283"/>
        <w:jc w:val="both"/>
        <w:rPr>
          <w:rFonts w:ascii="Corbel" w:eastAsia="Corbel" w:hAnsi="Corbel" w:cs="Corbel"/>
          <w14:numForm w14:val="lining"/>
        </w:rPr>
      </w:pPr>
      <w:r w:rsidRPr="004D09C9">
        <w:rPr>
          <w:rFonts w:ascii="Corbel" w:eastAsia="Corbel" w:hAnsi="Corbel" w:cs="Corbel"/>
          <w14:numForm w14:val="lining"/>
        </w:rPr>
        <w:t>rektorovi, ak ide o prorektora,</w:t>
      </w:r>
      <w:r w:rsidR="6F66E681" w:rsidRPr="004D09C9">
        <w:rPr>
          <w:rFonts w:ascii="Corbel" w:eastAsia="Corbel" w:hAnsi="Corbel" w:cs="Corbel"/>
          <w14:numForm w14:val="lining"/>
        </w:rPr>
        <w:t xml:space="preserve"> dekana, </w:t>
      </w:r>
      <w:r w:rsidRPr="004D09C9">
        <w:rPr>
          <w:rFonts w:ascii="Corbel" w:eastAsia="Corbel" w:hAnsi="Corbel" w:cs="Corbel"/>
          <w14:numForm w14:val="lining"/>
        </w:rPr>
        <w:t xml:space="preserve">člena Vedeckej rady UK alebo zamestnanca </w:t>
      </w:r>
      <w:r w:rsidR="00591E93" w:rsidRPr="004D09C9">
        <w:rPr>
          <w:rFonts w:ascii="Corbel" w:eastAsia="Corbel" w:hAnsi="Corbel" w:cs="Corbel"/>
          <w14:numForm w14:val="lining"/>
        </w:rPr>
        <w:t>R</w:t>
      </w:r>
      <w:r w:rsidRPr="004D09C9">
        <w:rPr>
          <w:rFonts w:ascii="Corbel" w:eastAsia="Corbel" w:hAnsi="Corbel" w:cs="Corbel"/>
          <w14:numForm w14:val="lining"/>
        </w:rPr>
        <w:t>ektorátu UK.</w:t>
      </w:r>
    </w:p>
    <w:p w14:paraId="7E2D3027" w14:textId="2E92041D" w:rsidR="78D0C8CA" w:rsidRPr="004D09C9" w:rsidRDefault="78D0C8CA" w:rsidP="78D0C8CA">
      <w:pPr>
        <w:pStyle w:val="Zkladntext"/>
        <w:ind w:left="90"/>
        <w:jc w:val="both"/>
        <w:rPr>
          <w:rFonts w:ascii="Corbel" w:hAnsi="Corbel"/>
          <w14:numForm w14:val="lining"/>
        </w:rPr>
      </w:pPr>
    </w:p>
    <w:p w14:paraId="3CC88F9B" w14:textId="796EB086" w:rsidR="26FA5706" w:rsidRPr="004D09C9" w:rsidRDefault="26FA5706" w:rsidP="008F15EB">
      <w:pPr>
        <w:pStyle w:val="Zkladntext"/>
        <w:numPr>
          <w:ilvl w:val="0"/>
          <w:numId w:val="7"/>
        </w:numPr>
        <w:ind w:left="450" w:hanging="450"/>
        <w:jc w:val="both"/>
        <w:rPr>
          <w:rFonts w:ascii="Corbel" w:eastAsia="Corbel" w:hAnsi="Corbel" w:cs="Corbel"/>
          <w14:numForm w14:val="lining"/>
        </w:rPr>
      </w:pPr>
      <w:r w:rsidRPr="004D09C9">
        <w:rPr>
          <w:rFonts w:ascii="Corbel" w:eastAsia="Corbel" w:hAnsi="Corbel" w:cs="Corbel"/>
          <w14:numForm w14:val="lining"/>
        </w:rPr>
        <w:t>Odporúčania podľa ods</w:t>
      </w:r>
      <w:r w:rsidR="001831E4" w:rsidRPr="004D09C9">
        <w:rPr>
          <w:rFonts w:ascii="Corbel" w:eastAsia="Corbel" w:hAnsi="Corbel" w:cs="Corbel"/>
          <w14:numForm w14:val="lining"/>
        </w:rPr>
        <w:t>.</w:t>
      </w:r>
      <w:r w:rsidRPr="004D09C9">
        <w:rPr>
          <w:rFonts w:ascii="Corbel" w:eastAsia="Corbel" w:hAnsi="Corbel" w:cs="Corbel"/>
          <w14:numForm w14:val="lining"/>
        </w:rPr>
        <w:t xml:space="preserve"> 1 sú publikované na príslušnom webovom sídle UK alebo fakulty, pri zachovaní anonymity dotknutých osôb; rovnakým spôsobom sa zverejňujú uznesenia, ktorými bolo konštatované, že </w:t>
      </w:r>
      <w:r w:rsidR="00A63527" w:rsidRPr="004D09C9">
        <w:rPr>
          <w:rFonts w:ascii="Corbel" w:eastAsia="Corbel" w:hAnsi="Corbel" w:cs="Corbel"/>
          <w14:numForm w14:val="lining"/>
        </w:rPr>
        <w:t>neboli</w:t>
      </w:r>
      <w:r w:rsidRPr="004D09C9">
        <w:rPr>
          <w:rFonts w:ascii="Corbel" w:eastAsia="Corbel" w:hAnsi="Corbel" w:cs="Corbel"/>
          <w14:numForm w14:val="lining"/>
        </w:rPr>
        <w:t xml:space="preserve"> porušen</w:t>
      </w:r>
      <w:r w:rsidR="00A63527" w:rsidRPr="004D09C9">
        <w:rPr>
          <w:rFonts w:ascii="Corbel" w:eastAsia="Corbel" w:hAnsi="Corbel" w:cs="Corbel"/>
          <w14:numForm w14:val="lining"/>
        </w:rPr>
        <w:t>é</w:t>
      </w:r>
      <w:r w:rsidRPr="004D09C9">
        <w:rPr>
          <w:rFonts w:ascii="Corbel" w:eastAsia="Corbel" w:hAnsi="Corbel" w:cs="Corbel"/>
          <w14:numForm w14:val="lining"/>
        </w:rPr>
        <w:t xml:space="preserve"> etick</w:t>
      </w:r>
      <w:r w:rsidR="00A63527" w:rsidRPr="004D09C9">
        <w:rPr>
          <w:rFonts w:ascii="Corbel" w:eastAsia="Corbel" w:hAnsi="Corbel" w:cs="Corbel"/>
          <w14:numForm w14:val="lining"/>
        </w:rPr>
        <w:t>é</w:t>
      </w:r>
      <w:r w:rsidRPr="004D09C9">
        <w:rPr>
          <w:rFonts w:ascii="Corbel" w:eastAsia="Corbel" w:hAnsi="Corbel" w:cs="Corbel"/>
          <w14:numForm w14:val="lining"/>
        </w:rPr>
        <w:t xml:space="preserve"> pravidl</w:t>
      </w:r>
      <w:r w:rsidR="00A63527" w:rsidRPr="004D09C9">
        <w:rPr>
          <w:rFonts w:ascii="Corbel" w:eastAsia="Corbel" w:hAnsi="Corbel" w:cs="Corbel"/>
          <w14:numForm w14:val="lining"/>
        </w:rPr>
        <w:t>á</w:t>
      </w:r>
      <w:r w:rsidRPr="004D09C9">
        <w:rPr>
          <w:rFonts w:ascii="Corbel" w:eastAsia="Corbel" w:hAnsi="Corbel" w:cs="Corbel"/>
          <w14:numForm w14:val="lining"/>
        </w:rPr>
        <w:t>.</w:t>
      </w:r>
    </w:p>
    <w:p w14:paraId="1537952A" w14:textId="372733C8" w:rsidR="78D0C8CA" w:rsidRPr="004D09C9" w:rsidRDefault="78D0C8CA" w:rsidP="78D0C8CA">
      <w:pPr>
        <w:pStyle w:val="Zkladntext"/>
        <w:jc w:val="both"/>
        <w:rPr>
          <w:rFonts w:ascii="Corbel" w:hAnsi="Corbel"/>
          <w14:numForm w14:val="lining"/>
        </w:rPr>
      </w:pPr>
    </w:p>
    <w:p w14:paraId="48117D64" w14:textId="26770DE0" w:rsidR="26FA5706" w:rsidRPr="004D09C9" w:rsidRDefault="26FA5706" w:rsidP="008F15EB">
      <w:pPr>
        <w:pStyle w:val="Zkladntext"/>
        <w:numPr>
          <w:ilvl w:val="0"/>
          <w:numId w:val="7"/>
        </w:numPr>
        <w:ind w:left="450" w:hanging="450"/>
        <w:jc w:val="both"/>
        <w:rPr>
          <w:rFonts w:ascii="Corbel" w:eastAsia="Corbel" w:hAnsi="Corbel" w:cs="Corbel"/>
          <w14:numForm w14:val="lining"/>
        </w:rPr>
      </w:pPr>
      <w:r w:rsidRPr="004D09C9">
        <w:rPr>
          <w:rFonts w:ascii="Corbel" w:eastAsia="Corbel" w:hAnsi="Corbel" w:cs="Corbel"/>
          <w14:numForm w14:val="lining"/>
        </w:rPr>
        <w:t>Uznesenia a odporúčania podľa tohto článku musia byť formulované tak, aby viedli k</w:t>
      </w:r>
      <w:r w:rsidR="00227154" w:rsidRPr="004D09C9">
        <w:rPr>
          <w:rFonts w:ascii="Corbel" w:eastAsia="Corbel" w:hAnsi="Corbel" w:cs="Corbel"/>
          <w14:numForm w14:val="lining"/>
        </w:rPr>
        <w:t> </w:t>
      </w:r>
      <w:r w:rsidRPr="004D09C9">
        <w:rPr>
          <w:rFonts w:ascii="Corbel" w:eastAsia="Corbel" w:hAnsi="Corbel" w:cs="Corbel"/>
          <w14:numForm w14:val="lining"/>
        </w:rPr>
        <w:t>predchádzaniu podobného neetického správania do budúcnosti.</w:t>
      </w:r>
    </w:p>
    <w:p w14:paraId="725328FE" w14:textId="1863C54F" w:rsidR="78D0C8CA" w:rsidRPr="004D09C9" w:rsidRDefault="78D0C8CA" w:rsidP="78D0C8CA">
      <w:pPr>
        <w:pStyle w:val="Zkladntext"/>
        <w:jc w:val="both"/>
        <w:rPr>
          <w:rFonts w:ascii="Corbel" w:hAnsi="Corbel"/>
          <w14:numForm w14:val="lining"/>
        </w:rPr>
      </w:pPr>
    </w:p>
    <w:p w14:paraId="63C5C6CC" w14:textId="12DF666F" w:rsidR="26FA5706" w:rsidRPr="004D09C9" w:rsidRDefault="26FA5706" w:rsidP="008F15EB">
      <w:pPr>
        <w:pStyle w:val="Zkladntext"/>
        <w:numPr>
          <w:ilvl w:val="0"/>
          <w:numId w:val="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Podľa závažnosti porušenia etických pravidiel dekan </w:t>
      </w:r>
      <w:r w:rsidR="674B4E66" w:rsidRPr="004D09C9">
        <w:rPr>
          <w:rFonts w:ascii="Corbel" w:eastAsia="Corbel" w:hAnsi="Corbel" w:cs="Corbel"/>
          <w14:numForm w14:val="lining"/>
        </w:rPr>
        <w:t xml:space="preserve">alebo rektor, prípadne v súčinnosti s </w:t>
      </w:r>
      <w:r w:rsidR="00227154" w:rsidRPr="004D09C9">
        <w:rPr>
          <w:rFonts w:ascii="Corbel" w:eastAsia="Corbel" w:hAnsi="Corbel" w:cs="Corbel"/>
          <w14:numForm w14:val="lining"/>
        </w:rPr>
        <w:t> </w:t>
      </w:r>
      <w:r w:rsidR="674B4E66" w:rsidRPr="004D09C9">
        <w:rPr>
          <w:rFonts w:ascii="Corbel" w:eastAsia="Corbel" w:hAnsi="Corbel" w:cs="Corbel"/>
          <w14:numForm w14:val="lining"/>
        </w:rPr>
        <w:t xml:space="preserve">príslušným dekanom, ak ide o prípad podľa ods. 1 písm. c) </w:t>
      </w:r>
      <w:r w:rsidRPr="004D09C9">
        <w:rPr>
          <w:rFonts w:ascii="Corbel" w:eastAsia="Corbel" w:hAnsi="Corbel" w:cs="Corbel"/>
          <w14:numForm w14:val="lining"/>
        </w:rPr>
        <w:t xml:space="preserve">rozhodne o ďalšom postupe, najmä uplatnením príslušných právnych dôsledkov v akademickej, pracovnoprávnej, trestnoprávnej alebo disciplinárnej rovine. </w:t>
      </w:r>
    </w:p>
    <w:p w14:paraId="425E9305" w14:textId="4CE3298C" w:rsidR="78D0C8CA" w:rsidRPr="004D09C9" w:rsidRDefault="78D0C8CA" w:rsidP="78D0C8CA">
      <w:pPr>
        <w:pStyle w:val="Zkladntext"/>
        <w:jc w:val="both"/>
        <w:rPr>
          <w:rFonts w:ascii="Corbel" w:hAnsi="Corbel"/>
          <w14:numForm w14:val="lining"/>
        </w:rPr>
      </w:pPr>
    </w:p>
    <w:p w14:paraId="15D0370F" w14:textId="500DFC1E" w:rsidR="26FA5706" w:rsidRPr="004D09C9" w:rsidRDefault="26FA5706" w:rsidP="008F15EB">
      <w:pPr>
        <w:pStyle w:val="Zkladntext"/>
        <w:numPr>
          <w:ilvl w:val="0"/>
          <w:numId w:val="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Akademický podvod spáchaný študentom študijného programu uskutočňovaného na niektorej z fakúlt je disciplinárnym priestupkom študenta, na </w:t>
      </w:r>
      <w:r w:rsidR="00227154" w:rsidRPr="004D09C9">
        <w:rPr>
          <w:rFonts w:ascii="Corbel" w:eastAsia="Corbel" w:hAnsi="Corbel" w:cs="Corbel"/>
          <w14:numForm w14:val="lining"/>
        </w:rPr>
        <w:t xml:space="preserve">prerokovávanie </w:t>
      </w:r>
      <w:r w:rsidRPr="004D09C9">
        <w:rPr>
          <w:rFonts w:ascii="Corbel" w:eastAsia="Corbel" w:hAnsi="Corbel" w:cs="Corbel"/>
          <w14:numForm w14:val="lining"/>
        </w:rPr>
        <w:t xml:space="preserve">ktorého sa vzťahuje Disciplinárny poriadok </w:t>
      </w:r>
      <w:r w:rsidR="003F2931" w:rsidRPr="004D09C9">
        <w:rPr>
          <w:rFonts w:ascii="Corbel" w:eastAsia="Corbel" w:hAnsi="Corbel" w:cs="Corbel"/>
          <w14:numForm w14:val="lining"/>
        </w:rPr>
        <w:t>UK</w:t>
      </w:r>
      <w:r w:rsidRPr="004D09C9">
        <w:rPr>
          <w:rFonts w:ascii="Corbel" w:eastAsia="Corbel" w:hAnsi="Corbel" w:cs="Corbel"/>
          <w14:numForm w14:val="lining"/>
        </w:rPr>
        <w:t xml:space="preserve"> pre študentov.</w:t>
      </w:r>
      <w:r w:rsidR="00CA04AC">
        <w:rPr>
          <w:rStyle w:val="Odkaznapoznmkupodiarou"/>
          <w:rFonts w:ascii="Corbel" w:eastAsia="Corbel" w:hAnsi="Corbel" w:cs="Corbel"/>
          <w14:numForm w14:val="lining"/>
        </w:rPr>
        <w:footnoteReference w:customMarkFollows="1" w:id="35"/>
        <w:t>32</w:t>
      </w:r>
    </w:p>
    <w:p w14:paraId="436394AB" w14:textId="04230A06" w:rsidR="78D0C8CA" w:rsidRPr="004D09C9" w:rsidRDefault="78D0C8CA" w:rsidP="78D0C8CA">
      <w:pPr>
        <w:pStyle w:val="Zkladntext"/>
        <w:jc w:val="both"/>
        <w:rPr>
          <w:rFonts w:ascii="Corbel" w:hAnsi="Corbel"/>
          <w14:numForm w14:val="lining"/>
        </w:rPr>
      </w:pPr>
    </w:p>
    <w:p w14:paraId="7F422890" w14:textId="48BF317B" w:rsidR="003F2931" w:rsidRPr="004D09C9" w:rsidRDefault="26FA5706" w:rsidP="008F15EB">
      <w:pPr>
        <w:pStyle w:val="Zkladntext"/>
        <w:numPr>
          <w:ilvl w:val="0"/>
          <w:numId w:val="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Akademický podvod spáchaný zamestnancom fakulty alebo zamestnancom </w:t>
      </w:r>
      <w:r w:rsidR="003F2931" w:rsidRPr="004D09C9">
        <w:rPr>
          <w:rFonts w:ascii="Corbel" w:eastAsia="Corbel" w:hAnsi="Corbel" w:cs="Corbel"/>
          <w14:numForm w14:val="lining"/>
        </w:rPr>
        <w:t>UK</w:t>
      </w:r>
      <w:r w:rsidRPr="004D09C9">
        <w:rPr>
          <w:rFonts w:ascii="Corbel" w:eastAsia="Corbel" w:hAnsi="Corbel" w:cs="Corbel"/>
          <w14:numForm w14:val="lining"/>
        </w:rPr>
        <w:t xml:space="preserve"> predstavuje závažné porušenie pracovnej disciplíny podľa Zákonníka práce</w:t>
      </w:r>
      <w:r w:rsidR="00CA04AC">
        <w:rPr>
          <w:rStyle w:val="Odkaznapoznmkupodiarou"/>
          <w:rFonts w:ascii="Corbel" w:eastAsia="Corbel" w:hAnsi="Corbel" w:cs="Corbel"/>
          <w14:numForm w14:val="lining"/>
        </w:rPr>
        <w:footnoteReference w:customMarkFollows="1" w:id="36"/>
        <w:t>33</w:t>
      </w:r>
      <w:r w:rsidRPr="004D09C9">
        <w:rPr>
          <w:rFonts w:ascii="Corbel" w:eastAsia="Corbel" w:hAnsi="Corbel" w:cs="Corbel"/>
          <w14:numForm w14:val="lining"/>
        </w:rPr>
        <w:t>, ako aj podľa vnútorných predpiso</w:t>
      </w:r>
      <w:r w:rsidR="003F2931" w:rsidRPr="004D09C9">
        <w:rPr>
          <w:rFonts w:ascii="Corbel" w:eastAsia="Corbel" w:hAnsi="Corbel" w:cs="Corbel"/>
          <w14:numForm w14:val="lining"/>
        </w:rPr>
        <w:t>v UK.</w:t>
      </w:r>
      <w:r w:rsidR="00CA04AC">
        <w:rPr>
          <w:rStyle w:val="Odkaznapoznmkupodiarou"/>
          <w:rFonts w:ascii="Corbel" w:eastAsia="Corbel" w:hAnsi="Corbel" w:cs="Corbel"/>
          <w14:numForm w14:val="lining"/>
        </w:rPr>
        <w:footnoteReference w:customMarkFollows="1" w:id="37"/>
        <w:t>34</w:t>
      </w:r>
      <w:r w:rsidRPr="004D09C9">
        <w:rPr>
          <w:rFonts w:ascii="Corbel" w:eastAsia="Corbel" w:hAnsi="Corbel" w:cs="Corbel"/>
          <w14:numForm w14:val="lining"/>
        </w:rPr>
        <w:t xml:space="preserve"> </w:t>
      </w:r>
    </w:p>
    <w:p w14:paraId="5772A0DE" w14:textId="77777777" w:rsidR="003F2931" w:rsidRPr="004D09C9" w:rsidRDefault="003F2931" w:rsidP="003F2931">
      <w:pPr>
        <w:pStyle w:val="Zkladntext"/>
        <w:jc w:val="both"/>
        <w:rPr>
          <w:rFonts w:ascii="Corbel" w:eastAsia="Corbel" w:hAnsi="Corbel" w:cs="Corbel"/>
          <w14:numForm w14:val="lining"/>
        </w:rPr>
      </w:pPr>
    </w:p>
    <w:p w14:paraId="6B0F7A99" w14:textId="517AB6B0" w:rsidR="26FA5706" w:rsidRPr="004D09C9" w:rsidRDefault="26FA5706" w:rsidP="008F15EB">
      <w:pPr>
        <w:pStyle w:val="Zkladntext"/>
        <w:numPr>
          <w:ilvl w:val="0"/>
          <w:numId w:val="7"/>
        </w:numPr>
        <w:ind w:left="450" w:hanging="450"/>
        <w:jc w:val="both"/>
        <w:rPr>
          <w:rFonts w:ascii="Corbel" w:eastAsia="Corbel" w:hAnsi="Corbel" w:cs="Corbel"/>
          <w14:numForm w14:val="lining"/>
        </w:rPr>
      </w:pPr>
      <w:r w:rsidRPr="004D09C9">
        <w:rPr>
          <w:rFonts w:ascii="Corbel" w:eastAsia="Corbel" w:hAnsi="Corbel" w:cs="Corbel"/>
          <w14:numForm w14:val="lining"/>
        </w:rPr>
        <w:t>Podľa závažnosti porušenia etického kódexu zamestnancom UK a jeho následkov môže rektor alebo dekan v rámci pôsobnosti najmä</w:t>
      </w:r>
    </w:p>
    <w:p w14:paraId="26FD63E1" w14:textId="4DD80B4B" w:rsidR="26FA5706" w:rsidRPr="004D09C9" w:rsidRDefault="26FA5706" w:rsidP="008F15EB">
      <w:pPr>
        <w:pStyle w:val="Zkladntext"/>
        <w:numPr>
          <w:ilvl w:val="0"/>
          <w:numId w:val="5"/>
        </w:numPr>
        <w:ind w:left="709" w:hanging="259"/>
        <w:jc w:val="both"/>
        <w:rPr>
          <w:rFonts w:ascii="Corbel" w:eastAsia="Corbel" w:hAnsi="Corbel" w:cs="Corbel"/>
          <w14:numForm w14:val="lining"/>
        </w:rPr>
      </w:pPr>
      <w:r w:rsidRPr="004D09C9">
        <w:rPr>
          <w:rFonts w:ascii="Corbel" w:eastAsia="Corbel" w:hAnsi="Corbel" w:cs="Corbel"/>
          <w14:numForm w14:val="lining"/>
        </w:rPr>
        <w:t>odvolať alebo navrhnúť odvolanie príslušného akademického funkcionára alebo vedúceho alebo riadiaceho pracovníka z</w:t>
      </w:r>
      <w:r w:rsidR="004C2C3B">
        <w:rPr>
          <w:rFonts w:ascii="Corbel" w:eastAsia="Corbel" w:hAnsi="Corbel" w:cs="Corbel"/>
          <w14:numForm w14:val="lining"/>
        </w:rPr>
        <w:t> </w:t>
      </w:r>
      <w:r w:rsidRPr="004D09C9">
        <w:rPr>
          <w:rFonts w:ascii="Corbel" w:eastAsia="Corbel" w:hAnsi="Corbel" w:cs="Corbel"/>
          <w14:numForm w14:val="lining"/>
        </w:rPr>
        <w:t>funkcie</w:t>
      </w:r>
    </w:p>
    <w:p w14:paraId="2B59F0D5" w14:textId="49592E6E" w:rsidR="26FA5706" w:rsidRPr="004D09C9" w:rsidRDefault="26FA5706" w:rsidP="008F15EB">
      <w:pPr>
        <w:pStyle w:val="Zkladntext"/>
        <w:numPr>
          <w:ilvl w:val="0"/>
          <w:numId w:val="5"/>
        </w:numPr>
        <w:ind w:left="709" w:hanging="259"/>
        <w:jc w:val="both"/>
        <w:rPr>
          <w:rFonts w:ascii="Corbel" w:eastAsia="Corbel" w:hAnsi="Corbel" w:cs="Corbel"/>
          <w14:numForm w14:val="lining"/>
        </w:rPr>
      </w:pPr>
      <w:r w:rsidRPr="004D09C9">
        <w:rPr>
          <w:rFonts w:ascii="Corbel" w:eastAsia="Corbel" w:hAnsi="Corbel" w:cs="Corbel"/>
          <w14:numForm w14:val="lining"/>
        </w:rPr>
        <w:t>vykonať úkony smerujúce k ukončeniu pracovného pomeru zamestnanca</w:t>
      </w:r>
      <w:r w:rsidR="001831E4" w:rsidRPr="004D09C9">
        <w:rPr>
          <w:rFonts w:ascii="Corbel" w:eastAsia="Corbel" w:hAnsi="Corbel" w:cs="Corbel"/>
          <w14:numForm w14:val="lining"/>
        </w:rPr>
        <w:t>,</w:t>
      </w:r>
    </w:p>
    <w:p w14:paraId="00F01B40" w14:textId="0D44A1FA" w:rsidR="26FA5706" w:rsidRPr="004D09C9" w:rsidRDefault="26FA5706" w:rsidP="008F15EB">
      <w:pPr>
        <w:pStyle w:val="Zkladntext"/>
        <w:numPr>
          <w:ilvl w:val="0"/>
          <w:numId w:val="5"/>
        </w:numPr>
        <w:ind w:left="709" w:hanging="259"/>
        <w:jc w:val="both"/>
        <w:rPr>
          <w:rFonts w:ascii="Corbel" w:eastAsia="Corbel" w:hAnsi="Corbel" w:cs="Corbel"/>
          <w14:numForm w14:val="lining"/>
        </w:rPr>
      </w:pPr>
      <w:r w:rsidRPr="004D09C9">
        <w:rPr>
          <w:rFonts w:ascii="Corbel" w:eastAsia="Corbel" w:hAnsi="Corbel" w:cs="Corbel"/>
          <w14:numForm w14:val="lining"/>
        </w:rPr>
        <w:t>napomenúť zamestnanca, uložiť mu nápravné opatrenia alebo odstrániť protiprávny stav</w:t>
      </w:r>
      <w:r w:rsidR="001831E4" w:rsidRPr="004D09C9">
        <w:rPr>
          <w:rFonts w:ascii="Corbel" w:eastAsia="Corbel" w:hAnsi="Corbel" w:cs="Corbel"/>
          <w14:numForm w14:val="lining"/>
        </w:rPr>
        <w:t>,</w:t>
      </w:r>
    </w:p>
    <w:p w14:paraId="6FA96CC6" w14:textId="26D9376B" w:rsidR="26FA5706" w:rsidRPr="004D09C9" w:rsidRDefault="26FA5706" w:rsidP="008F15EB">
      <w:pPr>
        <w:pStyle w:val="Zkladntext"/>
        <w:numPr>
          <w:ilvl w:val="0"/>
          <w:numId w:val="5"/>
        </w:numPr>
        <w:ind w:left="709" w:hanging="259"/>
        <w:jc w:val="both"/>
        <w:rPr>
          <w:rFonts w:ascii="Corbel" w:eastAsia="Corbel" w:hAnsi="Corbel" w:cs="Corbel"/>
          <w14:numForm w14:val="lining"/>
        </w:rPr>
      </w:pPr>
      <w:r w:rsidRPr="004D09C9">
        <w:rPr>
          <w:rFonts w:ascii="Corbel" w:eastAsia="Corbel" w:hAnsi="Corbel" w:cs="Corbel"/>
          <w14:numForm w14:val="lining"/>
        </w:rPr>
        <w:t>upozorniť zamestnanca na porušenie etických pravidiel, ktoré predstavujú porušenie pracovnej disciplíny a vyzvať ho, aby sa v budúcnosti vyvaroval daného konania</w:t>
      </w:r>
      <w:r w:rsidR="001831E4" w:rsidRPr="004D09C9">
        <w:rPr>
          <w:rFonts w:ascii="Corbel" w:eastAsia="Corbel" w:hAnsi="Corbel" w:cs="Corbel"/>
          <w14:numForm w14:val="lining"/>
        </w:rPr>
        <w:t>,</w:t>
      </w:r>
    </w:p>
    <w:p w14:paraId="153C1601" w14:textId="1BCBE62E" w:rsidR="26FA5706" w:rsidRPr="004D09C9" w:rsidRDefault="26FA5706" w:rsidP="008F15EB">
      <w:pPr>
        <w:pStyle w:val="Zkladntext"/>
        <w:numPr>
          <w:ilvl w:val="0"/>
          <w:numId w:val="5"/>
        </w:numPr>
        <w:ind w:left="709" w:hanging="259"/>
        <w:jc w:val="both"/>
        <w:rPr>
          <w:rFonts w:ascii="Corbel" w:eastAsia="Corbel" w:hAnsi="Corbel" w:cs="Corbel"/>
          <w14:numForm w14:val="lining"/>
        </w:rPr>
      </w:pPr>
      <w:r w:rsidRPr="004D09C9">
        <w:rPr>
          <w:rFonts w:ascii="Corbel" w:eastAsia="Corbel" w:hAnsi="Corbel" w:cs="Corbel"/>
          <w14:numForm w14:val="lining"/>
        </w:rPr>
        <w:t xml:space="preserve">oboznámiť s danými skutočnosťami príslušnú komisiu a vedeckú radu v prípade, ak dané porušenie etického kódexu súvisí alebo môže súvisieť alebo mať vplyv na prebiehajúce habilitačné </w:t>
      </w:r>
      <w:r w:rsidR="005638DD" w:rsidRPr="004D09C9">
        <w:rPr>
          <w:rFonts w:ascii="Corbel" w:eastAsia="Corbel" w:hAnsi="Corbel" w:cs="Corbel"/>
          <w14:numForm w14:val="lining"/>
        </w:rPr>
        <w:t xml:space="preserve">konanie </w:t>
      </w:r>
      <w:r w:rsidRPr="004D09C9">
        <w:rPr>
          <w:rFonts w:ascii="Corbel" w:eastAsia="Corbel" w:hAnsi="Corbel" w:cs="Corbel"/>
          <w14:numForm w14:val="lining"/>
        </w:rPr>
        <w:t>alebo inauguračné konanie</w:t>
      </w:r>
      <w:r w:rsidR="001831E4" w:rsidRPr="004D09C9">
        <w:rPr>
          <w:rFonts w:ascii="Corbel" w:eastAsia="Corbel" w:hAnsi="Corbel" w:cs="Corbel"/>
          <w14:numForm w14:val="lining"/>
        </w:rPr>
        <w:t>,</w:t>
      </w:r>
    </w:p>
    <w:p w14:paraId="10FDF9F4" w14:textId="7F433CCC" w:rsidR="26FA5706" w:rsidRPr="004D09C9" w:rsidRDefault="26FA5706" w:rsidP="008F15EB">
      <w:pPr>
        <w:pStyle w:val="Zkladntext"/>
        <w:numPr>
          <w:ilvl w:val="0"/>
          <w:numId w:val="5"/>
        </w:numPr>
        <w:ind w:left="709" w:hanging="259"/>
        <w:jc w:val="both"/>
        <w:rPr>
          <w:rFonts w:ascii="Corbel" w:eastAsia="Corbel" w:hAnsi="Corbel" w:cs="Corbel"/>
          <w14:numForm w14:val="lining"/>
        </w:rPr>
      </w:pPr>
      <w:r w:rsidRPr="004D09C9">
        <w:rPr>
          <w:rFonts w:ascii="Corbel" w:eastAsia="Corbel" w:hAnsi="Corbel" w:cs="Corbel"/>
          <w14:numForm w14:val="lining"/>
        </w:rPr>
        <w:t>vykonať opatrenia v mzdovej oblasti alebo finančného hodnotenia zamestnancov alebo iných benefitov zamestnancov</w:t>
      </w:r>
      <w:r w:rsidR="001831E4" w:rsidRPr="004D09C9">
        <w:rPr>
          <w:rFonts w:ascii="Corbel" w:eastAsia="Corbel" w:hAnsi="Corbel" w:cs="Corbel"/>
          <w14:numForm w14:val="lining"/>
        </w:rPr>
        <w:t>,</w:t>
      </w:r>
    </w:p>
    <w:p w14:paraId="2CF9DBAF" w14:textId="0A2C61E1" w:rsidR="26FA5706" w:rsidRPr="004D09C9" w:rsidRDefault="26FA5706" w:rsidP="008F15EB">
      <w:pPr>
        <w:pStyle w:val="Zkladntext"/>
        <w:numPr>
          <w:ilvl w:val="0"/>
          <w:numId w:val="5"/>
        </w:numPr>
        <w:ind w:left="709" w:hanging="259"/>
        <w:jc w:val="both"/>
        <w:rPr>
          <w:rFonts w:ascii="Corbel" w:eastAsia="Corbel" w:hAnsi="Corbel" w:cs="Corbel"/>
          <w14:numForm w14:val="lining"/>
        </w:rPr>
      </w:pPr>
      <w:r w:rsidRPr="004D09C9">
        <w:rPr>
          <w:rFonts w:ascii="Corbel" w:eastAsia="Corbel" w:hAnsi="Corbel" w:cs="Corbel"/>
          <w14:numForm w14:val="lining"/>
        </w:rPr>
        <w:t>požiadať o vykonanie úprav alebo opráv v evidencii publikačnej činnosti.</w:t>
      </w:r>
    </w:p>
    <w:p w14:paraId="17D602EC" w14:textId="058EB995" w:rsidR="78D0C8CA" w:rsidRPr="004D09C9" w:rsidRDefault="78D0C8CA" w:rsidP="78D0C8CA">
      <w:pPr>
        <w:pStyle w:val="Zkladntext"/>
        <w:ind w:left="90"/>
        <w:jc w:val="both"/>
        <w:rPr>
          <w:rFonts w:ascii="Corbel" w:hAnsi="Corbel"/>
          <w14:numForm w14:val="lining"/>
        </w:rPr>
      </w:pPr>
    </w:p>
    <w:p w14:paraId="45FB5C36" w14:textId="2652363B" w:rsidR="26FA5706" w:rsidRPr="004D09C9" w:rsidRDefault="26FA5706" w:rsidP="008F15EB">
      <w:pPr>
        <w:pStyle w:val="Zkladntext"/>
        <w:numPr>
          <w:ilvl w:val="0"/>
          <w:numId w:val="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Fakulta môže stanoviť podrobnejšie opatrenia a následky jednotlivých porušení etického kódexu zamestnancami. </w:t>
      </w:r>
    </w:p>
    <w:p w14:paraId="2527246F" w14:textId="533AF53A" w:rsidR="26FA5706" w:rsidRPr="004D09C9" w:rsidRDefault="26FA5706" w:rsidP="00DB3943">
      <w:pPr>
        <w:pStyle w:val="Zkladntext"/>
        <w:rPr>
          <w:rFonts w:ascii="Corbel" w:hAnsi="Corbel"/>
          <w14:numForm w14:val="lining"/>
        </w:rPr>
      </w:pPr>
      <w:r w:rsidRPr="004D09C9">
        <w:rPr>
          <w:rFonts w:ascii="Corbel" w:eastAsia="Corbel" w:hAnsi="Corbel"/>
          <w14:numForm w14:val="lining"/>
        </w:rPr>
        <w:t xml:space="preserve"> </w:t>
      </w:r>
    </w:p>
    <w:p w14:paraId="7B08A0B4" w14:textId="267036EE" w:rsidR="26FA5706" w:rsidRPr="004D09C9" w:rsidRDefault="5D24C954" w:rsidP="78D0C8CA">
      <w:pPr>
        <w:pStyle w:val="Nadpis2"/>
        <w:rPr>
          <w:rFonts w:ascii="Corbel" w:eastAsia="Corbel" w:hAnsi="Corbel" w:cs="Corbel"/>
          <w14:numForm w14:val="lining"/>
        </w:rPr>
      </w:pPr>
      <w:bookmarkStart w:id="340" w:name="_Toc223510663"/>
      <w:r w:rsidRPr="004D09C9">
        <w:rPr>
          <w:rFonts w:ascii="Corbel" w:eastAsia="Corbel" w:hAnsi="Corbel" w:cs="Corbel"/>
          <w14:numForm w14:val="lining"/>
        </w:rPr>
        <w:t>PIATY ODDIEL</w:t>
      </w:r>
      <w:r w:rsidR="00DB3943" w:rsidRPr="004D09C9">
        <w:rPr>
          <w:rFonts w:ascii="Corbel" w:eastAsia="Corbel" w:hAnsi="Corbel" w:cs="Corbel"/>
          <w14:numForm w14:val="lining"/>
        </w:rPr>
        <w:br/>
      </w:r>
      <w:r w:rsidR="26FA5706" w:rsidRPr="004D09C9">
        <w:rPr>
          <w:rFonts w:ascii="Corbel" w:eastAsia="Corbel" w:hAnsi="Corbel" w:cs="Corbel"/>
          <w14:numForm w14:val="lining"/>
        </w:rPr>
        <w:t>Osobitné opatrenia týkajúce sa pravidiel tvorivej činnosti</w:t>
      </w:r>
      <w:bookmarkEnd w:id="340"/>
    </w:p>
    <w:p w14:paraId="598CA457" w14:textId="43A94188" w:rsidR="78D0C8CA" w:rsidRPr="004D09C9" w:rsidRDefault="78D0C8CA" w:rsidP="00DB3943">
      <w:pPr>
        <w:pStyle w:val="Zkladntext"/>
        <w:rPr>
          <w:rFonts w:ascii="Corbel" w:eastAsia="Corbel" w:hAnsi="Corbel"/>
          <w14:numForm w14:val="lining"/>
        </w:rPr>
      </w:pPr>
    </w:p>
    <w:p w14:paraId="3C9BA181" w14:textId="1C77483E" w:rsidR="26FA5706" w:rsidRPr="004D09C9" w:rsidRDefault="26FA5706" w:rsidP="78D0C8CA">
      <w:pPr>
        <w:pStyle w:val="Nadpis3"/>
        <w:jc w:val="center"/>
        <w:rPr>
          <w:rFonts w:ascii="Corbel" w:eastAsia="Corbel" w:hAnsi="Corbel" w:cs="Corbel"/>
          <w:b/>
          <w:bCs/>
          <w:color w:val="auto"/>
          <w14:numForm w14:val="lining"/>
        </w:rPr>
      </w:pPr>
      <w:bookmarkStart w:id="341" w:name="_Toc223510664"/>
      <w:r w:rsidRPr="004D09C9">
        <w:rPr>
          <w:rFonts w:ascii="Corbel" w:eastAsia="Corbel" w:hAnsi="Corbel" w:cs="Corbel"/>
          <w:b/>
          <w:bCs/>
          <w:color w:val="auto"/>
          <w14:numForm w14:val="lining"/>
        </w:rPr>
        <w:t xml:space="preserve">Čl. </w:t>
      </w:r>
      <w:r w:rsidR="00303E7A" w:rsidRPr="004D09C9">
        <w:rPr>
          <w:rFonts w:ascii="Corbel" w:eastAsia="Corbel" w:hAnsi="Corbel" w:cs="Corbel"/>
          <w:b/>
          <w:bCs/>
          <w:color w:val="auto"/>
          <w14:numForm w14:val="lining"/>
        </w:rPr>
        <w:t>84</w:t>
      </w:r>
      <w:bookmarkEnd w:id="341"/>
    </w:p>
    <w:p w14:paraId="03EBEE9B" w14:textId="67D4ABD0" w:rsidR="78D0C8CA" w:rsidRPr="004D09C9" w:rsidRDefault="78D0C8CA" w:rsidP="78D0C8CA">
      <w:pPr>
        <w:rPr>
          <w:rFonts w:ascii="Corbel" w:hAnsi="Corbel"/>
          <w14:numForm w14:val="lining"/>
        </w:rPr>
      </w:pPr>
    </w:p>
    <w:p w14:paraId="125148B7" w14:textId="2784BF12" w:rsidR="26FA5706" w:rsidRPr="004D09C9" w:rsidRDefault="26FA5706" w:rsidP="008F15EB">
      <w:pPr>
        <w:pStyle w:val="Zkladntext"/>
        <w:numPr>
          <w:ilvl w:val="0"/>
          <w:numId w:val="4"/>
        </w:numPr>
        <w:ind w:left="450" w:hanging="450"/>
        <w:jc w:val="both"/>
        <w:rPr>
          <w:rFonts w:ascii="Corbel" w:eastAsia="Corbel" w:hAnsi="Corbel" w:cs="Corbel"/>
          <w14:numForm w14:val="lining"/>
        </w:rPr>
      </w:pPr>
      <w:r w:rsidRPr="004D09C9">
        <w:rPr>
          <w:rFonts w:ascii="Corbel" w:eastAsia="Corbel" w:hAnsi="Corbel" w:cs="Corbel"/>
          <w14:numForm w14:val="lining"/>
        </w:rPr>
        <w:t>Rektor, dekani a riaditelia súčastí UK zodpovedajú za formulovanie a dodržiavanie pravidiel správnej vedeckej praxe a vedeckej integrity. Tieto pravidlá vznikajú</w:t>
      </w:r>
      <w:r w:rsidR="008A59A2" w:rsidRPr="004D09C9">
        <w:rPr>
          <w:rFonts w:ascii="Corbel" w:eastAsia="Corbel" w:hAnsi="Corbel" w:cs="Corbel"/>
          <w14:numForm w14:val="lining"/>
        </w:rPr>
        <w:t xml:space="preserve"> </w:t>
      </w:r>
      <w:r w:rsidRPr="004D09C9">
        <w:rPr>
          <w:rFonts w:ascii="Corbel" w:eastAsia="Corbel" w:hAnsi="Corbel" w:cs="Corbel"/>
          <w14:numForm w14:val="lining"/>
        </w:rPr>
        <w:t>na základe diskusie a</w:t>
      </w:r>
      <w:r w:rsidR="001D364A" w:rsidRPr="004D09C9">
        <w:rPr>
          <w:rFonts w:ascii="Corbel" w:eastAsia="Corbel" w:hAnsi="Corbel" w:cs="Corbel"/>
          <w14:numForm w14:val="lining"/>
        </w:rPr>
        <w:t> </w:t>
      </w:r>
      <w:r w:rsidRPr="004D09C9">
        <w:rPr>
          <w:rFonts w:ascii="Corbel" w:eastAsia="Corbel" w:hAnsi="Corbel" w:cs="Corbel"/>
          <w14:numForm w14:val="lining"/>
        </w:rPr>
        <w:t xml:space="preserve">rozhodovania, s ktorým sú oboznámení a zúčastňujú sa ho všetci členovia akademickej obce UK. Pravidlá sú založené na uznávaných národných a medzinárodných štandardoch. Zahŕňajú špecifiká príslušných vedných odborov, rešpektujú zvláštnosti a špecifiká konkrétnych pracovísk, ako aj existujúce legislatívne prostredie. </w:t>
      </w:r>
    </w:p>
    <w:p w14:paraId="2E193732" w14:textId="391876AB" w:rsidR="78D0C8CA" w:rsidRPr="004D09C9" w:rsidRDefault="78D0C8CA" w:rsidP="78D0C8CA">
      <w:pPr>
        <w:pStyle w:val="Zkladntext"/>
        <w:jc w:val="both"/>
        <w:rPr>
          <w:rFonts w:ascii="Corbel" w:hAnsi="Corbel"/>
          <w14:numForm w14:val="lining"/>
        </w:rPr>
      </w:pPr>
    </w:p>
    <w:p w14:paraId="1168CDC5" w14:textId="09BBD7F9" w:rsidR="26FA5706" w:rsidRPr="004D09C9" w:rsidRDefault="26FA5706" w:rsidP="008F15EB">
      <w:pPr>
        <w:pStyle w:val="Zkladntext"/>
        <w:numPr>
          <w:ilvl w:val="0"/>
          <w:numId w:val="4"/>
        </w:numPr>
        <w:ind w:left="450" w:hanging="450"/>
        <w:jc w:val="both"/>
        <w:rPr>
          <w:rFonts w:ascii="Corbel" w:eastAsia="Corbel" w:hAnsi="Corbel" w:cs="Corbel"/>
          <w14:numForm w14:val="lining"/>
        </w:rPr>
      </w:pPr>
      <w:r w:rsidRPr="004D09C9">
        <w:rPr>
          <w:rFonts w:ascii="Corbel" w:eastAsia="Corbel" w:hAnsi="Corbel" w:cs="Corbel"/>
          <w14:numForm w14:val="lining"/>
        </w:rPr>
        <w:t>Rektor, dekani a riaditelia súčastí UK zodpovedajú za vytvorenie organizačnej štruktúry definujúcej na všetkých úrovniach jednoznačne zodpovednosť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za dodržiavanie vedeckej integrity. To zahŕňa aj rozdelenie zodpovednosti za vedecké vedenie, dohľad a za ustanovenie vhodného systému sledovania a finančnej zodpovednosti. </w:t>
      </w:r>
    </w:p>
    <w:p w14:paraId="5DC4A96B" w14:textId="32E7FD09" w:rsidR="78D0C8CA" w:rsidRPr="004D09C9" w:rsidRDefault="78D0C8CA" w:rsidP="78D0C8CA">
      <w:pPr>
        <w:pStyle w:val="Zkladntext"/>
        <w:jc w:val="both"/>
        <w:rPr>
          <w:rFonts w:ascii="Corbel" w:hAnsi="Corbel"/>
          <w14:numForm w14:val="lining"/>
        </w:rPr>
      </w:pPr>
    </w:p>
    <w:p w14:paraId="338BE882" w14:textId="11F3D1B0" w:rsidR="26FA5706" w:rsidRPr="004D09C9" w:rsidRDefault="26FA5706" w:rsidP="008F15EB">
      <w:pPr>
        <w:pStyle w:val="Zkladntext"/>
        <w:numPr>
          <w:ilvl w:val="0"/>
          <w:numId w:val="4"/>
        </w:numPr>
        <w:ind w:left="450" w:hanging="450"/>
        <w:jc w:val="both"/>
        <w:rPr>
          <w:rFonts w:ascii="Corbel" w:eastAsia="Corbel" w:hAnsi="Corbel" w:cs="Corbel"/>
          <w14:numForm w14:val="lining"/>
        </w:rPr>
      </w:pPr>
      <w:r w:rsidRPr="004D09C9">
        <w:rPr>
          <w:rFonts w:ascii="Corbel" w:eastAsia="Corbel" w:hAnsi="Corbel" w:cs="Corbel"/>
          <w14:numForm w14:val="lining"/>
        </w:rPr>
        <w:t>Rektor, dekani a riaditelia súčastí UK ustanovia v rámci svojej pôsobnosti zodpovednú osobu, na ktorú sa ich</w:t>
      </w:r>
      <w:r w:rsidR="008A59A2" w:rsidRPr="004D09C9">
        <w:rPr>
          <w:rFonts w:ascii="Corbel" w:eastAsia="Corbel" w:hAnsi="Corbel" w:cs="Corbel"/>
          <w14:numForm w14:val="lining"/>
        </w:rPr>
        <w:t xml:space="preserve"> </w:t>
      </w:r>
      <w:r w:rsidRPr="004D09C9">
        <w:rPr>
          <w:rFonts w:ascii="Corbel" w:eastAsia="Corbel" w:hAnsi="Corbel" w:cs="Corbel"/>
          <w14:numForm w14:val="lining"/>
        </w:rPr>
        <w:t>zamestnanci a študenti môžu obrátiť</w:t>
      </w:r>
      <w:r w:rsidR="008A59A2" w:rsidRPr="004D09C9">
        <w:rPr>
          <w:rFonts w:ascii="Corbel" w:eastAsia="Corbel" w:hAnsi="Corbel" w:cs="Corbel"/>
          <w14:numForm w14:val="lining"/>
        </w:rPr>
        <w:t xml:space="preserve"> </w:t>
      </w:r>
      <w:r w:rsidRPr="004D09C9">
        <w:rPr>
          <w:rFonts w:ascii="Corbel" w:eastAsia="Corbel" w:hAnsi="Corbel" w:cs="Corbel"/>
          <w14:numForm w14:val="lining"/>
        </w:rPr>
        <w:t>v konfliktných situáciách</w:t>
      </w:r>
      <w:r w:rsidR="009E1F18" w:rsidRPr="004D09C9">
        <w:rPr>
          <w:rFonts w:ascii="Corbel" w:eastAsia="Corbel" w:hAnsi="Corbel" w:cs="Corbel"/>
          <w14:numForm w14:val="lining"/>
        </w:rPr>
        <w:t>,</w:t>
      </w:r>
      <w:r w:rsidRPr="004D09C9">
        <w:rPr>
          <w:rFonts w:ascii="Corbel" w:eastAsia="Corbel" w:hAnsi="Corbel" w:cs="Corbel"/>
          <w14:numForm w14:val="lining"/>
        </w:rPr>
        <w:t xml:space="preserve"> vrátane prípadov podozrení z akademického podvodu a ktorá je následne, pokiaľ sama nadobudne čo i len podozrenie z akademického podvodu, povinná dať podnet na preskúmanie predmetnej aktivity orgánu podľa čl. </w:t>
      </w:r>
      <w:r w:rsidR="00303E7A" w:rsidRPr="004D09C9">
        <w:rPr>
          <w:rFonts w:ascii="Corbel" w:eastAsia="Corbel" w:hAnsi="Corbel" w:cs="Corbel"/>
          <w14:numForm w14:val="lining"/>
        </w:rPr>
        <w:t>80</w:t>
      </w:r>
      <w:r w:rsidR="32EBA742" w:rsidRPr="004D09C9">
        <w:rPr>
          <w:rFonts w:ascii="Corbel" w:eastAsia="Corbel" w:hAnsi="Corbel" w:cs="Corbel"/>
          <w14:numForm w14:val="lining"/>
        </w:rPr>
        <w:t>.</w:t>
      </w:r>
    </w:p>
    <w:p w14:paraId="2B1EE490" w14:textId="6D32916C" w:rsidR="78D0C8CA" w:rsidRPr="004D09C9" w:rsidRDefault="78D0C8CA" w:rsidP="78D0C8CA">
      <w:pPr>
        <w:pStyle w:val="Zkladntext"/>
        <w:jc w:val="both"/>
        <w:rPr>
          <w:rFonts w:ascii="Corbel" w:hAnsi="Corbel"/>
          <w14:numForm w14:val="lining"/>
        </w:rPr>
      </w:pPr>
    </w:p>
    <w:p w14:paraId="23F36D62" w14:textId="5FCE67C9" w:rsidR="26FA5706" w:rsidRPr="004D09C9" w:rsidRDefault="26FA5706" w:rsidP="008F15EB">
      <w:pPr>
        <w:pStyle w:val="Zkladntext"/>
        <w:numPr>
          <w:ilvl w:val="0"/>
          <w:numId w:val="4"/>
        </w:numPr>
        <w:ind w:left="450" w:hanging="450"/>
        <w:jc w:val="both"/>
        <w:rPr>
          <w:rFonts w:ascii="Corbel" w:eastAsia="Corbel" w:hAnsi="Corbel" w:cs="Corbel"/>
          <w14:numForm w14:val="lining"/>
        </w:rPr>
      </w:pPr>
      <w:r w:rsidRPr="004D09C9">
        <w:rPr>
          <w:rFonts w:ascii="Corbel" w:eastAsia="Corbel" w:hAnsi="Corbel" w:cs="Corbel"/>
          <w14:numForm w14:val="lining"/>
        </w:rPr>
        <w:t>Fakulty a súčasti UK môžu ustanoviť a uverejniť ďalšie štandardy vzdelávania, výcviku, dohľadu a výchovy mladých vedcov, ktoré by mali byť</w:t>
      </w:r>
      <w:r w:rsidR="008A59A2" w:rsidRPr="004D09C9">
        <w:rPr>
          <w:rFonts w:ascii="Corbel" w:eastAsia="Corbel" w:hAnsi="Corbel" w:cs="Corbel"/>
          <w14:numForm w14:val="lining"/>
        </w:rPr>
        <w:t xml:space="preserve"> </w:t>
      </w:r>
      <w:r w:rsidRPr="004D09C9">
        <w:rPr>
          <w:rFonts w:ascii="Corbel" w:eastAsia="Corbel" w:hAnsi="Corbel" w:cs="Corbel"/>
          <w14:numForm w14:val="lining"/>
        </w:rPr>
        <w:t>sprevádzané primeraným systémom sledovania týchto</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činností. </w:t>
      </w:r>
    </w:p>
    <w:p w14:paraId="226D716A" w14:textId="7D01FA95" w:rsidR="78D0C8CA" w:rsidRPr="004D09C9" w:rsidRDefault="78D0C8CA" w:rsidP="78D0C8CA">
      <w:pPr>
        <w:pStyle w:val="Zkladntext"/>
        <w:jc w:val="both"/>
        <w:rPr>
          <w:rFonts w:ascii="Corbel" w:hAnsi="Corbel"/>
          <w14:numForm w14:val="lining"/>
        </w:rPr>
      </w:pPr>
    </w:p>
    <w:p w14:paraId="22692E78" w14:textId="3C837F35" w:rsidR="26FA5706" w:rsidRPr="004D09C9" w:rsidRDefault="26FA5706" w:rsidP="008F15EB">
      <w:pPr>
        <w:pStyle w:val="Zkladntext"/>
        <w:numPr>
          <w:ilvl w:val="0"/>
          <w:numId w:val="4"/>
        </w:numPr>
        <w:ind w:left="450" w:hanging="450"/>
        <w:jc w:val="both"/>
        <w:rPr>
          <w:rFonts w:ascii="Corbel" w:eastAsia="Corbel" w:hAnsi="Corbel" w:cs="Corbel"/>
          <w14:numForm w14:val="lining"/>
        </w:rPr>
      </w:pPr>
      <w:r w:rsidRPr="004D09C9">
        <w:rPr>
          <w:rFonts w:ascii="Corbel" w:eastAsia="Corbel" w:hAnsi="Corbel" w:cs="Corbel"/>
          <w14:numForm w14:val="lining"/>
        </w:rPr>
        <w:t>V rámci uskutočňovania jednotlivých študijných programov na fakultách musí byť zaručené efektívne využívanie nástrojov na zabezpečenie výskumnej integrity a na prevenciu a</w:t>
      </w:r>
      <w:r w:rsidR="00492A6C" w:rsidRPr="004D09C9">
        <w:rPr>
          <w:rFonts w:ascii="Corbel" w:eastAsia="Corbel" w:hAnsi="Corbel" w:cs="Corbel"/>
          <w14:numForm w14:val="lining"/>
        </w:rPr>
        <w:t> </w:t>
      </w:r>
      <w:r w:rsidRPr="004D09C9">
        <w:rPr>
          <w:rFonts w:ascii="Corbel" w:eastAsia="Corbel" w:hAnsi="Corbel" w:cs="Corbel"/>
          <w14:numForm w14:val="lining"/>
        </w:rPr>
        <w:t>riešenie plagiátorstva a ďalších akademických podvodov.</w:t>
      </w:r>
      <w:r w:rsidR="00CA04AC">
        <w:rPr>
          <w:rStyle w:val="Odkaznapoznmkupodiarou"/>
          <w:rFonts w:ascii="Corbel" w:eastAsia="Corbel" w:hAnsi="Corbel" w:cs="Corbel"/>
          <w14:numForm w14:val="lining"/>
        </w:rPr>
        <w:footnoteReference w:customMarkFollows="1" w:id="38"/>
        <w:t>35</w:t>
      </w:r>
      <w:r w:rsidRPr="004D09C9">
        <w:rPr>
          <w:rFonts w:ascii="Corbel" w:eastAsia="Corbel" w:hAnsi="Corbel" w:cs="Corbel"/>
          <w14:numForm w14:val="lining"/>
        </w:rPr>
        <w:t xml:space="preserve"> Kvalitatívna úroveň obhájených záverečných a rigoróznych prác musí zodpovedať ich stupňu, vyžaduje primeranú úroveň tvorivých činností a plagiátorstvo a iné akademické podvody musia byť efektívne odhaľované a principiálne postihované.</w:t>
      </w:r>
      <w:r w:rsidR="00CA04AC">
        <w:rPr>
          <w:rStyle w:val="Odkaznapoznmkupodiarou"/>
          <w:rFonts w:ascii="Corbel" w:eastAsia="Corbel" w:hAnsi="Corbel" w:cs="Corbel"/>
          <w14:numForm w14:val="lining"/>
        </w:rPr>
        <w:footnoteReference w:customMarkFollows="1" w:id="39"/>
        <w:t>36</w:t>
      </w:r>
      <w:r w:rsidRPr="004D09C9">
        <w:rPr>
          <w:rFonts w:ascii="Corbel" w:eastAsia="Corbel" w:hAnsi="Corbel" w:cs="Corbel"/>
          <w14:numForm w14:val="lining"/>
        </w:rPr>
        <w:t xml:space="preserve"> </w:t>
      </w:r>
    </w:p>
    <w:p w14:paraId="7FDAA5F5" w14:textId="284728F9" w:rsidR="78D0C8CA" w:rsidRPr="004D09C9" w:rsidRDefault="78D0C8CA" w:rsidP="78D0C8CA">
      <w:pPr>
        <w:pStyle w:val="Zkladntext"/>
        <w:jc w:val="both"/>
        <w:rPr>
          <w:rFonts w:ascii="Corbel" w:hAnsi="Corbel"/>
          <w14:numForm w14:val="lining"/>
        </w:rPr>
      </w:pPr>
    </w:p>
    <w:p w14:paraId="4F35E99A" w14:textId="5B34181C" w:rsidR="505ECCEA" w:rsidRPr="004D09C9" w:rsidRDefault="505ECCEA" w:rsidP="78D0C8CA">
      <w:pPr>
        <w:pStyle w:val="Nadpis3"/>
        <w:jc w:val="center"/>
        <w:rPr>
          <w:rFonts w:ascii="Corbel" w:eastAsia="Corbel" w:hAnsi="Corbel" w:cs="Corbel"/>
          <w:b/>
          <w:bCs/>
          <w:color w:val="auto"/>
          <w14:numForm w14:val="lining"/>
        </w:rPr>
      </w:pPr>
      <w:bookmarkStart w:id="342" w:name="_Toc223510665"/>
      <w:r w:rsidRPr="004D09C9">
        <w:rPr>
          <w:rFonts w:ascii="Corbel" w:eastAsia="Corbel" w:hAnsi="Corbel" w:cs="Corbel"/>
          <w:b/>
          <w:bCs/>
          <w:color w:val="auto"/>
          <w14:numForm w14:val="lining"/>
        </w:rPr>
        <w:t xml:space="preserve">Čl. </w:t>
      </w:r>
      <w:r w:rsidR="00303E7A" w:rsidRPr="004D09C9">
        <w:rPr>
          <w:rFonts w:ascii="Corbel" w:eastAsia="Corbel" w:hAnsi="Corbel" w:cs="Corbel"/>
          <w:b/>
          <w:bCs/>
          <w:color w:val="auto"/>
          <w14:numForm w14:val="lining"/>
        </w:rPr>
        <w:t>85</w:t>
      </w:r>
      <w:r w:rsidR="00303E7A"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Požiadavky na rozsah tvorivej činnosti</w:t>
      </w:r>
      <w:bookmarkEnd w:id="342"/>
      <w:r w:rsidRPr="004D09C9">
        <w:rPr>
          <w:rFonts w:ascii="Corbel" w:eastAsia="Corbel" w:hAnsi="Corbel" w:cs="Corbel"/>
          <w:b/>
          <w:bCs/>
          <w:color w:val="auto"/>
          <w14:numForm w14:val="lining"/>
        </w:rPr>
        <w:t xml:space="preserve"> </w:t>
      </w:r>
    </w:p>
    <w:p w14:paraId="05017C90" w14:textId="1828F30A" w:rsidR="78D0C8CA" w:rsidRPr="004D09C9" w:rsidRDefault="78D0C8CA" w:rsidP="78D0C8CA">
      <w:pPr>
        <w:rPr>
          <w:rFonts w:ascii="Corbel" w:hAnsi="Corbel"/>
          <w14:numForm w14:val="lining"/>
        </w:rPr>
      </w:pPr>
    </w:p>
    <w:p w14:paraId="0A40901D" w14:textId="51804F7A" w:rsidR="505ECCEA" w:rsidRPr="004D09C9" w:rsidRDefault="505ECCEA" w:rsidP="008F15EB">
      <w:pPr>
        <w:pStyle w:val="Zkladntext"/>
        <w:numPr>
          <w:ilvl w:val="0"/>
          <w:numId w:val="3"/>
        </w:numPr>
        <w:ind w:left="450" w:hanging="450"/>
        <w:jc w:val="both"/>
        <w:rPr>
          <w:rFonts w:ascii="Corbel" w:eastAsia="Corbel" w:hAnsi="Corbel" w:cs="Corbel"/>
          <w14:numForm w14:val="lining"/>
        </w:rPr>
      </w:pPr>
      <w:r w:rsidRPr="004D09C9">
        <w:rPr>
          <w:rFonts w:ascii="Corbel" w:eastAsia="Corbel" w:hAnsi="Corbel" w:cs="Corbel"/>
          <w14:numForm w14:val="lining"/>
        </w:rPr>
        <w:t xml:space="preserve">Minimálny obligatórny rozsah tvorivej činnosti akademických zamestnancov fakúlt môžu určiť vnútorné predpisy príslušných fakúlt. </w:t>
      </w:r>
    </w:p>
    <w:p w14:paraId="4275CE6A" w14:textId="77777777" w:rsidR="001831E4" w:rsidRPr="004D09C9" w:rsidRDefault="001831E4" w:rsidP="001831E4">
      <w:pPr>
        <w:pStyle w:val="Zkladntext"/>
        <w:ind w:left="450"/>
        <w:jc w:val="both"/>
        <w:rPr>
          <w:rFonts w:ascii="Corbel" w:eastAsia="Corbel" w:hAnsi="Corbel" w:cs="Corbel"/>
          <w14:numForm w14:val="lining"/>
        </w:rPr>
      </w:pPr>
    </w:p>
    <w:p w14:paraId="235F7557" w14:textId="5230EB38" w:rsidR="505ECCEA" w:rsidRPr="004D09C9" w:rsidRDefault="505ECCEA" w:rsidP="008F15EB">
      <w:pPr>
        <w:pStyle w:val="Zkladntext"/>
        <w:numPr>
          <w:ilvl w:val="0"/>
          <w:numId w:val="3"/>
        </w:numPr>
        <w:ind w:left="450" w:hanging="450"/>
        <w:jc w:val="both"/>
        <w:rPr>
          <w:rFonts w:ascii="Corbel" w:eastAsia="Corbel" w:hAnsi="Corbel" w:cs="Corbel"/>
          <w14:numForm w14:val="lining"/>
        </w:rPr>
      </w:pPr>
      <w:r w:rsidRPr="004D09C9">
        <w:rPr>
          <w:rFonts w:ascii="Corbel" w:eastAsia="Corbel" w:hAnsi="Corbel" w:cs="Corbel"/>
          <w14:numForm w14:val="lining"/>
        </w:rPr>
        <w:t>Pri hodnotení vedeckého výkonu treba vždy dáva</w:t>
      </w:r>
      <w:r w:rsidR="10A75CDE" w:rsidRPr="004D09C9">
        <w:rPr>
          <w:rFonts w:ascii="Corbel" w:eastAsia="Corbel" w:hAnsi="Corbel" w:cs="Corbel"/>
          <w14:numForm w14:val="lining"/>
        </w:rPr>
        <w:t>ť</w:t>
      </w:r>
      <w:r w:rsidR="008A59A2" w:rsidRPr="004D09C9">
        <w:rPr>
          <w:rFonts w:ascii="Corbel" w:eastAsia="Corbel" w:hAnsi="Corbel" w:cs="Corbel"/>
          <w14:numForm w14:val="lining"/>
        </w:rPr>
        <w:t xml:space="preserve"> </w:t>
      </w:r>
      <w:r w:rsidRPr="004D09C9">
        <w:rPr>
          <w:rFonts w:ascii="Corbel" w:eastAsia="Corbel" w:hAnsi="Corbel" w:cs="Corbel"/>
          <w14:numForm w14:val="lining"/>
        </w:rPr>
        <w:t>prednosť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kvalite pred kvantitou. Platí to </w:t>
      </w:r>
      <w:r w:rsidR="008901AF" w:rsidRPr="004D09C9">
        <w:rPr>
          <w:rFonts w:ascii="Corbel" w:eastAsia="Corbel" w:hAnsi="Corbel" w:cs="Corbel"/>
          <w14:numForm w14:val="lining"/>
        </w:rPr>
        <w:t>na</w:t>
      </w:r>
      <w:r w:rsidRPr="004D09C9">
        <w:rPr>
          <w:rFonts w:ascii="Corbel" w:eastAsia="Corbel" w:hAnsi="Corbel" w:cs="Corbel"/>
          <w14:numForm w14:val="lining"/>
        </w:rPr>
        <w:t xml:space="preserve"> udeľovanie akademických hodností, profesijný postup, </w:t>
      </w:r>
      <w:r w:rsidR="008A5E45" w:rsidRPr="004D09C9">
        <w:rPr>
          <w:rFonts w:ascii="Corbel" w:eastAsia="Corbel" w:hAnsi="Corbel" w:cs="Corbel"/>
          <w14:numForm w14:val="lining"/>
        </w:rPr>
        <w:t>vy</w:t>
      </w:r>
      <w:r w:rsidRPr="004D09C9">
        <w:rPr>
          <w:rFonts w:ascii="Corbel" w:eastAsia="Corbel" w:hAnsi="Corbel" w:cs="Corbel"/>
          <w14:numForm w14:val="lining"/>
        </w:rPr>
        <w:t>men</w:t>
      </w:r>
      <w:r w:rsidR="008A5E45" w:rsidRPr="004D09C9">
        <w:rPr>
          <w:rFonts w:ascii="Corbel" w:eastAsia="Corbel" w:hAnsi="Corbel" w:cs="Corbel"/>
          <w14:numForm w14:val="lining"/>
        </w:rPr>
        <w:t>ú</w:t>
      </w:r>
      <w:r w:rsidRPr="004D09C9">
        <w:rPr>
          <w:rFonts w:ascii="Corbel" w:eastAsia="Corbel" w:hAnsi="Corbel" w:cs="Corbel"/>
          <w14:numForm w14:val="lining"/>
        </w:rPr>
        <w:t>vanie do funkcií i</w:t>
      </w:r>
      <w:r w:rsidR="008A5E45" w:rsidRPr="004D09C9">
        <w:rPr>
          <w:rFonts w:ascii="Corbel" w:eastAsia="Corbel" w:hAnsi="Corbel" w:cs="Corbel"/>
          <w14:numForm w14:val="lining"/>
        </w:rPr>
        <w:t> </w:t>
      </w:r>
      <w:r w:rsidRPr="004D09C9">
        <w:rPr>
          <w:rFonts w:ascii="Corbel" w:eastAsia="Corbel" w:hAnsi="Corbel" w:cs="Corbel"/>
          <w14:numForm w14:val="lining"/>
        </w:rPr>
        <w:t>rozdeľovanie zdrojov. Kvalita práce a publikácií musí byť</w:t>
      </w:r>
      <w:r w:rsidR="008A59A2" w:rsidRPr="004D09C9">
        <w:rPr>
          <w:rFonts w:ascii="Corbel" w:eastAsia="Corbel" w:hAnsi="Corbel" w:cs="Corbel"/>
          <w14:numForm w14:val="lining"/>
        </w:rPr>
        <w:t xml:space="preserve"> </w:t>
      </w:r>
      <w:r w:rsidRPr="004D09C9">
        <w:rPr>
          <w:rFonts w:ascii="Corbel" w:eastAsia="Corbel" w:hAnsi="Corbel" w:cs="Corbel"/>
          <w14:numForm w14:val="lining"/>
        </w:rPr>
        <w:t>hlavným hľadiskom i</w:t>
      </w:r>
      <w:r w:rsidR="008A5E45" w:rsidRPr="004D09C9">
        <w:rPr>
          <w:rFonts w:ascii="Corbel" w:eastAsia="Corbel" w:hAnsi="Corbel" w:cs="Corbel"/>
          <w14:numForm w14:val="lining"/>
        </w:rPr>
        <w:t> </w:t>
      </w:r>
      <w:r w:rsidRPr="004D09C9">
        <w:rPr>
          <w:rFonts w:ascii="Corbel" w:eastAsia="Corbel" w:hAnsi="Corbel" w:cs="Corbel"/>
          <w14:numForm w14:val="lining"/>
        </w:rPr>
        <w:t>v</w:t>
      </w:r>
      <w:r w:rsidR="008A5E45" w:rsidRPr="004D09C9">
        <w:rPr>
          <w:rFonts w:ascii="Corbel" w:eastAsia="Corbel" w:hAnsi="Corbel" w:cs="Corbel"/>
          <w14:numForm w14:val="lining"/>
        </w:rPr>
        <w:t> </w:t>
      </w:r>
      <w:r w:rsidRPr="004D09C9">
        <w:rPr>
          <w:rFonts w:ascii="Corbel" w:eastAsia="Corbel" w:hAnsi="Corbel" w:cs="Corbel"/>
          <w14:numForm w14:val="lining"/>
        </w:rPr>
        <w:t>oblastiach, kde silná súťaživosť vyžaduje rýchle uverejnenie výsledkov. Vo všetkých prípadoch hodnotenia výkonnosti alebo úspešnosti musia byť od hodnotiteľov a</w:t>
      </w:r>
      <w:r w:rsidR="00FA51DC" w:rsidRPr="004D09C9">
        <w:rPr>
          <w:rFonts w:ascii="Corbel" w:eastAsia="Corbel" w:hAnsi="Corbel" w:cs="Corbel"/>
          <w14:numForm w14:val="lining"/>
        </w:rPr>
        <w:t> </w:t>
      </w:r>
      <w:r w:rsidRPr="004D09C9">
        <w:rPr>
          <w:rFonts w:ascii="Corbel" w:eastAsia="Corbel" w:hAnsi="Corbel" w:cs="Corbel"/>
          <w14:numForm w14:val="lining"/>
        </w:rPr>
        <w:t xml:space="preserve">posudzovateľov požadované slovné vyjadrenia ku kvalite vedeckého výkonu. </w:t>
      </w:r>
    </w:p>
    <w:p w14:paraId="148DF4E9" w14:textId="77777777" w:rsidR="001831E4" w:rsidRPr="004D09C9" w:rsidRDefault="001831E4" w:rsidP="001831E4">
      <w:pPr>
        <w:pStyle w:val="Zkladntext"/>
        <w:jc w:val="both"/>
        <w:rPr>
          <w:rFonts w:ascii="Corbel" w:eastAsia="Corbel" w:hAnsi="Corbel" w:cs="Corbel"/>
          <w14:numForm w14:val="lining"/>
        </w:rPr>
      </w:pPr>
    </w:p>
    <w:p w14:paraId="77C18A4C" w14:textId="153456BF" w:rsidR="505ECCEA" w:rsidRPr="004D09C9" w:rsidRDefault="505ECCEA" w:rsidP="008F15EB">
      <w:pPr>
        <w:pStyle w:val="Zkladntext"/>
        <w:numPr>
          <w:ilvl w:val="0"/>
          <w:numId w:val="3"/>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Stanovovanie požiadaviek na kvantitatívnu úroveň tvorivej činnosti nemôže viesť k</w:t>
      </w:r>
      <w:r w:rsidR="00FA51DC" w:rsidRPr="004D09C9">
        <w:rPr>
          <w:rFonts w:ascii="Corbel" w:eastAsia="Corbel" w:hAnsi="Corbel" w:cs="Corbel"/>
          <w14:numForm w14:val="lining"/>
        </w:rPr>
        <w:t> </w:t>
      </w:r>
      <w:r w:rsidRPr="004D09C9">
        <w:rPr>
          <w:rFonts w:ascii="Corbel" w:eastAsia="Corbel" w:hAnsi="Corbel" w:cs="Corbel"/>
          <w14:numForm w14:val="lining"/>
        </w:rPr>
        <w:t>znižovaniu požiadaviek na kvalitatívnu úroveň a motivovať vedeckých pracovníkov k</w:t>
      </w:r>
      <w:r w:rsidR="00FA51DC" w:rsidRPr="004D09C9">
        <w:rPr>
          <w:rFonts w:ascii="Corbel" w:eastAsia="Corbel" w:hAnsi="Corbel" w:cs="Corbel"/>
          <w14:numForm w14:val="lining"/>
        </w:rPr>
        <w:t> </w:t>
      </w:r>
      <w:r w:rsidRPr="004D09C9">
        <w:rPr>
          <w:rFonts w:ascii="Corbel" w:eastAsia="Corbel" w:hAnsi="Corbel" w:cs="Corbel"/>
          <w14:numForm w14:val="lining"/>
        </w:rPr>
        <w:t xml:space="preserve">porušovaniu akademickej integrity a akademickým podvodom. </w:t>
      </w:r>
    </w:p>
    <w:p w14:paraId="43E6E262" w14:textId="77777777" w:rsidR="001831E4" w:rsidRPr="004D09C9" w:rsidRDefault="001831E4" w:rsidP="001831E4">
      <w:pPr>
        <w:pStyle w:val="Zkladntext"/>
        <w:jc w:val="both"/>
        <w:rPr>
          <w:rFonts w:ascii="Corbel" w:eastAsia="Corbel" w:hAnsi="Corbel" w:cs="Corbel"/>
          <w14:numForm w14:val="lining"/>
        </w:rPr>
      </w:pPr>
    </w:p>
    <w:p w14:paraId="3142F1E9" w14:textId="2A7006F9" w:rsidR="505ECCEA" w:rsidRPr="004D09C9" w:rsidRDefault="505ECCEA" w:rsidP="008F15EB">
      <w:pPr>
        <w:pStyle w:val="Zkladntext"/>
        <w:numPr>
          <w:ilvl w:val="0"/>
          <w:numId w:val="3"/>
        </w:numPr>
        <w:ind w:left="450" w:hanging="450"/>
        <w:jc w:val="both"/>
        <w:rPr>
          <w:rFonts w:ascii="Corbel" w:eastAsia="Corbel" w:hAnsi="Corbel" w:cs="Corbel"/>
          <w14:numForm w14:val="lining"/>
        </w:rPr>
      </w:pPr>
      <w:r w:rsidRPr="004D09C9">
        <w:rPr>
          <w:rFonts w:ascii="Corbel" w:eastAsia="Corbel" w:hAnsi="Corbel" w:cs="Corbel"/>
          <w14:numForm w14:val="lining"/>
        </w:rPr>
        <w:t>Študenti prvého a druhého stupňa štúdia</w:t>
      </w:r>
      <w:r w:rsidR="00FA6AC1" w:rsidRPr="004D09C9">
        <w:rPr>
          <w:rFonts w:ascii="Corbel" w:eastAsia="Corbel" w:hAnsi="Corbel" w:cs="Corbel"/>
          <w14:numForm w14:val="lining"/>
        </w:rPr>
        <w:t xml:space="preserve"> a spojeného prvého a druhého stupňa štúdia</w:t>
      </w:r>
      <w:r w:rsidRPr="004D09C9">
        <w:rPr>
          <w:rFonts w:ascii="Corbel" w:eastAsia="Corbel" w:hAnsi="Corbel" w:cs="Corbel"/>
          <w14:numForm w14:val="lining"/>
        </w:rPr>
        <w:t xml:space="preserve"> sa podieľajú na tvorivej činnosti predovšetkým písaním záverečných prác. Študenti tretieho stupňa okrem záverečných prác a písomných prác k dizertačnej skúške musia pravidelne vykazovať publikačnú činnosť evidovanú knižnicami príslušných fakúlt, ktorej rozsah môže stanoviť vnútorný predpis príslušnej fakulty. Jednotlivé študijné programy na fakultách musia mať jednoznačne určenú úroveň a povahu tvorivých činností, vyžadovanú na úspešné ukončenie štúdia, najmä vo väzbe na záverečnú</w:t>
      </w:r>
      <w:r w:rsidR="00303E7A" w:rsidRPr="004D09C9">
        <w:rPr>
          <w:rFonts w:ascii="Corbel" w:eastAsia="Corbel" w:hAnsi="Corbel" w:cs="Corbel"/>
          <w14:numForm w14:val="lining"/>
        </w:rPr>
        <w:t xml:space="preserve"> </w:t>
      </w:r>
      <w:r w:rsidRPr="004D09C9">
        <w:rPr>
          <w:rFonts w:ascii="Corbel" w:eastAsia="Corbel" w:hAnsi="Corbel" w:cs="Corbel"/>
          <w14:numForm w14:val="lining"/>
        </w:rPr>
        <w:t>prácu.</w:t>
      </w:r>
      <w:r w:rsidR="00CA04AC">
        <w:rPr>
          <w:rStyle w:val="Odkaznapoznmkupodiarou"/>
          <w:rFonts w:ascii="Corbel" w:eastAsia="Corbel" w:hAnsi="Corbel" w:cs="Corbel"/>
          <w14:numForm w14:val="lining"/>
        </w:rPr>
        <w:footnoteReference w:customMarkFollows="1" w:id="40"/>
        <w:t>37</w:t>
      </w:r>
    </w:p>
    <w:p w14:paraId="0F9B38F9" w14:textId="77777777" w:rsidR="001831E4" w:rsidRPr="004D09C9" w:rsidRDefault="001831E4" w:rsidP="001831E4">
      <w:pPr>
        <w:pStyle w:val="Zkladntext"/>
        <w:jc w:val="both"/>
        <w:rPr>
          <w:rFonts w:ascii="Corbel" w:eastAsia="Corbel" w:hAnsi="Corbel" w:cs="Corbel"/>
          <w14:numForm w14:val="lining"/>
        </w:rPr>
      </w:pPr>
    </w:p>
    <w:p w14:paraId="316D39E8" w14:textId="035E593F" w:rsidR="505ECCEA" w:rsidRPr="004D09C9" w:rsidRDefault="505ECCEA" w:rsidP="00303E7A">
      <w:pPr>
        <w:pStyle w:val="Nadpis3"/>
        <w:jc w:val="center"/>
        <w:rPr>
          <w:rFonts w:ascii="Corbel" w:hAnsi="Corbel"/>
          <w14:numForm w14:val="lining"/>
        </w:rPr>
      </w:pPr>
      <w:bookmarkStart w:id="343" w:name="_Toc223510666"/>
      <w:r w:rsidRPr="004D09C9">
        <w:rPr>
          <w:rStyle w:val="Nadpis3Char"/>
          <w:rFonts w:ascii="Corbel" w:eastAsia="Corbel" w:hAnsi="Corbel" w:cs="Corbel"/>
          <w:b/>
          <w:bCs/>
          <w:color w:val="auto"/>
          <w14:numForm w14:val="lining"/>
        </w:rPr>
        <w:t xml:space="preserve">Čl. </w:t>
      </w:r>
      <w:r w:rsidR="00303E7A" w:rsidRPr="004D09C9">
        <w:rPr>
          <w:rStyle w:val="Nadpis3Char"/>
          <w:rFonts w:ascii="Corbel" w:eastAsia="Corbel" w:hAnsi="Corbel" w:cs="Corbel"/>
          <w:b/>
          <w:bCs/>
          <w:color w:val="auto"/>
          <w14:numForm w14:val="lining"/>
        </w:rPr>
        <w:t>86</w:t>
      </w:r>
      <w:bookmarkEnd w:id="343"/>
      <w:r w:rsidRPr="004D09C9">
        <w:rPr>
          <w:rFonts w:ascii="Corbel" w:hAnsi="Corbel"/>
          <w14:numForm w14:val="lining"/>
        </w:rPr>
        <w:br/>
      </w:r>
    </w:p>
    <w:p w14:paraId="400A3571" w14:textId="71CF65F7" w:rsidR="78D0C8CA" w:rsidRPr="004D09C9" w:rsidRDefault="505ECCEA" w:rsidP="78D0C8CA">
      <w:pPr>
        <w:pStyle w:val="Zkladntext"/>
        <w:jc w:val="both"/>
        <w:rPr>
          <w:rFonts w:ascii="Corbel" w:hAnsi="Corbel"/>
          <w:color w:val="000000" w:themeColor="text1"/>
          <w14:numForm w14:val="lining"/>
        </w:rPr>
      </w:pPr>
      <w:r w:rsidRPr="004D09C9">
        <w:rPr>
          <w:rFonts w:ascii="Corbel" w:eastAsia="Corbel" w:hAnsi="Corbel" w:cs="Corbel"/>
          <w14:numForm w14:val="lining"/>
        </w:rPr>
        <w:t>Na publikačné výstupy spojené s akademickým podvodom sa neprihliada pri posudzovaní kvalifikačného rastu ich autora ani pri odmeňovaní autora</w:t>
      </w:r>
      <w:r w:rsidR="3528B201" w:rsidRPr="004D09C9">
        <w:rPr>
          <w:rFonts w:ascii="Corbel" w:eastAsia="Corbel" w:hAnsi="Corbel" w:cs="Corbel"/>
          <w14:numForm w14:val="lining"/>
        </w:rPr>
        <w:t xml:space="preserve"> okrem prípadov zníženia odmeňovania autora alebo negatívneho vplyvu takejto publikácie</w:t>
      </w:r>
      <w:r w:rsidR="3DC87C3E" w:rsidRPr="004D09C9">
        <w:rPr>
          <w:rFonts w:ascii="Corbel" w:eastAsia="Corbel" w:hAnsi="Corbel" w:cs="Corbel"/>
          <w14:numForm w14:val="lining"/>
        </w:rPr>
        <w:t xml:space="preserve"> na kvalifikačný rast jej autora</w:t>
      </w:r>
      <w:r w:rsidRPr="004D09C9">
        <w:rPr>
          <w:rFonts w:ascii="Corbel" w:eastAsia="Corbel" w:hAnsi="Corbel" w:cs="Corbel"/>
          <w14:numForm w14:val="lining"/>
        </w:rPr>
        <w:t>.</w:t>
      </w:r>
    </w:p>
    <w:p w14:paraId="6E6EFA58" w14:textId="77777777" w:rsidR="004C2C3B" w:rsidRPr="004D09C9" w:rsidRDefault="004C2C3B" w:rsidP="78D0C8CA">
      <w:pPr>
        <w:pStyle w:val="Zkladntext"/>
        <w:rPr>
          <w:rFonts w:ascii="Corbel" w:hAnsi="Corbel"/>
          <w14:numForm w14:val="lining"/>
        </w:rPr>
      </w:pPr>
    </w:p>
    <w:p w14:paraId="6242A8D3" w14:textId="4BC84698" w:rsidR="003A5E5C" w:rsidRPr="004D09C9" w:rsidRDefault="0350DB8F" w:rsidP="78D0C8CA">
      <w:pPr>
        <w:pStyle w:val="Nadpis1"/>
        <w:spacing w:line="240" w:lineRule="auto"/>
      </w:pPr>
      <w:bookmarkStart w:id="344" w:name="_Toc1411944925"/>
      <w:bookmarkStart w:id="345" w:name="_Toc1148122521"/>
      <w:bookmarkStart w:id="346" w:name="_Toc223510667"/>
      <w:r w:rsidRPr="004D09C9">
        <w:t>D</w:t>
      </w:r>
      <w:r w:rsidR="57C5E788" w:rsidRPr="004D09C9">
        <w:t>EVIATA</w:t>
      </w:r>
      <w:r w:rsidRPr="004D09C9">
        <w:t xml:space="preserve"> ČASŤ</w:t>
      </w:r>
      <w:r w:rsidR="003A5E5C" w:rsidRPr="004D09C9">
        <w:br/>
      </w:r>
      <w:r w:rsidRPr="004D09C9">
        <w:t>SPOLUPRÁCA SO ŠPECIALIZOVANÝMI VÝUČBOVÝMI ZARIADENIAMI NA PRAKTICKEJ VÝUČBE</w:t>
      </w:r>
      <w:bookmarkEnd w:id="344"/>
      <w:bookmarkEnd w:id="345"/>
      <w:bookmarkEnd w:id="346"/>
    </w:p>
    <w:p w14:paraId="1095ACD4" w14:textId="77777777" w:rsidR="00DE046E" w:rsidRPr="004D09C9" w:rsidRDefault="00DE046E" w:rsidP="78D0C8CA">
      <w:pPr>
        <w:pStyle w:val="Zkladntext"/>
        <w:rPr>
          <w:rFonts w:ascii="Corbel" w:hAnsi="Corbel"/>
          <w14:numForm w14:val="lining"/>
        </w:rPr>
      </w:pPr>
    </w:p>
    <w:p w14:paraId="14F30FA5" w14:textId="20C337CB" w:rsidR="00DE046E" w:rsidRPr="004D09C9" w:rsidRDefault="701282BD" w:rsidP="78D0C8CA">
      <w:pPr>
        <w:pStyle w:val="Nadpis3"/>
        <w:spacing w:before="0"/>
        <w:jc w:val="center"/>
        <w:rPr>
          <w:rFonts w:ascii="Corbel" w:hAnsi="Corbel"/>
          <w:b/>
          <w:bCs/>
          <w:color w:val="auto"/>
          <w14:numForm w14:val="lining"/>
        </w:rPr>
      </w:pPr>
      <w:bookmarkStart w:id="347" w:name="_Toc1624419992"/>
      <w:bookmarkStart w:id="348" w:name="_Toc1928724519"/>
      <w:bookmarkStart w:id="349" w:name="_Toc223510668"/>
      <w:r w:rsidRPr="004D09C9">
        <w:rPr>
          <w:rFonts w:ascii="Corbel" w:hAnsi="Corbel"/>
          <w:b/>
          <w:bCs/>
          <w:color w:val="auto"/>
          <w14:numForm w14:val="lining"/>
        </w:rPr>
        <w:t xml:space="preserve">Čl. </w:t>
      </w:r>
      <w:bookmarkEnd w:id="347"/>
      <w:bookmarkEnd w:id="348"/>
      <w:r w:rsidR="00303E7A" w:rsidRPr="004D09C9">
        <w:rPr>
          <w:rFonts w:ascii="Corbel" w:hAnsi="Corbel"/>
          <w:b/>
          <w:bCs/>
          <w:color w:val="auto"/>
          <w14:numForm w14:val="lining"/>
        </w:rPr>
        <w:t>87</w:t>
      </w:r>
      <w:bookmarkEnd w:id="349"/>
    </w:p>
    <w:p w14:paraId="4BABEEE1" w14:textId="77777777" w:rsidR="00DE046E" w:rsidRPr="004D09C9" w:rsidRDefault="00DE046E" w:rsidP="78D0C8CA">
      <w:pPr>
        <w:pStyle w:val="Zkladntext"/>
        <w:rPr>
          <w:rFonts w:ascii="Corbel" w:hAnsi="Corbel"/>
          <w14:numForm w14:val="lining"/>
        </w:rPr>
      </w:pPr>
    </w:p>
    <w:p w14:paraId="5D189DE4" w14:textId="25D3E114" w:rsidR="00286DC8" w:rsidRPr="004D09C9" w:rsidRDefault="701282BD" w:rsidP="78D0C8CA">
      <w:pPr>
        <w:pStyle w:val="Zkladntext"/>
        <w:jc w:val="both"/>
        <w:rPr>
          <w:rFonts w:ascii="Corbel" w:hAnsi="Corbel"/>
          <w14:numForm w14:val="lining"/>
        </w:rPr>
      </w:pPr>
      <w:r w:rsidRPr="004D09C9">
        <w:rPr>
          <w:rFonts w:ascii="Corbel" w:hAnsi="Corbel"/>
          <w14:numForm w14:val="lining"/>
        </w:rPr>
        <w:t>Táto časť vnútorného systému upravuje pravidlá spolupráce so špecializovanými výučbovými zariadeniami na praktickej výučbe a spôsob overovania ich plnenia podľa § 3 ods. 3 p</w:t>
      </w:r>
      <w:r w:rsidR="002E7A55" w:rsidRPr="004D09C9">
        <w:rPr>
          <w:rFonts w:ascii="Corbel" w:hAnsi="Corbel"/>
          <w14:numForm w14:val="lining"/>
        </w:rPr>
        <w:t>ís</w:t>
      </w:r>
      <w:r w:rsidRPr="004D09C9">
        <w:rPr>
          <w:rFonts w:ascii="Corbel" w:hAnsi="Corbel"/>
          <w14:numForm w14:val="lining"/>
        </w:rPr>
        <w:t>m. i) zákona o kvalite.</w:t>
      </w:r>
    </w:p>
    <w:p w14:paraId="5FB2AC66" w14:textId="648CBB71" w:rsidR="00286DC8" w:rsidRPr="004D09C9" w:rsidRDefault="00286DC8" w:rsidP="78D0C8CA">
      <w:pPr>
        <w:pStyle w:val="Zkladntext"/>
        <w:rPr>
          <w:rFonts w:ascii="Corbel" w:hAnsi="Corbel"/>
          <w14:numForm w14:val="lining"/>
        </w:rPr>
      </w:pPr>
    </w:p>
    <w:p w14:paraId="234D5409" w14:textId="52C71C03" w:rsidR="76542135" w:rsidRPr="004D09C9" w:rsidRDefault="76542135" w:rsidP="78D0C8CA">
      <w:pPr>
        <w:pStyle w:val="Nadpis3"/>
        <w:spacing w:before="0"/>
        <w:jc w:val="center"/>
        <w:rPr>
          <w:rFonts w:ascii="Corbel" w:eastAsia="Corbel" w:hAnsi="Corbel" w:cs="Corbel"/>
          <w:b/>
          <w:bCs/>
          <w:color w:val="auto"/>
          <w14:numForm w14:val="lining"/>
        </w:rPr>
      </w:pPr>
      <w:bookmarkStart w:id="350" w:name="_Toc216186979"/>
      <w:bookmarkStart w:id="351" w:name="_Toc211653005"/>
      <w:bookmarkStart w:id="352" w:name="_Toc223510669"/>
      <w:r w:rsidRPr="004D09C9">
        <w:rPr>
          <w:rFonts w:ascii="Corbel" w:eastAsia="Corbel" w:hAnsi="Corbel" w:cs="Corbel"/>
          <w:b/>
          <w:bCs/>
          <w:color w:val="auto"/>
          <w14:numForm w14:val="lining"/>
        </w:rPr>
        <w:t xml:space="preserve">Čl. </w:t>
      </w:r>
      <w:r w:rsidR="00303E7A" w:rsidRPr="004D09C9">
        <w:rPr>
          <w:rFonts w:ascii="Corbel" w:eastAsia="Corbel" w:hAnsi="Corbel" w:cs="Corbel"/>
          <w:b/>
          <w:bCs/>
          <w:color w:val="auto"/>
          <w14:numForm w14:val="lining"/>
        </w:rPr>
        <w:t>8</w:t>
      </w:r>
      <w:bookmarkEnd w:id="350"/>
      <w:bookmarkEnd w:id="351"/>
      <w:r w:rsidR="00160A28" w:rsidRPr="004D09C9">
        <w:rPr>
          <w:rFonts w:ascii="Corbel" w:eastAsia="Corbel" w:hAnsi="Corbel" w:cs="Corbel"/>
          <w:b/>
          <w:bCs/>
          <w:color w:val="auto"/>
          <w14:numForm w14:val="lining"/>
        </w:rPr>
        <w:t>8</w:t>
      </w:r>
      <w:bookmarkEnd w:id="352"/>
    </w:p>
    <w:p w14:paraId="1F5CDBCA" w14:textId="5B00353C" w:rsidR="78D0C8CA" w:rsidRPr="004D09C9" w:rsidRDefault="78D0C8CA" w:rsidP="78D0C8CA">
      <w:pPr>
        <w:rPr>
          <w:rFonts w:ascii="Corbel" w:hAnsi="Corbel"/>
          <w14:numForm w14:val="lining"/>
        </w:rPr>
      </w:pPr>
    </w:p>
    <w:p w14:paraId="213626F1" w14:textId="7FC4A2A9" w:rsidR="76542135" w:rsidRPr="004D09C9" w:rsidRDefault="76542135" w:rsidP="00777A70">
      <w:pPr>
        <w:pStyle w:val="Zkladntext"/>
        <w:jc w:val="both"/>
        <w:rPr>
          <w:rFonts w:ascii="Corbel" w:eastAsia="Corbel" w:hAnsi="Corbel" w:cs="Corbel"/>
          <w14:numForm w14:val="lining"/>
        </w:rPr>
      </w:pPr>
      <w:r w:rsidRPr="004D09C9">
        <w:rPr>
          <w:rFonts w:ascii="Corbel" w:eastAsia="Corbel" w:hAnsi="Corbel" w:cs="Corbel"/>
          <w14:numForm w14:val="lining"/>
        </w:rPr>
        <w:t>T</w:t>
      </w:r>
      <w:r w:rsidR="3BCE6575" w:rsidRPr="004D09C9">
        <w:rPr>
          <w:rFonts w:ascii="Corbel" w:eastAsia="Corbel" w:hAnsi="Corbel" w:cs="Corbel"/>
          <w14:numForm w14:val="lining"/>
        </w:rPr>
        <w:t xml:space="preserve">áto časť </w:t>
      </w:r>
      <w:r w:rsidR="00A1693C" w:rsidRPr="004D09C9">
        <w:rPr>
          <w:rFonts w:ascii="Corbel" w:eastAsia="Corbel" w:hAnsi="Corbel" w:cs="Corbel"/>
          <w14:numForm w14:val="lining"/>
        </w:rPr>
        <w:t xml:space="preserve">zároveň </w:t>
      </w:r>
      <w:r w:rsidR="3BCE6575" w:rsidRPr="004D09C9">
        <w:rPr>
          <w:rFonts w:ascii="Corbel" w:eastAsia="Corbel" w:hAnsi="Corbel" w:cs="Corbel"/>
          <w14:numForm w14:val="lining"/>
        </w:rPr>
        <w:t>upravuje</w:t>
      </w:r>
      <w:r w:rsidRPr="004D09C9">
        <w:rPr>
          <w:rFonts w:ascii="Corbel" w:eastAsia="Corbel" w:hAnsi="Corbel" w:cs="Corbel"/>
          <w14:numForm w14:val="lining"/>
        </w:rPr>
        <w:t xml:space="preserve"> základné pravidlá vytvárania a prevádzkovania spoločných a</w:t>
      </w:r>
      <w:r w:rsidR="5A4ED0DF" w:rsidRPr="004D09C9">
        <w:rPr>
          <w:rFonts w:ascii="Corbel" w:eastAsia="Corbel" w:hAnsi="Corbel" w:cs="Corbel"/>
          <w14:numForm w14:val="lining"/>
        </w:rPr>
        <w:t xml:space="preserve"> </w:t>
      </w:r>
      <w:r w:rsidR="000A3A01" w:rsidRPr="004D09C9">
        <w:rPr>
          <w:rFonts w:ascii="Corbel" w:eastAsia="Corbel" w:hAnsi="Corbel" w:cs="Corbel"/>
          <w14:numForm w14:val="lining"/>
        </w:rPr>
        <w:t> </w:t>
      </w:r>
      <w:r w:rsidRPr="004D09C9">
        <w:rPr>
          <w:rFonts w:ascii="Corbel" w:eastAsia="Corbel" w:hAnsi="Corbel" w:cs="Corbel"/>
          <w14:numForm w14:val="lining"/>
        </w:rPr>
        <w:t>špecializovaných</w:t>
      </w:r>
      <w:r w:rsidR="389073EF" w:rsidRPr="004D09C9">
        <w:rPr>
          <w:rFonts w:ascii="Corbel" w:eastAsia="Corbel" w:hAnsi="Corbel" w:cs="Corbel"/>
          <w14:numForm w14:val="lining"/>
        </w:rPr>
        <w:t xml:space="preserve"> </w:t>
      </w:r>
      <w:r w:rsidRPr="004D09C9">
        <w:rPr>
          <w:rFonts w:ascii="Corbel" w:eastAsia="Corbel" w:hAnsi="Corbel" w:cs="Corbel"/>
          <w14:numForm w14:val="lining"/>
        </w:rPr>
        <w:t>výučbových</w:t>
      </w:r>
      <w:r w:rsidR="36DE8F64" w:rsidRPr="004D09C9">
        <w:rPr>
          <w:rFonts w:ascii="Corbel" w:eastAsia="Corbel" w:hAnsi="Corbel" w:cs="Corbel"/>
          <w14:numForm w14:val="lining"/>
        </w:rPr>
        <w:t xml:space="preserve"> z</w:t>
      </w:r>
      <w:r w:rsidRPr="004D09C9">
        <w:rPr>
          <w:rFonts w:ascii="Corbel" w:eastAsia="Corbel" w:hAnsi="Corbel" w:cs="Corbel"/>
          <w14:numForm w14:val="lining"/>
        </w:rPr>
        <w:t>ariadení medzi jednotlivými súčasťami UK, ktorými sú fak</w:t>
      </w:r>
      <w:r w:rsidR="2132E7EA" w:rsidRPr="004D09C9">
        <w:rPr>
          <w:rFonts w:ascii="Corbel" w:eastAsia="Corbel" w:hAnsi="Corbel" w:cs="Corbel"/>
          <w14:numForm w14:val="lining"/>
        </w:rPr>
        <w:t>u</w:t>
      </w:r>
      <w:r w:rsidRPr="004D09C9">
        <w:rPr>
          <w:rFonts w:ascii="Corbel" w:eastAsia="Corbel" w:hAnsi="Corbel" w:cs="Corbel"/>
          <w14:numForm w14:val="lining"/>
        </w:rPr>
        <w:t xml:space="preserve">lty </w:t>
      </w:r>
      <w:r w:rsidR="00F71C0F">
        <w:rPr>
          <w:rFonts w:ascii="Corbel" w:eastAsia="Corbel" w:hAnsi="Corbel" w:cs="Corbel"/>
          <w14:numForm w14:val="lining"/>
        </w:rPr>
        <w:t>a ďalš</w:t>
      </w:r>
      <w:r w:rsidR="00C07B95">
        <w:rPr>
          <w:rFonts w:ascii="Corbel" w:eastAsia="Corbel" w:hAnsi="Corbel" w:cs="Corbel"/>
          <w14:numForm w14:val="lining"/>
        </w:rPr>
        <w:t>ej</w:t>
      </w:r>
      <w:r w:rsidRPr="004D09C9">
        <w:rPr>
          <w:rFonts w:ascii="Corbel" w:eastAsia="Corbel" w:hAnsi="Corbel" w:cs="Corbel"/>
          <w14:numForm w14:val="lining"/>
        </w:rPr>
        <w:t xml:space="preserve"> súčasti UK, so zameraním na vzdelávanie, vedu a výskum.</w:t>
      </w:r>
    </w:p>
    <w:p w14:paraId="7F921ED9" w14:textId="737232F5" w:rsidR="78D0C8CA" w:rsidRPr="004D09C9" w:rsidRDefault="78D0C8CA" w:rsidP="78D0C8CA">
      <w:pPr>
        <w:pStyle w:val="Zkladntext"/>
        <w:jc w:val="both"/>
        <w:rPr>
          <w:rFonts w:ascii="Corbel" w:eastAsia="Corbel" w:hAnsi="Corbel" w:cs="Corbel"/>
          <w14:numForm w14:val="lining"/>
        </w:rPr>
      </w:pPr>
    </w:p>
    <w:p w14:paraId="0E68C0A6" w14:textId="76487C6E" w:rsidR="76542135" w:rsidRPr="004D09C9" w:rsidRDefault="76542135" w:rsidP="78D0C8CA">
      <w:pPr>
        <w:pStyle w:val="Nadpis3"/>
        <w:spacing w:before="0"/>
        <w:jc w:val="center"/>
        <w:rPr>
          <w:rFonts w:ascii="Corbel" w:eastAsia="Corbel" w:hAnsi="Corbel" w:cs="Corbel"/>
          <w:b/>
          <w:bCs/>
          <w:color w:val="auto"/>
          <w14:numForm w14:val="lining"/>
        </w:rPr>
      </w:pPr>
      <w:bookmarkStart w:id="353" w:name="_Toc1228762315"/>
      <w:bookmarkStart w:id="354" w:name="_Toc1773444582"/>
      <w:bookmarkStart w:id="355" w:name="_Toc223510670"/>
      <w:r w:rsidRPr="004D09C9">
        <w:rPr>
          <w:rFonts w:ascii="Corbel" w:eastAsia="Corbel" w:hAnsi="Corbel" w:cs="Corbel"/>
          <w:b/>
          <w:bCs/>
          <w:color w:val="auto"/>
          <w14:numForm w14:val="lining"/>
        </w:rPr>
        <w:t xml:space="preserve">Čl. </w:t>
      </w:r>
      <w:bookmarkEnd w:id="353"/>
      <w:bookmarkEnd w:id="354"/>
      <w:r w:rsidR="00303E7A" w:rsidRPr="004D09C9">
        <w:rPr>
          <w:rFonts w:ascii="Corbel" w:eastAsia="Corbel" w:hAnsi="Corbel" w:cs="Corbel"/>
          <w:b/>
          <w:bCs/>
          <w:color w:val="auto"/>
          <w14:numForm w14:val="lining"/>
        </w:rPr>
        <w:t>89</w:t>
      </w:r>
      <w:bookmarkStart w:id="356" w:name="_Toc1695502233"/>
      <w:bookmarkStart w:id="357" w:name="_Toc14009159"/>
      <w:r w:rsidR="00303E7A"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Spoločné pracoviská</w:t>
      </w:r>
      <w:bookmarkEnd w:id="355"/>
      <w:bookmarkEnd w:id="356"/>
      <w:bookmarkEnd w:id="357"/>
    </w:p>
    <w:p w14:paraId="38FAA906" w14:textId="133F9A20" w:rsidR="78D0C8CA" w:rsidRPr="004D09C9" w:rsidRDefault="78D0C8CA" w:rsidP="78D0C8CA">
      <w:pPr>
        <w:rPr>
          <w:rFonts w:ascii="Corbel" w:hAnsi="Corbel"/>
          <w14:numForm w14:val="lining"/>
        </w:rPr>
      </w:pPr>
    </w:p>
    <w:p w14:paraId="7C47398B" w14:textId="307965C4" w:rsidR="48DA47FE" w:rsidRPr="004D09C9" w:rsidRDefault="48DA47FE" w:rsidP="00D633E1">
      <w:pPr>
        <w:pStyle w:val="Zkladntext"/>
        <w:numPr>
          <w:ilvl w:val="0"/>
          <w:numId w:val="75"/>
        </w:numPr>
        <w:ind w:left="450" w:hanging="450"/>
        <w:jc w:val="both"/>
        <w:rPr>
          <w:rFonts w:ascii="Corbel" w:eastAsia="Corbel" w:hAnsi="Corbel" w:cs="Corbel"/>
          <w14:numForm w14:val="lining"/>
        </w:rPr>
      </w:pPr>
      <w:r w:rsidRPr="004D09C9">
        <w:rPr>
          <w:rFonts w:ascii="Corbel" w:eastAsia="Corbel" w:hAnsi="Corbel" w:cs="Corbel"/>
          <w14:numForm w14:val="lining"/>
        </w:rPr>
        <w:t>Spoločné pracovisko je pracovisko UK, na ktorom vykonávajú spravidla výchovnovzdelávaciu alebo vedeckovýskumnú činnosť zamestnanci najmenej dvoch súčastí UK. Spoločné pracovisko nemá pracovnoprávnu subjektivitu a vlastných zamestnancov.</w:t>
      </w:r>
    </w:p>
    <w:p w14:paraId="487F4FEA" w14:textId="33ECC6C5" w:rsidR="78D0C8CA" w:rsidRPr="004D09C9" w:rsidRDefault="78D0C8CA" w:rsidP="78D0C8CA">
      <w:pPr>
        <w:pStyle w:val="Zkladntext"/>
        <w:ind w:left="450" w:hanging="450"/>
        <w:jc w:val="both"/>
        <w:rPr>
          <w:rFonts w:ascii="Corbel" w:eastAsia="Corbel" w:hAnsi="Corbel" w:cs="Corbel"/>
          <w14:numForm w14:val="lining"/>
        </w:rPr>
      </w:pPr>
    </w:p>
    <w:p w14:paraId="6F83D8C5" w14:textId="351193A5" w:rsidR="48DA47FE" w:rsidRPr="004D09C9" w:rsidRDefault="48DA47FE" w:rsidP="00D633E1">
      <w:pPr>
        <w:pStyle w:val="Zkladntext"/>
        <w:numPr>
          <w:ilvl w:val="0"/>
          <w:numId w:val="75"/>
        </w:numPr>
        <w:ind w:left="450" w:hanging="450"/>
        <w:jc w:val="both"/>
        <w:rPr>
          <w:rFonts w:ascii="Corbel" w:eastAsia="Corbel" w:hAnsi="Corbel" w:cs="Corbel"/>
          <w14:numForm w14:val="lining"/>
        </w:rPr>
      </w:pPr>
      <w:r w:rsidRPr="004D09C9">
        <w:rPr>
          <w:rFonts w:ascii="Corbel" w:eastAsia="Corbel" w:hAnsi="Corbel" w:cs="Corbel"/>
          <w14:numForm w14:val="lining"/>
        </w:rPr>
        <w:t>Zamestnanci, ktorí vykonávajú prácu na spoločnom pracovisku, sú v pracovnoprávnom vzťahu s najmenej jednou súčasťou UK, ktorá má v súlade s platnými vnútornými predpismi UK a všeobecne záväznými právnymi predpismi postavenie zamestnávateľa.</w:t>
      </w:r>
    </w:p>
    <w:p w14:paraId="007CCE18" w14:textId="3D048B97" w:rsidR="78D0C8CA" w:rsidRPr="004D09C9" w:rsidRDefault="78D0C8CA" w:rsidP="78D0C8CA">
      <w:pPr>
        <w:pStyle w:val="Zkladntext"/>
        <w:jc w:val="both"/>
        <w:rPr>
          <w:rFonts w:ascii="Corbel" w:hAnsi="Corbel"/>
          <w14:numForm w14:val="lining"/>
        </w:rPr>
      </w:pPr>
    </w:p>
    <w:p w14:paraId="0927F0EE" w14:textId="6BA44DC0" w:rsidR="76542135" w:rsidRPr="004D09C9" w:rsidRDefault="76542135" w:rsidP="78D0C8CA">
      <w:pPr>
        <w:pStyle w:val="Nadpis3"/>
        <w:spacing w:before="0"/>
        <w:jc w:val="center"/>
        <w:rPr>
          <w:rFonts w:ascii="Corbel" w:eastAsia="Times New Roman" w:hAnsi="Corbel" w:cs="Times New Roman"/>
          <w:color w:val="000000" w:themeColor="text1"/>
          <w14:numForm w14:val="lining"/>
        </w:rPr>
      </w:pPr>
      <w:bookmarkStart w:id="358" w:name="_Toc1116471993"/>
      <w:bookmarkStart w:id="359" w:name="_Toc503886602"/>
      <w:bookmarkStart w:id="360" w:name="_Toc223510671"/>
      <w:r w:rsidRPr="004D09C9">
        <w:rPr>
          <w:rFonts w:ascii="Corbel" w:eastAsia="Corbel" w:hAnsi="Corbel" w:cs="Corbel"/>
          <w:b/>
          <w:bCs/>
          <w:color w:val="auto"/>
          <w14:numForm w14:val="lining"/>
        </w:rPr>
        <w:lastRenderedPageBreak/>
        <w:t>Čl.</w:t>
      </w:r>
      <w:r w:rsidR="00303E7A" w:rsidRPr="004D09C9">
        <w:rPr>
          <w:rFonts w:ascii="Corbel" w:eastAsia="Corbel" w:hAnsi="Corbel" w:cs="Corbel"/>
          <w:b/>
          <w:bCs/>
          <w:color w:val="auto"/>
          <w14:numForm w14:val="lining"/>
        </w:rPr>
        <w:t xml:space="preserve"> 90</w:t>
      </w:r>
      <w:r w:rsidR="00303E7A"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Pracovnoprávne vzťahy</w:t>
      </w:r>
      <w:bookmarkEnd w:id="358"/>
      <w:bookmarkEnd w:id="359"/>
      <w:bookmarkEnd w:id="360"/>
    </w:p>
    <w:p w14:paraId="34DDED3E" w14:textId="0FDC5777" w:rsidR="78D0C8CA" w:rsidRPr="004D09C9" w:rsidRDefault="78D0C8CA" w:rsidP="78D0C8CA">
      <w:pPr>
        <w:ind w:left="450" w:hanging="450"/>
        <w:jc w:val="both"/>
        <w:rPr>
          <w:rFonts w:ascii="Corbel" w:hAnsi="Corbel"/>
          <w14:numForm w14:val="lining"/>
        </w:rPr>
      </w:pPr>
    </w:p>
    <w:p w14:paraId="24BF0C9B" w14:textId="0A3190FF" w:rsidR="470FDCCF" w:rsidRPr="004D09C9" w:rsidRDefault="470FDCCF" w:rsidP="00D633E1">
      <w:pPr>
        <w:pStyle w:val="Zkladntext"/>
        <w:numPr>
          <w:ilvl w:val="0"/>
          <w:numId w:val="74"/>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t>Práva a povinnosti vyplývajúce z individuálnych pracovnoprávnych vzťahov vykonávajú jednotliví zamestnanci a zamestnávatelia v súlade s pracovnými zmluvami, resp. dohodami o prácach vykonávaných mimo pracovného pomeru a v súlade s právnymi predpismi.</w:t>
      </w:r>
    </w:p>
    <w:p w14:paraId="3B9FACFB" w14:textId="0693FA31" w:rsidR="78D0C8CA" w:rsidRPr="004D09C9" w:rsidRDefault="78D0C8CA" w:rsidP="78D0C8CA">
      <w:pPr>
        <w:pStyle w:val="Zkladntext"/>
        <w:jc w:val="both"/>
        <w:rPr>
          <w:rFonts w:ascii="Corbel" w:hAnsi="Corbel"/>
          <w14:numForm w14:val="lining"/>
        </w:rPr>
      </w:pPr>
    </w:p>
    <w:p w14:paraId="453CBCEC" w14:textId="001D24C4" w:rsidR="470FDCCF" w:rsidRPr="004D09C9" w:rsidRDefault="470FDCCF" w:rsidP="00D633E1">
      <w:pPr>
        <w:pStyle w:val="Zkladntext"/>
        <w:numPr>
          <w:ilvl w:val="0"/>
          <w:numId w:val="74"/>
        </w:numPr>
        <w:ind w:left="450" w:hanging="450"/>
        <w:jc w:val="both"/>
        <w:rPr>
          <w:rFonts w:ascii="Corbel" w:eastAsia="Corbel" w:hAnsi="Corbel" w:cs="Corbel"/>
          <w14:numForm w14:val="lining"/>
        </w:rPr>
      </w:pPr>
      <w:r w:rsidRPr="004D09C9">
        <w:rPr>
          <w:rFonts w:ascii="Corbel" w:eastAsia="Corbel" w:hAnsi="Corbel" w:cs="Corbel"/>
          <w14:numForm w14:val="lining"/>
        </w:rPr>
        <w:t>Práva a povinnosti z rôznych pracovných pomerov (napr. pracovný čas, dovolenka, prekážky v práci) alebo z dohôd o prácach vykonávaných mimo pracovného pomeru sa posudzujú samostatne.</w:t>
      </w:r>
    </w:p>
    <w:p w14:paraId="4484CA52" w14:textId="63B3AD03" w:rsidR="78D0C8CA" w:rsidRPr="004D09C9" w:rsidRDefault="78D0C8CA" w:rsidP="78D0C8CA">
      <w:pPr>
        <w:pStyle w:val="Zkladntext"/>
        <w:jc w:val="both"/>
        <w:rPr>
          <w:rFonts w:ascii="Corbel" w:hAnsi="Corbel"/>
          <w14:numForm w14:val="lining"/>
        </w:rPr>
      </w:pPr>
    </w:p>
    <w:p w14:paraId="46A7F8CA" w14:textId="4FEADF63" w:rsidR="66D19FC8" w:rsidRPr="004D09C9" w:rsidRDefault="66D19FC8" w:rsidP="00D633E1">
      <w:pPr>
        <w:pStyle w:val="Zkladntext"/>
        <w:numPr>
          <w:ilvl w:val="0"/>
          <w:numId w:val="74"/>
        </w:numPr>
        <w:ind w:left="450" w:hanging="450"/>
        <w:jc w:val="both"/>
        <w:rPr>
          <w:rFonts w:ascii="Corbel" w:eastAsia="Corbel" w:hAnsi="Corbel" w:cs="Corbel"/>
          <w14:numForm w14:val="lining"/>
        </w:rPr>
      </w:pPr>
      <w:r w:rsidRPr="004D09C9">
        <w:rPr>
          <w:rFonts w:ascii="Corbel" w:eastAsia="Corbel" w:hAnsi="Corbel" w:cs="Corbel"/>
          <w14:numForm w14:val="lining"/>
        </w:rPr>
        <w:t>S</w:t>
      </w:r>
      <w:r w:rsidR="470FDCCF" w:rsidRPr="004D09C9">
        <w:rPr>
          <w:rFonts w:ascii="Corbel" w:eastAsia="Corbel" w:hAnsi="Corbel" w:cs="Corbel"/>
          <w14:numForm w14:val="lining"/>
        </w:rPr>
        <w:t xml:space="preserve">účasť UK, ktorá je v pozícii zamestnávateľa je povinná v prípade viacerých pracovnoprávnych vzťahov s tým istým zamestnancom usporiadať zmluvné vzťahy so zamestnancom tak, aby zamestnanec v čase určenom pre pracovný pomer na ustanovený pracovný čas nevykonával prácu, ktorá je predmetom iného pracovného pomeru, resp. </w:t>
      </w:r>
      <w:r w:rsidR="002E7A55" w:rsidRPr="004D09C9">
        <w:rPr>
          <w:rFonts w:ascii="Corbel" w:eastAsia="Corbel" w:hAnsi="Corbel" w:cs="Corbel"/>
          <w14:numForm w14:val="lining"/>
        </w:rPr>
        <w:t>d</w:t>
      </w:r>
      <w:r w:rsidR="470FDCCF" w:rsidRPr="004D09C9">
        <w:rPr>
          <w:rFonts w:ascii="Corbel" w:eastAsia="Corbel" w:hAnsi="Corbel" w:cs="Corbel"/>
          <w14:numForm w14:val="lining"/>
        </w:rPr>
        <w:t>ohody.</w:t>
      </w:r>
    </w:p>
    <w:p w14:paraId="051A0914" w14:textId="578B6F44" w:rsidR="78D0C8CA" w:rsidRPr="004D09C9" w:rsidRDefault="78D0C8CA" w:rsidP="00303E7A">
      <w:pPr>
        <w:pStyle w:val="Zkladntext"/>
        <w:rPr>
          <w:rFonts w:ascii="Corbel" w:eastAsia="Corbel" w:hAnsi="Corbel"/>
          <w14:numForm w14:val="lining"/>
        </w:rPr>
      </w:pPr>
    </w:p>
    <w:p w14:paraId="69122D67" w14:textId="229DBF92" w:rsidR="082D8A6A" w:rsidRPr="004D09C9" w:rsidRDefault="082D8A6A" w:rsidP="78D0C8CA">
      <w:pPr>
        <w:pStyle w:val="Nadpis3"/>
        <w:spacing w:before="0"/>
        <w:jc w:val="center"/>
        <w:rPr>
          <w:rFonts w:ascii="Corbel" w:eastAsia="Corbel" w:hAnsi="Corbel" w:cs="Corbel"/>
          <w:b/>
          <w:bCs/>
          <w:color w:val="auto"/>
          <w14:numForm w14:val="lining"/>
        </w:rPr>
      </w:pPr>
      <w:bookmarkStart w:id="361" w:name="_Toc1662775499"/>
      <w:bookmarkStart w:id="362" w:name="_Toc1575760060"/>
      <w:bookmarkStart w:id="363" w:name="_Toc223510672"/>
      <w:r w:rsidRPr="004D09C9">
        <w:rPr>
          <w:rFonts w:ascii="Corbel" w:eastAsia="Corbel" w:hAnsi="Corbel" w:cs="Corbel"/>
          <w:b/>
          <w:bCs/>
          <w:color w:val="auto"/>
          <w14:numForm w14:val="lining"/>
        </w:rPr>
        <w:t xml:space="preserve">Čl. </w:t>
      </w:r>
      <w:bookmarkEnd w:id="361"/>
      <w:bookmarkEnd w:id="362"/>
      <w:r w:rsidR="00303E7A" w:rsidRPr="004D09C9">
        <w:rPr>
          <w:rFonts w:ascii="Corbel" w:eastAsia="Corbel" w:hAnsi="Corbel" w:cs="Corbel"/>
          <w:b/>
          <w:bCs/>
          <w:color w:val="auto"/>
          <w14:numForm w14:val="lining"/>
        </w:rPr>
        <w:t>91</w:t>
      </w:r>
      <w:bookmarkStart w:id="364" w:name="_Toc1418364001"/>
      <w:bookmarkStart w:id="365" w:name="_Toc948389599"/>
      <w:r w:rsidR="00303E7A"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Vznik spoločného pracoviska</w:t>
      </w:r>
      <w:bookmarkEnd w:id="363"/>
      <w:bookmarkEnd w:id="364"/>
      <w:bookmarkEnd w:id="365"/>
    </w:p>
    <w:p w14:paraId="42EAF079" w14:textId="080EB0A4" w:rsidR="78D0C8CA" w:rsidRPr="004D09C9" w:rsidRDefault="78D0C8CA" w:rsidP="78D0C8CA">
      <w:pPr>
        <w:rPr>
          <w:rFonts w:ascii="Corbel" w:hAnsi="Corbel"/>
          <w14:numForm w14:val="lining"/>
        </w:rPr>
      </w:pPr>
    </w:p>
    <w:p w14:paraId="4638563D" w14:textId="13F0A519" w:rsidR="082D8A6A" w:rsidRPr="004D09C9" w:rsidRDefault="082D8A6A" w:rsidP="00D633E1">
      <w:pPr>
        <w:pStyle w:val="Zkladntext"/>
        <w:numPr>
          <w:ilvl w:val="0"/>
          <w:numId w:val="73"/>
        </w:numPr>
        <w:ind w:left="450" w:hanging="450"/>
        <w:jc w:val="both"/>
        <w:rPr>
          <w:rFonts w:ascii="Corbel" w:eastAsia="Corbel" w:hAnsi="Corbel" w:cs="Corbel"/>
          <w14:numForm w14:val="lining"/>
        </w:rPr>
      </w:pPr>
      <w:r w:rsidRPr="004D09C9">
        <w:rPr>
          <w:rFonts w:ascii="Corbel" w:eastAsia="Corbel" w:hAnsi="Corbel" w:cs="Corbel"/>
          <w14:numForm w14:val="lining"/>
        </w:rPr>
        <w:t>Spoločné pracovisko môže byť vytvorené spravidla z existujúceho pracoviska jedného z</w:t>
      </w:r>
      <w:r w:rsidR="008B661F" w:rsidRPr="004D09C9">
        <w:rPr>
          <w:rFonts w:ascii="Corbel" w:eastAsia="Corbel" w:hAnsi="Corbel" w:cs="Corbel"/>
          <w14:numForm w14:val="lining"/>
        </w:rPr>
        <w:t> </w:t>
      </w:r>
      <w:r w:rsidRPr="004D09C9">
        <w:rPr>
          <w:rFonts w:ascii="Corbel" w:eastAsia="Corbel" w:hAnsi="Corbel" w:cs="Corbel"/>
          <w14:numForm w14:val="lining"/>
        </w:rPr>
        <w:t>participujúcich zamestnávateľov/súčastí v rámci UK alebo ako (nové) spoločné pracovisko v priestoroch UK.</w:t>
      </w:r>
    </w:p>
    <w:p w14:paraId="67B8603D" w14:textId="157F5C6A" w:rsidR="78D0C8CA" w:rsidRPr="004D09C9" w:rsidRDefault="78D0C8CA" w:rsidP="78D0C8CA">
      <w:pPr>
        <w:pStyle w:val="Zkladntext"/>
        <w:jc w:val="both"/>
        <w:rPr>
          <w:rFonts w:ascii="Corbel" w:hAnsi="Corbel"/>
          <w14:numForm w14:val="lining"/>
        </w:rPr>
      </w:pPr>
    </w:p>
    <w:p w14:paraId="25D5A163" w14:textId="10CD9532" w:rsidR="082D8A6A" w:rsidRPr="004D09C9" w:rsidRDefault="082D8A6A" w:rsidP="00D633E1">
      <w:pPr>
        <w:pStyle w:val="Zkladntext"/>
        <w:numPr>
          <w:ilvl w:val="0"/>
          <w:numId w:val="73"/>
        </w:numPr>
        <w:ind w:left="450" w:hanging="450"/>
        <w:jc w:val="both"/>
        <w:rPr>
          <w:rFonts w:ascii="Corbel" w:eastAsia="Corbel" w:hAnsi="Corbel" w:cs="Corbel"/>
          <w14:numForm w14:val="lining"/>
        </w:rPr>
      </w:pPr>
      <w:r w:rsidRPr="004D09C9">
        <w:rPr>
          <w:rFonts w:ascii="Corbel" w:eastAsia="Corbel" w:hAnsi="Corbel" w:cs="Corbel"/>
          <w14:numForm w14:val="lining"/>
        </w:rPr>
        <w:t>Spoločné pracovisko je v konkrétnom prípade vytvorené rozhodnutím rektora na základe návrhu spolupracujúcich zamestnávateľov/súčastí v rámci UK.</w:t>
      </w:r>
    </w:p>
    <w:p w14:paraId="1F636EE2" w14:textId="5D547874" w:rsidR="78D0C8CA" w:rsidRPr="004D09C9" w:rsidRDefault="78D0C8CA" w:rsidP="78D0C8CA">
      <w:pPr>
        <w:pStyle w:val="Zkladntext"/>
        <w:jc w:val="both"/>
        <w:rPr>
          <w:rFonts w:ascii="Corbel" w:hAnsi="Corbel"/>
          <w14:numForm w14:val="lining"/>
        </w:rPr>
      </w:pPr>
    </w:p>
    <w:p w14:paraId="5E4939B3" w14:textId="091DF4BA" w:rsidR="082D8A6A" w:rsidRPr="004D09C9" w:rsidRDefault="082D8A6A" w:rsidP="00D633E1">
      <w:pPr>
        <w:pStyle w:val="Zkladntext"/>
        <w:numPr>
          <w:ilvl w:val="0"/>
          <w:numId w:val="73"/>
        </w:numPr>
        <w:ind w:left="450" w:hanging="450"/>
        <w:jc w:val="both"/>
        <w:rPr>
          <w:rFonts w:ascii="Corbel" w:eastAsia="Corbel" w:hAnsi="Corbel" w:cs="Corbel"/>
          <w14:numForm w14:val="lining"/>
        </w:rPr>
      </w:pPr>
      <w:r w:rsidRPr="004D09C9">
        <w:rPr>
          <w:rFonts w:ascii="Corbel" w:eastAsia="Corbel" w:hAnsi="Corbel" w:cs="Corbel"/>
          <w14:numForm w14:val="lining"/>
        </w:rPr>
        <w:t>V rozhodnutí podľa odseku 2 budú vymedzené najmä nasledovné náležitosti:</w:t>
      </w:r>
    </w:p>
    <w:p w14:paraId="3195B939" w14:textId="2255F86B" w:rsidR="34677C23" w:rsidRPr="004D09C9" w:rsidRDefault="34677C23" w:rsidP="00D633E1">
      <w:pPr>
        <w:pStyle w:val="Zkladntext"/>
        <w:numPr>
          <w:ilvl w:val="0"/>
          <w:numId w:val="72"/>
        </w:numPr>
        <w:ind w:left="709" w:hanging="283"/>
        <w:jc w:val="both"/>
        <w:rPr>
          <w:rFonts w:ascii="Corbel" w:eastAsia="Corbel" w:hAnsi="Corbel" w:cs="Corbel"/>
          <w14:numForm w14:val="lining"/>
        </w:rPr>
      </w:pPr>
      <w:r w:rsidRPr="004D09C9">
        <w:rPr>
          <w:rFonts w:ascii="Corbel" w:eastAsia="Corbel" w:hAnsi="Corbel" w:cs="Corbel"/>
          <w14:numForm w14:val="lining"/>
        </w:rPr>
        <w:t>n</w:t>
      </w:r>
      <w:r w:rsidR="082D8A6A" w:rsidRPr="004D09C9">
        <w:rPr>
          <w:rFonts w:ascii="Corbel" w:eastAsia="Corbel" w:hAnsi="Corbel" w:cs="Corbel"/>
          <w14:numForm w14:val="lining"/>
        </w:rPr>
        <w:t>ázov/označenie spoločného pracoviska, predmet činnosti, ciele a zameranie spoločného pracoviska; realizácia výchovnovzdelávacích alebo vedeckovýskumných úloh, projektov a zákaziek a ich špecifikácia,</w:t>
      </w:r>
    </w:p>
    <w:p w14:paraId="4486D885" w14:textId="169CEDA6" w:rsidR="170C006C" w:rsidRPr="004D09C9" w:rsidRDefault="170C006C" w:rsidP="00D633E1">
      <w:pPr>
        <w:pStyle w:val="Zkladntext"/>
        <w:numPr>
          <w:ilvl w:val="0"/>
          <w:numId w:val="72"/>
        </w:numPr>
        <w:ind w:left="709" w:hanging="283"/>
        <w:jc w:val="both"/>
        <w:rPr>
          <w:rFonts w:ascii="Corbel" w:eastAsia="Corbel" w:hAnsi="Corbel" w:cs="Corbel"/>
          <w14:numForm w14:val="lining"/>
        </w:rPr>
      </w:pPr>
      <w:r w:rsidRPr="004D09C9">
        <w:rPr>
          <w:rFonts w:ascii="Corbel" w:eastAsia="Corbel" w:hAnsi="Corbel" w:cs="Corbel"/>
          <w14:numForm w14:val="lining"/>
        </w:rPr>
        <w:t>k</w:t>
      </w:r>
      <w:r w:rsidR="082D8A6A" w:rsidRPr="004D09C9">
        <w:rPr>
          <w:rFonts w:ascii="Corbel" w:eastAsia="Corbel" w:hAnsi="Corbel" w:cs="Corbel"/>
          <w14:numForm w14:val="lining"/>
        </w:rPr>
        <w:t>onkrétne podmienky prevádzkovania spoločného pracoviska vrátane spôsobu participácie jednotlivých zamestnávateľov/súčastí na úhrade prevádzkových nákladov pracoviska, ak sú v čase vzniku pracoviska definovateľné,</w:t>
      </w:r>
    </w:p>
    <w:p w14:paraId="2B65EAC8" w14:textId="143255A6" w:rsidR="082D8A6A" w:rsidRPr="004D09C9" w:rsidRDefault="082D8A6A" w:rsidP="00D633E1">
      <w:pPr>
        <w:pStyle w:val="Zkladntext"/>
        <w:numPr>
          <w:ilvl w:val="0"/>
          <w:numId w:val="72"/>
        </w:numPr>
        <w:ind w:left="709" w:hanging="283"/>
        <w:jc w:val="both"/>
        <w:rPr>
          <w:rFonts w:ascii="Corbel" w:eastAsia="Corbel" w:hAnsi="Corbel" w:cs="Corbel"/>
          <w14:numForm w14:val="lining"/>
        </w:rPr>
      </w:pPr>
      <w:r w:rsidRPr="004D09C9">
        <w:rPr>
          <w:rFonts w:ascii="Corbel" w:eastAsia="Corbel" w:hAnsi="Corbel" w:cs="Corbel"/>
          <w14:numForm w14:val="lining"/>
        </w:rPr>
        <w:t>určenie zodpovednej osoby/osôb v rámci spoločného pracoviska a vymedzenie rozsahu ich zodpovednosti,</w:t>
      </w:r>
    </w:p>
    <w:p w14:paraId="0075BC21" w14:textId="11FA5D0B" w:rsidR="082D8A6A" w:rsidRPr="004D09C9" w:rsidRDefault="082D8A6A" w:rsidP="00D633E1">
      <w:pPr>
        <w:pStyle w:val="Zkladntext"/>
        <w:numPr>
          <w:ilvl w:val="0"/>
          <w:numId w:val="72"/>
        </w:numPr>
        <w:ind w:left="709" w:hanging="283"/>
        <w:jc w:val="both"/>
        <w:rPr>
          <w:rFonts w:ascii="Corbel" w:eastAsia="Corbel" w:hAnsi="Corbel" w:cs="Corbel"/>
          <w14:numForm w14:val="lining"/>
        </w:rPr>
      </w:pPr>
      <w:r w:rsidRPr="004D09C9">
        <w:rPr>
          <w:rFonts w:ascii="Corbel" w:eastAsia="Corbel" w:hAnsi="Corbel" w:cs="Corbel"/>
          <w14:numForm w14:val="lining"/>
        </w:rPr>
        <w:t>podmienky využívania vedeckej infraštruktúry, majetku, podpornej techniky a</w:t>
      </w:r>
      <w:r w:rsidR="005C0F81" w:rsidRPr="004D09C9">
        <w:rPr>
          <w:rFonts w:ascii="Corbel" w:eastAsia="Corbel" w:hAnsi="Corbel" w:cs="Corbel"/>
          <w14:numForm w14:val="lining"/>
        </w:rPr>
        <w:t> </w:t>
      </w:r>
      <w:r w:rsidRPr="004D09C9">
        <w:rPr>
          <w:rFonts w:ascii="Corbel" w:eastAsia="Corbel" w:hAnsi="Corbel" w:cs="Corbel"/>
          <w14:numForm w14:val="lining"/>
        </w:rPr>
        <w:t>obslužných činností,</w:t>
      </w:r>
    </w:p>
    <w:p w14:paraId="6F7401CC" w14:textId="5CBA7E3D" w:rsidR="082D8A6A" w:rsidRPr="004D09C9" w:rsidRDefault="082D8A6A" w:rsidP="00D633E1">
      <w:pPr>
        <w:pStyle w:val="Zkladntext"/>
        <w:numPr>
          <w:ilvl w:val="0"/>
          <w:numId w:val="72"/>
        </w:numPr>
        <w:ind w:left="709" w:hanging="283"/>
        <w:jc w:val="both"/>
        <w:rPr>
          <w:rFonts w:ascii="Corbel" w:eastAsia="Corbel" w:hAnsi="Corbel" w:cs="Corbel"/>
          <w14:numForm w14:val="lining"/>
        </w:rPr>
      </w:pPr>
      <w:r w:rsidRPr="004D09C9">
        <w:rPr>
          <w:rFonts w:ascii="Corbel" w:eastAsia="Corbel" w:hAnsi="Corbel" w:cs="Corbel"/>
          <w14:numForm w14:val="lining"/>
        </w:rPr>
        <w:t>spôsob započítania výsledkov vedeckovýskumnej činnosti spoločného pracoviska, novovzniknuté práva duševného vlastníctva a ich rozdelenie, ak sú v čase vzniku pracoviska definovateľné,</w:t>
      </w:r>
    </w:p>
    <w:p w14:paraId="3289285F" w14:textId="0928D8D3" w:rsidR="082D8A6A" w:rsidRPr="004D09C9" w:rsidRDefault="082D8A6A" w:rsidP="00D633E1">
      <w:pPr>
        <w:pStyle w:val="Zkladntext"/>
        <w:numPr>
          <w:ilvl w:val="0"/>
          <w:numId w:val="72"/>
        </w:numPr>
        <w:ind w:left="709" w:hanging="283"/>
        <w:jc w:val="both"/>
        <w:rPr>
          <w:rFonts w:ascii="Corbel" w:eastAsia="Corbel" w:hAnsi="Corbel" w:cs="Corbel"/>
          <w14:numForm w14:val="lining"/>
        </w:rPr>
      </w:pPr>
      <w:r w:rsidRPr="004D09C9">
        <w:rPr>
          <w:rFonts w:ascii="Corbel" w:eastAsia="Corbel" w:hAnsi="Corbel" w:cs="Corbel"/>
          <w14:numForm w14:val="lining"/>
        </w:rPr>
        <w:t>ďalšie povinnosti vyplývajúce z prevádzkovania spoločného pracoviska v nadväznosti na jeho charakter.</w:t>
      </w:r>
    </w:p>
    <w:p w14:paraId="5E858F24" w14:textId="3270E966" w:rsidR="78D0C8CA" w:rsidRPr="004D09C9" w:rsidRDefault="78D0C8CA" w:rsidP="78D0C8CA">
      <w:pPr>
        <w:pStyle w:val="Zkladntext"/>
        <w:ind w:left="900" w:hanging="450"/>
        <w:jc w:val="both"/>
        <w:rPr>
          <w:rFonts w:ascii="Corbel" w:hAnsi="Corbel"/>
          <w14:numForm w14:val="lining"/>
        </w:rPr>
      </w:pPr>
    </w:p>
    <w:p w14:paraId="13E502E2" w14:textId="4695522A" w:rsidR="0B2F8DF7" w:rsidRPr="004D09C9" w:rsidRDefault="0B2F8DF7" w:rsidP="78D0C8CA">
      <w:pPr>
        <w:pStyle w:val="Nadpis3"/>
        <w:spacing w:before="0"/>
        <w:jc w:val="center"/>
        <w:rPr>
          <w:rFonts w:ascii="Corbel" w:eastAsia="Corbel" w:hAnsi="Corbel" w:cs="Corbel"/>
          <w:b/>
          <w:bCs/>
          <w:color w:val="auto"/>
          <w14:numForm w14:val="lining"/>
        </w:rPr>
      </w:pPr>
      <w:bookmarkStart w:id="366" w:name="_Toc2126090923"/>
      <w:bookmarkStart w:id="367" w:name="_Toc230479949"/>
      <w:bookmarkStart w:id="368" w:name="_Toc223510673"/>
      <w:r w:rsidRPr="004D09C9">
        <w:rPr>
          <w:rFonts w:ascii="Corbel" w:eastAsia="Corbel" w:hAnsi="Corbel" w:cs="Corbel"/>
          <w:b/>
          <w:bCs/>
          <w:color w:val="auto"/>
          <w14:numForm w14:val="lining"/>
        </w:rPr>
        <w:t xml:space="preserve">Čl. </w:t>
      </w:r>
      <w:bookmarkEnd w:id="366"/>
      <w:bookmarkEnd w:id="367"/>
      <w:r w:rsidR="00303E7A" w:rsidRPr="004D09C9">
        <w:rPr>
          <w:rFonts w:ascii="Corbel" w:eastAsia="Corbel" w:hAnsi="Corbel" w:cs="Corbel"/>
          <w:b/>
          <w:bCs/>
          <w:color w:val="auto"/>
          <w14:numForm w14:val="lining"/>
        </w:rPr>
        <w:t>92</w:t>
      </w:r>
      <w:bookmarkStart w:id="369" w:name="_Toc1788045958"/>
      <w:bookmarkStart w:id="370" w:name="_Toc596118405"/>
      <w:r w:rsidR="00303E7A"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Prevádzka spoločného pracoviska</w:t>
      </w:r>
      <w:bookmarkEnd w:id="368"/>
      <w:bookmarkEnd w:id="369"/>
      <w:bookmarkEnd w:id="370"/>
    </w:p>
    <w:p w14:paraId="3E3C9BB4" w14:textId="2389A216" w:rsidR="78D0C8CA" w:rsidRPr="004D09C9" w:rsidRDefault="78D0C8CA" w:rsidP="78D0C8CA">
      <w:pPr>
        <w:rPr>
          <w:rFonts w:ascii="Corbel" w:hAnsi="Corbel"/>
          <w14:numForm w14:val="lining"/>
        </w:rPr>
      </w:pPr>
    </w:p>
    <w:p w14:paraId="03C5F32E" w14:textId="4CD021DF" w:rsidR="0B2F8DF7" w:rsidRPr="004D09C9" w:rsidRDefault="0B2F8DF7" w:rsidP="00D633E1">
      <w:pPr>
        <w:pStyle w:val="Zkladntext"/>
        <w:numPr>
          <w:ilvl w:val="0"/>
          <w:numId w:val="71"/>
        </w:numPr>
        <w:ind w:left="450" w:hanging="450"/>
        <w:jc w:val="both"/>
        <w:rPr>
          <w:rFonts w:ascii="Corbel" w:eastAsiaTheme="minorEastAsia" w:hAnsi="Corbel" w:cstheme="minorBidi"/>
          <w14:numForm w14:val="lining"/>
        </w:rPr>
      </w:pPr>
      <w:r w:rsidRPr="004D09C9">
        <w:rPr>
          <w:rFonts w:ascii="Corbel" w:eastAsia="Corbel" w:hAnsi="Corbel" w:cs="Corbel"/>
          <w14:numForm w14:val="lining"/>
        </w:rPr>
        <w:lastRenderedPageBreak/>
        <w:t>Zamestnávatelia, ktorých zamestnanci budú vykonávať prácu na spoločnom pracovisku zabezpečia potrebnú úpravu pracovnoprávnej dokumentácie vlastných zamestnancov a</w:t>
      </w:r>
      <w:r w:rsidR="005C0F81" w:rsidRPr="004D09C9">
        <w:rPr>
          <w:rFonts w:ascii="Corbel" w:eastAsia="Corbel" w:hAnsi="Corbel" w:cs="Corbel"/>
          <w14:numForm w14:val="lining"/>
        </w:rPr>
        <w:t> </w:t>
      </w:r>
      <w:r w:rsidRPr="004D09C9">
        <w:rPr>
          <w:rFonts w:ascii="Corbel" w:eastAsia="Corbel" w:hAnsi="Corbel" w:cs="Corbel"/>
          <w14:numForm w14:val="lining"/>
        </w:rPr>
        <w:t xml:space="preserve">vytvoria podmienky </w:t>
      </w:r>
      <w:r w:rsidR="008901AF" w:rsidRPr="004D09C9">
        <w:rPr>
          <w:rFonts w:ascii="Corbel" w:eastAsia="Corbel" w:hAnsi="Corbel" w:cs="Corbel"/>
          <w14:numForm w14:val="lining"/>
        </w:rPr>
        <w:t>na</w:t>
      </w:r>
      <w:r w:rsidRPr="004D09C9">
        <w:rPr>
          <w:rFonts w:ascii="Corbel" w:eastAsia="Corbel" w:hAnsi="Corbel" w:cs="Corbel"/>
          <w14:numForm w14:val="lining"/>
        </w:rPr>
        <w:t xml:space="preserve"> reálny výkon práce jednotlivých zamestnancov na spoločnom pracovisku.</w:t>
      </w:r>
    </w:p>
    <w:p w14:paraId="79B24DA4" w14:textId="3D056452" w:rsidR="78D0C8CA" w:rsidRPr="004D09C9" w:rsidRDefault="78D0C8CA" w:rsidP="78D0C8CA">
      <w:pPr>
        <w:pStyle w:val="Zkladntext"/>
        <w:jc w:val="both"/>
        <w:rPr>
          <w:rFonts w:ascii="Corbel" w:hAnsi="Corbel"/>
          <w14:numForm w14:val="lining"/>
        </w:rPr>
      </w:pPr>
    </w:p>
    <w:p w14:paraId="17EBAE35" w14:textId="67B04EA9" w:rsidR="0B2F8DF7" w:rsidRPr="004D09C9" w:rsidRDefault="0B2F8DF7" w:rsidP="00D633E1">
      <w:pPr>
        <w:pStyle w:val="Zkladntext"/>
        <w:numPr>
          <w:ilvl w:val="0"/>
          <w:numId w:val="71"/>
        </w:numPr>
        <w:ind w:left="450" w:hanging="450"/>
        <w:jc w:val="both"/>
        <w:rPr>
          <w:rFonts w:ascii="Corbel" w:eastAsia="Corbel" w:hAnsi="Corbel" w:cs="Corbel"/>
          <w14:numForm w14:val="lining"/>
        </w:rPr>
      </w:pPr>
      <w:r w:rsidRPr="004D09C9">
        <w:rPr>
          <w:rFonts w:ascii="Corbel" w:eastAsia="Corbel" w:hAnsi="Corbel" w:cs="Corbel"/>
          <w14:numForm w14:val="lining"/>
        </w:rPr>
        <w:t>O zaradení konkrétneho zamestnanca súčasti UK na spoločné pracovisko rozhoduje po dohode so zamestnancom príslušný participujúci zamestnávateľ/súčasť UK. Personálne obsadenie spoločných pracovísk sa môže meniť na základe požiadaviek a potrieb participujúcich zamestnávateľov a cieľov spoločného pracoviska. Aktuálny stav zamestnancov oprávnených pôsobiť na spoločnom pracovisku bude vykazovaný v</w:t>
      </w:r>
      <w:r w:rsidR="00837340" w:rsidRPr="004D09C9">
        <w:rPr>
          <w:rFonts w:ascii="Corbel" w:eastAsia="Corbel" w:hAnsi="Corbel" w:cs="Corbel"/>
          <w14:numForm w14:val="lining"/>
        </w:rPr>
        <w:t> </w:t>
      </w:r>
      <w:r w:rsidRPr="004D09C9">
        <w:rPr>
          <w:rFonts w:ascii="Corbel" w:eastAsia="Corbel" w:hAnsi="Corbel" w:cs="Corbel"/>
          <w14:numForm w14:val="lining"/>
        </w:rPr>
        <w:t>týždennom/mesačnom intervale s účinnosťou odo dňa vytvorenia spoločného pracoviska.</w:t>
      </w:r>
    </w:p>
    <w:p w14:paraId="4C298DDC" w14:textId="0DA6B7CB" w:rsidR="78D0C8CA" w:rsidRPr="004D09C9" w:rsidRDefault="78D0C8CA" w:rsidP="78D0C8CA">
      <w:pPr>
        <w:pStyle w:val="Zkladntext"/>
        <w:jc w:val="both"/>
        <w:rPr>
          <w:rFonts w:ascii="Corbel" w:hAnsi="Corbel"/>
          <w14:numForm w14:val="lining"/>
        </w:rPr>
      </w:pPr>
    </w:p>
    <w:p w14:paraId="213AC314" w14:textId="0A8C5BF4" w:rsidR="0B2F8DF7" w:rsidRPr="004D09C9" w:rsidRDefault="0B2F8DF7" w:rsidP="00D633E1">
      <w:pPr>
        <w:pStyle w:val="Zkladntext"/>
        <w:numPr>
          <w:ilvl w:val="0"/>
          <w:numId w:val="71"/>
        </w:numPr>
        <w:ind w:left="450" w:hanging="450"/>
        <w:jc w:val="both"/>
        <w:rPr>
          <w:rFonts w:ascii="Corbel" w:eastAsia="Corbel" w:hAnsi="Corbel" w:cs="Corbel"/>
          <w14:numForm w14:val="lining"/>
        </w:rPr>
      </w:pPr>
      <w:r w:rsidRPr="004D09C9">
        <w:rPr>
          <w:rFonts w:ascii="Corbel" w:eastAsia="Corbel" w:hAnsi="Corbel" w:cs="Corbel"/>
          <w14:numForm w14:val="lining"/>
        </w:rPr>
        <w:t>Súčasť UK, v priestoroch ktorej je umiestnené spoločné pracovisko</w:t>
      </w:r>
      <w:r w:rsidR="00150E8C" w:rsidRPr="004D09C9">
        <w:rPr>
          <w:rFonts w:ascii="Corbel" w:eastAsia="Corbel" w:hAnsi="Corbel" w:cs="Corbel"/>
          <w14:numForm w14:val="lining"/>
        </w:rPr>
        <w:t>,</w:t>
      </w:r>
      <w:r w:rsidRPr="004D09C9">
        <w:rPr>
          <w:rFonts w:ascii="Corbel" w:eastAsia="Corbel" w:hAnsi="Corbel" w:cs="Corbel"/>
          <w14:numForm w14:val="lining"/>
        </w:rPr>
        <w:t xml:space="preserve"> zodpovedá za splnenie všetkých stanovených štandardov a právnych, technických a bezpečnostných noriem relevantných </w:t>
      </w:r>
      <w:r w:rsidR="008901AF" w:rsidRPr="004D09C9">
        <w:rPr>
          <w:rFonts w:ascii="Corbel" w:eastAsia="Corbel" w:hAnsi="Corbel" w:cs="Corbel"/>
          <w14:numForm w14:val="lining"/>
        </w:rPr>
        <w:t>na</w:t>
      </w:r>
      <w:r w:rsidRPr="004D09C9">
        <w:rPr>
          <w:rFonts w:ascii="Corbel" w:eastAsia="Corbel" w:hAnsi="Corbel" w:cs="Corbel"/>
          <w14:numForm w14:val="lining"/>
        </w:rPr>
        <w:t xml:space="preserve"> výkon práce v priestoroch spoločného pracoviska. Zamestnanci vykonávajúci prácu na spoločnom pracovisku sú povinní dodržiavať všetky všeobecne záväzné aj vnútorné predpisy upravujúce prevádzku príslušného spoločného pracoviska.</w:t>
      </w:r>
    </w:p>
    <w:p w14:paraId="5C2FC2CF" w14:textId="72097DCA" w:rsidR="78D0C8CA" w:rsidRPr="004D09C9" w:rsidRDefault="78D0C8CA" w:rsidP="78D0C8CA">
      <w:pPr>
        <w:pStyle w:val="Zkladntext"/>
        <w:jc w:val="both"/>
        <w:rPr>
          <w:rFonts w:ascii="Corbel" w:hAnsi="Corbel"/>
          <w14:numForm w14:val="lining"/>
        </w:rPr>
      </w:pPr>
    </w:p>
    <w:p w14:paraId="79BF0CB6" w14:textId="4EAD6E43" w:rsidR="0B2F8DF7" w:rsidRPr="004D09C9" w:rsidRDefault="0B2F8DF7" w:rsidP="00D633E1">
      <w:pPr>
        <w:pStyle w:val="Zkladntext"/>
        <w:numPr>
          <w:ilvl w:val="0"/>
          <w:numId w:val="71"/>
        </w:numPr>
        <w:ind w:left="450" w:hanging="450"/>
        <w:jc w:val="both"/>
        <w:rPr>
          <w:rFonts w:ascii="Corbel" w:eastAsia="Corbel" w:hAnsi="Corbel" w:cs="Corbel"/>
          <w14:numForm w14:val="lining"/>
        </w:rPr>
      </w:pPr>
      <w:r w:rsidRPr="004D09C9">
        <w:rPr>
          <w:rFonts w:ascii="Corbel" w:eastAsia="Corbel" w:hAnsi="Corbel" w:cs="Corbel"/>
          <w14:numForm w14:val="lining"/>
        </w:rPr>
        <w:t>Za dodržiavanie bezpečnostných predpisov na spoločnom pracovisku, za vedenie laboratórnej a vybranej pracovnoprávnej dokumentácie vrátane výkazov podľa ods</w:t>
      </w:r>
      <w:r w:rsidR="00A8180E" w:rsidRPr="004D09C9">
        <w:rPr>
          <w:rFonts w:ascii="Corbel" w:eastAsia="Corbel" w:hAnsi="Corbel" w:cs="Corbel"/>
          <w14:numForm w14:val="lining"/>
        </w:rPr>
        <w:t>.</w:t>
      </w:r>
      <w:r w:rsidRPr="004D09C9">
        <w:rPr>
          <w:rFonts w:ascii="Corbel" w:eastAsia="Corbel" w:hAnsi="Corbel" w:cs="Corbel"/>
          <w14:numForm w14:val="lining"/>
        </w:rPr>
        <w:t xml:space="preserve"> 2, ako aj za materiálne vybavenie spoločného pracoviska zodpovedá osoba určená v rozhodnutí (čl. </w:t>
      </w:r>
      <w:r w:rsidR="00A8180E" w:rsidRPr="004D09C9">
        <w:rPr>
          <w:rFonts w:ascii="Corbel" w:eastAsia="Corbel" w:hAnsi="Corbel" w:cs="Corbel"/>
          <w14:numForm w14:val="lining"/>
        </w:rPr>
        <w:t>91</w:t>
      </w:r>
      <w:r w:rsidRPr="004D09C9">
        <w:rPr>
          <w:rFonts w:ascii="Corbel" w:eastAsia="Corbel" w:hAnsi="Corbel" w:cs="Corbel"/>
          <w14:numForm w14:val="lining"/>
        </w:rPr>
        <w:t xml:space="preserve"> ods. 3 písm. c)</w:t>
      </w:r>
      <w:r w:rsidR="00A8180E" w:rsidRPr="004D09C9">
        <w:rPr>
          <w:rFonts w:ascii="Corbel" w:eastAsia="Corbel" w:hAnsi="Corbel" w:cs="Corbel"/>
          <w14:numForm w14:val="lining"/>
        </w:rPr>
        <w:t>)</w:t>
      </w:r>
      <w:r w:rsidRPr="004D09C9">
        <w:rPr>
          <w:rFonts w:ascii="Corbel" w:eastAsia="Corbel" w:hAnsi="Corbel" w:cs="Corbel"/>
          <w14:numForm w14:val="lining"/>
        </w:rPr>
        <w:t>. Hmotná zodpovednosť zamestnancov bude stanovená zo strany participujúcich zamestnávateľov a upravená podľa príslušných pracovnoprávnych predpisov.</w:t>
      </w:r>
    </w:p>
    <w:p w14:paraId="5ECEFC1F" w14:textId="178743EF" w:rsidR="78D0C8CA" w:rsidRPr="004D09C9" w:rsidRDefault="78D0C8CA" w:rsidP="78D0C8CA">
      <w:pPr>
        <w:pStyle w:val="Zkladntext"/>
        <w:jc w:val="both"/>
        <w:rPr>
          <w:rFonts w:ascii="Corbel" w:hAnsi="Corbel"/>
          <w14:numForm w14:val="lining"/>
        </w:rPr>
      </w:pPr>
    </w:p>
    <w:p w14:paraId="4909DE01" w14:textId="7D822371" w:rsidR="0B2F8DF7" w:rsidRPr="004D09C9" w:rsidRDefault="0B2F8DF7" w:rsidP="00D633E1">
      <w:pPr>
        <w:pStyle w:val="Zkladntext"/>
        <w:numPr>
          <w:ilvl w:val="0"/>
          <w:numId w:val="71"/>
        </w:numPr>
        <w:ind w:left="450" w:hanging="450"/>
        <w:jc w:val="both"/>
        <w:rPr>
          <w:rFonts w:ascii="Corbel" w:eastAsia="Corbel" w:hAnsi="Corbel" w:cs="Corbel"/>
          <w14:numForm w14:val="lining"/>
        </w:rPr>
      </w:pPr>
      <w:r w:rsidRPr="004D09C9">
        <w:rPr>
          <w:rFonts w:ascii="Corbel" w:eastAsia="Corbel" w:hAnsi="Corbel" w:cs="Corbel"/>
          <w14:numForm w14:val="lining"/>
        </w:rPr>
        <w:t>Zamestnávatelia, ktorých zamestnanci plnia úlohy na spoločnom pracovisku</w:t>
      </w:r>
      <w:r w:rsidR="00150E8C" w:rsidRPr="004D09C9">
        <w:rPr>
          <w:rFonts w:ascii="Corbel" w:eastAsia="Corbel" w:hAnsi="Corbel" w:cs="Corbel"/>
          <w14:numForm w14:val="lining"/>
        </w:rPr>
        <w:t>,</w:t>
      </w:r>
      <w:r w:rsidRPr="004D09C9">
        <w:rPr>
          <w:rFonts w:ascii="Corbel" w:eastAsia="Corbel" w:hAnsi="Corbel" w:cs="Corbel"/>
          <w14:numForm w14:val="lining"/>
        </w:rPr>
        <w:t xml:space="preserve"> sú povinní navzájom spolupracovať pri prevencii, príprave a vykonávaní opatrení na zaistenie bezpečnosti a ochrany zdravia pri práci v súlade s príslušnými predpismi na úseku BOZP.</w:t>
      </w:r>
      <w:r w:rsidR="00BC4DA8">
        <w:rPr>
          <w:rStyle w:val="Odkaznapoznmkupodiarou"/>
          <w:rFonts w:ascii="Corbel" w:eastAsia="Corbel" w:hAnsi="Corbel" w:cs="Corbel"/>
          <w14:numForm w14:val="lining"/>
        </w:rPr>
        <w:footnoteReference w:customMarkFollows="1" w:id="41"/>
        <w:t>38</w:t>
      </w:r>
      <w:r w:rsidRPr="004D09C9">
        <w:rPr>
          <w:rFonts w:ascii="Corbel" w:eastAsia="Corbel" w:hAnsi="Corbel" w:cs="Corbel"/>
          <w14:numForm w14:val="lining"/>
        </w:rPr>
        <w:t xml:space="preserve"> Zamestnávatelia sú povinní navzájom spolupracovať tiež pri prevencii, príprave</w:t>
      </w:r>
      <w:r w:rsidR="0879585A" w:rsidRPr="004D09C9">
        <w:rPr>
          <w:rFonts w:ascii="Corbel" w:eastAsia="Corbel" w:hAnsi="Corbel" w:cs="Corbel"/>
          <w14:numForm w14:val="lining"/>
        </w:rPr>
        <w:t xml:space="preserve"> </w:t>
      </w:r>
      <w:r w:rsidRPr="004D09C9">
        <w:rPr>
          <w:rFonts w:ascii="Corbel" w:eastAsia="Corbel" w:hAnsi="Corbel" w:cs="Corbel"/>
          <w14:numForm w14:val="lining"/>
        </w:rPr>
        <w:t>a</w:t>
      </w:r>
      <w:r w:rsidR="008E6922" w:rsidRPr="004D09C9">
        <w:rPr>
          <w:rFonts w:ascii="Corbel" w:eastAsia="Corbel" w:hAnsi="Corbel" w:cs="Corbel"/>
          <w14:numForm w14:val="lining"/>
        </w:rPr>
        <w:t> </w:t>
      </w:r>
      <w:r w:rsidRPr="004D09C9">
        <w:rPr>
          <w:rFonts w:ascii="Corbel" w:eastAsia="Corbel" w:hAnsi="Corbel" w:cs="Corbel"/>
          <w14:numForm w14:val="lining"/>
        </w:rPr>
        <w:t>vykonávaní potrebných opatrení na úseku požiarnej ochrany, civilnej ochrany a ochrany utajovaných skutočností v súlade s príslušnými právnymi predpismi.</w:t>
      </w:r>
    </w:p>
    <w:p w14:paraId="5D87F646" w14:textId="7E9E5DBD" w:rsidR="78D0C8CA" w:rsidRPr="004D09C9" w:rsidRDefault="78D0C8CA" w:rsidP="78D0C8CA">
      <w:pPr>
        <w:pStyle w:val="Zkladntext"/>
        <w:jc w:val="both"/>
        <w:rPr>
          <w:rFonts w:ascii="Corbel" w:hAnsi="Corbel"/>
          <w14:numForm w14:val="lining"/>
        </w:rPr>
      </w:pPr>
    </w:p>
    <w:p w14:paraId="6C2E793E" w14:textId="697DE86D" w:rsidR="0B2F8DF7" w:rsidRPr="004D09C9" w:rsidRDefault="0B2F8DF7" w:rsidP="00D633E1">
      <w:pPr>
        <w:pStyle w:val="Zkladntext"/>
        <w:numPr>
          <w:ilvl w:val="0"/>
          <w:numId w:val="71"/>
        </w:numPr>
        <w:ind w:left="450" w:hanging="450"/>
        <w:jc w:val="both"/>
        <w:rPr>
          <w:rFonts w:ascii="Corbel" w:eastAsia="Corbel" w:hAnsi="Corbel" w:cs="Corbel"/>
          <w14:numForm w14:val="lining"/>
        </w:rPr>
      </w:pPr>
      <w:r w:rsidRPr="004D09C9">
        <w:rPr>
          <w:rFonts w:ascii="Corbel" w:eastAsia="Corbel" w:hAnsi="Corbel" w:cs="Corbel"/>
          <w14:numForm w14:val="lining"/>
        </w:rPr>
        <w:t>Spolupracujúci zamestnávatelia sú povinní sa navzájom informovať najmä o možných ohrozeniach, preventívnych opatreniach a opatreniach na poskytnutie prvej pomoci, na zdolávanie požiarov, vykonanie záchranných prác a evakuáciu zamestnancov. Tieto informácie je každý zamestnávateľ povinný poskytnúť svojim zamestnancom a zástupcom zamestnancov pre bezpečnosť.</w:t>
      </w:r>
    </w:p>
    <w:p w14:paraId="2B1B0281" w14:textId="36CF009C" w:rsidR="78D0C8CA" w:rsidRPr="004D09C9" w:rsidRDefault="78D0C8CA" w:rsidP="78D0C8CA">
      <w:pPr>
        <w:pStyle w:val="Zkladntext"/>
        <w:jc w:val="both"/>
        <w:rPr>
          <w:rFonts w:ascii="Corbel" w:hAnsi="Corbel"/>
          <w14:numForm w14:val="lining"/>
        </w:rPr>
      </w:pPr>
    </w:p>
    <w:p w14:paraId="4FFF5E10" w14:textId="32F9687A" w:rsidR="0B2F8DF7" w:rsidRPr="004D09C9" w:rsidRDefault="0B2F8DF7" w:rsidP="00D633E1">
      <w:pPr>
        <w:pStyle w:val="Zkladntext"/>
        <w:numPr>
          <w:ilvl w:val="0"/>
          <w:numId w:val="71"/>
        </w:numPr>
        <w:ind w:left="450" w:hanging="450"/>
        <w:jc w:val="both"/>
        <w:rPr>
          <w:rFonts w:ascii="Corbel" w:eastAsia="Corbel" w:hAnsi="Corbel" w:cs="Corbel"/>
          <w14:numForm w14:val="lining"/>
        </w:rPr>
      </w:pPr>
      <w:r w:rsidRPr="004D09C9">
        <w:rPr>
          <w:rFonts w:ascii="Corbel" w:eastAsia="Corbel" w:hAnsi="Corbel" w:cs="Corbel"/>
          <w14:numForm w14:val="lining"/>
        </w:rPr>
        <w:t>Spolupracujúci zamestnávatelia sú povinní plniť vo vzťahu k zamestnancom všetky povinnosti vyplývajúce zo všeobecne záväzných právnych predpisov a vnútorných predpisov UK</w:t>
      </w:r>
      <w:r w:rsidR="00303E7A" w:rsidRPr="004D09C9">
        <w:rPr>
          <w:rFonts w:ascii="Corbel" w:eastAsia="Corbel" w:hAnsi="Corbel" w:cs="Corbel"/>
          <w14:numForm w14:val="lining"/>
        </w:rPr>
        <w:t>.</w:t>
      </w:r>
    </w:p>
    <w:p w14:paraId="2529E3F1" w14:textId="77777777" w:rsidR="00303E7A" w:rsidRPr="004D09C9" w:rsidRDefault="00303E7A" w:rsidP="00303E7A">
      <w:pPr>
        <w:pStyle w:val="Zkladntext"/>
        <w:jc w:val="both"/>
        <w:rPr>
          <w:rFonts w:ascii="Corbel" w:eastAsia="Corbel" w:hAnsi="Corbel" w:cs="Corbel"/>
          <w14:numForm w14:val="lining"/>
        </w:rPr>
      </w:pPr>
    </w:p>
    <w:p w14:paraId="74ACABFA" w14:textId="24D627BB" w:rsidR="19A3835C" w:rsidRPr="004D09C9" w:rsidRDefault="19A3835C" w:rsidP="78D0C8CA">
      <w:pPr>
        <w:pStyle w:val="Nadpis3"/>
        <w:spacing w:before="0"/>
        <w:jc w:val="center"/>
        <w:rPr>
          <w:rFonts w:ascii="Corbel" w:eastAsia="Corbel" w:hAnsi="Corbel" w:cs="Corbel"/>
          <w:b/>
          <w:bCs/>
          <w:color w:val="auto"/>
          <w14:numForm w14:val="lining"/>
        </w:rPr>
      </w:pPr>
      <w:bookmarkStart w:id="371" w:name="_Toc664729603"/>
      <w:bookmarkStart w:id="372" w:name="_Toc683288252"/>
      <w:bookmarkStart w:id="373" w:name="_Toc223510674"/>
      <w:r w:rsidRPr="004D09C9">
        <w:rPr>
          <w:rFonts w:ascii="Corbel" w:eastAsia="Corbel" w:hAnsi="Corbel" w:cs="Corbel"/>
          <w:b/>
          <w:bCs/>
          <w:color w:val="auto"/>
          <w14:numForm w14:val="lining"/>
        </w:rPr>
        <w:t xml:space="preserve">Čl. </w:t>
      </w:r>
      <w:bookmarkEnd w:id="371"/>
      <w:bookmarkEnd w:id="372"/>
      <w:r w:rsidR="00303E7A" w:rsidRPr="004D09C9">
        <w:rPr>
          <w:rFonts w:ascii="Corbel" w:eastAsia="Corbel" w:hAnsi="Corbel" w:cs="Corbel"/>
          <w:b/>
          <w:bCs/>
          <w:color w:val="auto"/>
          <w14:numForm w14:val="lining"/>
        </w:rPr>
        <w:t>93</w:t>
      </w:r>
      <w:bookmarkStart w:id="374" w:name="_Toc753134902"/>
      <w:bookmarkStart w:id="375" w:name="_Toc254102896"/>
      <w:r w:rsidR="00303E7A"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Špecializované výučbové zariadenie UK</w:t>
      </w:r>
      <w:bookmarkEnd w:id="373"/>
      <w:bookmarkEnd w:id="374"/>
      <w:bookmarkEnd w:id="375"/>
    </w:p>
    <w:p w14:paraId="6A0648FA" w14:textId="6C84EE57" w:rsidR="00A1693C" w:rsidRPr="004D09C9" w:rsidRDefault="00A1693C" w:rsidP="00A1693C">
      <w:pPr>
        <w:ind w:left="374" w:hanging="374"/>
        <w:jc w:val="center"/>
        <w:rPr>
          <w:rFonts w:ascii="Corbel" w:eastAsia="Corbel" w:hAnsi="Corbel"/>
        </w:rPr>
      </w:pPr>
    </w:p>
    <w:p w14:paraId="0E2A7BE2" w14:textId="6BBF5D3E" w:rsidR="00A1693C" w:rsidRPr="004D09C9" w:rsidRDefault="00A1693C" w:rsidP="00D633E1">
      <w:pPr>
        <w:pStyle w:val="Zkladntext"/>
        <w:numPr>
          <w:ilvl w:val="0"/>
          <w:numId w:val="212"/>
        </w:numPr>
        <w:ind w:left="426" w:hanging="426"/>
        <w:jc w:val="both"/>
        <w:rPr>
          <w:rFonts w:ascii="Corbel" w:eastAsia="Corbel" w:hAnsi="Corbel" w:cs="Corbel"/>
          <w14:numForm w14:val="lining"/>
        </w:rPr>
      </w:pPr>
      <w:r w:rsidRPr="004D09C9">
        <w:rPr>
          <w:rFonts w:ascii="Corbel" w:eastAsia="Corbel" w:hAnsi="Corbel" w:cs="Corbel"/>
          <w14:numForm w14:val="lining"/>
        </w:rPr>
        <w:lastRenderedPageBreak/>
        <w:t>Špecializované výučbové zariadenie UK slúži na praktickú výučbu v študijných odboroch, ktoré takúto výučbu vyžadujú (ďalej len „ŠVZ“). Špecializované výučbové zariadenie UK je</w:t>
      </w:r>
    </w:p>
    <w:p w14:paraId="292CD7DE" w14:textId="2FA7907C" w:rsidR="00A1693C" w:rsidRPr="004D09C9" w:rsidRDefault="00A1693C" w:rsidP="00D633E1">
      <w:pPr>
        <w:pStyle w:val="Zkladntext"/>
        <w:numPr>
          <w:ilvl w:val="0"/>
          <w:numId w:val="213"/>
        </w:numPr>
        <w:ind w:left="709" w:hanging="283"/>
        <w:jc w:val="both"/>
        <w:rPr>
          <w:rFonts w:ascii="Corbel" w:eastAsia="Corbel" w:hAnsi="Corbel" w:cs="Corbel"/>
          <w14:numForm w14:val="lining"/>
        </w:rPr>
      </w:pPr>
      <w:r w:rsidRPr="004D09C9">
        <w:rPr>
          <w:rFonts w:ascii="Corbel" w:eastAsia="Corbel" w:hAnsi="Corbel" w:cs="Corbel"/>
          <w14:numForm w14:val="lining"/>
        </w:rPr>
        <w:t>súčasť UK alebo jej fakulty,</w:t>
      </w:r>
    </w:p>
    <w:p w14:paraId="2630FC8A" w14:textId="211664AF" w:rsidR="00A1693C" w:rsidRPr="004D09C9" w:rsidRDefault="00A1693C" w:rsidP="00D633E1">
      <w:pPr>
        <w:pStyle w:val="Zkladntext"/>
        <w:numPr>
          <w:ilvl w:val="0"/>
          <w:numId w:val="213"/>
        </w:numPr>
        <w:ind w:left="709" w:hanging="283"/>
        <w:jc w:val="both"/>
        <w:rPr>
          <w:rFonts w:ascii="Corbel" w:eastAsia="Corbel" w:hAnsi="Corbel" w:cs="Corbel"/>
          <w14:numForm w14:val="lining"/>
        </w:rPr>
      </w:pPr>
      <w:r w:rsidRPr="004D09C9">
        <w:rPr>
          <w:rFonts w:ascii="Corbel" w:eastAsia="Corbel" w:hAnsi="Corbel" w:cs="Corbel"/>
          <w14:numForm w14:val="lining"/>
        </w:rPr>
        <w:t>samostatná právnická osoba založená UK alebo</w:t>
      </w:r>
    </w:p>
    <w:p w14:paraId="1A8A1DD1" w14:textId="18C500AD" w:rsidR="00A1693C" w:rsidRPr="004D09C9" w:rsidRDefault="00A1693C" w:rsidP="00D633E1">
      <w:pPr>
        <w:pStyle w:val="Zkladntext"/>
        <w:numPr>
          <w:ilvl w:val="0"/>
          <w:numId w:val="213"/>
        </w:numPr>
        <w:ind w:left="709" w:hanging="283"/>
        <w:jc w:val="both"/>
        <w:rPr>
          <w:rFonts w:ascii="Corbel" w:eastAsia="Corbel" w:hAnsi="Corbel" w:cs="Corbel"/>
          <w14:numForm w14:val="lining"/>
        </w:rPr>
      </w:pPr>
      <w:r w:rsidRPr="004D09C9">
        <w:rPr>
          <w:rFonts w:ascii="Corbel" w:eastAsia="Corbel" w:hAnsi="Corbel" w:cs="Corbel"/>
          <w14:numForm w14:val="lining"/>
        </w:rPr>
        <w:t>samostatná právnická osoba alebo fyzická osoba, s ktorou má UK uzatvorenú zmluvu o praktickej výučbe</w:t>
      </w:r>
      <w:r w:rsidR="007F1906">
        <w:rPr>
          <w:rFonts w:ascii="Corbel" w:eastAsia="Corbel" w:hAnsi="Corbel" w:cs="Corbel"/>
          <w14:numForm w14:val="lining"/>
        </w:rPr>
        <w:t xml:space="preserve"> </w:t>
      </w:r>
      <w:r w:rsidR="001C1F84">
        <w:rPr>
          <w:rFonts w:ascii="Corbel" w:hAnsi="Corbel"/>
          <w14:ligatures w14:val="standard"/>
          <w14:numForm w14:val="lining"/>
        </w:rPr>
        <w:t>(ďalej len „zmluva o praktickej výučbe“)</w:t>
      </w:r>
      <w:r w:rsidRPr="004D09C9">
        <w:rPr>
          <w:rFonts w:ascii="Corbel" w:eastAsia="Corbel" w:hAnsi="Corbel" w:cs="Corbel"/>
          <w14:numForm w14:val="lining"/>
        </w:rPr>
        <w:t>, alebo pracovisko takejto právnickej osoby alebo fyzickej osoby.</w:t>
      </w:r>
    </w:p>
    <w:p w14:paraId="6647EF04" w14:textId="77777777" w:rsidR="00A1693C" w:rsidRPr="004D09C9" w:rsidRDefault="00A1693C" w:rsidP="00A1693C">
      <w:pPr>
        <w:pStyle w:val="Zkladntext"/>
        <w:ind w:left="709"/>
        <w:jc w:val="both"/>
        <w:rPr>
          <w:rFonts w:ascii="Corbel" w:eastAsia="Corbel" w:hAnsi="Corbel" w:cs="Corbel"/>
          <w14:numForm w14:val="lining"/>
        </w:rPr>
      </w:pPr>
    </w:p>
    <w:p w14:paraId="00423CF8" w14:textId="27691587" w:rsidR="1A27B57E" w:rsidRPr="004D09C9" w:rsidRDefault="1A27B57E" w:rsidP="00D633E1">
      <w:pPr>
        <w:pStyle w:val="Zkladntext"/>
        <w:numPr>
          <w:ilvl w:val="0"/>
          <w:numId w:val="212"/>
        </w:numPr>
        <w:ind w:left="426" w:hanging="426"/>
        <w:jc w:val="both"/>
        <w:rPr>
          <w:rFonts w:ascii="Corbel" w:eastAsia="Corbel" w:hAnsi="Corbel" w:cs="Corbel"/>
          <w14:numForm w14:val="lining"/>
        </w:rPr>
      </w:pPr>
      <w:r w:rsidRPr="004D09C9">
        <w:rPr>
          <w:rFonts w:ascii="Corbel" w:eastAsia="Corbel" w:hAnsi="Corbel" w:cs="Corbel"/>
          <w14:numForm w14:val="lining"/>
        </w:rPr>
        <w:t>Š</w:t>
      </w:r>
      <w:r w:rsidR="19A3835C" w:rsidRPr="004D09C9">
        <w:rPr>
          <w:rFonts w:ascii="Corbel" w:eastAsia="Corbel" w:hAnsi="Corbel" w:cs="Corbel"/>
          <w14:numForm w14:val="lining"/>
        </w:rPr>
        <w:t>VZ</w:t>
      </w:r>
      <w:r w:rsidR="008A59A2" w:rsidRPr="004D09C9">
        <w:rPr>
          <w:rFonts w:ascii="Corbel" w:eastAsia="Corbel" w:hAnsi="Corbel" w:cs="Corbel"/>
          <w14:numForm w14:val="lining"/>
        </w:rPr>
        <w:t xml:space="preserve"> </w:t>
      </w:r>
      <w:r w:rsidR="19A3835C" w:rsidRPr="004D09C9">
        <w:rPr>
          <w:rFonts w:ascii="Corbel" w:eastAsia="Corbel" w:hAnsi="Corbel" w:cs="Corbel"/>
          <w14:numForm w14:val="lining"/>
        </w:rPr>
        <w:t>môže byť najmä</w:t>
      </w:r>
    </w:p>
    <w:p w14:paraId="57659782" w14:textId="2B042793" w:rsidR="19A3835C" w:rsidRPr="004D09C9" w:rsidRDefault="19A3835C" w:rsidP="00D633E1">
      <w:pPr>
        <w:pStyle w:val="Zkladntext"/>
        <w:numPr>
          <w:ilvl w:val="0"/>
          <w:numId w:val="214"/>
        </w:numPr>
        <w:ind w:hanging="294"/>
        <w:jc w:val="both"/>
        <w:rPr>
          <w:rFonts w:ascii="Corbel" w:eastAsia="Corbel" w:hAnsi="Corbel" w:cs="Corbel"/>
          <w14:numForm w14:val="lining"/>
        </w:rPr>
      </w:pPr>
      <w:r w:rsidRPr="004D09C9">
        <w:rPr>
          <w:rFonts w:ascii="Corbel" w:eastAsia="Corbel" w:hAnsi="Corbel" w:cs="Corbel"/>
          <w14:numForm w14:val="lining"/>
        </w:rPr>
        <w:t>zdravotnícke zariadenie (nemocnica</w:t>
      </w:r>
      <w:r w:rsidR="00FA6AC1" w:rsidRPr="004D09C9">
        <w:rPr>
          <w:rFonts w:ascii="Corbel" w:eastAsia="Corbel" w:hAnsi="Corbel" w:cs="Corbel"/>
          <w14:numForm w14:val="lining"/>
        </w:rPr>
        <w:t>,</w:t>
      </w:r>
      <w:r w:rsidRPr="004D09C9">
        <w:rPr>
          <w:rFonts w:ascii="Corbel" w:eastAsia="Corbel" w:hAnsi="Corbel" w:cs="Corbel"/>
          <w14:numForm w14:val="lining"/>
        </w:rPr>
        <w:t xml:space="preserve"> ambulancia</w:t>
      </w:r>
      <w:r w:rsidR="00FA6AC1" w:rsidRPr="004D09C9">
        <w:rPr>
          <w:rFonts w:ascii="Corbel" w:eastAsia="Corbel" w:hAnsi="Corbel" w:cs="Corbel"/>
          <w14:numForm w14:val="lining"/>
        </w:rPr>
        <w:t xml:space="preserve"> alebo lekáreň</w:t>
      </w:r>
      <w:r w:rsidRPr="004D09C9">
        <w:rPr>
          <w:rFonts w:ascii="Corbel" w:eastAsia="Corbel" w:hAnsi="Corbel" w:cs="Corbel"/>
          <w14:numForm w14:val="lining"/>
        </w:rPr>
        <w:t>),</w:t>
      </w:r>
    </w:p>
    <w:p w14:paraId="198CC7BD" w14:textId="13162D7B" w:rsidR="19A3835C" w:rsidRPr="004D09C9" w:rsidRDefault="19A3835C" w:rsidP="00D633E1">
      <w:pPr>
        <w:pStyle w:val="Zkladntext"/>
        <w:numPr>
          <w:ilvl w:val="0"/>
          <w:numId w:val="214"/>
        </w:numPr>
        <w:ind w:hanging="294"/>
        <w:jc w:val="both"/>
        <w:rPr>
          <w:rFonts w:ascii="Corbel" w:eastAsia="Corbel" w:hAnsi="Corbel" w:cs="Corbel"/>
          <w14:numForm w14:val="lining"/>
        </w:rPr>
      </w:pPr>
      <w:r w:rsidRPr="004D09C9">
        <w:rPr>
          <w:rFonts w:ascii="Corbel" w:eastAsia="Corbel" w:hAnsi="Corbel" w:cs="Corbel"/>
          <w14:numForm w14:val="lining"/>
        </w:rPr>
        <w:t>cvičná škola a cvičné školské zariadenie,</w:t>
      </w:r>
    </w:p>
    <w:p w14:paraId="34DF5209" w14:textId="324EE516" w:rsidR="19A3835C" w:rsidRPr="004D09C9" w:rsidRDefault="19A3835C" w:rsidP="00D633E1">
      <w:pPr>
        <w:pStyle w:val="Zkladntext"/>
        <w:numPr>
          <w:ilvl w:val="0"/>
          <w:numId w:val="214"/>
        </w:numPr>
        <w:ind w:hanging="294"/>
        <w:jc w:val="both"/>
        <w:rPr>
          <w:rFonts w:ascii="Corbel" w:eastAsia="Corbel" w:hAnsi="Corbel" w:cs="Corbel"/>
          <w14:numForm w14:val="lining"/>
        </w:rPr>
      </w:pPr>
      <w:r w:rsidRPr="004D09C9">
        <w:rPr>
          <w:rFonts w:ascii="Corbel" w:eastAsia="Corbel" w:hAnsi="Corbel" w:cs="Corbel"/>
          <w14:numForm w14:val="lining"/>
        </w:rPr>
        <w:t>vysokoškolský podnik</w:t>
      </w:r>
      <w:r w:rsidR="00A8180E" w:rsidRPr="004D09C9">
        <w:rPr>
          <w:rFonts w:ascii="Corbel" w:eastAsia="Corbel" w:hAnsi="Corbel" w:cs="Corbel"/>
          <w14:numForm w14:val="lining"/>
        </w:rPr>
        <w:t>,</w:t>
      </w:r>
    </w:p>
    <w:p w14:paraId="0C6E738C" w14:textId="18BEC9E4" w:rsidR="19A3835C" w:rsidRPr="004D09C9" w:rsidRDefault="19A3835C" w:rsidP="00D633E1">
      <w:pPr>
        <w:pStyle w:val="Zkladntext"/>
        <w:numPr>
          <w:ilvl w:val="0"/>
          <w:numId w:val="214"/>
        </w:numPr>
        <w:ind w:hanging="294"/>
        <w:jc w:val="both"/>
        <w:rPr>
          <w:rFonts w:ascii="Corbel" w:eastAsia="Corbel" w:hAnsi="Corbel" w:cs="Corbel"/>
          <w14:numForm w14:val="lining"/>
        </w:rPr>
      </w:pPr>
      <w:r w:rsidRPr="004D09C9">
        <w:rPr>
          <w:rFonts w:ascii="Corbel" w:eastAsia="Corbel" w:hAnsi="Corbel" w:cs="Corbel"/>
          <w14:numForm w14:val="lining"/>
        </w:rPr>
        <w:t>kňazský seminár,</w:t>
      </w:r>
    </w:p>
    <w:p w14:paraId="33CD8B10" w14:textId="6767730D" w:rsidR="19A3835C" w:rsidRPr="004D09C9" w:rsidRDefault="19A3835C" w:rsidP="00D633E1">
      <w:pPr>
        <w:pStyle w:val="Zkladntext"/>
        <w:numPr>
          <w:ilvl w:val="0"/>
          <w:numId w:val="214"/>
        </w:numPr>
        <w:ind w:hanging="294"/>
        <w:jc w:val="both"/>
        <w:rPr>
          <w:rFonts w:ascii="Corbel" w:eastAsia="Corbel" w:hAnsi="Corbel" w:cs="Corbel"/>
          <w14:numForm w14:val="lining"/>
        </w:rPr>
      </w:pPr>
      <w:r w:rsidRPr="004D09C9">
        <w:rPr>
          <w:rFonts w:ascii="Corbel" w:eastAsia="Corbel" w:hAnsi="Corbel" w:cs="Corbel"/>
          <w14:numForm w14:val="lining"/>
        </w:rPr>
        <w:t>start-up</w:t>
      </w:r>
      <w:r w:rsidR="76B09960" w:rsidRPr="004D09C9">
        <w:rPr>
          <w:rFonts w:ascii="Corbel" w:eastAsia="Corbel" w:hAnsi="Corbel" w:cs="Corbel"/>
          <w14:numForm w14:val="lining"/>
        </w:rPr>
        <w:t>.</w:t>
      </w:r>
    </w:p>
    <w:p w14:paraId="5BD5E725" w14:textId="0C96E422" w:rsidR="78D0C8CA" w:rsidRPr="004D09C9" w:rsidRDefault="78D0C8CA" w:rsidP="78D0C8CA">
      <w:pPr>
        <w:pStyle w:val="Zkladntext"/>
        <w:jc w:val="both"/>
        <w:rPr>
          <w:rFonts w:ascii="Corbel" w:eastAsia="Corbel" w:hAnsi="Corbel" w:cs="Corbel"/>
          <w14:numForm w14:val="lining"/>
        </w:rPr>
      </w:pPr>
    </w:p>
    <w:p w14:paraId="786526B7" w14:textId="31C4BF81" w:rsidR="76B09960" w:rsidRPr="004D09C9" w:rsidRDefault="76B09960" w:rsidP="78D0C8CA">
      <w:pPr>
        <w:pStyle w:val="Nadpis3"/>
        <w:spacing w:before="0"/>
        <w:jc w:val="center"/>
        <w:rPr>
          <w:rFonts w:ascii="Corbel" w:eastAsia="Corbel" w:hAnsi="Corbel" w:cs="Corbel"/>
          <w:b/>
          <w:bCs/>
          <w:color w:val="auto"/>
          <w14:numForm w14:val="lining"/>
        </w:rPr>
      </w:pPr>
      <w:bookmarkStart w:id="376" w:name="_Toc409301171"/>
      <w:bookmarkStart w:id="377" w:name="_Toc1924100099"/>
      <w:bookmarkStart w:id="378" w:name="_Toc223510675"/>
      <w:r w:rsidRPr="004D09C9">
        <w:rPr>
          <w:rFonts w:ascii="Corbel" w:eastAsia="Corbel" w:hAnsi="Corbel" w:cs="Corbel"/>
          <w:b/>
          <w:bCs/>
          <w:color w:val="auto"/>
          <w14:numForm w14:val="lining"/>
        </w:rPr>
        <w:t xml:space="preserve">Čl. </w:t>
      </w:r>
      <w:r w:rsidR="00303E7A" w:rsidRPr="004D09C9">
        <w:rPr>
          <w:rFonts w:ascii="Corbel" w:eastAsia="Corbel" w:hAnsi="Corbel" w:cs="Corbel"/>
          <w:b/>
          <w:bCs/>
          <w:color w:val="auto"/>
          <w14:numForm w14:val="lining"/>
        </w:rPr>
        <w:t>94</w:t>
      </w:r>
      <w:r w:rsidRPr="004D09C9">
        <w:rPr>
          <w:rFonts w:ascii="Corbel" w:hAnsi="Corbel"/>
          <w14:numForm w14:val="lining"/>
        </w:rPr>
        <w:br/>
      </w:r>
      <w:bookmarkEnd w:id="376"/>
      <w:bookmarkEnd w:id="377"/>
      <w:r w:rsidR="001C1F84">
        <w:rPr>
          <w:rFonts w:ascii="Corbel" w:eastAsia="Corbel" w:hAnsi="Corbel" w:cs="Corbel"/>
          <w:b/>
          <w:bCs/>
          <w:color w:val="auto"/>
          <w14:numForm w14:val="lining"/>
        </w:rPr>
        <w:t>Vytvorenie špecializovaného výučbového zariadenia</w:t>
      </w:r>
      <w:bookmarkEnd w:id="378"/>
    </w:p>
    <w:p w14:paraId="2D5502FF" w14:textId="593C9387" w:rsidR="78D0C8CA" w:rsidRPr="004D09C9" w:rsidRDefault="78D0C8CA" w:rsidP="78D0C8CA">
      <w:pPr>
        <w:rPr>
          <w:rFonts w:ascii="Corbel" w:hAnsi="Corbel"/>
          <w14:numForm w14:val="lining"/>
        </w:rPr>
      </w:pPr>
    </w:p>
    <w:p w14:paraId="537E6E67" w14:textId="58B7BED1" w:rsidR="001C1F84" w:rsidRPr="009616C2" w:rsidRDefault="001C1F84" w:rsidP="001C1F84">
      <w:pPr>
        <w:pStyle w:val="Zkladntext"/>
        <w:spacing w:after="240"/>
        <w:ind w:left="426" w:right="-40" w:hanging="426"/>
        <w:jc w:val="both"/>
        <w:rPr>
          <w:rFonts w:ascii="Corbel" w:hAnsi="Corbel"/>
          <w14:ligatures w14:val="standard"/>
          <w14:numForm w14:val="lining"/>
        </w:rPr>
      </w:pPr>
      <w:r w:rsidRPr="009616C2">
        <w:rPr>
          <w:rFonts w:ascii="Corbel" w:hAnsi="Corbel"/>
          <w14:ligatures w14:val="standard"/>
          <w14:numForm w14:val="lining"/>
        </w:rPr>
        <w:t>(1)</w:t>
      </w:r>
      <w:r w:rsidRPr="009616C2">
        <w:rPr>
          <w:rFonts w:ascii="Corbel" w:hAnsi="Corbel"/>
          <w14:ligatures w14:val="standard"/>
          <w14:numForm w14:val="lining"/>
        </w:rPr>
        <w:tab/>
        <w:t xml:space="preserve">Návrh na vytvorenie ŠVZ podľa čl. 88 a 93 ods. 1 písm. a) a b) alebo návrh na uzatvorenie zmluvy o praktickej výučbe podľa </w:t>
      </w:r>
      <w:r w:rsidRPr="00F75EBE">
        <w:rPr>
          <w:rFonts w:ascii="Corbel" w:hAnsi="Corbel"/>
          <w14:ligatures w14:val="standard"/>
          <w14:numForm w14:val="lining"/>
        </w:rPr>
        <w:t>čl. 93</w:t>
      </w:r>
      <w:r w:rsidRPr="009616C2">
        <w:rPr>
          <w:rFonts w:ascii="Corbel" w:hAnsi="Corbel"/>
          <w14:ligatures w14:val="standard"/>
          <w14:numForm w14:val="lining"/>
        </w:rPr>
        <w:t xml:space="preserve"> ods. 1 písm. c) podáva </w:t>
      </w:r>
      <w:r>
        <w:rPr>
          <w:rFonts w:ascii="Corbel" w:hAnsi="Corbel"/>
          <w14:ligatures w14:val="standard"/>
          <w14:numForm w14:val="lining"/>
        </w:rPr>
        <w:t>a</w:t>
      </w:r>
      <w:r w:rsidRPr="009616C2">
        <w:rPr>
          <w:rFonts w:ascii="Corbel" w:hAnsi="Corbel"/>
          <w14:ligatures w14:val="standard"/>
          <w14:numForm w14:val="lining"/>
        </w:rPr>
        <w:t xml:space="preserve">kreditačnej rade fakulty </w:t>
      </w:r>
      <w:r w:rsidR="007F1906">
        <w:rPr>
          <w:rFonts w:ascii="Corbel" w:hAnsi="Corbel"/>
          <w14:ligatures w14:val="standard"/>
          <w14:numForm w14:val="lining"/>
        </w:rPr>
        <w:br/>
      </w:r>
      <w:r w:rsidRPr="009616C2">
        <w:rPr>
          <w:rFonts w:ascii="Corbel" w:hAnsi="Corbel"/>
          <w14:ligatures w14:val="standard"/>
          <w14:numForm w14:val="lining"/>
        </w:rPr>
        <w:t xml:space="preserve">v mene fakulty alebo skupiny fakúlt dekan, a to formou písomnej žiadosti (ďalej len „žiadosť“). Súčasťou žiadosti je aj odôvodenie návrhu so zohľadnením potreby príslušného programu. </w:t>
      </w:r>
    </w:p>
    <w:p w14:paraId="345E409B" w14:textId="77777777" w:rsidR="001C1F84" w:rsidRPr="009616C2" w:rsidRDefault="001C1F84" w:rsidP="001C1F84">
      <w:pPr>
        <w:pStyle w:val="Zkladntext"/>
        <w:spacing w:after="240"/>
        <w:ind w:left="426" w:right="-40" w:hanging="426"/>
        <w:jc w:val="both"/>
        <w:rPr>
          <w:rFonts w:ascii="Corbel" w:hAnsi="Corbel"/>
          <w14:ligatures w14:val="standard"/>
          <w14:numForm w14:val="lining"/>
        </w:rPr>
      </w:pPr>
      <w:r w:rsidRPr="009616C2">
        <w:rPr>
          <w:rFonts w:ascii="Corbel" w:hAnsi="Corbel"/>
          <w14:ligatures w14:val="standard"/>
          <w14:numForm w14:val="lining"/>
        </w:rPr>
        <w:t>(2)</w:t>
      </w:r>
      <w:r w:rsidRPr="009616C2">
        <w:rPr>
          <w:rFonts w:ascii="Corbel" w:hAnsi="Corbel"/>
          <w14:ligatures w14:val="standard"/>
          <w14:numForm w14:val="lining"/>
        </w:rPr>
        <w:tab/>
        <w:t>Akreditačná rada fakulty na účel posúdenia žiadosti podľa ods. 1 vyhodnocuje splnenie kritérií na zabezpečenie kvalitnej praktickej výučby, personálne, priestorové, materiálno–technické podmienky na zabezpečenie kvalitnej praktickej výučby v príslušných akreditovaných študijných programoch jednotlivých fakúlt zainteresovaných v ŠVZ. Pri posudzovaní sa riadi štandardmi vydanými SAAVŠ, všeobecne záväznými právnymi predpismi a vnútornými predpismi UK.</w:t>
      </w:r>
    </w:p>
    <w:p w14:paraId="1EE15653" w14:textId="77777777" w:rsidR="001C1F84" w:rsidRPr="009616C2" w:rsidRDefault="001C1F84" w:rsidP="001C1F84">
      <w:pPr>
        <w:pStyle w:val="Zkladntext"/>
        <w:spacing w:after="240"/>
        <w:ind w:left="426" w:right="-40" w:hanging="426"/>
        <w:jc w:val="both"/>
        <w:rPr>
          <w:rFonts w:ascii="Corbel" w:hAnsi="Corbel"/>
          <w14:ligatures w14:val="standard"/>
          <w14:numForm w14:val="lining"/>
        </w:rPr>
      </w:pPr>
      <w:r w:rsidRPr="009616C2">
        <w:rPr>
          <w:rFonts w:ascii="Corbel" w:hAnsi="Corbel"/>
          <w14:ligatures w14:val="standard"/>
          <w14:numForm w14:val="lining"/>
        </w:rPr>
        <w:t>(3)</w:t>
      </w:r>
      <w:r w:rsidRPr="009616C2">
        <w:rPr>
          <w:rFonts w:ascii="Corbel" w:hAnsi="Corbel"/>
          <w14:ligatures w14:val="standard"/>
          <w14:numForm w14:val="lining"/>
        </w:rPr>
        <w:tab/>
        <w:t xml:space="preserve">Akreditačná rada fakulty vypracuje zápisnicu obsahujúcu konkrétne vyjadrenia k plneniu jednotlivých kritérií a odporúčanie o vytvorení ŠVZ alebo o uzatvorení zmluvy o praktickej výučbe. </w:t>
      </w:r>
    </w:p>
    <w:p w14:paraId="45B963BA" w14:textId="77777777" w:rsidR="001C1F84" w:rsidRPr="009616C2" w:rsidRDefault="001C1F84" w:rsidP="009E25F0">
      <w:pPr>
        <w:pStyle w:val="Zkladntext"/>
        <w:ind w:left="426" w:right="-40" w:hanging="426"/>
        <w:jc w:val="both"/>
        <w:rPr>
          <w:rFonts w:ascii="Corbel" w:hAnsi="Corbel"/>
          <w14:ligatures w14:val="standard"/>
          <w14:numForm w14:val="lining"/>
        </w:rPr>
      </w:pPr>
      <w:r w:rsidRPr="009616C2">
        <w:rPr>
          <w:rFonts w:ascii="Corbel" w:hAnsi="Corbel"/>
          <w14:ligatures w14:val="standard"/>
          <w14:numForm w14:val="lining"/>
        </w:rPr>
        <w:t>(4)</w:t>
      </w:r>
      <w:r w:rsidRPr="009616C2">
        <w:rPr>
          <w:rFonts w:ascii="Corbel" w:hAnsi="Corbel"/>
          <w14:ligatures w14:val="standard"/>
          <w14:numForm w14:val="lining"/>
        </w:rPr>
        <w:tab/>
        <w:t>V súlade s príslušnými všeobecne záväznými predpismi a vnútornými predpismi UK a v súlade s</w:t>
      </w:r>
      <w:r>
        <w:rPr>
          <w:rFonts w:ascii="Corbel" w:hAnsi="Corbel"/>
          <w14:ligatures w14:val="standard"/>
          <w14:numForm w14:val="lining"/>
        </w:rPr>
        <w:t> </w:t>
      </w:r>
      <w:r w:rsidRPr="009616C2">
        <w:rPr>
          <w:rFonts w:ascii="Corbel" w:hAnsi="Corbel"/>
          <w14:ligatures w14:val="standard"/>
          <w14:numForm w14:val="lining"/>
        </w:rPr>
        <w:t>odporúčaní</w:t>
      </w:r>
      <w:r>
        <w:rPr>
          <w:rFonts w:ascii="Corbel" w:hAnsi="Corbel"/>
          <w14:ligatures w14:val="standard"/>
          <w14:numForm w14:val="lining"/>
        </w:rPr>
        <w:t>m</w:t>
      </w:r>
      <w:r w:rsidRPr="009616C2">
        <w:rPr>
          <w:rFonts w:ascii="Corbel" w:hAnsi="Corbel"/>
          <w14:ligatures w14:val="standard"/>
          <w14:numForm w14:val="lining"/>
        </w:rPr>
        <w:t xml:space="preserve"> </w:t>
      </w:r>
      <w:r>
        <w:rPr>
          <w:rFonts w:ascii="Corbel" w:hAnsi="Corbel"/>
          <w14:ligatures w14:val="standard"/>
          <w14:numForm w14:val="lining"/>
        </w:rPr>
        <w:t>a</w:t>
      </w:r>
      <w:r w:rsidRPr="009616C2">
        <w:rPr>
          <w:rFonts w:ascii="Corbel" w:hAnsi="Corbel"/>
          <w14:ligatures w14:val="standard"/>
          <w14:numForm w14:val="lining"/>
        </w:rPr>
        <w:t>kreditačnej rady fakulty:</w:t>
      </w:r>
    </w:p>
    <w:p w14:paraId="7433AB89" w14:textId="77777777" w:rsidR="001C1F84" w:rsidRPr="009616C2" w:rsidRDefault="001C1F84" w:rsidP="009E25F0">
      <w:pPr>
        <w:pStyle w:val="Zkladntext"/>
        <w:ind w:left="720" w:hanging="295"/>
        <w:jc w:val="both"/>
        <w:rPr>
          <w:rFonts w:ascii="Corbel" w:hAnsi="Corbel"/>
          <w14:ligatures w14:val="standard"/>
          <w14:numForm w14:val="lining"/>
        </w:rPr>
      </w:pPr>
      <w:r w:rsidRPr="009616C2">
        <w:rPr>
          <w:rFonts w:ascii="Corbel" w:hAnsi="Corbel"/>
          <w14:ligatures w14:val="standard"/>
          <w14:numForm w14:val="lining"/>
        </w:rPr>
        <w:t xml:space="preserve">a) </w:t>
      </w:r>
      <w:r w:rsidRPr="009616C2">
        <w:rPr>
          <w:rFonts w:ascii="Corbel" w:hAnsi="Corbel"/>
          <w14:ligatures w14:val="standard"/>
          <w14:numForm w14:val="lining"/>
        </w:rPr>
        <w:tab/>
        <w:t>rektor rozhodne o vytvorení ŠVZ podľa čl. 88, ŠVZ ako súčasti UK, ŠVZ podľa čl. 93 ods. 1 písm. b) alebo uzatvorí zmluvu o praktickej výučbe na UK;</w:t>
      </w:r>
    </w:p>
    <w:p w14:paraId="1DEC14C4" w14:textId="1C204D31" w:rsidR="78D0C8CA" w:rsidRDefault="001C1F84" w:rsidP="001C1F84">
      <w:pPr>
        <w:pStyle w:val="Zkladntext"/>
        <w:ind w:left="720" w:hanging="295"/>
        <w:jc w:val="both"/>
        <w:rPr>
          <w:rFonts w:ascii="Corbel" w:hAnsi="Corbel"/>
          <w14:ligatures w14:val="standard"/>
          <w14:numForm w14:val="lining"/>
        </w:rPr>
      </w:pPr>
      <w:r w:rsidRPr="009616C2">
        <w:rPr>
          <w:rFonts w:ascii="Corbel" w:hAnsi="Corbel"/>
          <w14:ligatures w14:val="standard"/>
          <w14:numForm w14:val="lining"/>
        </w:rPr>
        <w:t xml:space="preserve"> b) dekan rozhodne o vytvorení ŠVZ ako súčasti fakulty alebo uzatvorí zmluvu o praktickej výučbe na fakulte</w:t>
      </w:r>
      <w:r>
        <w:rPr>
          <w:rFonts w:ascii="Corbel" w:hAnsi="Corbel"/>
          <w14:ligatures w14:val="standard"/>
          <w14:numForm w14:val="lining"/>
        </w:rPr>
        <w:t>.</w:t>
      </w:r>
    </w:p>
    <w:p w14:paraId="1E3E0E8B" w14:textId="77777777" w:rsidR="007F1906" w:rsidRPr="004D09C9" w:rsidRDefault="007F1906" w:rsidP="001C1F84">
      <w:pPr>
        <w:pStyle w:val="Zkladntext"/>
        <w:ind w:left="720" w:hanging="295"/>
        <w:jc w:val="both"/>
        <w:rPr>
          <w:rFonts w:ascii="Corbel" w:hAnsi="Corbel"/>
          <w14:numForm w14:val="lining"/>
        </w:rPr>
      </w:pPr>
    </w:p>
    <w:p w14:paraId="126EA1C9" w14:textId="71FE5F2E" w:rsidR="14371822" w:rsidRPr="004D09C9" w:rsidRDefault="14371822" w:rsidP="78D0C8CA">
      <w:pPr>
        <w:pStyle w:val="Nadpis3"/>
        <w:spacing w:before="0"/>
        <w:jc w:val="center"/>
        <w:rPr>
          <w:rFonts w:ascii="Corbel" w:eastAsia="Corbel" w:hAnsi="Corbel" w:cs="Corbel"/>
          <w:b/>
          <w:bCs/>
          <w:color w:val="auto"/>
          <w14:numForm w14:val="lining"/>
        </w:rPr>
      </w:pPr>
      <w:bookmarkStart w:id="379" w:name="_Toc952337014"/>
      <w:bookmarkStart w:id="380" w:name="_Toc1095802317"/>
      <w:bookmarkStart w:id="381" w:name="_Toc223510676"/>
      <w:r w:rsidRPr="004D09C9">
        <w:rPr>
          <w:rFonts w:ascii="Corbel" w:eastAsia="Corbel" w:hAnsi="Corbel" w:cs="Corbel"/>
          <w:b/>
          <w:bCs/>
          <w:color w:val="auto"/>
          <w14:numForm w14:val="lining"/>
        </w:rPr>
        <w:t xml:space="preserve">Čl. </w:t>
      </w:r>
      <w:r w:rsidR="00303E7A" w:rsidRPr="004D09C9">
        <w:rPr>
          <w:rFonts w:ascii="Corbel" w:eastAsia="Corbel" w:hAnsi="Corbel" w:cs="Corbel"/>
          <w:b/>
          <w:bCs/>
          <w:color w:val="auto"/>
          <w14:numForm w14:val="lining"/>
        </w:rPr>
        <w:t>96</w:t>
      </w:r>
      <w:r w:rsidRPr="004D09C9">
        <w:rPr>
          <w:rFonts w:ascii="Corbel" w:hAnsi="Corbel"/>
          <w14:numForm w14:val="lining"/>
        </w:rPr>
        <w:br/>
      </w:r>
      <w:r w:rsidRPr="004D09C9">
        <w:rPr>
          <w:rFonts w:ascii="Corbel" w:eastAsia="Corbel" w:hAnsi="Corbel" w:cs="Corbel"/>
          <w:b/>
          <w:bCs/>
          <w:color w:val="auto"/>
          <w14:numForm w14:val="lining"/>
        </w:rPr>
        <w:t>Hodnotenie činnosti výučbového zariadenia</w:t>
      </w:r>
      <w:bookmarkEnd w:id="379"/>
      <w:bookmarkEnd w:id="380"/>
      <w:bookmarkEnd w:id="381"/>
    </w:p>
    <w:p w14:paraId="0B32AF57" w14:textId="6A03695B" w:rsidR="78D0C8CA" w:rsidRPr="004D09C9" w:rsidRDefault="78D0C8CA" w:rsidP="78D0C8CA">
      <w:pPr>
        <w:rPr>
          <w:rFonts w:ascii="Corbel" w:hAnsi="Corbel"/>
          <w14:numForm w14:val="lining"/>
        </w:rPr>
      </w:pPr>
    </w:p>
    <w:p w14:paraId="080EB8B6" w14:textId="6EB88A53" w:rsidR="14371822" w:rsidRPr="004D09C9" w:rsidRDefault="00F75EBE" w:rsidP="008F15EB">
      <w:pPr>
        <w:pStyle w:val="Zkladntext"/>
        <w:numPr>
          <w:ilvl w:val="0"/>
          <w:numId w:val="70"/>
        </w:numPr>
        <w:ind w:left="450" w:hanging="450"/>
        <w:jc w:val="both"/>
        <w:rPr>
          <w:rFonts w:ascii="Corbel" w:eastAsia="Corbel" w:hAnsi="Corbel" w:cs="Corbel"/>
          <w14:numForm w14:val="lining"/>
        </w:rPr>
      </w:pPr>
      <w:r w:rsidRPr="009616C2">
        <w:rPr>
          <w:rFonts w:ascii="Corbel" w:hAnsi="Corbel"/>
          <w14:ligatures w14:val="standard"/>
          <w14:numForm w14:val="lining"/>
        </w:rPr>
        <w:t xml:space="preserve">Činnosť ŠVZ priebežne prehodnocuje </w:t>
      </w:r>
      <w:r>
        <w:rPr>
          <w:rFonts w:ascii="Corbel" w:hAnsi="Corbel"/>
          <w14:ligatures w14:val="standard"/>
          <w14:numForm w14:val="lining"/>
        </w:rPr>
        <w:t>a</w:t>
      </w:r>
      <w:r w:rsidRPr="009616C2">
        <w:rPr>
          <w:rFonts w:ascii="Corbel" w:hAnsi="Corbel"/>
          <w14:ligatures w14:val="standard"/>
          <w14:numForm w14:val="lining"/>
        </w:rPr>
        <w:t>kreditačná rada fakulty.</w:t>
      </w:r>
    </w:p>
    <w:p w14:paraId="4ABBF998" w14:textId="22E50277" w:rsidR="78D0C8CA" w:rsidRPr="004D09C9" w:rsidRDefault="78D0C8CA" w:rsidP="78D0C8CA">
      <w:pPr>
        <w:pStyle w:val="Zkladntext"/>
        <w:jc w:val="both"/>
        <w:rPr>
          <w:rFonts w:ascii="Corbel" w:hAnsi="Corbel"/>
          <w14:numForm w14:val="lining"/>
        </w:rPr>
      </w:pPr>
    </w:p>
    <w:p w14:paraId="572B2E78" w14:textId="0836E3BE" w:rsidR="14371822" w:rsidRPr="004D09C9" w:rsidRDefault="00F75EBE" w:rsidP="008F15EB">
      <w:pPr>
        <w:pStyle w:val="Zkladntext"/>
        <w:numPr>
          <w:ilvl w:val="0"/>
          <w:numId w:val="70"/>
        </w:numPr>
        <w:ind w:left="450" w:hanging="450"/>
        <w:jc w:val="both"/>
        <w:rPr>
          <w:rFonts w:ascii="Corbel" w:eastAsia="Corbel" w:hAnsi="Corbel" w:cs="Corbel"/>
          <w14:numForm w14:val="lining"/>
        </w:rPr>
      </w:pPr>
      <w:r w:rsidRPr="009616C2">
        <w:rPr>
          <w:rFonts w:ascii="Corbel" w:hAnsi="Corbel"/>
          <w14:ligatures w14:val="standard"/>
          <w14:numForm w14:val="lining"/>
        </w:rPr>
        <w:t xml:space="preserve">V prípade, že ŠVZ opakovane neplní minimálne štandardy na zabezpečenie kvalitnej </w:t>
      </w:r>
      <w:r w:rsidRPr="009616C2">
        <w:rPr>
          <w:rFonts w:ascii="Corbel" w:hAnsi="Corbel"/>
          <w14:ligatures w14:val="standard"/>
          <w14:numForm w14:val="lining"/>
        </w:rPr>
        <w:lastRenderedPageBreak/>
        <w:t xml:space="preserve">praktickej výučby študentov, resp. na ňom výučba neprebieha, na odporúčanie </w:t>
      </w:r>
      <w:r>
        <w:rPr>
          <w:rFonts w:ascii="Corbel" w:hAnsi="Corbel"/>
          <w14:ligatures w14:val="standard"/>
          <w14:numForm w14:val="lining"/>
        </w:rPr>
        <w:t>a</w:t>
      </w:r>
      <w:r w:rsidRPr="009616C2">
        <w:rPr>
          <w:rFonts w:ascii="Corbel" w:hAnsi="Corbel"/>
          <w14:ligatures w14:val="standard"/>
          <w14:numForm w14:val="lining"/>
        </w:rPr>
        <w:t>kreditačnej rady fakulty rozhodne rektor alebo dekan podľa čl. 9</w:t>
      </w:r>
      <w:r>
        <w:rPr>
          <w:rFonts w:ascii="Corbel" w:hAnsi="Corbel"/>
          <w14:ligatures w14:val="standard"/>
          <w14:numForm w14:val="lining"/>
        </w:rPr>
        <w:t>4</w:t>
      </w:r>
      <w:r w:rsidRPr="009616C2">
        <w:rPr>
          <w:rFonts w:ascii="Corbel" w:hAnsi="Corbel"/>
          <w14:ligatures w14:val="standard"/>
          <w14:numForm w14:val="lining"/>
        </w:rPr>
        <w:t xml:space="preserve"> ods. 4 o zrušení ŠVZ, tak aby nebola ohrozená výučba</w:t>
      </w:r>
      <w:r w:rsidR="14371822" w:rsidRPr="004D09C9">
        <w:rPr>
          <w:rFonts w:ascii="Corbel" w:eastAsia="Corbel" w:hAnsi="Corbel" w:cs="Corbel"/>
          <w14:numForm w14:val="lining"/>
        </w:rPr>
        <w:t xml:space="preserve">. </w:t>
      </w:r>
    </w:p>
    <w:p w14:paraId="0D080BC2" w14:textId="57BC1B6F" w:rsidR="14371822" w:rsidRPr="004D09C9" w:rsidRDefault="14371822" w:rsidP="78D0C8CA">
      <w:pPr>
        <w:jc w:val="both"/>
        <w:rPr>
          <w:rFonts w:ascii="Corbel" w:hAnsi="Corbel"/>
          <w14:numForm w14:val="lining"/>
        </w:rPr>
      </w:pPr>
      <w:r w:rsidRPr="004D09C9">
        <w:rPr>
          <w:rFonts w:ascii="Corbel" w:eastAsia="Corbel" w:hAnsi="Corbel" w:cs="Corbel"/>
          <w:sz w:val="24"/>
          <w:szCs w:val="24"/>
          <w14:numForm w14:val="lining"/>
        </w:rPr>
        <w:t xml:space="preserve"> </w:t>
      </w:r>
    </w:p>
    <w:p w14:paraId="7478B8A7" w14:textId="2B1A3CDE" w:rsidR="14371822" w:rsidRPr="004D09C9" w:rsidRDefault="14371822" w:rsidP="78D0C8CA">
      <w:pPr>
        <w:pStyle w:val="Nadpis3"/>
        <w:spacing w:before="0"/>
        <w:jc w:val="center"/>
        <w:rPr>
          <w:rFonts w:ascii="Corbel" w:eastAsia="Corbel" w:hAnsi="Corbel" w:cs="Corbel"/>
          <w:b/>
          <w:bCs/>
          <w:color w:val="auto"/>
          <w14:numForm w14:val="lining"/>
        </w:rPr>
      </w:pPr>
      <w:bookmarkStart w:id="382" w:name="_Toc1560014365"/>
      <w:bookmarkStart w:id="383" w:name="_Toc1221583396"/>
      <w:bookmarkStart w:id="384" w:name="_Toc223510677"/>
      <w:r w:rsidRPr="004D09C9">
        <w:rPr>
          <w:rFonts w:ascii="Corbel" w:eastAsia="Corbel" w:hAnsi="Corbel" w:cs="Corbel"/>
          <w:b/>
          <w:bCs/>
          <w:color w:val="auto"/>
          <w14:numForm w14:val="lining"/>
        </w:rPr>
        <w:t xml:space="preserve">Čl. </w:t>
      </w:r>
      <w:r w:rsidR="00303E7A" w:rsidRPr="004D09C9">
        <w:rPr>
          <w:rFonts w:ascii="Corbel" w:eastAsia="Corbel" w:hAnsi="Corbel" w:cs="Corbel"/>
          <w:b/>
          <w:bCs/>
          <w:color w:val="auto"/>
          <w14:numForm w14:val="lining"/>
        </w:rPr>
        <w:t>97</w:t>
      </w:r>
      <w:r w:rsidRPr="004D09C9">
        <w:rPr>
          <w:rFonts w:ascii="Corbel" w:hAnsi="Corbel"/>
          <w14:numForm w14:val="lining"/>
        </w:rPr>
        <w:br/>
      </w:r>
      <w:r w:rsidRPr="004D09C9">
        <w:rPr>
          <w:rFonts w:ascii="Corbel" w:eastAsia="Corbel" w:hAnsi="Corbel" w:cs="Corbel"/>
          <w:b/>
          <w:bCs/>
          <w:color w:val="auto"/>
          <w14:numForm w14:val="lining"/>
        </w:rPr>
        <w:t>Obsah a organizácia výučby</w:t>
      </w:r>
      <w:bookmarkEnd w:id="382"/>
      <w:bookmarkEnd w:id="383"/>
      <w:bookmarkEnd w:id="384"/>
    </w:p>
    <w:p w14:paraId="5DDC2FDC" w14:textId="3768A3D9" w:rsidR="14371822" w:rsidRPr="004D09C9" w:rsidRDefault="14371822" w:rsidP="0073468B">
      <w:pPr>
        <w:pStyle w:val="Zkladntext"/>
        <w:rPr>
          <w:rFonts w:ascii="Corbel" w:hAnsi="Corbel"/>
        </w:rPr>
      </w:pPr>
    </w:p>
    <w:p w14:paraId="477A9807" w14:textId="109BB054" w:rsidR="14371822" w:rsidRPr="004D09C9" w:rsidRDefault="00F75EBE" w:rsidP="008F15EB">
      <w:pPr>
        <w:pStyle w:val="Zkladntext"/>
        <w:numPr>
          <w:ilvl w:val="0"/>
          <w:numId w:val="69"/>
        </w:numPr>
        <w:ind w:left="450" w:hanging="450"/>
        <w:jc w:val="both"/>
        <w:rPr>
          <w:rFonts w:ascii="Corbel" w:eastAsiaTheme="minorEastAsia" w:hAnsi="Corbel" w:cstheme="minorBidi"/>
          <w14:numForm w14:val="lining"/>
        </w:rPr>
      </w:pPr>
      <w:r w:rsidRPr="00CB23FE">
        <w:rPr>
          <w:rFonts w:ascii="Corbel" w:hAnsi="Corbel"/>
          <w14:ligatures w14:val="standard"/>
          <w14:numForm w14:val="lining"/>
        </w:rPr>
        <w:t>Organizácia, obsah a rozsah výučby v ŠVZ sa riadi študijným programom pre príslušný študijný odbor, rozhodnutím</w:t>
      </w:r>
      <w:r>
        <w:rPr>
          <w:rFonts w:ascii="Corbel" w:hAnsi="Corbel"/>
          <w14:ligatures w14:val="standard"/>
          <w14:numForm w14:val="lining"/>
        </w:rPr>
        <w:t xml:space="preserve"> o vytvorení ŠVZ</w:t>
      </w:r>
      <w:r w:rsidRPr="00CB23FE">
        <w:rPr>
          <w:rFonts w:ascii="Corbel" w:hAnsi="Corbel"/>
          <w14:ligatures w14:val="standard"/>
          <w14:numForm w14:val="lining"/>
        </w:rPr>
        <w:t xml:space="preserve"> alebo zmluvou o praktickej výučbe</w:t>
      </w:r>
      <w:r w:rsidR="14371822" w:rsidRPr="004D09C9">
        <w:rPr>
          <w:rFonts w:ascii="Corbel" w:eastAsia="Corbel" w:hAnsi="Corbel" w:cs="Corbel"/>
          <w14:numForm w14:val="lining"/>
        </w:rPr>
        <w:t xml:space="preserve">. </w:t>
      </w:r>
    </w:p>
    <w:p w14:paraId="4CA97348" w14:textId="5EF2B5E6" w:rsidR="78D0C8CA" w:rsidRPr="004D09C9" w:rsidRDefault="78D0C8CA" w:rsidP="78D0C8CA">
      <w:pPr>
        <w:pStyle w:val="Zkladntext"/>
        <w:jc w:val="both"/>
        <w:rPr>
          <w:rFonts w:ascii="Corbel" w:eastAsia="Corbel" w:hAnsi="Corbel" w:cs="Corbel"/>
          <w14:numForm w14:val="lining"/>
        </w:rPr>
      </w:pPr>
    </w:p>
    <w:p w14:paraId="6A24C2B6" w14:textId="4594C8C2" w:rsidR="14371822" w:rsidRDefault="14371822" w:rsidP="0073468B">
      <w:pPr>
        <w:pStyle w:val="Zkladntext"/>
        <w:numPr>
          <w:ilvl w:val="0"/>
          <w:numId w:val="69"/>
        </w:numPr>
        <w:ind w:left="450" w:hanging="450"/>
        <w:jc w:val="both"/>
        <w:rPr>
          <w:rFonts w:ascii="Corbel" w:eastAsia="Corbel" w:hAnsi="Corbel" w:cs="Corbel"/>
          <w14:numForm w14:val="lining"/>
        </w:rPr>
      </w:pPr>
      <w:r w:rsidRPr="004D09C9">
        <w:rPr>
          <w:rFonts w:ascii="Corbel" w:eastAsia="Corbel" w:hAnsi="Corbel" w:cs="Corbel"/>
          <w14:numForm w14:val="lining"/>
        </w:rPr>
        <w:t xml:space="preserve">Časové zadelenie štúdia </w:t>
      </w:r>
      <w:r w:rsidR="008901AF" w:rsidRPr="004D09C9">
        <w:rPr>
          <w:rFonts w:ascii="Corbel" w:eastAsia="Corbel" w:hAnsi="Corbel" w:cs="Corbel"/>
          <w14:numForm w14:val="lining"/>
        </w:rPr>
        <w:t xml:space="preserve">na </w:t>
      </w:r>
      <w:r w:rsidRPr="004D09C9">
        <w:rPr>
          <w:rFonts w:ascii="Corbel" w:eastAsia="Corbel" w:hAnsi="Corbel" w:cs="Corbel"/>
          <w14:numForm w14:val="lining"/>
        </w:rPr>
        <w:t xml:space="preserve">každý semester daného akademického roka stanovuje harmonogram štúdia dotknutých študijných programov. Fakulta je povinná predložiť aktuálny harmonogram štúdia spolupracujúcemu zariadeniu najneskôr týždeň pred začiatkom príslušného semestra. Časové zadelenie študentov bude vždy pred vypracovaním študijného plánu na daný semester prerokované </w:t>
      </w:r>
      <w:r w:rsidR="00F75EBE">
        <w:rPr>
          <w:rFonts w:ascii="Corbel" w:eastAsia="Corbel" w:hAnsi="Corbel" w:cs="Corbel"/>
          <w14:numForm w14:val="lining"/>
        </w:rPr>
        <w:t>dotknutými</w:t>
      </w:r>
      <w:r w:rsidRPr="004D09C9">
        <w:rPr>
          <w:rFonts w:ascii="Corbel" w:eastAsia="Corbel" w:hAnsi="Corbel" w:cs="Corbel"/>
          <w14:numForm w14:val="lining"/>
        </w:rPr>
        <w:t xml:space="preserve"> stranami.</w:t>
      </w:r>
    </w:p>
    <w:p w14:paraId="77E6A70B" w14:textId="77777777" w:rsidR="00563230" w:rsidRPr="004C2C3B" w:rsidRDefault="00563230" w:rsidP="00F169EF">
      <w:pPr>
        <w:pStyle w:val="Zkladntext"/>
        <w:jc w:val="both"/>
        <w:rPr>
          <w:rFonts w:ascii="Corbel" w:eastAsia="Corbel" w:hAnsi="Corbel" w:cs="Corbel"/>
          <w14:numForm w14:val="lining"/>
        </w:rPr>
      </w:pPr>
    </w:p>
    <w:p w14:paraId="08911ED0" w14:textId="649827DD" w:rsidR="14371822" w:rsidRPr="004D09C9" w:rsidRDefault="00F75EBE" w:rsidP="008F15EB">
      <w:pPr>
        <w:pStyle w:val="Zkladntext"/>
        <w:numPr>
          <w:ilvl w:val="0"/>
          <w:numId w:val="69"/>
        </w:numPr>
        <w:ind w:left="450" w:hanging="450"/>
        <w:jc w:val="both"/>
        <w:rPr>
          <w:rFonts w:ascii="Corbel" w:eastAsia="Corbel" w:hAnsi="Corbel" w:cs="Corbel"/>
          <w14:numForm w14:val="lining"/>
        </w:rPr>
      </w:pPr>
      <w:r w:rsidRPr="00743DB3">
        <w:rPr>
          <w:rFonts w:ascii="Corbel" w:hAnsi="Corbel"/>
          <w14:ligatures w14:val="standard"/>
          <w14:numForm w14:val="lining"/>
        </w:rPr>
        <w:t>Na zabezpečovaní praktickej výučby študentov sa podieľajú zamestnanci spolupracujúcich zariadení, ktorí sú oprávnení na poskytovanie praktickej výučby a zároveň majú pracovnoprávny alebo obdobný pracovný vzťah s verejnou vysokou školou</w:t>
      </w:r>
      <w:r w:rsidR="14371822" w:rsidRPr="004D09C9">
        <w:rPr>
          <w:rFonts w:ascii="Corbel" w:eastAsia="Corbel" w:hAnsi="Corbel" w:cs="Corbel"/>
          <w14:numForm w14:val="lining"/>
        </w:rPr>
        <w:t>.</w:t>
      </w:r>
    </w:p>
    <w:p w14:paraId="705CC447" w14:textId="35D4E500" w:rsidR="78D0C8CA" w:rsidRPr="004D09C9" w:rsidRDefault="78D0C8CA" w:rsidP="78D0C8CA">
      <w:pPr>
        <w:pStyle w:val="Zkladntext"/>
        <w:jc w:val="both"/>
        <w:rPr>
          <w:rFonts w:ascii="Corbel" w:eastAsia="Corbel" w:hAnsi="Corbel" w:cs="Corbel"/>
          <w14:numForm w14:val="lining"/>
        </w:rPr>
      </w:pPr>
    </w:p>
    <w:p w14:paraId="2C5BDC56" w14:textId="199834CA" w:rsidR="14371822" w:rsidRPr="004D09C9" w:rsidRDefault="14371822" w:rsidP="008F15EB">
      <w:pPr>
        <w:pStyle w:val="Zkladntext"/>
        <w:numPr>
          <w:ilvl w:val="0"/>
          <w:numId w:val="69"/>
        </w:numPr>
        <w:ind w:left="450" w:hanging="450"/>
        <w:jc w:val="both"/>
        <w:rPr>
          <w:rFonts w:ascii="Corbel" w:eastAsia="Corbel" w:hAnsi="Corbel" w:cs="Corbel"/>
          <w14:numForm w14:val="lining"/>
        </w:rPr>
      </w:pPr>
      <w:r w:rsidRPr="004D09C9">
        <w:rPr>
          <w:rFonts w:ascii="Corbel" w:eastAsia="Corbel" w:hAnsi="Corbel" w:cs="Corbel"/>
          <w14:numForm w14:val="lining"/>
        </w:rPr>
        <w:t>Študenti verejnej vysokej školy sa zúčastňujú na praktickom vzdelávaní v ŠVZ</w:t>
      </w:r>
      <w:r w:rsidR="008A59A2" w:rsidRPr="004D09C9">
        <w:rPr>
          <w:rFonts w:ascii="Corbel" w:eastAsia="Corbel" w:hAnsi="Corbel" w:cs="Corbel"/>
          <w14:numForm w14:val="lining"/>
        </w:rPr>
        <w:t xml:space="preserve"> </w:t>
      </w:r>
      <w:r w:rsidRPr="004D09C9">
        <w:rPr>
          <w:rFonts w:ascii="Corbel" w:eastAsia="Corbel" w:hAnsi="Corbel" w:cs="Corbel"/>
          <w14:numForm w14:val="lining"/>
        </w:rPr>
        <w:t>výlučne pod dozorom osoby na to poverenej zo</w:t>
      </w:r>
      <w:r w:rsidR="3BCF6E0F" w:rsidRPr="004D09C9">
        <w:rPr>
          <w:rFonts w:ascii="Corbel" w:eastAsia="Corbel" w:hAnsi="Corbel" w:cs="Corbel"/>
          <w14:numForm w14:val="lining"/>
        </w:rPr>
        <w:t xml:space="preserve"> </w:t>
      </w:r>
      <w:r w:rsidRPr="004D09C9">
        <w:rPr>
          <w:rFonts w:ascii="Corbel" w:eastAsia="Corbel" w:hAnsi="Corbel" w:cs="Corbel"/>
          <w14:numForm w14:val="lining"/>
        </w:rPr>
        <w:t xml:space="preserve">strany spolupracujúceho zariadenia. </w:t>
      </w:r>
    </w:p>
    <w:p w14:paraId="3D820F37" w14:textId="13388C32" w:rsidR="78D0C8CA" w:rsidRPr="004D09C9" w:rsidRDefault="78D0C8CA" w:rsidP="78D0C8CA">
      <w:pPr>
        <w:pStyle w:val="Zkladntext"/>
        <w:jc w:val="both"/>
        <w:rPr>
          <w:rFonts w:ascii="Corbel" w:eastAsia="Corbel" w:hAnsi="Corbel" w:cs="Corbel"/>
          <w14:numForm w14:val="lining"/>
        </w:rPr>
      </w:pPr>
    </w:p>
    <w:p w14:paraId="1B41AC97" w14:textId="4FDE7E85" w:rsidR="14371822" w:rsidRPr="004D09C9" w:rsidRDefault="14371822" w:rsidP="008F15EB">
      <w:pPr>
        <w:pStyle w:val="Zkladntext"/>
        <w:numPr>
          <w:ilvl w:val="0"/>
          <w:numId w:val="69"/>
        </w:numPr>
        <w:ind w:left="450" w:hanging="450"/>
        <w:jc w:val="both"/>
        <w:rPr>
          <w:rFonts w:ascii="Corbel" w:eastAsia="Corbel" w:hAnsi="Corbel" w:cs="Corbel"/>
          <w14:numForm w14:val="lining"/>
        </w:rPr>
      </w:pPr>
      <w:r w:rsidRPr="004D09C9">
        <w:rPr>
          <w:rFonts w:ascii="Corbel" w:eastAsia="Corbel" w:hAnsi="Corbel" w:cs="Corbel"/>
          <w14:numForm w14:val="lining"/>
        </w:rPr>
        <w:t xml:space="preserve">Spolupracujúce zariadenie poskytuje priestory a materiálno - technické vybavenie </w:t>
      </w:r>
      <w:r w:rsidR="008901AF" w:rsidRPr="004D09C9">
        <w:rPr>
          <w:rFonts w:ascii="Corbel" w:eastAsia="Corbel" w:hAnsi="Corbel" w:cs="Corbel"/>
          <w14:numForm w14:val="lining"/>
        </w:rPr>
        <w:t xml:space="preserve">na </w:t>
      </w:r>
      <w:r w:rsidRPr="004D09C9">
        <w:rPr>
          <w:rFonts w:ascii="Corbel" w:eastAsia="Corbel" w:hAnsi="Corbel" w:cs="Corbel"/>
          <w14:numForm w14:val="lining"/>
        </w:rPr>
        <w:t>zabezpečenie vzdelávacích činnosti ŠVZ súvisiacich so zabezpečením praktickej výučby študentov UK.</w:t>
      </w:r>
    </w:p>
    <w:p w14:paraId="30BDD0A4" w14:textId="47D0D87B" w:rsidR="14371822" w:rsidRPr="004D09C9" w:rsidRDefault="14371822" w:rsidP="78D0C8CA">
      <w:pPr>
        <w:jc w:val="both"/>
        <w:rPr>
          <w:rFonts w:ascii="Corbel" w:hAnsi="Corbel"/>
          <w14:numForm w14:val="lining"/>
        </w:rPr>
      </w:pPr>
      <w:r w:rsidRPr="004D09C9">
        <w:rPr>
          <w:rFonts w:ascii="Corbel" w:eastAsia="Corbel" w:hAnsi="Corbel" w:cs="Corbel"/>
          <w:sz w:val="24"/>
          <w:szCs w:val="24"/>
          <w14:numForm w14:val="lining"/>
        </w:rPr>
        <w:t xml:space="preserve"> </w:t>
      </w:r>
    </w:p>
    <w:p w14:paraId="2D1AFAE2" w14:textId="4122D3FA" w:rsidR="78D0C8CA" w:rsidRPr="004D09C9" w:rsidRDefault="14371822" w:rsidP="00303E7A">
      <w:pPr>
        <w:pStyle w:val="Nadpis3"/>
        <w:spacing w:before="0"/>
        <w:jc w:val="center"/>
        <w:rPr>
          <w:rFonts w:ascii="Corbel" w:hAnsi="Corbel"/>
          <w14:numForm w14:val="lining"/>
        </w:rPr>
      </w:pPr>
      <w:bookmarkStart w:id="385" w:name="_Toc223510678"/>
      <w:bookmarkStart w:id="386" w:name="_Toc1561515071"/>
      <w:bookmarkStart w:id="387" w:name="_Toc1243392634"/>
      <w:r w:rsidRPr="004D09C9">
        <w:rPr>
          <w:rFonts w:ascii="Corbel" w:eastAsia="Corbel" w:hAnsi="Corbel" w:cs="Corbel"/>
          <w:b/>
          <w:bCs/>
          <w:color w:val="auto"/>
          <w14:numForm w14:val="lining"/>
        </w:rPr>
        <w:t xml:space="preserve">Čl. </w:t>
      </w:r>
      <w:r w:rsidR="00303E7A" w:rsidRPr="004D09C9">
        <w:rPr>
          <w:rFonts w:ascii="Corbel" w:eastAsia="Corbel" w:hAnsi="Corbel" w:cs="Corbel"/>
          <w:b/>
          <w:bCs/>
          <w:color w:val="auto"/>
          <w14:numForm w14:val="lining"/>
        </w:rPr>
        <w:t>98</w:t>
      </w:r>
      <w:bookmarkEnd w:id="385"/>
      <w:r w:rsidR="00303E7A" w:rsidRPr="004D09C9">
        <w:rPr>
          <w:rFonts w:ascii="Corbel" w:eastAsia="Corbel" w:hAnsi="Corbel" w:cs="Corbel"/>
          <w:b/>
          <w:bCs/>
          <w:color w:val="auto"/>
          <w14:numForm w14:val="lining"/>
        </w:rPr>
        <w:br/>
      </w:r>
      <w:bookmarkEnd w:id="386"/>
      <w:bookmarkEnd w:id="387"/>
    </w:p>
    <w:p w14:paraId="2779E375" w14:textId="05813B6F" w:rsidR="14371822" w:rsidRPr="004D09C9" w:rsidRDefault="00F75EBE" w:rsidP="008F15EB">
      <w:pPr>
        <w:pStyle w:val="Zkladntext"/>
        <w:numPr>
          <w:ilvl w:val="0"/>
          <w:numId w:val="68"/>
        </w:numPr>
        <w:ind w:left="450" w:hanging="450"/>
        <w:jc w:val="both"/>
        <w:rPr>
          <w:rFonts w:ascii="Corbel" w:eastAsiaTheme="minorEastAsia" w:hAnsi="Corbel" w:cstheme="minorBidi"/>
          <w14:numForm w14:val="lining"/>
        </w:rPr>
      </w:pPr>
      <w:r w:rsidRPr="00743DB3">
        <w:rPr>
          <w:rFonts w:ascii="Corbel" w:hAnsi="Corbel"/>
          <w14:ligatures w14:val="standard"/>
          <w14:numForm w14:val="lining"/>
        </w:rPr>
        <w:t>Spôsob úhrady prevádzkových nákladov ŠVZ je určený v zmluve o praktickej výučbe</w:t>
      </w:r>
      <w:r>
        <w:rPr>
          <w:rFonts w:ascii="Corbel" w:hAnsi="Corbel"/>
          <w14:ligatures w14:val="standard"/>
          <w14:numForm w14:val="lining"/>
        </w:rPr>
        <w:t xml:space="preserve"> alebo</w:t>
      </w:r>
      <w:r w:rsidRPr="00743DB3">
        <w:rPr>
          <w:rFonts w:ascii="Corbel" w:hAnsi="Corbel"/>
          <w14:ligatures w14:val="standard"/>
          <w14:numForm w14:val="lining"/>
        </w:rPr>
        <w:t xml:space="preserve"> v</w:t>
      </w:r>
      <w:r>
        <w:rPr>
          <w:rFonts w:ascii="Corbel" w:hAnsi="Corbel"/>
          <w14:ligatures w14:val="standard"/>
          <w14:numForm w14:val="lining"/>
        </w:rPr>
        <w:t> </w:t>
      </w:r>
      <w:r w:rsidRPr="00743DB3">
        <w:rPr>
          <w:rFonts w:ascii="Corbel" w:hAnsi="Corbel"/>
          <w14:ligatures w14:val="standard"/>
          <w14:numForm w14:val="lining"/>
        </w:rPr>
        <w:t>rozhodnutí</w:t>
      </w:r>
      <w:r>
        <w:rPr>
          <w:rFonts w:ascii="Corbel" w:hAnsi="Corbel"/>
          <w14:ligatures w14:val="standard"/>
          <w14:numForm w14:val="lining"/>
        </w:rPr>
        <w:t xml:space="preserve"> o vytvorení ŠVZ</w:t>
      </w:r>
      <w:r w:rsidRPr="00743DB3">
        <w:rPr>
          <w:rFonts w:ascii="Corbel" w:hAnsi="Corbel"/>
          <w14:ligatures w14:val="standard"/>
          <w14:numForm w14:val="lining"/>
        </w:rPr>
        <w:t>. Ak spôsob úhrady prevádzkových nákladov ŠVZ nebude dostatočne špecifikovaný v zmluve o praktickej výučbe</w:t>
      </w:r>
      <w:r>
        <w:rPr>
          <w:rFonts w:ascii="Corbel" w:hAnsi="Corbel"/>
          <w14:ligatures w14:val="standard"/>
          <w14:numForm w14:val="lining"/>
        </w:rPr>
        <w:t xml:space="preserve"> alebo v </w:t>
      </w:r>
      <w:r w:rsidRPr="00743DB3">
        <w:rPr>
          <w:rFonts w:ascii="Corbel" w:hAnsi="Corbel"/>
          <w14:ligatures w14:val="standard"/>
          <w14:numForm w14:val="lining"/>
        </w:rPr>
        <w:t>rozhodnutí</w:t>
      </w:r>
      <w:r>
        <w:rPr>
          <w:rFonts w:ascii="Corbel" w:hAnsi="Corbel"/>
          <w14:ligatures w14:val="standard"/>
          <w14:numForm w14:val="lining"/>
        </w:rPr>
        <w:t xml:space="preserve"> o vytvorení ŠVZ</w:t>
      </w:r>
      <w:r w:rsidRPr="00743DB3">
        <w:rPr>
          <w:rFonts w:ascii="Corbel" w:hAnsi="Corbel"/>
          <w14:ligatures w14:val="standard"/>
          <w14:numForm w14:val="lining"/>
        </w:rPr>
        <w:t>, náklady budú rozpočítané medzi participujúcich zamestnávateľov na základe počtu hodín odpracovaných zamestnancami v príslušnom kalendárnom mesiaci v súlade s výkazmi práce</w:t>
      </w:r>
      <w:r w:rsidR="14371822" w:rsidRPr="004D09C9">
        <w:rPr>
          <w:rFonts w:ascii="Corbel" w:eastAsia="Corbel" w:hAnsi="Corbel" w:cs="Corbel"/>
          <w14:numForm w14:val="lining"/>
        </w:rPr>
        <w:t>.</w:t>
      </w:r>
    </w:p>
    <w:p w14:paraId="1790CB96" w14:textId="02FFED94" w:rsidR="78D0C8CA" w:rsidRPr="004D09C9" w:rsidRDefault="78D0C8CA" w:rsidP="78D0C8CA">
      <w:pPr>
        <w:pStyle w:val="Zkladntext"/>
        <w:jc w:val="both"/>
        <w:rPr>
          <w:rFonts w:ascii="Corbel" w:eastAsia="Corbel" w:hAnsi="Corbel" w:cs="Corbel"/>
          <w14:numForm w14:val="lining"/>
        </w:rPr>
      </w:pPr>
    </w:p>
    <w:p w14:paraId="7ABE8D0C" w14:textId="72EF9BF3" w:rsidR="14371822" w:rsidRPr="004D09C9" w:rsidRDefault="00F75EBE" w:rsidP="008F15EB">
      <w:pPr>
        <w:pStyle w:val="Zkladntext"/>
        <w:numPr>
          <w:ilvl w:val="0"/>
          <w:numId w:val="68"/>
        </w:numPr>
        <w:ind w:left="450" w:hanging="450"/>
        <w:jc w:val="both"/>
        <w:rPr>
          <w:rFonts w:ascii="Corbel" w:eastAsia="Corbel" w:hAnsi="Corbel" w:cs="Corbel"/>
          <w14:numForm w14:val="lining"/>
        </w:rPr>
      </w:pPr>
      <w:r w:rsidRPr="00743DB3">
        <w:rPr>
          <w:rFonts w:ascii="Corbel" w:hAnsi="Corbel"/>
          <w14:ligatures w14:val="standard"/>
          <w14:numForm w14:val="lining"/>
        </w:rPr>
        <w:t>Nakladanie s právami duševného vlastníctva bude upravené v zmluve o praktickej výučbe</w:t>
      </w:r>
      <w:r>
        <w:rPr>
          <w:rFonts w:ascii="Corbel" w:hAnsi="Corbel"/>
          <w14:ligatures w14:val="standard"/>
          <w14:numForm w14:val="lining"/>
        </w:rPr>
        <w:t xml:space="preserve"> alebo </w:t>
      </w:r>
      <w:r w:rsidRPr="00743DB3">
        <w:rPr>
          <w:rFonts w:ascii="Corbel" w:hAnsi="Corbel"/>
          <w14:ligatures w14:val="standard"/>
          <w14:numForm w14:val="lining"/>
        </w:rPr>
        <w:t>v</w:t>
      </w:r>
      <w:r>
        <w:rPr>
          <w:rFonts w:ascii="Corbel" w:hAnsi="Corbel"/>
          <w14:ligatures w14:val="standard"/>
          <w14:numForm w14:val="lining"/>
        </w:rPr>
        <w:t> </w:t>
      </w:r>
      <w:r w:rsidRPr="00743DB3">
        <w:rPr>
          <w:rFonts w:ascii="Corbel" w:hAnsi="Corbel"/>
          <w14:ligatures w14:val="standard"/>
          <w14:numForm w14:val="lining"/>
        </w:rPr>
        <w:t>rozhodnutí</w:t>
      </w:r>
      <w:r>
        <w:rPr>
          <w:rFonts w:ascii="Corbel" w:hAnsi="Corbel"/>
          <w14:ligatures w14:val="standard"/>
          <w14:numForm w14:val="lining"/>
        </w:rPr>
        <w:t xml:space="preserve"> o vytvorení ŠVZ</w:t>
      </w:r>
      <w:r w:rsidRPr="00743DB3">
        <w:rPr>
          <w:rFonts w:ascii="Corbel" w:hAnsi="Corbel"/>
          <w14:ligatures w14:val="standard"/>
          <w14:numForm w14:val="lining"/>
        </w:rPr>
        <w:t>. Ak spôsob nakladania s právami duševného vlastníctva vzniknutého z činnosti ŠVZ nebude vymedzený v zmluve o praktickej výučbe</w:t>
      </w:r>
      <w:r>
        <w:rPr>
          <w:rFonts w:ascii="Corbel" w:hAnsi="Corbel"/>
          <w14:ligatures w14:val="standard"/>
          <w14:numForm w14:val="lining"/>
        </w:rPr>
        <w:t xml:space="preserve"> alebo </w:t>
      </w:r>
      <w:r w:rsidRPr="00743DB3">
        <w:rPr>
          <w:rFonts w:ascii="Corbel" w:hAnsi="Corbel"/>
          <w14:ligatures w14:val="standard"/>
          <w14:numForm w14:val="lining"/>
        </w:rPr>
        <w:t>v</w:t>
      </w:r>
      <w:r>
        <w:rPr>
          <w:rFonts w:ascii="Corbel" w:hAnsi="Corbel"/>
          <w14:ligatures w14:val="standard"/>
          <w14:numForm w14:val="lining"/>
        </w:rPr>
        <w:t> </w:t>
      </w:r>
      <w:r w:rsidRPr="00743DB3">
        <w:rPr>
          <w:rFonts w:ascii="Corbel" w:hAnsi="Corbel"/>
          <w14:ligatures w14:val="standard"/>
          <w14:numForm w14:val="lining"/>
        </w:rPr>
        <w:t>rozhodnutí</w:t>
      </w:r>
      <w:r>
        <w:rPr>
          <w:rFonts w:ascii="Corbel" w:hAnsi="Corbel"/>
          <w14:ligatures w14:val="standard"/>
          <w14:numForm w14:val="lining"/>
        </w:rPr>
        <w:t xml:space="preserve"> o vytvorení ŠVZ</w:t>
      </w:r>
      <w:r w:rsidRPr="00743DB3">
        <w:rPr>
          <w:rFonts w:ascii="Corbel" w:hAnsi="Corbel"/>
          <w14:ligatures w14:val="standard"/>
          <w14:numForm w14:val="lining"/>
        </w:rPr>
        <w:t>, k novovznikajúcim právam duševného vlastníctva budú dotknuté strany oprávnené v pomere zodpovedajúcom miere ich participácie na ich vytvorení. Ustanovenia osobitného vnútorného predpisu UK o nakladaní s právami duševného vlastníctva na UK tým nie sú dotknuté</w:t>
      </w:r>
      <w:r w:rsidR="14371822" w:rsidRPr="004D09C9">
        <w:rPr>
          <w:rFonts w:ascii="Corbel" w:eastAsia="Corbel" w:hAnsi="Corbel" w:cs="Corbel"/>
          <w14:numForm w14:val="lining"/>
        </w:rPr>
        <w:t>.</w:t>
      </w:r>
    </w:p>
    <w:p w14:paraId="00568433" w14:textId="77777777" w:rsidR="00A8180E" w:rsidRPr="004D09C9" w:rsidRDefault="00A8180E" w:rsidP="00A8180E">
      <w:pPr>
        <w:pStyle w:val="Zkladntext"/>
        <w:jc w:val="both"/>
        <w:rPr>
          <w:rFonts w:ascii="Corbel" w:eastAsia="Corbel" w:hAnsi="Corbel" w:cs="Corbel"/>
          <w14:numForm w14:val="lining"/>
        </w:rPr>
      </w:pPr>
    </w:p>
    <w:p w14:paraId="48435CF6" w14:textId="77777777" w:rsidR="00A8180E" w:rsidRPr="004D09C9" w:rsidRDefault="14371822" w:rsidP="008F15EB">
      <w:pPr>
        <w:pStyle w:val="Zkladntext"/>
        <w:numPr>
          <w:ilvl w:val="0"/>
          <w:numId w:val="68"/>
        </w:numPr>
        <w:ind w:left="450" w:hanging="450"/>
        <w:jc w:val="both"/>
        <w:rPr>
          <w:rFonts w:ascii="Corbel" w:eastAsia="Corbel" w:hAnsi="Corbel" w:cs="Corbel"/>
          <w14:numForm w14:val="lining"/>
        </w:rPr>
      </w:pPr>
      <w:r w:rsidRPr="004D09C9">
        <w:rPr>
          <w:rFonts w:ascii="Corbel" w:eastAsia="Corbel" w:hAnsi="Corbel" w:cs="Corbel"/>
          <w14:numForm w14:val="lining"/>
        </w:rPr>
        <w:t>Prípadná spolupráca spoločných pracovísk UK s tretími osobami a jej pravidlá budú vymedzené zmluvným vzťahom medzi UK (v prípadnom zastúpení spolupracujúcich súčastí) a treťou osobou.</w:t>
      </w:r>
    </w:p>
    <w:p w14:paraId="0739107A" w14:textId="4066F149" w:rsidR="14371822" w:rsidRPr="004D09C9" w:rsidRDefault="14371822" w:rsidP="00A8180E">
      <w:pPr>
        <w:pStyle w:val="Zkladntext"/>
        <w:jc w:val="both"/>
        <w:rPr>
          <w:rFonts w:ascii="Corbel" w:eastAsia="Corbel" w:hAnsi="Corbel" w:cs="Corbel"/>
          <w14:numForm w14:val="lining"/>
        </w:rPr>
      </w:pPr>
      <w:r w:rsidRPr="004D09C9">
        <w:rPr>
          <w:rFonts w:ascii="Corbel" w:eastAsia="Corbel" w:hAnsi="Corbel" w:cs="Corbel"/>
          <w14:numForm w14:val="lining"/>
        </w:rPr>
        <w:lastRenderedPageBreak/>
        <w:t xml:space="preserve"> </w:t>
      </w:r>
    </w:p>
    <w:p w14:paraId="413E9BB1" w14:textId="3D7CAC58" w:rsidR="00A8180E" w:rsidRPr="004D09C9" w:rsidRDefault="14371822" w:rsidP="008F15EB">
      <w:pPr>
        <w:pStyle w:val="Zkladntext"/>
        <w:numPr>
          <w:ilvl w:val="0"/>
          <w:numId w:val="68"/>
        </w:numPr>
        <w:ind w:left="450" w:hanging="450"/>
        <w:jc w:val="both"/>
        <w:rPr>
          <w:rFonts w:ascii="Corbel" w:eastAsia="Corbel" w:hAnsi="Corbel" w:cs="Corbel"/>
          <w14:numForm w14:val="lining"/>
        </w:rPr>
      </w:pPr>
      <w:r w:rsidRPr="004D09C9">
        <w:rPr>
          <w:rFonts w:ascii="Corbel" w:eastAsia="Corbel" w:hAnsi="Corbel" w:cs="Corbel"/>
          <w14:numForm w14:val="lining"/>
        </w:rPr>
        <w:t>Zmluv</w:t>
      </w:r>
      <w:r w:rsidR="4D7DCB33" w:rsidRPr="004D09C9">
        <w:rPr>
          <w:rFonts w:ascii="Corbel" w:eastAsia="Corbel" w:hAnsi="Corbel" w:cs="Corbel"/>
          <w14:numForm w14:val="lining"/>
        </w:rPr>
        <w:t>a</w:t>
      </w:r>
      <w:r w:rsidRPr="004D09C9">
        <w:rPr>
          <w:rFonts w:ascii="Corbel" w:eastAsia="Corbel" w:hAnsi="Corbel" w:cs="Corbel"/>
          <w14:numForm w14:val="lining"/>
        </w:rPr>
        <w:t xml:space="preserve"> uzavretá so spolupracujúcou inštitúciou musí obsahovať ustanovenia o</w:t>
      </w:r>
      <w:r w:rsidR="00330560" w:rsidRPr="004D09C9">
        <w:rPr>
          <w:rFonts w:ascii="Corbel" w:eastAsia="Corbel" w:hAnsi="Corbel" w:cs="Corbel"/>
          <w14:numForm w14:val="lining"/>
        </w:rPr>
        <w:t> </w:t>
      </w:r>
      <w:r w:rsidRPr="004D09C9">
        <w:rPr>
          <w:rFonts w:ascii="Corbel" w:eastAsia="Corbel" w:hAnsi="Corbel" w:cs="Corbel"/>
          <w14:numForm w14:val="lining"/>
        </w:rPr>
        <w:t>zodpovednosti za prípadné škody vzniknuté realizáciou praktickej výučby študentov UK, ako aj ustanovenia o právach a povinnostiach UK a spolupracujúcej inštitúcie, ako aj o</w:t>
      </w:r>
      <w:r w:rsidR="00330560" w:rsidRPr="004D09C9">
        <w:rPr>
          <w:rFonts w:ascii="Corbel" w:eastAsia="Corbel" w:hAnsi="Corbel" w:cs="Corbel"/>
          <w14:numForm w14:val="lining"/>
        </w:rPr>
        <w:t> </w:t>
      </w:r>
      <w:r w:rsidRPr="004D09C9">
        <w:rPr>
          <w:rFonts w:ascii="Corbel" w:eastAsia="Corbel" w:hAnsi="Corbel" w:cs="Corbel"/>
          <w14:numForm w14:val="lining"/>
        </w:rPr>
        <w:t>ochrane osobných údajov všetkých subjektov a osôb zapojených do spoločného praktického vzdelávania.</w:t>
      </w:r>
    </w:p>
    <w:p w14:paraId="79B4FBE7" w14:textId="77777777" w:rsidR="00017177" w:rsidRPr="004D09C9" w:rsidRDefault="00017177" w:rsidP="00A8180E">
      <w:pPr>
        <w:pStyle w:val="Zkladntext"/>
        <w:jc w:val="both"/>
        <w:rPr>
          <w:rFonts w:ascii="Corbel" w:eastAsia="Corbel" w:hAnsi="Corbel" w:cs="Corbel"/>
          <w14:numForm w14:val="lining"/>
        </w:rPr>
      </w:pPr>
    </w:p>
    <w:p w14:paraId="65DB510A" w14:textId="10C669DD" w:rsidR="003A5E5C" w:rsidRPr="004D09C9" w:rsidRDefault="5A4B8AED" w:rsidP="78D0C8CA">
      <w:pPr>
        <w:pStyle w:val="Nadpis1"/>
        <w:spacing w:line="240" w:lineRule="auto"/>
      </w:pPr>
      <w:bookmarkStart w:id="388" w:name="_Toc1346032607"/>
      <w:bookmarkStart w:id="389" w:name="_Toc1626853066"/>
      <w:bookmarkStart w:id="390" w:name="_Toc223510679"/>
      <w:r w:rsidRPr="004D09C9">
        <w:t xml:space="preserve">DESIATA </w:t>
      </w:r>
      <w:r w:rsidR="0350DB8F" w:rsidRPr="004D09C9">
        <w:t>ČASŤ</w:t>
      </w:r>
      <w:r w:rsidR="003A5E5C" w:rsidRPr="004D09C9">
        <w:br/>
      </w:r>
      <w:r w:rsidR="0350DB8F" w:rsidRPr="004D09C9">
        <w:t>SPOLUPRÁCA S EXTERNÝMI VZDELÁVACÍMI INŠTITÚCIAMI PODI</w:t>
      </w:r>
      <w:r w:rsidR="00556229" w:rsidRPr="004D09C9">
        <w:t>E</w:t>
      </w:r>
      <w:r w:rsidR="0350DB8F" w:rsidRPr="004D09C9">
        <w:t>ĽAJÚCIMI SA NA USKUTOČŇOVANÍ ŠTUDIJNÉHO PROGRAMU TRETIEHO STUPŇA</w:t>
      </w:r>
      <w:bookmarkEnd w:id="388"/>
      <w:bookmarkEnd w:id="389"/>
      <w:bookmarkEnd w:id="390"/>
    </w:p>
    <w:p w14:paraId="6654233A" w14:textId="3E32F805" w:rsidR="003A5E5C" w:rsidRPr="004D09C9" w:rsidRDefault="003A5E5C" w:rsidP="78D0C8CA">
      <w:pPr>
        <w:pStyle w:val="Zkladntext"/>
        <w:rPr>
          <w:rFonts w:ascii="Corbel" w:hAnsi="Corbel"/>
          <w14:numForm w14:val="lining"/>
        </w:rPr>
      </w:pPr>
    </w:p>
    <w:p w14:paraId="2C19B529" w14:textId="6DB88A4F" w:rsidR="00DE046E" w:rsidRPr="004D09C9" w:rsidRDefault="701282BD" w:rsidP="78D0C8CA">
      <w:pPr>
        <w:pStyle w:val="Nadpis3"/>
        <w:spacing w:before="0"/>
        <w:jc w:val="center"/>
        <w:rPr>
          <w:rFonts w:ascii="Corbel" w:hAnsi="Corbel"/>
          <w:b/>
          <w:bCs/>
          <w:color w:val="auto"/>
          <w14:numForm w14:val="lining"/>
        </w:rPr>
      </w:pPr>
      <w:bookmarkStart w:id="391" w:name="_Toc743422519"/>
      <w:bookmarkStart w:id="392" w:name="_Toc976563241"/>
      <w:bookmarkStart w:id="393" w:name="_Toc223510680"/>
      <w:r w:rsidRPr="004D09C9">
        <w:rPr>
          <w:rFonts w:ascii="Corbel" w:hAnsi="Corbel"/>
          <w:b/>
          <w:bCs/>
          <w:color w:val="auto"/>
          <w14:numForm w14:val="lining"/>
        </w:rPr>
        <w:t xml:space="preserve">Čl. </w:t>
      </w:r>
      <w:bookmarkEnd w:id="391"/>
      <w:bookmarkEnd w:id="392"/>
      <w:r w:rsidR="00303E7A" w:rsidRPr="004D09C9">
        <w:rPr>
          <w:rFonts w:ascii="Corbel" w:hAnsi="Corbel"/>
          <w:b/>
          <w:bCs/>
          <w:color w:val="auto"/>
          <w14:numForm w14:val="lining"/>
        </w:rPr>
        <w:t>99</w:t>
      </w:r>
      <w:bookmarkEnd w:id="393"/>
    </w:p>
    <w:p w14:paraId="71479F36" w14:textId="77777777" w:rsidR="00DE046E" w:rsidRPr="004D09C9" w:rsidRDefault="00DE046E" w:rsidP="78D0C8CA">
      <w:pPr>
        <w:pStyle w:val="Zkladntext"/>
        <w:jc w:val="both"/>
        <w:rPr>
          <w:rFonts w:ascii="Corbel" w:hAnsi="Corbel"/>
          <w14:numForm w14:val="lining"/>
        </w:rPr>
      </w:pPr>
    </w:p>
    <w:p w14:paraId="44619B54" w14:textId="709BFCCC" w:rsidR="00286DC8" w:rsidRPr="004D09C9" w:rsidRDefault="701282BD" w:rsidP="78D0C8CA">
      <w:pPr>
        <w:pStyle w:val="Zkladntext"/>
        <w:jc w:val="both"/>
        <w:rPr>
          <w:rFonts w:ascii="Corbel" w:hAnsi="Corbel"/>
          <w14:numForm w14:val="lining"/>
        </w:rPr>
      </w:pPr>
      <w:r w:rsidRPr="004D09C9">
        <w:rPr>
          <w:rFonts w:ascii="Corbel" w:hAnsi="Corbel"/>
          <w14:numForm w14:val="lining"/>
        </w:rPr>
        <w:t>Táto časť vnútorného systému upravuje pravidlá spolupráce s externými vzdelávacími inštitúciami podieľajúcimi sa na uskutočňovaní študijného programu tretieho stupňa, ak UK uskutočňuje študijný program tretieho stupňa v spolupráci s externou vzdelávacou inštitúciou alebo má záujem ho uskutočňovať v spolupráci s externou vzdelávacou inštitúciou podľa § 3 ods. 3 p</w:t>
      </w:r>
      <w:r w:rsidR="002E7A55" w:rsidRPr="004D09C9">
        <w:rPr>
          <w:rFonts w:ascii="Corbel" w:hAnsi="Corbel"/>
          <w14:numForm w14:val="lining"/>
        </w:rPr>
        <w:t>ís</w:t>
      </w:r>
      <w:r w:rsidRPr="004D09C9">
        <w:rPr>
          <w:rFonts w:ascii="Corbel" w:hAnsi="Corbel"/>
          <w14:numForm w14:val="lining"/>
        </w:rPr>
        <w:t>m. j) zákona o kvalite.</w:t>
      </w:r>
    </w:p>
    <w:p w14:paraId="40009319" w14:textId="25C9AF1A" w:rsidR="78D0C8CA" w:rsidRPr="004D09C9" w:rsidRDefault="78D0C8CA" w:rsidP="78D0C8CA">
      <w:pPr>
        <w:pStyle w:val="Zkladntext"/>
        <w:jc w:val="both"/>
        <w:rPr>
          <w:rFonts w:ascii="Corbel" w:hAnsi="Corbel"/>
          <w14:numForm w14:val="lining"/>
        </w:rPr>
      </w:pPr>
    </w:p>
    <w:p w14:paraId="348DD1DF" w14:textId="430808F6" w:rsidR="29AA3018" w:rsidRPr="004D09C9" w:rsidRDefault="29AA3018" w:rsidP="78D0C8CA">
      <w:pPr>
        <w:pStyle w:val="Nadpis3"/>
        <w:spacing w:before="0"/>
        <w:jc w:val="center"/>
        <w:rPr>
          <w:rFonts w:ascii="Corbel" w:eastAsia="Corbel" w:hAnsi="Corbel" w:cs="Corbel"/>
          <w:b/>
          <w:bCs/>
          <w:color w:val="auto"/>
          <w14:numForm w14:val="lining"/>
        </w:rPr>
      </w:pPr>
      <w:bookmarkStart w:id="394" w:name="_Toc459939193"/>
      <w:bookmarkStart w:id="395" w:name="_Toc1403327263"/>
      <w:bookmarkStart w:id="396" w:name="_Toc223510681"/>
      <w:r w:rsidRPr="004D09C9">
        <w:rPr>
          <w:rFonts w:ascii="Corbel" w:eastAsia="Corbel" w:hAnsi="Corbel" w:cs="Corbel"/>
          <w:b/>
          <w:bCs/>
          <w:color w:val="auto"/>
          <w14:numForm w14:val="lining"/>
        </w:rPr>
        <w:t xml:space="preserve">Čl. </w:t>
      </w:r>
      <w:bookmarkEnd w:id="394"/>
      <w:bookmarkEnd w:id="395"/>
      <w:r w:rsidR="00303E7A" w:rsidRPr="004D09C9">
        <w:rPr>
          <w:rFonts w:ascii="Corbel" w:eastAsia="Corbel" w:hAnsi="Corbel" w:cs="Corbel"/>
          <w:b/>
          <w:bCs/>
          <w:color w:val="auto"/>
          <w14:numForm w14:val="lining"/>
        </w:rPr>
        <w:t>100</w:t>
      </w:r>
      <w:bookmarkEnd w:id="396"/>
    </w:p>
    <w:p w14:paraId="057E15D3" w14:textId="5F1C87A7" w:rsidR="78D0C8CA" w:rsidRPr="004D09C9" w:rsidRDefault="78D0C8CA" w:rsidP="78D0C8CA">
      <w:pPr>
        <w:rPr>
          <w:rFonts w:ascii="Corbel" w:hAnsi="Corbel"/>
          <w14:numForm w14:val="lining"/>
        </w:rPr>
      </w:pPr>
    </w:p>
    <w:p w14:paraId="1964AE98" w14:textId="168E7E7F" w:rsidR="29AA3018" w:rsidRPr="004D09C9" w:rsidRDefault="29AA3018" w:rsidP="008F15EB">
      <w:pPr>
        <w:pStyle w:val="Zkladntext"/>
        <w:numPr>
          <w:ilvl w:val="0"/>
          <w:numId w:val="6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Predmetom </w:t>
      </w:r>
      <w:r w:rsidR="1CF17844" w:rsidRPr="004D09C9">
        <w:rPr>
          <w:rFonts w:ascii="Corbel" w:eastAsia="Corbel" w:hAnsi="Corbel" w:cs="Corbel"/>
          <w14:numForm w14:val="lining"/>
        </w:rPr>
        <w:t>tejto časti vnútorného systému</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je spolupráca </w:t>
      </w:r>
      <w:r w:rsidR="00303E7A" w:rsidRPr="004D09C9">
        <w:rPr>
          <w:rFonts w:ascii="Corbel" w:eastAsia="Corbel" w:hAnsi="Corbel" w:cs="Corbel"/>
          <w14:numForm w14:val="lining"/>
        </w:rPr>
        <w:t>UK</w:t>
      </w:r>
      <w:r w:rsidRPr="004D09C9">
        <w:rPr>
          <w:rFonts w:ascii="Corbel" w:eastAsia="Corbel" w:hAnsi="Corbel" w:cs="Corbel"/>
          <w14:numForm w14:val="lining"/>
        </w:rPr>
        <w:t xml:space="preserve"> a externej vzdelávacej inštitúcie (v ďalšom texte „EVI“) pri realizácii doktorandského štúdia v študijných programoch 3. stupňa v dennej a externej forme</w:t>
      </w:r>
      <w:r w:rsidR="005638DD" w:rsidRPr="004D09C9">
        <w:rPr>
          <w:rFonts w:ascii="Corbel" w:eastAsia="Corbel" w:hAnsi="Corbel" w:cs="Corbel"/>
          <w14:numForm w14:val="lining"/>
        </w:rPr>
        <w:t xml:space="preserve"> štúdia</w:t>
      </w:r>
      <w:r w:rsidRPr="004D09C9">
        <w:rPr>
          <w:rFonts w:ascii="Corbel" w:eastAsia="Corbel" w:hAnsi="Corbel" w:cs="Corbel"/>
          <w14:numForm w14:val="lining"/>
        </w:rPr>
        <w:t xml:space="preserve"> v slovenskom a anglickom jazyku</w:t>
      </w:r>
      <w:r w:rsidR="52BD2CEC" w:rsidRPr="004D09C9">
        <w:rPr>
          <w:rFonts w:ascii="Corbel" w:eastAsia="Corbel" w:hAnsi="Corbel" w:cs="Corbel"/>
          <w14:numForm w14:val="lining"/>
        </w:rPr>
        <w:t>, prípadne aj v inom jazyku</w:t>
      </w:r>
      <w:r w:rsidRPr="004D09C9">
        <w:rPr>
          <w:rFonts w:ascii="Corbel" w:eastAsia="Corbel" w:hAnsi="Corbel" w:cs="Corbel"/>
          <w14:numForm w14:val="lining"/>
        </w:rPr>
        <w:t>.</w:t>
      </w:r>
    </w:p>
    <w:p w14:paraId="318010C8" w14:textId="337805F1" w:rsidR="78D0C8CA" w:rsidRPr="004D09C9" w:rsidRDefault="78D0C8CA" w:rsidP="78D0C8CA">
      <w:pPr>
        <w:pStyle w:val="Zkladntext"/>
        <w:jc w:val="both"/>
        <w:rPr>
          <w:rFonts w:ascii="Corbel" w:hAnsi="Corbel"/>
          <w14:numForm w14:val="lining"/>
        </w:rPr>
      </w:pPr>
    </w:p>
    <w:p w14:paraId="40C24060" w14:textId="16B1E246" w:rsidR="29AA3018" w:rsidRPr="004D09C9" w:rsidRDefault="29AA3018" w:rsidP="008F15EB">
      <w:pPr>
        <w:pStyle w:val="Zkladntext"/>
        <w:numPr>
          <w:ilvl w:val="0"/>
          <w:numId w:val="67"/>
        </w:numPr>
        <w:ind w:left="450" w:hanging="450"/>
        <w:jc w:val="both"/>
        <w:rPr>
          <w:rFonts w:ascii="Corbel" w:eastAsia="Corbel" w:hAnsi="Corbel" w:cs="Corbel"/>
          <w14:numForm w14:val="lining"/>
        </w:rPr>
      </w:pPr>
      <w:r w:rsidRPr="004D09C9">
        <w:rPr>
          <w:rFonts w:ascii="Corbel" w:eastAsia="Corbel" w:hAnsi="Corbel" w:cs="Corbel"/>
          <w14:numForm w14:val="lining"/>
        </w:rPr>
        <w:t>UK je uznávanou, výskumne orientovanou univerzitou medzinárodného významu. Poslaním UK je vedeckým bádaním, výskumnou a tvorivou vedeckou a umeleckou činnosťou získavať a šíriť nové poznatky, vzdelávať a vychovávať mladú generáciu.</w:t>
      </w:r>
    </w:p>
    <w:p w14:paraId="0CC059D9" w14:textId="6A3FB518" w:rsidR="78D0C8CA" w:rsidRPr="004D09C9" w:rsidRDefault="78D0C8CA" w:rsidP="78D0C8CA">
      <w:pPr>
        <w:pStyle w:val="Zkladntext"/>
        <w:jc w:val="both"/>
        <w:rPr>
          <w:rFonts w:ascii="Corbel" w:hAnsi="Corbel"/>
          <w14:numForm w14:val="lining"/>
        </w:rPr>
      </w:pPr>
    </w:p>
    <w:p w14:paraId="0B33DABC" w14:textId="22AA683F" w:rsidR="29AA3018" w:rsidRPr="004D09C9" w:rsidRDefault="29AA3018" w:rsidP="008F15EB">
      <w:pPr>
        <w:pStyle w:val="Zkladntext"/>
        <w:numPr>
          <w:ilvl w:val="0"/>
          <w:numId w:val="6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Politika v oblasti zabezpečovania kvality doktorandského štúdia vysokoškolského vzdelávania na UK vychádza z dlhodobého zámeru rozvoja </w:t>
      </w:r>
      <w:r w:rsidR="003F2931" w:rsidRPr="004D09C9">
        <w:rPr>
          <w:rFonts w:ascii="Corbel" w:eastAsia="Corbel" w:hAnsi="Corbel" w:cs="Corbel"/>
          <w14:numForm w14:val="lining"/>
        </w:rPr>
        <w:t>UK</w:t>
      </w:r>
      <w:r w:rsidRPr="004D09C9">
        <w:rPr>
          <w:rFonts w:ascii="Corbel" w:eastAsia="Corbel" w:hAnsi="Corbel" w:cs="Corbel"/>
          <w14:numForm w14:val="lining"/>
        </w:rPr>
        <w:t>. Vnútorný systému kvality doktorandského vzdelávania na UK a jeho implementácia vychádza z „European Standards and Guidelines for Quality Assurance in the European Higher Education Area“ (ESG).</w:t>
      </w:r>
    </w:p>
    <w:p w14:paraId="57814ABB" w14:textId="27A4E4DA" w:rsidR="78D0C8CA" w:rsidRPr="004D09C9" w:rsidRDefault="78D0C8CA" w:rsidP="78D0C8CA">
      <w:pPr>
        <w:pStyle w:val="Zkladntext"/>
        <w:jc w:val="both"/>
        <w:rPr>
          <w:rFonts w:ascii="Corbel" w:hAnsi="Corbel"/>
          <w14:numForm w14:val="lining"/>
        </w:rPr>
      </w:pPr>
    </w:p>
    <w:p w14:paraId="506FD696" w14:textId="77777777" w:rsidR="00D76A70" w:rsidRPr="004D09C9" w:rsidRDefault="29AA3018" w:rsidP="005638DD">
      <w:pPr>
        <w:pStyle w:val="Zkladntext"/>
        <w:numPr>
          <w:ilvl w:val="0"/>
          <w:numId w:val="67"/>
        </w:numPr>
        <w:ind w:left="450" w:hanging="450"/>
        <w:jc w:val="both"/>
        <w:rPr>
          <w:rFonts w:ascii="Corbel" w:hAnsi="Corbel"/>
          <w14:numForm w14:val="lining"/>
        </w:rPr>
      </w:pPr>
      <w:r w:rsidRPr="004D09C9">
        <w:rPr>
          <w:rFonts w:ascii="Corbel" w:eastAsia="Corbel" w:hAnsi="Corbel" w:cs="Corbel"/>
          <w14:numForm w14:val="lining"/>
        </w:rPr>
        <w:t>Doktorandské štúdium je jednou z priorít UK, svojím charakterom a väzbou na vedeckovýskumnú činnosť, má špecifické postavenie v procese vzdelávania. V niektorých prípadoch časť alebo celé doktorandské štúdium sa môžu realizovať v spolupráci s EVI.</w:t>
      </w:r>
    </w:p>
    <w:p w14:paraId="0DFC1CB3" w14:textId="745DC452" w:rsidR="78D0C8CA" w:rsidRPr="004D09C9" w:rsidRDefault="78D0C8CA" w:rsidP="004C2C3B">
      <w:pPr>
        <w:pStyle w:val="Zkladntext"/>
        <w:jc w:val="both"/>
        <w:rPr>
          <w:rFonts w:ascii="Corbel" w:hAnsi="Corbel"/>
          <w14:numForm w14:val="lining"/>
        </w:rPr>
      </w:pPr>
    </w:p>
    <w:p w14:paraId="61C51766" w14:textId="35AEA52D" w:rsidR="29AA3018" w:rsidRPr="004D09C9" w:rsidRDefault="29AA3018" w:rsidP="008F15EB">
      <w:pPr>
        <w:pStyle w:val="Zkladntext"/>
        <w:numPr>
          <w:ilvl w:val="0"/>
          <w:numId w:val="67"/>
        </w:numPr>
        <w:ind w:left="450" w:hanging="450"/>
        <w:jc w:val="both"/>
        <w:rPr>
          <w:rFonts w:ascii="Corbel" w:eastAsia="Corbel" w:hAnsi="Corbel" w:cs="Corbel"/>
          <w14:numForm w14:val="lining"/>
        </w:rPr>
      </w:pPr>
      <w:r w:rsidRPr="004D09C9">
        <w:rPr>
          <w:rFonts w:ascii="Corbel" w:eastAsia="Corbel" w:hAnsi="Corbel" w:cs="Corbel"/>
          <w14:numForm w14:val="lining"/>
        </w:rPr>
        <w:t xml:space="preserve">UK a EVI sa podieľajú vo vzájomnej spolupráci na realizácii a naplnení programu a poslania doktorandského štúdia v rámci možností daných </w:t>
      </w:r>
      <w:r w:rsidR="139B45F7" w:rsidRPr="004D09C9">
        <w:rPr>
          <w:rFonts w:ascii="Corbel" w:eastAsia="Corbel" w:hAnsi="Corbel" w:cs="Corbel"/>
          <w14:numForm w14:val="lining"/>
        </w:rPr>
        <w:t>všeobecne záväznými právnymi predpismi.</w:t>
      </w:r>
    </w:p>
    <w:p w14:paraId="3E91EEC1" w14:textId="69F4527B" w:rsidR="78D0C8CA" w:rsidRPr="004D09C9" w:rsidRDefault="78D0C8CA" w:rsidP="78D0C8CA">
      <w:pPr>
        <w:pStyle w:val="Zkladntext"/>
        <w:jc w:val="both"/>
        <w:rPr>
          <w:rFonts w:ascii="Corbel" w:hAnsi="Corbel"/>
          <w14:numForm w14:val="lining"/>
        </w:rPr>
      </w:pPr>
    </w:p>
    <w:p w14:paraId="11E709D1" w14:textId="4C416F9B" w:rsidR="29AA3018" w:rsidRPr="004D09C9" w:rsidRDefault="29AA3018" w:rsidP="008F15EB">
      <w:pPr>
        <w:pStyle w:val="Zkladntext"/>
        <w:numPr>
          <w:ilvl w:val="0"/>
          <w:numId w:val="67"/>
        </w:numPr>
        <w:ind w:left="450" w:hanging="450"/>
        <w:jc w:val="both"/>
        <w:rPr>
          <w:rFonts w:ascii="Corbel" w:eastAsia="Corbel" w:hAnsi="Corbel" w:cs="Corbel"/>
          <w14:numForm w14:val="lining"/>
        </w:rPr>
      </w:pPr>
      <w:r w:rsidRPr="004D09C9">
        <w:rPr>
          <w:rFonts w:ascii="Corbel" w:eastAsia="Corbel" w:hAnsi="Corbel" w:cs="Corbel"/>
          <w14:numForm w14:val="lining"/>
        </w:rPr>
        <w:t>UK uzavrie rámcovú dohodu o spolupráci s EVI o podieľaní sa na uskutočňovaní doktorandského študijného programu len s tou EVI, ktorá je držiteľom osvedčenia o</w:t>
      </w:r>
      <w:r w:rsidR="00D76A70" w:rsidRPr="004D09C9">
        <w:rPr>
          <w:rFonts w:ascii="Corbel" w:eastAsia="Corbel" w:hAnsi="Corbel" w:cs="Corbel"/>
          <w14:numForm w14:val="lining"/>
        </w:rPr>
        <w:t> </w:t>
      </w:r>
      <w:r w:rsidRPr="004D09C9">
        <w:rPr>
          <w:rFonts w:ascii="Corbel" w:eastAsia="Corbel" w:hAnsi="Corbel" w:cs="Corbel"/>
          <w14:numForm w14:val="lining"/>
        </w:rPr>
        <w:t>spôsobilosti vykonávať výskum a vývoj vydané</w:t>
      </w:r>
      <w:r w:rsidR="00627F56" w:rsidRPr="004D09C9">
        <w:rPr>
          <w:rFonts w:ascii="Corbel" w:eastAsia="Corbel" w:hAnsi="Corbel" w:cs="Corbel"/>
          <w14:numForm w14:val="lining"/>
        </w:rPr>
        <w:t>ho</w:t>
      </w:r>
      <w:r w:rsidRPr="004D09C9">
        <w:rPr>
          <w:rFonts w:ascii="Corbel" w:eastAsia="Corbel" w:hAnsi="Corbel" w:cs="Corbel"/>
          <w14:numForm w14:val="lining"/>
        </w:rPr>
        <w:t xml:space="preserve"> </w:t>
      </w:r>
      <w:r w:rsidR="009C5D60" w:rsidRPr="004D09C9">
        <w:rPr>
          <w:rFonts w:ascii="Corbel" w:eastAsia="Corbel" w:hAnsi="Corbel" w:cs="Corbel"/>
          <w14:numForm w14:val="lining"/>
        </w:rPr>
        <w:t>MŠVVŠ</w:t>
      </w:r>
      <w:r w:rsidRPr="004D09C9">
        <w:rPr>
          <w:rFonts w:ascii="Corbel" w:eastAsia="Corbel" w:hAnsi="Corbel" w:cs="Corbel"/>
          <w14:numForm w14:val="lining"/>
        </w:rPr>
        <w:t xml:space="preserve"> SR (osvedčenie je neoddeliteľnou súčasťou rámcovej dohody) a len v takých študijných programoch, ktoré </w:t>
      </w:r>
      <w:r w:rsidRPr="004D09C9">
        <w:rPr>
          <w:rFonts w:ascii="Corbel" w:eastAsia="Corbel" w:hAnsi="Corbel" w:cs="Corbel"/>
          <w14:numForm w14:val="lining"/>
        </w:rPr>
        <w:lastRenderedPageBreak/>
        <w:t>má UK akreditované.</w:t>
      </w:r>
    </w:p>
    <w:p w14:paraId="4485F0C3" w14:textId="77777777" w:rsidR="008E0990" w:rsidRPr="004D09C9" w:rsidRDefault="008E0990" w:rsidP="78D0C8CA">
      <w:pPr>
        <w:rPr>
          <w:rFonts w:ascii="Corbel" w:hAnsi="Corbel"/>
          <w:color w:val="000000" w:themeColor="text1"/>
          <w14:numForm w14:val="lining"/>
        </w:rPr>
      </w:pPr>
    </w:p>
    <w:p w14:paraId="75D9D68A" w14:textId="0FCFA317" w:rsidR="29AA3018" w:rsidRPr="004D09C9" w:rsidRDefault="29AA3018" w:rsidP="78D0C8CA">
      <w:pPr>
        <w:pStyle w:val="Nadpis3"/>
        <w:spacing w:before="0"/>
        <w:jc w:val="center"/>
        <w:rPr>
          <w:rFonts w:ascii="Corbel" w:eastAsia="Corbel" w:hAnsi="Corbel" w:cs="Corbel"/>
          <w:b/>
          <w:bCs/>
          <w:color w:val="auto"/>
          <w14:numForm w14:val="lining"/>
        </w:rPr>
      </w:pPr>
      <w:bookmarkStart w:id="397" w:name="_Toc1860927088"/>
      <w:bookmarkStart w:id="398" w:name="_Toc1677365618"/>
      <w:bookmarkStart w:id="399" w:name="_Toc223510682"/>
      <w:r w:rsidRPr="004D09C9">
        <w:rPr>
          <w:rFonts w:ascii="Corbel" w:eastAsia="Corbel" w:hAnsi="Corbel" w:cs="Corbel"/>
          <w:b/>
          <w:bCs/>
          <w:color w:val="auto"/>
          <w14:numForm w14:val="lining"/>
        </w:rPr>
        <w:t xml:space="preserve">Čl. </w:t>
      </w:r>
      <w:bookmarkEnd w:id="397"/>
      <w:bookmarkEnd w:id="398"/>
      <w:r w:rsidR="00303E7A" w:rsidRPr="004D09C9">
        <w:rPr>
          <w:rFonts w:ascii="Corbel" w:eastAsia="Corbel" w:hAnsi="Corbel" w:cs="Corbel"/>
          <w:b/>
          <w:bCs/>
          <w:color w:val="auto"/>
          <w14:numForm w14:val="lining"/>
        </w:rPr>
        <w:t>101</w:t>
      </w:r>
      <w:bookmarkStart w:id="400" w:name="_Toc617467399"/>
      <w:bookmarkStart w:id="401" w:name="_Toc2045547317"/>
      <w:r w:rsidR="00303E7A"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Povinnosti zúčastnených strán</w:t>
      </w:r>
      <w:bookmarkEnd w:id="399"/>
      <w:bookmarkEnd w:id="400"/>
      <w:bookmarkEnd w:id="401"/>
    </w:p>
    <w:p w14:paraId="31E87F17" w14:textId="0C80F93A" w:rsidR="78D0C8CA" w:rsidRPr="004D09C9" w:rsidRDefault="78D0C8CA" w:rsidP="78D0C8CA">
      <w:pPr>
        <w:rPr>
          <w:rFonts w:ascii="Corbel" w:hAnsi="Corbel"/>
          <w14:numForm w14:val="lining"/>
        </w:rPr>
      </w:pPr>
    </w:p>
    <w:p w14:paraId="45EA87AC" w14:textId="378BF722" w:rsidR="29AA3018" w:rsidRPr="004D09C9" w:rsidRDefault="29AA3018" w:rsidP="008F15EB">
      <w:pPr>
        <w:pStyle w:val="Zkladntext"/>
        <w:numPr>
          <w:ilvl w:val="0"/>
          <w:numId w:val="66"/>
        </w:numPr>
        <w:ind w:left="450" w:hanging="450"/>
        <w:jc w:val="both"/>
        <w:rPr>
          <w:rFonts w:ascii="Corbel" w:eastAsia="Corbel" w:hAnsi="Corbel" w:cs="Corbel"/>
          <w14:numForm w14:val="lining"/>
        </w:rPr>
      </w:pPr>
      <w:r w:rsidRPr="004D09C9">
        <w:rPr>
          <w:rFonts w:ascii="Corbel" w:eastAsia="Corbel" w:hAnsi="Corbel" w:cs="Corbel"/>
          <w14:numForm w14:val="lining"/>
        </w:rPr>
        <w:t xml:space="preserve"> </w:t>
      </w:r>
      <w:r w:rsidR="00853079" w:rsidRPr="004D09C9">
        <w:rPr>
          <w:rFonts w:ascii="Corbel" w:eastAsia="Corbel" w:hAnsi="Corbel" w:cs="Corbel"/>
          <w14:numForm w14:val="lining"/>
        </w:rPr>
        <w:t>UK</w:t>
      </w:r>
      <w:r w:rsidRPr="004D09C9">
        <w:rPr>
          <w:rFonts w:ascii="Corbel" w:eastAsia="Corbel" w:hAnsi="Corbel" w:cs="Corbel"/>
          <w14:numForm w14:val="lining"/>
        </w:rPr>
        <w:t>:</w:t>
      </w:r>
    </w:p>
    <w:p w14:paraId="6BAC8616" w14:textId="10497600" w:rsidR="00303E7A" w:rsidRPr="004D09C9" w:rsidRDefault="323BC13B"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p</w:t>
      </w:r>
      <w:r w:rsidR="29AA3018" w:rsidRPr="004D09C9">
        <w:rPr>
          <w:rFonts w:ascii="Corbel" w:eastAsia="Corbel" w:hAnsi="Corbel" w:cs="Corbel"/>
          <w14:numForm w14:val="lining"/>
        </w:rPr>
        <w:t>rerokováva a schvaľuje návrhy externej vzdelávacej inštitúcie na školiteľov doktorandského štúdia vo vedeckej rade príslušnej fakulty, po ich predchádzajúcom schválení externou vzdelávacou inštitúciou; funkciu školiteľa</w:t>
      </w:r>
      <w:r w:rsidR="5C2AE9DF" w:rsidRPr="004D09C9">
        <w:rPr>
          <w:rFonts w:ascii="Corbel" w:eastAsia="Corbel" w:hAnsi="Corbel" w:cs="Corbel"/>
          <w14:numForm w14:val="lining"/>
        </w:rPr>
        <w:t xml:space="preserve"> v doktorandskom štúdiu vykonávajú osoby podľa </w:t>
      </w:r>
      <w:r w:rsidR="00303E7A" w:rsidRPr="004D09C9">
        <w:rPr>
          <w:rFonts w:ascii="Corbel" w:eastAsia="Corbel" w:hAnsi="Corbel" w:cs="Corbel"/>
          <w14:numForm w14:val="lining"/>
        </w:rPr>
        <w:t>piatej časti</w:t>
      </w:r>
      <w:r w:rsidR="5C2AE9DF" w:rsidRPr="004D09C9">
        <w:rPr>
          <w:rFonts w:ascii="Corbel" w:eastAsia="Corbel" w:hAnsi="Corbel" w:cs="Corbel"/>
          <w14:numForm w14:val="lining"/>
        </w:rPr>
        <w:t xml:space="preserve"> tohto predpisu “Schvaľovanie vedúcich záverečných prác”</w:t>
      </w:r>
      <w:r w:rsidR="00303E7A" w:rsidRPr="004D09C9">
        <w:rPr>
          <w:rFonts w:ascii="Corbel" w:eastAsia="Corbel" w:hAnsi="Corbel" w:cs="Corbel"/>
          <w14:numForm w14:val="lining"/>
        </w:rPr>
        <w:t>,</w:t>
      </w:r>
      <w:r w:rsidR="29AA3018" w:rsidRPr="004D09C9">
        <w:rPr>
          <w:rFonts w:ascii="Corbel" w:eastAsia="Corbel" w:hAnsi="Corbel" w:cs="Corbel"/>
          <w14:numForm w14:val="lining"/>
        </w:rPr>
        <w:t xml:space="preserve"> </w:t>
      </w:r>
    </w:p>
    <w:p w14:paraId="2C498ED7" w14:textId="056363DB" w:rsidR="441D26B5"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pred začatím prijímacieho konania na doktorandské štúdium zaraďuje medzi vypísané témy dizertačných prác (spolu s menami školiteľov) aj tie, ktoré boli vypísané EVI a</w:t>
      </w:r>
      <w:r w:rsidR="00D76A70" w:rsidRPr="004D09C9">
        <w:rPr>
          <w:rFonts w:ascii="Corbel" w:eastAsia="Corbel" w:hAnsi="Corbel" w:cs="Corbel"/>
          <w14:numForm w14:val="lining"/>
        </w:rPr>
        <w:t> </w:t>
      </w:r>
      <w:r w:rsidRPr="004D09C9">
        <w:rPr>
          <w:rFonts w:ascii="Corbel" w:eastAsia="Corbel" w:hAnsi="Corbel" w:cs="Corbel"/>
          <w14:numForm w14:val="lining"/>
        </w:rPr>
        <w:t>zverejňuje ich obvyklým spôsobom spolu s témami vypísanými príslušnou fakultou, pričom EVI je oprávnená zverejniť témy dizertačných prác samostatne spôsobom obvyklým na EVI; spolu s vypísanou témou sa uvedie aj názov zadávajúcej EVI,</w:t>
      </w:r>
    </w:p>
    <w:p w14:paraId="68F051B0" w14:textId="498D64B3" w:rsidR="481B2EEE" w:rsidRPr="004D09C9" w:rsidRDefault="43A2878E"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a</w:t>
      </w:r>
      <w:r w:rsidR="29AA3018" w:rsidRPr="004D09C9">
        <w:rPr>
          <w:rFonts w:ascii="Corbel" w:eastAsia="Corbel" w:hAnsi="Corbel" w:cs="Corbel"/>
          <w14:numForm w14:val="lining"/>
        </w:rPr>
        <w:t>k ide o prijímanie uchádzačov doktorandského štúdia, hlásiacich sa na tému vypísanú EVI, zabezpečí primerané zastúpenie pracovníkov EVI určených riaditeľom EVI v komisii na prijímaciu skúšku na doktorandské štúdium,</w:t>
      </w:r>
    </w:p>
    <w:p w14:paraId="2F30C075" w14:textId="3BB25ACE" w:rsidR="0088D80E"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ak ide o dizertačnú skúšku alebo obhajobu dizertačnej práce študenta prijatého na doktorandské štúdium na EVI</w:t>
      </w:r>
      <w:r w:rsidR="00150E8C" w:rsidRPr="004D09C9">
        <w:rPr>
          <w:rFonts w:ascii="Corbel" w:eastAsia="Corbel" w:hAnsi="Corbel" w:cs="Corbel"/>
          <w14:numForm w14:val="lining"/>
        </w:rPr>
        <w:t>,</w:t>
      </w:r>
      <w:r w:rsidRPr="004D09C9">
        <w:rPr>
          <w:rFonts w:ascii="Corbel" w:eastAsia="Corbel" w:hAnsi="Corbel" w:cs="Corbel"/>
          <w14:numForm w14:val="lining"/>
        </w:rPr>
        <w:t xml:space="preserve"> zabezpečí spravidla paritné zastúpenie v komisii pre dizertačnú skúšku a v komisii pre obhajobu dizertačnej práce,</w:t>
      </w:r>
    </w:p>
    <w:p w14:paraId="4A4ECDD1" w14:textId="18E62E1E" w:rsidR="6568BBFC"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príjme na štúdium prijímacou komisiou odporúčaného uchádzača až po súhlase EVI, ak ide o tému zadanú touto inštitúciou,</w:t>
      </w:r>
    </w:p>
    <w:p w14:paraId="26E3B1BB" w14:textId="071D6997" w:rsidR="15719CF1"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konkretizuje program a podmienky štúdia uchádzača prijatého na tému vypísanú EVI do formy individuálnej dohody o doktorandskom štúdiu doktoranda s EVI, pričom dohoda musí obsahovať najmä</w:t>
      </w:r>
      <w:r w:rsidR="00B86F27">
        <w:rPr>
          <w:rFonts w:ascii="Corbel" w:eastAsia="Corbel" w:hAnsi="Corbel" w:cs="Corbel"/>
          <w14:numForm w14:val="lining"/>
        </w:rPr>
        <w:t>:</w:t>
      </w:r>
    </w:p>
    <w:p w14:paraId="2FCF4258" w14:textId="17F28D09"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názov študijného programu prijatého uchádzača,</w:t>
      </w:r>
    </w:p>
    <w:p w14:paraId="7DA1898F" w14:textId="2809E74B"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meno a priezvisko školiteľa,</w:t>
      </w:r>
    </w:p>
    <w:p w14:paraId="60E69FC4" w14:textId="7EE08980"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meno a priezvisko školiteľa špecialistu (aj v prípade, že je z UK)</w:t>
      </w:r>
      <w:r w:rsidR="007704AD" w:rsidRPr="004D09C9">
        <w:rPr>
          <w:rFonts w:ascii="Corbel" w:eastAsia="Corbel" w:hAnsi="Corbel" w:cs="Corbel"/>
          <w14:numForm w14:val="lining"/>
        </w:rPr>
        <w:t>, ktorého navrhuje školiteľ a schvaľuje garant študijného programu</w:t>
      </w:r>
      <w:r w:rsidRPr="004D09C9">
        <w:rPr>
          <w:rFonts w:ascii="Corbel" w:eastAsia="Corbel" w:hAnsi="Corbel" w:cs="Corbel"/>
          <w14:numForm w14:val="lining"/>
        </w:rPr>
        <w:t>,</w:t>
      </w:r>
    </w:p>
    <w:p w14:paraId="3ACEA721" w14:textId="714ABCC3"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konkretizovanú študijnú časť doktorandského štúdia, ktorá bude realizovaná na EVI alebo UK,</w:t>
      </w:r>
    </w:p>
    <w:p w14:paraId="4EF22F10" w14:textId="4859FA25"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konkretizovanú vedeckú časť doktorandského štúdia, ktorá bude realizovaná na EVI alebo UK,</w:t>
      </w:r>
    </w:p>
    <w:p w14:paraId="0621771C" w14:textId="5C8F355F"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konkretizáciu vykonávani</w:t>
      </w:r>
      <w:r w:rsidR="00677069" w:rsidRPr="004D09C9">
        <w:rPr>
          <w:rFonts w:ascii="Corbel" w:eastAsia="Corbel" w:hAnsi="Corbel" w:cs="Corbel"/>
          <w14:numForm w14:val="lining"/>
        </w:rPr>
        <w:t>a</w:t>
      </w:r>
      <w:r w:rsidRPr="004D09C9">
        <w:rPr>
          <w:rFonts w:ascii="Corbel" w:eastAsia="Corbel" w:hAnsi="Corbel" w:cs="Corbel"/>
          <w14:numForm w14:val="lining"/>
        </w:rPr>
        <w:t xml:space="preserve"> pedagogickej činnosti alebo inej odbornej činnosti súvisiacej s pedagogickou činnosťou v rozsahu najviac 4 hodín týždenne v priemere za akademický rok, v ktorom prebieha výučba na UK,</w:t>
      </w:r>
    </w:p>
    <w:p w14:paraId="5A25899E" w14:textId="687637E5"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určený počet kreditov priznávaných za výkony doktoranda pri plnení tých povinností študijnej časti doktorandského štúdia, ktorých plnenie poskytuje podľa dohody EVI na základe pravidiel, ktoré sú obsiahnuté v príslušnom vnútornom predpise UK,</w:t>
      </w:r>
    </w:p>
    <w:p w14:paraId="5F2FD427" w14:textId="37B43CBA"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 xml:space="preserve">miesto dizertačnej skúšky a obhajoby dizertačnej práce a klauzulu </w:t>
      </w:r>
      <w:r w:rsidR="6AB448BC" w:rsidRPr="004D09C9">
        <w:rPr>
          <w:rFonts w:ascii="Corbel" w:eastAsia="Corbel" w:hAnsi="Corbel" w:cs="Corbel"/>
          <w14:numForm w14:val="lining"/>
        </w:rPr>
        <w:t xml:space="preserve">o </w:t>
      </w:r>
      <w:r w:rsidRPr="004D09C9">
        <w:rPr>
          <w:rFonts w:ascii="Corbel" w:eastAsia="Corbel" w:hAnsi="Corbel" w:cs="Corbel"/>
          <w14:numForm w14:val="lining"/>
        </w:rPr>
        <w:t>paritnom zastúpení členov komisie z UK a EVI,</w:t>
      </w:r>
    </w:p>
    <w:p w14:paraId="16FE649B" w14:textId="23795E49" w:rsidR="29AA3018" w:rsidRPr="004D09C9" w:rsidRDefault="29AA3018" w:rsidP="00D633E1">
      <w:pPr>
        <w:pStyle w:val="Zkladntext"/>
        <w:numPr>
          <w:ilvl w:val="0"/>
          <w:numId w:val="204"/>
        </w:numPr>
        <w:ind w:left="993" w:hanging="284"/>
        <w:jc w:val="both"/>
        <w:rPr>
          <w:rFonts w:ascii="Corbel" w:eastAsia="Corbel" w:hAnsi="Corbel" w:cs="Corbel"/>
          <w14:numForm w14:val="lining"/>
        </w:rPr>
      </w:pPr>
      <w:r w:rsidRPr="004D09C9">
        <w:rPr>
          <w:rFonts w:ascii="Corbel" w:eastAsia="Corbel" w:hAnsi="Corbel" w:cs="Corbel"/>
          <w14:numForm w14:val="lining"/>
        </w:rPr>
        <w:t>určenie organizáci</w:t>
      </w:r>
      <w:r w:rsidR="2257E3B2" w:rsidRPr="004D09C9">
        <w:rPr>
          <w:rFonts w:ascii="Corbel" w:eastAsia="Corbel" w:hAnsi="Corbel" w:cs="Corbel"/>
          <w14:numForm w14:val="lining"/>
        </w:rPr>
        <w:t>e</w:t>
      </w:r>
      <w:r w:rsidRPr="004D09C9">
        <w:rPr>
          <w:rFonts w:ascii="Corbel" w:eastAsia="Corbel" w:hAnsi="Corbel" w:cs="Corbel"/>
          <w14:numForm w14:val="lining"/>
        </w:rPr>
        <w:t xml:space="preserve"> (UK alebo EVI), ktorá bude v prípade potreby refundovať cestovné náhrady členom komisie a oponentom pre dizertačnú skúšku a členom komisie a oponentom pre obhajobu dizertačnej práce,</w:t>
      </w:r>
    </w:p>
    <w:p w14:paraId="67B3B7CF" w14:textId="4B10D2A1" w:rsidR="29AA3018" w:rsidRPr="004D09C9" w:rsidRDefault="29AA3018" w:rsidP="00D633E1">
      <w:pPr>
        <w:pStyle w:val="Zkladntext"/>
        <w:numPr>
          <w:ilvl w:val="0"/>
          <w:numId w:val="204"/>
        </w:numPr>
        <w:ind w:left="993" w:hanging="426"/>
        <w:jc w:val="both"/>
        <w:rPr>
          <w:rFonts w:ascii="Corbel" w:eastAsia="Corbel" w:hAnsi="Corbel" w:cs="Corbel"/>
          <w14:numForm w14:val="lining"/>
        </w:rPr>
      </w:pPr>
      <w:r w:rsidRPr="004D09C9">
        <w:rPr>
          <w:rFonts w:ascii="Corbel" w:eastAsia="Corbel" w:hAnsi="Corbel" w:cs="Corbel"/>
          <w14:numForm w14:val="lining"/>
        </w:rPr>
        <w:t xml:space="preserve">podmienky uvádzania dvojitej afiliácie na publikáciách doktoranda EVI, ak </w:t>
      </w:r>
      <w:r w:rsidR="00627F56" w:rsidRPr="004D09C9">
        <w:rPr>
          <w:rFonts w:ascii="Corbel" w:eastAsia="Corbel" w:hAnsi="Corbel" w:cs="Corbel"/>
          <w14:numForm w14:val="lining"/>
        </w:rPr>
        <w:t>UK</w:t>
      </w:r>
      <w:r w:rsidRPr="004D09C9">
        <w:rPr>
          <w:rFonts w:ascii="Corbel" w:eastAsia="Corbel" w:hAnsi="Corbel" w:cs="Corbel"/>
          <w14:numForm w14:val="lining"/>
        </w:rPr>
        <w:t xml:space="preserve"> alebo </w:t>
      </w:r>
      <w:r w:rsidRPr="004D09C9">
        <w:rPr>
          <w:rFonts w:ascii="Corbel" w:eastAsia="Corbel" w:hAnsi="Corbel" w:cs="Corbel"/>
          <w14:numForm w14:val="lining"/>
        </w:rPr>
        <w:lastRenderedPageBreak/>
        <w:t>fakulta, resp. školiace pracovisko fakulty svojou vzdelávacou činnosťou doktoranda, vedeckou infraštruktúrou, grantovou podporou a pod. budú mať vklad pre publikovanie výsledkov,</w:t>
      </w:r>
    </w:p>
    <w:p w14:paraId="0DBF56D3" w14:textId="50CC0AA0" w:rsidR="6EE1AB47"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individuálnu dohodu o doktorandskom štúdiu doktoranda podpisuje dekan príslušnej fakulty, riaditeľ EVI, školiteľ a doktorand; zápis študenta EVI na doktorandské štúdium je podmienený platnou individuálnou dohodou o doktorandskom štúdiu doktoranda,</w:t>
      </w:r>
    </w:p>
    <w:p w14:paraId="132348DD" w14:textId="3EC08A0C" w:rsidR="271FFA15"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poskytuje svoje možnosti na plnenie študijnej časti doktorandského štúdia (prednášky, semináre, individuálne štúdium odbornej literatúry a pod.),</w:t>
      </w:r>
    </w:p>
    <w:p w14:paraId="4B89EBB3" w14:textId="50FA742B" w:rsidR="3FA570C0"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eviduje a archivuje doklady o priebehu štúdia doktoranda a plnení jeho študijných a</w:t>
      </w:r>
      <w:r w:rsidR="00027789" w:rsidRPr="004D09C9">
        <w:rPr>
          <w:rFonts w:ascii="Corbel" w:eastAsia="Corbel" w:hAnsi="Corbel" w:cs="Corbel"/>
          <w14:numForm w14:val="lining"/>
        </w:rPr>
        <w:t> </w:t>
      </w:r>
      <w:r w:rsidRPr="004D09C9">
        <w:rPr>
          <w:rFonts w:ascii="Corbel" w:eastAsia="Corbel" w:hAnsi="Corbel" w:cs="Corbel"/>
          <w14:numForm w14:val="lining"/>
        </w:rPr>
        <w:t>ďalších povinností podľa individuálneho študijného plánu,</w:t>
      </w:r>
    </w:p>
    <w:p w14:paraId="00C88CEB" w14:textId="3D221E93" w:rsidR="2B05F30E"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vystaví a odovzdá úspešným absolventom doktorandského štúdia diplom o získaní akademického titulu „philosophiae doctor“, v skratke „PhD“. Vo vysokoškolskom diplome sa uvádza aj názov EVI</w:t>
      </w:r>
      <w:r w:rsidR="00BC4DA8">
        <w:rPr>
          <w:rStyle w:val="Odkaznapoznmkupodiarou"/>
          <w:rFonts w:ascii="Corbel" w:eastAsia="Corbel" w:hAnsi="Corbel" w:cs="Corbel"/>
          <w14:numForm w14:val="lining"/>
        </w:rPr>
        <w:footnoteReference w:customMarkFollows="1" w:id="42"/>
        <w:t>39</w:t>
      </w:r>
      <w:r w:rsidRPr="004D09C9">
        <w:rPr>
          <w:rFonts w:ascii="Corbel" w:eastAsia="Corbel" w:hAnsi="Corbel" w:cs="Corbel"/>
          <w14:numForm w14:val="lining"/>
        </w:rPr>
        <w:t>,</w:t>
      </w:r>
    </w:p>
    <w:p w14:paraId="157ACD2D" w14:textId="2E9177D8" w:rsidR="7A297207"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informuje EVI o časovom harmonograme štúdia na začiatku každého akademického roka,</w:t>
      </w:r>
    </w:p>
    <w:p w14:paraId="47D42D6A" w14:textId="271C402F" w:rsidR="00370161" w:rsidRPr="004D09C9" w:rsidRDefault="001934B1"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vy</w:t>
      </w:r>
      <w:r w:rsidR="29AA3018" w:rsidRPr="004D09C9">
        <w:rPr>
          <w:rFonts w:ascii="Corbel" w:eastAsia="Corbel" w:hAnsi="Corbel" w:cs="Corbel"/>
          <w14:numForm w14:val="lining"/>
        </w:rPr>
        <w:t>menuje na písomné požiadanie EVI školiteľov</w:t>
      </w:r>
      <w:r w:rsidRPr="004D09C9">
        <w:rPr>
          <w:rFonts w:ascii="Corbel" w:eastAsia="Corbel" w:hAnsi="Corbel" w:cs="Corbel"/>
          <w14:numForm w14:val="lining"/>
        </w:rPr>
        <w:t xml:space="preserve"> konzultantov </w:t>
      </w:r>
      <w:r w:rsidR="29AA3018" w:rsidRPr="004D09C9">
        <w:rPr>
          <w:rFonts w:ascii="Corbel" w:eastAsia="Corbel" w:hAnsi="Corbel" w:cs="Corbel"/>
          <w14:numForm w14:val="lining"/>
        </w:rPr>
        <w:t>k dizertačným prácam,</w:t>
      </w:r>
    </w:p>
    <w:p w14:paraId="2948EAE7" w14:textId="1668A6D0" w:rsidR="37E2E3D4" w:rsidRPr="004D09C9" w:rsidRDefault="29AA3018" w:rsidP="00D633E1">
      <w:pPr>
        <w:pStyle w:val="Zkladntext"/>
        <w:numPr>
          <w:ilvl w:val="1"/>
          <w:numId w:val="203"/>
        </w:numPr>
        <w:ind w:left="709" w:hanging="283"/>
        <w:jc w:val="both"/>
        <w:rPr>
          <w:rFonts w:ascii="Corbel" w:eastAsia="Corbel" w:hAnsi="Corbel" w:cs="Corbel"/>
          <w14:numForm w14:val="lining"/>
        </w:rPr>
      </w:pPr>
      <w:r w:rsidRPr="004D09C9">
        <w:rPr>
          <w:rFonts w:ascii="Corbel" w:eastAsia="Corbel" w:hAnsi="Corbel" w:cs="Corbel"/>
          <w14:numForm w14:val="lining"/>
        </w:rPr>
        <w:t>dodržiava vnútorné predpisy EVI súvisiace s doktorandským štúdiom, s ktorými EVI preukázateľne a včas oboznámi príslušnú fakultu.</w:t>
      </w:r>
    </w:p>
    <w:p w14:paraId="158EE724" w14:textId="41344AE5" w:rsidR="78D0C8CA" w:rsidRPr="004D09C9" w:rsidRDefault="78D0C8CA" w:rsidP="78D0C8CA">
      <w:pPr>
        <w:pStyle w:val="Zkladntext"/>
        <w:jc w:val="both"/>
        <w:rPr>
          <w:rFonts w:ascii="Corbel" w:hAnsi="Corbel"/>
          <w14:numForm w14:val="lining"/>
        </w:rPr>
      </w:pPr>
    </w:p>
    <w:p w14:paraId="3221EC8C" w14:textId="056B9538" w:rsidR="29AA3018" w:rsidRPr="004D09C9" w:rsidRDefault="002E7A55" w:rsidP="008F15EB">
      <w:pPr>
        <w:pStyle w:val="Zkladntext"/>
        <w:numPr>
          <w:ilvl w:val="0"/>
          <w:numId w:val="66"/>
        </w:numPr>
        <w:ind w:left="450" w:hanging="450"/>
        <w:jc w:val="both"/>
        <w:rPr>
          <w:rFonts w:ascii="Corbel" w:eastAsia="Corbel" w:hAnsi="Corbel" w:cs="Corbel"/>
          <w14:numForm w14:val="lining"/>
        </w:rPr>
      </w:pPr>
      <w:r w:rsidRPr="004D09C9">
        <w:rPr>
          <w:rFonts w:ascii="Corbel" w:eastAsia="Corbel" w:hAnsi="Corbel" w:cs="Corbel"/>
          <w14:numForm w14:val="lining"/>
        </w:rPr>
        <w:t>EVI</w:t>
      </w:r>
    </w:p>
    <w:p w14:paraId="26D66DB5" w14:textId="33476486"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poskytuje UK overené kópie dokladov v listinnej podobe, a to najmä osvedčenie o</w:t>
      </w:r>
      <w:r w:rsidR="001934B1" w:rsidRPr="004D09C9">
        <w:rPr>
          <w:rFonts w:ascii="Corbel" w:eastAsia="Corbel" w:hAnsi="Corbel" w:cs="Corbel"/>
          <w14:numForm w14:val="lining"/>
        </w:rPr>
        <w:t> </w:t>
      </w:r>
      <w:r w:rsidRPr="004D09C9">
        <w:rPr>
          <w:rFonts w:ascii="Corbel" w:eastAsia="Corbel" w:hAnsi="Corbel" w:cs="Corbel"/>
          <w14:numForm w14:val="lining"/>
        </w:rPr>
        <w:t>spôsobilosti vykonávať výskum a vývoj,</w:t>
      </w:r>
    </w:p>
    <w:p w14:paraId="2E83AD72" w14:textId="709A1882"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poskytuje na schválenie vedeckej rade príslušnej fakulty vedecko</w:t>
      </w:r>
      <w:r w:rsidR="00F966EE" w:rsidRPr="004D09C9">
        <w:rPr>
          <w:rFonts w:ascii="Corbel" w:eastAsia="Corbel" w:hAnsi="Corbel" w:cs="Corbel"/>
          <w14:numForm w14:val="lining"/>
        </w:rPr>
        <w:t>/umelecko</w:t>
      </w:r>
      <w:r w:rsidRPr="004D09C9">
        <w:rPr>
          <w:rFonts w:ascii="Corbel" w:eastAsia="Corbel" w:hAnsi="Corbel" w:cs="Corbel"/>
          <w14:numForm w14:val="lining"/>
        </w:rPr>
        <w:t>-pedagogické charakteristiky školiteľov schválených EVI,</w:t>
      </w:r>
    </w:p>
    <w:p w14:paraId="1844E69A" w14:textId="405584AD"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pred začatím prijímacieho konania poskytuje fakulte zoznam vypísaných tém dizertačných prác s navrhovanými školiteľmi a s uvedením formy doktorandského štúdia,</w:t>
      </w:r>
    </w:p>
    <w:p w14:paraId="79573AC2" w14:textId="54E8266B"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riaditeľ EVI nominuje a zabezpečuje účasť zástupcov v komisii na prijímaciu skúšku a</w:t>
      </w:r>
      <w:r w:rsidR="001934B1" w:rsidRPr="004D09C9">
        <w:rPr>
          <w:rFonts w:ascii="Corbel" w:eastAsia="Corbel" w:hAnsi="Corbel" w:cs="Corbel"/>
          <w14:numForm w14:val="lining"/>
        </w:rPr>
        <w:t> </w:t>
      </w:r>
      <w:r w:rsidRPr="004D09C9">
        <w:rPr>
          <w:rFonts w:ascii="Corbel" w:eastAsia="Corbel" w:hAnsi="Corbel" w:cs="Corbel"/>
          <w14:numForm w14:val="lining"/>
        </w:rPr>
        <w:t>vyjadrí sa k návrhu prijímacej komisie na prijatie uchádzačov z EVI na tie témy, ktoré EVI vypísala,</w:t>
      </w:r>
    </w:p>
    <w:p w14:paraId="2B363982" w14:textId="7881F831"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uzatvára individuálnu dohodu o doktorandskom štúdiu doktoranda prijatého na tému vypísanú EVI s príslušnou fakultou podľa ods. 1 písm</w:t>
      </w:r>
      <w:r w:rsidR="00627F56" w:rsidRPr="004D09C9">
        <w:rPr>
          <w:rFonts w:ascii="Corbel" w:eastAsia="Corbel" w:hAnsi="Corbel" w:cs="Corbel"/>
          <w14:numForm w14:val="lining"/>
        </w:rPr>
        <w:t>.</w:t>
      </w:r>
      <w:r w:rsidRPr="004D09C9">
        <w:rPr>
          <w:rFonts w:ascii="Corbel" w:eastAsia="Corbel" w:hAnsi="Corbel" w:cs="Corbel"/>
          <w14:numForm w14:val="lining"/>
        </w:rPr>
        <w:t xml:space="preserve"> e</w:t>
      </w:r>
      <w:r w:rsidR="00627F56" w:rsidRPr="004D09C9">
        <w:rPr>
          <w:rFonts w:ascii="Corbel" w:eastAsia="Corbel" w:hAnsi="Corbel" w:cs="Corbel"/>
          <w14:numForm w14:val="lining"/>
        </w:rPr>
        <w:t>)</w:t>
      </w:r>
      <w:r w:rsidRPr="004D09C9">
        <w:rPr>
          <w:rFonts w:ascii="Corbel" w:eastAsia="Corbel" w:hAnsi="Corbel" w:cs="Corbel"/>
          <w14:numForm w14:val="lining"/>
        </w:rPr>
        <w:t>,</w:t>
      </w:r>
    </w:p>
    <w:p w14:paraId="23D43AB6" w14:textId="3E98814A"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riaditeľ EVI nominuje v spravidla paritnom zastúpení pracovníkov EVI do komisie pre dizertačnú skúšku a do komisie na obhajobu dizertačnej práce,</w:t>
      </w:r>
    </w:p>
    <w:p w14:paraId="02982848" w14:textId="2D83F429"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 xml:space="preserve">v zákonnej lehote poskytuje príslušnej fakulte informácie </w:t>
      </w:r>
      <w:r w:rsidR="001934B1" w:rsidRPr="004D09C9">
        <w:rPr>
          <w:rFonts w:ascii="Corbel" w:eastAsia="Corbel" w:hAnsi="Corbel" w:cs="Corbel"/>
          <w14:numForm w14:val="lining"/>
        </w:rPr>
        <w:t xml:space="preserve">do </w:t>
      </w:r>
      <w:r w:rsidRPr="004D09C9">
        <w:rPr>
          <w:rFonts w:ascii="Corbel" w:eastAsia="Corbel" w:hAnsi="Corbel" w:cs="Corbel"/>
          <w14:numForm w14:val="lining"/>
        </w:rPr>
        <w:t>registr</w:t>
      </w:r>
      <w:r w:rsidR="001934B1" w:rsidRPr="004D09C9">
        <w:rPr>
          <w:rFonts w:ascii="Corbel" w:eastAsia="Corbel" w:hAnsi="Corbel" w:cs="Corbel"/>
          <w14:numForm w14:val="lining"/>
        </w:rPr>
        <w:t>a</w:t>
      </w:r>
      <w:r w:rsidRPr="004D09C9">
        <w:rPr>
          <w:rFonts w:ascii="Corbel" w:eastAsia="Corbel" w:hAnsi="Corbel" w:cs="Corbel"/>
          <w14:numForm w14:val="lining"/>
        </w:rPr>
        <w:t xml:space="preserve"> študentov, o</w:t>
      </w:r>
      <w:r w:rsidR="001934B1" w:rsidRPr="004D09C9">
        <w:rPr>
          <w:rFonts w:ascii="Corbel" w:eastAsia="Corbel" w:hAnsi="Corbel" w:cs="Corbel"/>
          <w14:numForm w14:val="lining"/>
        </w:rPr>
        <w:t> </w:t>
      </w:r>
      <w:r w:rsidRPr="004D09C9">
        <w:rPr>
          <w:rFonts w:ascii="Corbel" w:eastAsia="Corbel" w:hAnsi="Corbel" w:cs="Corbel"/>
          <w14:numForm w14:val="lining"/>
        </w:rPr>
        <w:t>plnení študijného plánu doktoranda a o</w:t>
      </w:r>
      <w:r w:rsidR="008A59A2" w:rsidRPr="004D09C9">
        <w:rPr>
          <w:rFonts w:ascii="Corbel" w:eastAsia="Corbel" w:hAnsi="Corbel" w:cs="Corbel"/>
          <w14:numForm w14:val="lining"/>
        </w:rPr>
        <w:t xml:space="preserve"> </w:t>
      </w:r>
      <w:r w:rsidRPr="004D09C9">
        <w:rPr>
          <w:rFonts w:ascii="Corbel" w:eastAsia="Corbel" w:hAnsi="Corbel" w:cs="Corbel"/>
          <w14:numForm w14:val="lining"/>
        </w:rPr>
        <w:t>udelení kreditov doktorandovi,</w:t>
      </w:r>
    </w:p>
    <w:p w14:paraId="0910A59D" w14:textId="3A3AA4E8"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neodkladne informuje príslušnú fakultu o účasti doktoranda na stážach, študijných a</w:t>
      </w:r>
      <w:r w:rsidR="001934B1" w:rsidRPr="004D09C9">
        <w:rPr>
          <w:rFonts w:ascii="Corbel" w:eastAsia="Corbel" w:hAnsi="Corbel" w:cs="Corbel"/>
          <w14:numForm w14:val="lining"/>
        </w:rPr>
        <w:t> </w:t>
      </w:r>
      <w:r w:rsidRPr="004D09C9">
        <w:rPr>
          <w:rFonts w:ascii="Corbel" w:eastAsia="Corbel" w:hAnsi="Corbel" w:cs="Corbel"/>
          <w14:numForm w14:val="lining"/>
        </w:rPr>
        <w:t>pracovných pobytoch a iných podobných povinnostiach, vyplývajúcich z plnenia jeho individuálneho študijného plánu,</w:t>
      </w:r>
    </w:p>
    <w:p w14:paraId="3BBA152E" w14:textId="7AC5BB86"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poskytuje doktorandovi v dennej forme štúdia štipendium</w:t>
      </w:r>
      <w:r w:rsidR="00BC4DA8">
        <w:rPr>
          <w:rStyle w:val="Odkaznapoznmkupodiarou"/>
          <w:rFonts w:ascii="Corbel" w:eastAsia="Corbel" w:hAnsi="Corbel" w:cs="Corbel"/>
          <w14:numForm w14:val="lining"/>
        </w:rPr>
        <w:footnoteReference w:customMarkFollows="1" w:id="43"/>
        <w:t>40</w:t>
      </w:r>
      <w:r w:rsidRPr="004D09C9">
        <w:rPr>
          <w:rFonts w:ascii="Corbel" w:eastAsia="Corbel" w:hAnsi="Corbel" w:cs="Corbel"/>
          <w14:numForm w14:val="lining"/>
        </w:rPr>
        <w:t xml:space="preserve"> z finančných zdrojov vyčlenených na tento účel vo svojom rozpočte,</w:t>
      </w:r>
    </w:p>
    <w:p w14:paraId="600ADB15" w14:textId="7D163A56" w:rsidR="29AA3018" w:rsidRPr="004D09C9" w:rsidRDefault="29AA3018" w:rsidP="008F15EB">
      <w:pPr>
        <w:pStyle w:val="Zkladntext"/>
        <w:numPr>
          <w:ilvl w:val="0"/>
          <w:numId w:val="65"/>
        </w:numPr>
        <w:ind w:left="709" w:hanging="259"/>
        <w:jc w:val="both"/>
        <w:rPr>
          <w:rFonts w:ascii="Corbel" w:eastAsia="Corbel" w:hAnsi="Corbel" w:cs="Corbel"/>
          <w14:numForm w14:val="lining"/>
        </w:rPr>
      </w:pPr>
      <w:r w:rsidRPr="004D09C9">
        <w:rPr>
          <w:rFonts w:ascii="Corbel" w:eastAsia="Corbel" w:hAnsi="Corbel" w:cs="Corbel"/>
          <w14:numForm w14:val="lining"/>
        </w:rPr>
        <w:t>dodržiava vnútorné predpisy UK a</w:t>
      </w:r>
      <w:r w:rsidR="0090327A" w:rsidRPr="004D09C9">
        <w:rPr>
          <w:rFonts w:ascii="Corbel" w:eastAsia="Corbel" w:hAnsi="Corbel" w:cs="Corbel"/>
          <w14:numForm w14:val="lining"/>
        </w:rPr>
        <w:t> vnútorné predpisy</w:t>
      </w:r>
      <w:r w:rsidRPr="004D09C9">
        <w:rPr>
          <w:rFonts w:ascii="Corbel" w:eastAsia="Corbel" w:hAnsi="Corbel" w:cs="Corbel"/>
          <w14:numForm w14:val="lining"/>
        </w:rPr>
        <w:t xml:space="preserve"> príslušnej fakulty v súvislosti s ich povinnosťami vyplývajúcimi</w:t>
      </w:r>
      <w:r w:rsidR="0090327A" w:rsidRPr="004D09C9">
        <w:rPr>
          <w:rFonts w:ascii="Corbel" w:eastAsia="Corbel" w:hAnsi="Corbel" w:cs="Corbel"/>
          <w14:numForm w14:val="lining"/>
        </w:rPr>
        <w:t xml:space="preserve"> </w:t>
      </w:r>
      <w:r w:rsidRPr="004D09C9">
        <w:rPr>
          <w:rFonts w:ascii="Corbel" w:eastAsia="Corbel" w:hAnsi="Corbel" w:cs="Corbel"/>
          <w14:numForm w14:val="lining"/>
        </w:rPr>
        <w:t xml:space="preserve">zo zákona </w:t>
      </w:r>
      <w:r w:rsidR="00370161" w:rsidRPr="004D09C9">
        <w:rPr>
          <w:rFonts w:ascii="Corbel" w:eastAsia="Corbel" w:hAnsi="Corbel" w:cs="Corbel"/>
          <w14:numForm w14:val="lining"/>
        </w:rPr>
        <w:t>o</w:t>
      </w:r>
      <w:r w:rsidR="0090327A" w:rsidRPr="004D09C9">
        <w:rPr>
          <w:rFonts w:ascii="Corbel" w:eastAsia="Corbel" w:hAnsi="Corbel" w:cs="Corbel"/>
          <w14:numForm w14:val="lining"/>
        </w:rPr>
        <w:t> </w:t>
      </w:r>
      <w:r w:rsidR="00370161" w:rsidRPr="004D09C9">
        <w:rPr>
          <w:rFonts w:ascii="Corbel" w:eastAsia="Corbel" w:hAnsi="Corbel" w:cs="Corbel"/>
          <w14:numForm w14:val="lining"/>
        </w:rPr>
        <w:t>kvalite</w:t>
      </w:r>
      <w:r w:rsidR="0090327A" w:rsidRPr="004D09C9">
        <w:rPr>
          <w:rFonts w:ascii="Corbel" w:eastAsia="Corbel" w:hAnsi="Corbel" w:cs="Corbel"/>
          <w14:numForm w14:val="lining"/>
        </w:rPr>
        <w:t xml:space="preserve"> a zákona o vysokých školách</w:t>
      </w:r>
      <w:r w:rsidRPr="004D09C9">
        <w:rPr>
          <w:rFonts w:ascii="Corbel" w:eastAsia="Corbel" w:hAnsi="Corbel" w:cs="Corbel"/>
          <w14:numForm w14:val="lining"/>
        </w:rPr>
        <w:t>, s ktorými príslušná fakulta preukázateľne a včas oboznámi EVI.</w:t>
      </w:r>
    </w:p>
    <w:p w14:paraId="0B3C10D6" w14:textId="4E640822" w:rsidR="78D0C8CA" w:rsidRPr="004D09C9" w:rsidRDefault="78D0C8CA" w:rsidP="78D0C8CA">
      <w:pPr>
        <w:rPr>
          <w:rFonts w:ascii="Corbel" w:hAnsi="Corbel"/>
          <w:color w:val="000000" w:themeColor="text1"/>
          <w14:numForm w14:val="lining"/>
        </w:rPr>
      </w:pPr>
    </w:p>
    <w:p w14:paraId="3C5A82C2" w14:textId="4BBE0394" w:rsidR="29AA3018" w:rsidRPr="004D09C9" w:rsidRDefault="29AA3018" w:rsidP="78D0C8CA">
      <w:pPr>
        <w:pStyle w:val="Nadpis3"/>
        <w:spacing w:before="0"/>
        <w:jc w:val="center"/>
        <w:rPr>
          <w:rFonts w:ascii="Corbel" w:eastAsia="Corbel" w:hAnsi="Corbel" w:cs="Corbel"/>
          <w:b/>
          <w:bCs/>
          <w:color w:val="auto"/>
          <w14:numForm w14:val="lining"/>
        </w:rPr>
      </w:pPr>
      <w:bookmarkStart w:id="402" w:name="_Toc489849933"/>
      <w:bookmarkStart w:id="403" w:name="_Toc369907680"/>
      <w:bookmarkStart w:id="404" w:name="_Toc223510683"/>
      <w:r w:rsidRPr="004D09C9">
        <w:rPr>
          <w:rFonts w:ascii="Corbel" w:eastAsia="Corbel" w:hAnsi="Corbel" w:cs="Corbel"/>
          <w:b/>
          <w:bCs/>
          <w:color w:val="auto"/>
          <w14:numForm w14:val="lining"/>
        </w:rPr>
        <w:lastRenderedPageBreak/>
        <w:t xml:space="preserve">Čl. </w:t>
      </w:r>
      <w:bookmarkEnd w:id="402"/>
      <w:bookmarkEnd w:id="403"/>
      <w:r w:rsidR="00370161" w:rsidRPr="004D09C9">
        <w:rPr>
          <w:rFonts w:ascii="Corbel" w:eastAsia="Corbel" w:hAnsi="Corbel" w:cs="Corbel"/>
          <w:b/>
          <w:bCs/>
          <w:color w:val="auto"/>
          <w14:numForm w14:val="lining"/>
        </w:rPr>
        <w:t>102</w:t>
      </w:r>
      <w:bookmarkEnd w:id="404"/>
    </w:p>
    <w:p w14:paraId="1B20BFB7" w14:textId="650C5107" w:rsidR="78D0C8CA" w:rsidRPr="004D09C9" w:rsidRDefault="78D0C8CA" w:rsidP="78D0C8CA">
      <w:pPr>
        <w:pStyle w:val="Zkladntext"/>
        <w:jc w:val="both"/>
        <w:rPr>
          <w:rFonts w:ascii="Corbel" w:eastAsia="Corbel" w:hAnsi="Corbel" w:cs="Corbel"/>
          <w14:numForm w14:val="lining"/>
        </w:rPr>
      </w:pPr>
    </w:p>
    <w:p w14:paraId="06F386CB" w14:textId="76D53437" w:rsidR="29AA3018" w:rsidRPr="004D09C9" w:rsidRDefault="29AA3018" w:rsidP="008F15EB">
      <w:pPr>
        <w:pStyle w:val="Zkladntext"/>
        <w:numPr>
          <w:ilvl w:val="0"/>
          <w:numId w:val="64"/>
        </w:numPr>
        <w:ind w:left="450" w:hanging="450"/>
        <w:jc w:val="both"/>
        <w:rPr>
          <w:rFonts w:ascii="Corbel" w:eastAsia="Corbel" w:hAnsi="Corbel" w:cs="Corbel"/>
          <w14:numForm w14:val="lining"/>
        </w:rPr>
      </w:pPr>
      <w:r w:rsidRPr="004D09C9">
        <w:rPr>
          <w:rFonts w:ascii="Corbel" w:eastAsia="Corbel" w:hAnsi="Corbel" w:cs="Corbel"/>
          <w14:numForm w14:val="lining"/>
        </w:rPr>
        <w:t>Príslušná fakulta v prípade zmien v akreditovaných študijných programoch doktorandského štúdia bude o tejto skutočnosti vopred a včas písomne informovať EVI a</w:t>
      </w:r>
      <w:r w:rsidR="00332EEE" w:rsidRPr="004D09C9">
        <w:rPr>
          <w:rFonts w:ascii="Corbel" w:eastAsia="Corbel" w:hAnsi="Corbel" w:cs="Corbel"/>
          <w14:numForm w14:val="lining"/>
        </w:rPr>
        <w:t> </w:t>
      </w:r>
      <w:r w:rsidRPr="004D09C9">
        <w:rPr>
          <w:rFonts w:ascii="Corbel" w:eastAsia="Corbel" w:hAnsi="Corbel" w:cs="Corbel"/>
          <w14:numForm w14:val="lining"/>
        </w:rPr>
        <w:t>následne bude v súvislosti s týmito zmenami aktualizovať osobitnými dodatkami dohodu o spolupráci pri realizácii doktorandského štúdia s príslušnou EVI.</w:t>
      </w:r>
    </w:p>
    <w:p w14:paraId="24FEEB88" w14:textId="1D321C6F" w:rsidR="78D0C8CA" w:rsidRPr="004D09C9" w:rsidRDefault="78D0C8CA" w:rsidP="78D0C8CA">
      <w:pPr>
        <w:pStyle w:val="Zkladntext"/>
        <w:ind w:left="450" w:hanging="450"/>
        <w:jc w:val="both"/>
        <w:rPr>
          <w:rFonts w:ascii="Corbel" w:hAnsi="Corbel"/>
          <w14:numForm w14:val="lining"/>
        </w:rPr>
      </w:pPr>
    </w:p>
    <w:p w14:paraId="1BADA8F2" w14:textId="157B1772" w:rsidR="29AA3018" w:rsidRPr="004D09C9" w:rsidRDefault="29AA3018" w:rsidP="008F15EB">
      <w:pPr>
        <w:pStyle w:val="Zkladntext"/>
        <w:numPr>
          <w:ilvl w:val="0"/>
          <w:numId w:val="64"/>
        </w:numPr>
        <w:ind w:left="450" w:hanging="450"/>
        <w:jc w:val="both"/>
        <w:rPr>
          <w:rFonts w:ascii="Corbel" w:eastAsia="Corbel" w:hAnsi="Corbel" w:cs="Corbel"/>
          <w14:numForm w14:val="lining"/>
        </w:rPr>
      </w:pPr>
      <w:r w:rsidRPr="004D09C9">
        <w:rPr>
          <w:rFonts w:ascii="Corbel" w:eastAsia="Corbel" w:hAnsi="Corbel" w:cs="Corbel"/>
          <w14:numForm w14:val="lining"/>
        </w:rPr>
        <w:t>Dohoda o spolupráci pri realizácii doktorandského štúdia medzi UK a EVI sa uzatvára na dobu neurčitú.</w:t>
      </w:r>
    </w:p>
    <w:p w14:paraId="39C41A0A" w14:textId="3A82E2ED" w:rsidR="78D0C8CA" w:rsidRPr="004D09C9" w:rsidRDefault="78D0C8CA" w:rsidP="78D0C8CA">
      <w:pPr>
        <w:pStyle w:val="Zkladntext"/>
        <w:ind w:left="450" w:hanging="450"/>
        <w:jc w:val="both"/>
        <w:rPr>
          <w:rFonts w:ascii="Corbel" w:hAnsi="Corbel"/>
          <w14:numForm w14:val="lining"/>
        </w:rPr>
      </w:pPr>
    </w:p>
    <w:p w14:paraId="6366F957" w14:textId="226EF35E" w:rsidR="29AA3018" w:rsidRPr="004D09C9" w:rsidRDefault="29AA3018" w:rsidP="008F15EB">
      <w:pPr>
        <w:pStyle w:val="Zkladntext"/>
        <w:numPr>
          <w:ilvl w:val="0"/>
          <w:numId w:val="64"/>
        </w:numPr>
        <w:ind w:left="450" w:hanging="450"/>
        <w:jc w:val="both"/>
        <w:rPr>
          <w:rFonts w:ascii="Corbel" w:eastAsia="Corbel" w:hAnsi="Corbel" w:cs="Corbel"/>
          <w14:numForm w14:val="lining"/>
        </w:rPr>
      </w:pPr>
      <w:r w:rsidRPr="004D09C9">
        <w:rPr>
          <w:rFonts w:ascii="Corbel" w:eastAsia="Corbel" w:hAnsi="Corbel" w:cs="Corbel"/>
          <w14:numForm w14:val="lining"/>
        </w:rPr>
        <w:t>Dohodu o spolupráci pri realizácii doktorandského štúdia medzi UK a EVI je možné ukončiť:</w:t>
      </w:r>
    </w:p>
    <w:p w14:paraId="138C3ADB" w14:textId="15663FED" w:rsidR="29AA3018" w:rsidRPr="004D09C9" w:rsidRDefault="29AA3018" w:rsidP="008F15EB">
      <w:pPr>
        <w:pStyle w:val="Zkladntext"/>
        <w:numPr>
          <w:ilvl w:val="0"/>
          <w:numId w:val="63"/>
        </w:numPr>
        <w:ind w:left="709" w:hanging="283"/>
        <w:jc w:val="both"/>
        <w:rPr>
          <w:rFonts w:ascii="Corbel" w:eastAsia="Corbel" w:hAnsi="Corbel" w:cs="Corbel"/>
          <w14:numForm w14:val="lining"/>
        </w:rPr>
      </w:pPr>
      <w:r w:rsidRPr="004D09C9">
        <w:rPr>
          <w:rFonts w:ascii="Corbel" w:eastAsia="Corbel" w:hAnsi="Corbel" w:cs="Corbel"/>
          <w14:numForm w14:val="lining"/>
        </w:rPr>
        <w:t>písomnou výpoveďou ktorejkoľvek strany so 6 mesačnou výpovednou dobou, ktorá začína plynúť od prvého dňa mesiaca nasledujúceho po doručení výpovede,</w:t>
      </w:r>
    </w:p>
    <w:p w14:paraId="60FDBE73" w14:textId="0B48292A" w:rsidR="29AA3018" w:rsidRPr="004D09C9" w:rsidRDefault="29AA3018" w:rsidP="008F15EB">
      <w:pPr>
        <w:pStyle w:val="Zkladntext"/>
        <w:numPr>
          <w:ilvl w:val="0"/>
          <w:numId w:val="63"/>
        </w:numPr>
        <w:ind w:left="709" w:hanging="283"/>
        <w:jc w:val="both"/>
        <w:rPr>
          <w:rFonts w:ascii="Corbel" w:eastAsia="Corbel" w:hAnsi="Corbel" w:cs="Corbel"/>
          <w14:numForm w14:val="lining"/>
        </w:rPr>
      </w:pPr>
      <w:r w:rsidRPr="004D09C9">
        <w:rPr>
          <w:rFonts w:ascii="Corbel" w:eastAsia="Corbel" w:hAnsi="Corbel" w:cs="Corbel"/>
          <w14:numForm w14:val="lining"/>
        </w:rPr>
        <w:t>dohodou strán</w:t>
      </w:r>
      <w:r w:rsidR="004E3F75">
        <w:rPr>
          <w:rFonts w:ascii="Corbel" w:eastAsia="Corbel" w:hAnsi="Corbel" w:cs="Corbel"/>
          <w14:numForm w14:val="lining"/>
        </w:rPr>
        <w:t>.</w:t>
      </w:r>
    </w:p>
    <w:p w14:paraId="0A165B99" w14:textId="1E7B45C8" w:rsidR="78D0C8CA" w:rsidRPr="004D09C9" w:rsidRDefault="78D0C8CA" w:rsidP="78D0C8CA">
      <w:pPr>
        <w:pStyle w:val="Zkladntext"/>
        <w:ind w:left="90"/>
        <w:jc w:val="both"/>
        <w:rPr>
          <w:rFonts w:ascii="Corbel" w:hAnsi="Corbel"/>
          <w14:numForm w14:val="lining"/>
        </w:rPr>
      </w:pPr>
    </w:p>
    <w:p w14:paraId="705513A5" w14:textId="1A7555F2" w:rsidR="29AA3018" w:rsidRPr="004D09C9" w:rsidRDefault="29AA3018" w:rsidP="008F15EB">
      <w:pPr>
        <w:pStyle w:val="Zkladntext"/>
        <w:numPr>
          <w:ilvl w:val="0"/>
          <w:numId w:val="64"/>
        </w:numPr>
        <w:ind w:left="450" w:hanging="450"/>
        <w:jc w:val="both"/>
        <w:rPr>
          <w:rFonts w:ascii="Corbel" w:eastAsia="Corbel" w:hAnsi="Corbel" w:cs="Corbel"/>
          <w14:numForm w14:val="lining"/>
        </w:rPr>
      </w:pPr>
      <w:r w:rsidRPr="004D09C9">
        <w:rPr>
          <w:rFonts w:ascii="Corbel" w:eastAsia="Corbel" w:hAnsi="Corbel" w:cs="Corbel"/>
          <w14:numForm w14:val="lining"/>
        </w:rPr>
        <w:t>Dohodu o spolupráci pri realizácii doktorandského štúdia medzi UK a EVI je možné meniť len písomnými dodatkami, takto označenými a podpísanými zástupcami oboch strán dohody.</w:t>
      </w:r>
    </w:p>
    <w:p w14:paraId="65019765" w14:textId="42A23EAE" w:rsidR="78D0C8CA" w:rsidRPr="004D09C9" w:rsidRDefault="78D0C8CA" w:rsidP="78D0C8CA">
      <w:pPr>
        <w:pStyle w:val="Zkladntext"/>
        <w:jc w:val="both"/>
        <w:rPr>
          <w:rFonts w:ascii="Corbel" w:hAnsi="Corbel"/>
          <w14:numForm w14:val="lining"/>
        </w:rPr>
      </w:pPr>
    </w:p>
    <w:p w14:paraId="3BBEC6FB" w14:textId="211F1608" w:rsidR="29AA3018" w:rsidRPr="004D09C9" w:rsidRDefault="29AA3018" w:rsidP="008F15EB">
      <w:pPr>
        <w:pStyle w:val="Zkladntext"/>
        <w:numPr>
          <w:ilvl w:val="0"/>
          <w:numId w:val="64"/>
        </w:numPr>
        <w:ind w:left="450" w:hanging="450"/>
        <w:jc w:val="both"/>
        <w:rPr>
          <w:rFonts w:ascii="Corbel" w:eastAsia="Corbel" w:hAnsi="Corbel" w:cs="Corbel"/>
          <w14:numForm w14:val="lining"/>
        </w:rPr>
      </w:pPr>
      <w:r w:rsidRPr="004D09C9">
        <w:rPr>
          <w:rFonts w:ascii="Corbel" w:eastAsia="Corbel" w:hAnsi="Corbel" w:cs="Corbel"/>
          <w14:numForm w14:val="lining"/>
        </w:rPr>
        <w:t>Fakulty nevyžadujú úhradu nákladov súvisiacich s realizáciou doktorandského štúdia doktoranda EVI na UK, ak sa spolupracujúce subjekty nedohodnú inak</w:t>
      </w:r>
      <w:r w:rsidR="00627F56" w:rsidRPr="004D09C9">
        <w:rPr>
          <w:rFonts w:ascii="Corbel" w:eastAsia="Corbel" w:hAnsi="Corbel" w:cs="Corbel"/>
          <w14:numForm w14:val="lining"/>
        </w:rPr>
        <w:t>.</w:t>
      </w:r>
      <w:r w:rsidR="00BC4DA8">
        <w:rPr>
          <w:rStyle w:val="Odkaznapoznmkupodiarou"/>
          <w:rFonts w:ascii="Corbel" w:eastAsia="Corbel" w:hAnsi="Corbel" w:cs="Corbel"/>
          <w14:numForm w14:val="lining"/>
        </w:rPr>
        <w:footnoteReference w:customMarkFollows="1" w:id="44"/>
        <w:t>41</w:t>
      </w:r>
    </w:p>
    <w:p w14:paraId="1F655E7E" w14:textId="2E7CA1C2" w:rsidR="78D0C8CA" w:rsidRPr="004D09C9" w:rsidRDefault="78D0C8CA" w:rsidP="78D0C8CA">
      <w:pPr>
        <w:pStyle w:val="Zkladntext"/>
        <w:jc w:val="both"/>
        <w:rPr>
          <w:rFonts w:ascii="Corbel" w:hAnsi="Corbel"/>
          <w14:numForm w14:val="lining"/>
        </w:rPr>
      </w:pPr>
    </w:p>
    <w:p w14:paraId="3AA75896" w14:textId="576AF3B3" w:rsidR="29AA3018" w:rsidRPr="004D09C9" w:rsidRDefault="29AA3018" w:rsidP="008F15EB">
      <w:pPr>
        <w:pStyle w:val="Zkladntext"/>
        <w:numPr>
          <w:ilvl w:val="0"/>
          <w:numId w:val="6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Dohoda o spolupráci pri realizácii doktorandského štúdia medzi UK a EVI </w:t>
      </w:r>
      <w:r w:rsidR="00627F56" w:rsidRPr="004D09C9">
        <w:rPr>
          <w:rFonts w:ascii="Corbel" w:eastAsia="Corbel" w:hAnsi="Corbel" w:cs="Corbel"/>
          <w14:numForm w14:val="lining"/>
        </w:rPr>
        <w:t>sa vyhotovuje</w:t>
      </w:r>
      <w:r w:rsidRPr="004D09C9">
        <w:rPr>
          <w:rFonts w:ascii="Corbel" w:eastAsia="Corbel" w:hAnsi="Corbel" w:cs="Corbel"/>
          <w14:numForm w14:val="lining"/>
        </w:rPr>
        <w:t xml:space="preserve"> v</w:t>
      </w:r>
      <w:r w:rsidR="00332EEE" w:rsidRPr="004D09C9">
        <w:rPr>
          <w:rFonts w:ascii="Corbel" w:eastAsia="Corbel" w:hAnsi="Corbel" w:cs="Corbel"/>
          <w14:numForm w14:val="lining"/>
        </w:rPr>
        <w:t> </w:t>
      </w:r>
      <w:r w:rsidRPr="004D09C9">
        <w:rPr>
          <w:rFonts w:ascii="Corbel" w:eastAsia="Corbel" w:hAnsi="Corbel" w:cs="Corbel"/>
          <w14:numForm w14:val="lining"/>
        </w:rPr>
        <w:t>štyroch exemplároch, pričom každ</w:t>
      </w:r>
      <w:r w:rsidR="00627F56" w:rsidRPr="004D09C9">
        <w:rPr>
          <w:rFonts w:ascii="Corbel" w:eastAsia="Corbel" w:hAnsi="Corbel" w:cs="Corbel"/>
          <w14:numForm w14:val="lining"/>
        </w:rPr>
        <w:t>ý</w:t>
      </w:r>
      <w:r w:rsidRPr="004D09C9">
        <w:rPr>
          <w:rFonts w:ascii="Corbel" w:eastAsia="Corbel" w:hAnsi="Corbel" w:cs="Corbel"/>
          <w14:numForm w14:val="lining"/>
        </w:rPr>
        <w:t xml:space="preserve"> má platnosť originálu. Každá zo zmluvných strán </w:t>
      </w:r>
      <w:r w:rsidR="00332EEE" w:rsidRPr="004D09C9">
        <w:rPr>
          <w:rFonts w:ascii="Corbel" w:eastAsia="Corbel" w:hAnsi="Corbel" w:cs="Corbel"/>
          <w14:numForm w14:val="lining"/>
        </w:rPr>
        <w:t>dostane</w:t>
      </w:r>
      <w:r w:rsidRPr="004D09C9">
        <w:rPr>
          <w:rFonts w:ascii="Corbel" w:eastAsia="Corbel" w:hAnsi="Corbel" w:cs="Corbel"/>
          <w14:numForm w14:val="lining"/>
        </w:rPr>
        <w:t xml:space="preserve"> dva exempláre.</w:t>
      </w:r>
    </w:p>
    <w:p w14:paraId="1D12CE5D" w14:textId="77777777" w:rsidR="00286DC8" w:rsidRPr="004D09C9" w:rsidRDefault="00286DC8" w:rsidP="78D0C8CA">
      <w:pPr>
        <w:pStyle w:val="Zkladntext"/>
        <w:rPr>
          <w:rFonts w:ascii="Corbel" w:hAnsi="Corbel"/>
          <w14:numForm w14:val="lining"/>
        </w:rPr>
      </w:pPr>
    </w:p>
    <w:p w14:paraId="74674B04" w14:textId="02E33C03" w:rsidR="003A5E5C" w:rsidRPr="004D09C9" w:rsidRDefault="00406967" w:rsidP="78D0C8CA">
      <w:pPr>
        <w:pStyle w:val="Nadpis1"/>
        <w:spacing w:line="240" w:lineRule="auto"/>
      </w:pPr>
      <w:bookmarkStart w:id="405" w:name="_Toc540945147"/>
      <w:bookmarkStart w:id="406" w:name="_Toc1161246221"/>
      <w:bookmarkStart w:id="407" w:name="_Toc223510684"/>
      <w:r w:rsidRPr="004D09C9">
        <w:t xml:space="preserve">JEDENÁSTA </w:t>
      </w:r>
      <w:r w:rsidR="0350DB8F" w:rsidRPr="004D09C9">
        <w:t>ČASŤ</w:t>
      </w:r>
      <w:r w:rsidR="003A5E5C" w:rsidRPr="004D09C9">
        <w:br/>
      </w:r>
      <w:r w:rsidR="0350DB8F" w:rsidRPr="004D09C9">
        <w:t>URČOVANIE POŽIADAVIEK NA VÝBER VYSOKOŠKOLSKÝCH UČIT</w:t>
      </w:r>
      <w:r w:rsidR="001D04AC" w:rsidRPr="004D09C9">
        <w:t>E</w:t>
      </w:r>
      <w:r w:rsidR="0350DB8F" w:rsidRPr="004D09C9">
        <w:t>ĽOV</w:t>
      </w:r>
      <w:bookmarkEnd w:id="405"/>
      <w:bookmarkEnd w:id="406"/>
      <w:bookmarkEnd w:id="407"/>
    </w:p>
    <w:p w14:paraId="4F9D21A8" w14:textId="77777777" w:rsidR="00DE046E" w:rsidRPr="004D09C9" w:rsidRDefault="00DE046E" w:rsidP="78D0C8CA">
      <w:pPr>
        <w:pStyle w:val="Zkladntext"/>
        <w:rPr>
          <w:rFonts w:ascii="Corbel" w:hAnsi="Corbel"/>
          <w14:numForm w14:val="lining"/>
        </w:rPr>
      </w:pPr>
    </w:p>
    <w:p w14:paraId="5A211853" w14:textId="2C9C6CE2" w:rsidR="00DE046E" w:rsidRPr="004D09C9" w:rsidRDefault="701282BD" w:rsidP="78D0C8CA">
      <w:pPr>
        <w:pStyle w:val="Nadpis3"/>
        <w:spacing w:before="0"/>
        <w:jc w:val="center"/>
        <w:rPr>
          <w:rFonts w:ascii="Corbel" w:hAnsi="Corbel"/>
          <w:b/>
          <w:bCs/>
          <w:color w:val="auto"/>
          <w14:numForm w14:val="lining"/>
        </w:rPr>
      </w:pPr>
      <w:bookmarkStart w:id="408" w:name="_Toc901164775"/>
      <w:bookmarkStart w:id="409" w:name="_Toc339919469"/>
      <w:bookmarkStart w:id="410" w:name="_Toc223510685"/>
      <w:r w:rsidRPr="004D09C9">
        <w:rPr>
          <w:rFonts w:ascii="Corbel" w:hAnsi="Corbel"/>
          <w:b/>
          <w:bCs/>
          <w:color w:val="auto"/>
          <w14:numForm w14:val="lining"/>
        </w:rPr>
        <w:t xml:space="preserve">Čl. </w:t>
      </w:r>
      <w:bookmarkEnd w:id="408"/>
      <w:bookmarkEnd w:id="409"/>
      <w:r w:rsidR="00BC0F87" w:rsidRPr="004D09C9">
        <w:rPr>
          <w:rFonts w:ascii="Corbel" w:hAnsi="Corbel"/>
          <w:b/>
          <w:bCs/>
          <w:color w:val="auto"/>
          <w14:numForm w14:val="lining"/>
        </w:rPr>
        <w:t>103</w:t>
      </w:r>
      <w:bookmarkEnd w:id="410"/>
    </w:p>
    <w:p w14:paraId="42AF1061" w14:textId="77777777" w:rsidR="00DE046E" w:rsidRPr="004D09C9" w:rsidRDefault="00DE046E" w:rsidP="78D0C8CA">
      <w:pPr>
        <w:pStyle w:val="Zkladntext"/>
        <w:jc w:val="both"/>
        <w:rPr>
          <w:rFonts w:ascii="Corbel" w:hAnsi="Corbel"/>
          <w14:numForm w14:val="lining"/>
        </w:rPr>
      </w:pPr>
    </w:p>
    <w:p w14:paraId="5114261D" w14:textId="2B48F866" w:rsidR="00DE046E" w:rsidRPr="004D09C9" w:rsidRDefault="701282BD" w:rsidP="78D0C8CA">
      <w:pPr>
        <w:pStyle w:val="Zkladntext"/>
        <w:jc w:val="both"/>
        <w:rPr>
          <w:rFonts w:ascii="Corbel" w:hAnsi="Corbel"/>
          <w14:numForm w14:val="lining"/>
        </w:rPr>
      </w:pPr>
      <w:r w:rsidRPr="004D09C9">
        <w:rPr>
          <w:rFonts w:ascii="Corbel" w:hAnsi="Corbel"/>
          <w14:numForm w14:val="lining"/>
        </w:rPr>
        <w:t>Táto časť vnútorného systému upravuje pravidlá určovania požiadaviek na výber vysokoškolských učiteľov podľa § 3 ods. 3 pí</w:t>
      </w:r>
      <w:r w:rsidR="3A0E5CED" w:rsidRPr="004D09C9">
        <w:rPr>
          <w:rFonts w:ascii="Corbel" w:hAnsi="Corbel"/>
          <w14:numForm w14:val="lining"/>
        </w:rPr>
        <w:t>s</w:t>
      </w:r>
      <w:r w:rsidRPr="004D09C9">
        <w:rPr>
          <w:rFonts w:ascii="Corbel" w:hAnsi="Corbel"/>
          <w14:numForm w14:val="lining"/>
        </w:rPr>
        <w:t>m. k) zákona o kvalite.</w:t>
      </w:r>
    </w:p>
    <w:p w14:paraId="54591CC3" w14:textId="79B15574" w:rsidR="00286DC8" w:rsidRPr="004D09C9" w:rsidRDefault="00286DC8" w:rsidP="78D0C8CA">
      <w:pPr>
        <w:pStyle w:val="Zkladntext"/>
        <w:rPr>
          <w:rFonts w:ascii="Corbel" w:hAnsi="Corbel"/>
          <w14:numForm w14:val="lining"/>
        </w:rPr>
      </w:pPr>
    </w:p>
    <w:p w14:paraId="1429BF25" w14:textId="6EDE3792" w:rsidR="00286DC8" w:rsidRPr="004D09C9" w:rsidRDefault="1526FBBC" w:rsidP="00BC0F87">
      <w:pPr>
        <w:pStyle w:val="Nadpis3"/>
        <w:spacing w:before="0"/>
        <w:jc w:val="center"/>
        <w:rPr>
          <w:rFonts w:ascii="Corbel" w:hAnsi="Corbel"/>
          <w14:numForm w14:val="lining"/>
        </w:rPr>
      </w:pPr>
      <w:bookmarkStart w:id="411" w:name="_Toc223510686"/>
      <w:bookmarkStart w:id="412" w:name="_Toc502664344"/>
      <w:bookmarkStart w:id="413" w:name="_Toc2080746290"/>
      <w:r w:rsidRPr="004D09C9">
        <w:rPr>
          <w:rFonts w:ascii="Corbel" w:eastAsia="Corbel" w:hAnsi="Corbel" w:cs="Corbel"/>
          <w:b/>
          <w:bCs/>
          <w:color w:val="auto"/>
          <w14:numForm w14:val="lining"/>
        </w:rPr>
        <w:t xml:space="preserve">Čl. </w:t>
      </w:r>
      <w:r w:rsidR="00BC0F87" w:rsidRPr="004D09C9">
        <w:rPr>
          <w:rFonts w:ascii="Corbel" w:eastAsia="Corbel" w:hAnsi="Corbel" w:cs="Corbel"/>
          <w:b/>
          <w:bCs/>
          <w:color w:val="auto"/>
          <w14:numForm w14:val="lining"/>
        </w:rPr>
        <w:t>104</w:t>
      </w:r>
      <w:bookmarkEnd w:id="411"/>
      <w:r w:rsidR="00286DC8" w:rsidRPr="004D09C9">
        <w:rPr>
          <w:rFonts w:ascii="Corbel" w:hAnsi="Corbel"/>
          <w14:numForm w14:val="lining"/>
        </w:rPr>
        <w:br/>
      </w:r>
      <w:bookmarkEnd w:id="412"/>
      <w:bookmarkEnd w:id="413"/>
    </w:p>
    <w:p w14:paraId="0BAECC57" w14:textId="46D7B6F4" w:rsidR="00286DC8" w:rsidRPr="004D09C9" w:rsidRDefault="1526FBBC" w:rsidP="00D633E1">
      <w:pPr>
        <w:pStyle w:val="Zkladntext"/>
        <w:numPr>
          <w:ilvl w:val="0"/>
          <w:numId w:val="84"/>
        </w:numPr>
        <w:ind w:left="450" w:hanging="450"/>
        <w:jc w:val="both"/>
        <w:rPr>
          <w:rFonts w:ascii="Corbel" w:eastAsia="Corbel" w:hAnsi="Corbel" w:cs="Corbel"/>
          <w14:numForm w14:val="lining"/>
        </w:rPr>
      </w:pPr>
      <w:r w:rsidRPr="004D09C9">
        <w:rPr>
          <w:rFonts w:ascii="Corbel" w:eastAsia="Corbel" w:hAnsi="Corbel" w:cs="Corbel"/>
          <w14:numForm w14:val="lining"/>
        </w:rPr>
        <w:t>Obsadzovanie pracovných miest</w:t>
      </w:r>
      <w:r w:rsidR="008A59A2" w:rsidRPr="004D09C9">
        <w:rPr>
          <w:rFonts w:ascii="Corbel" w:eastAsia="Corbel" w:hAnsi="Corbel" w:cs="Corbel"/>
          <w14:numForm w14:val="lining"/>
        </w:rPr>
        <w:t xml:space="preserve"> </w:t>
      </w:r>
      <w:r w:rsidR="04F22552" w:rsidRPr="004D09C9">
        <w:rPr>
          <w:rFonts w:ascii="Corbel" w:eastAsia="Corbel" w:hAnsi="Corbel" w:cs="Corbel"/>
          <w14:numForm w14:val="lining"/>
        </w:rPr>
        <w:t xml:space="preserve">vysokoškolských učiteľov, </w:t>
      </w:r>
      <w:r w:rsidR="00FF3ACE">
        <w:rPr>
          <w:rFonts w:ascii="Corbel" w:eastAsia="Corbel" w:hAnsi="Corbel" w:cs="Corbel"/>
          <w14:numForm w14:val="lining"/>
        </w:rPr>
        <w:t>funkčných miest</w:t>
      </w:r>
      <w:r w:rsidR="00FF3ACE" w:rsidRPr="004D09C9">
        <w:rPr>
          <w:rFonts w:ascii="Corbel" w:eastAsia="Corbel" w:hAnsi="Corbel" w:cs="Corbel"/>
          <w14:numForm w14:val="lining"/>
        </w:rPr>
        <w:t xml:space="preserve"> </w:t>
      </w:r>
      <w:r w:rsidR="04F22552" w:rsidRPr="004D09C9">
        <w:rPr>
          <w:rFonts w:ascii="Corbel" w:eastAsia="Corbel" w:hAnsi="Corbel" w:cs="Corbel"/>
          <w14:numForm w14:val="lining"/>
        </w:rPr>
        <w:t xml:space="preserve">docentov a profesorov </w:t>
      </w:r>
      <w:r w:rsidRPr="004D09C9">
        <w:rPr>
          <w:rFonts w:ascii="Corbel" w:eastAsia="Corbel" w:hAnsi="Corbel" w:cs="Corbel"/>
          <w14:numForm w14:val="lining"/>
        </w:rPr>
        <w:t>a funkcií</w:t>
      </w:r>
      <w:r w:rsidR="7036CD65" w:rsidRPr="004D09C9">
        <w:rPr>
          <w:rFonts w:ascii="Corbel" w:eastAsia="Corbel" w:hAnsi="Corbel" w:cs="Corbel"/>
          <w14:numForm w14:val="lining"/>
        </w:rPr>
        <w:t xml:space="preserve"> ved</w:t>
      </w:r>
      <w:r w:rsidR="20ECED52" w:rsidRPr="004D09C9">
        <w:rPr>
          <w:rFonts w:ascii="Corbel" w:eastAsia="Corbel" w:hAnsi="Corbel" w:cs="Corbel"/>
          <w14:numForm w14:val="lining"/>
        </w:rPr>
        <w:t>úcich zamestnancov</w:t>
      </w:r>
      <w:r w:rsidRPr="004D09C9">
        <w:rPr>
          <w:rFonts w:ascii="Corbel" w:eastAsia="Corbel" w:hAnsi="Corbel" w:cs="Corbel"/>
          <w14:numForm w14:val="lining"/>
        </w:rPr>
        <w:t xml:space="preserve"> sa uskutočňuje v nadväznosti na schválený počet a</w:t>
      </w:r>
      <w:r w:rsidR="00B1510D" w:rsidRPr="004D09C9">
        <w:rPr>
          <w:rFonts w:ascii="Corbel" w:eastAsia="Corbel" w:hAnsi="Corbel" w:cs="Corbel"/>
          <w14:numForm w14:val="lining"/>
        </w:rPr>
        <w:t> </w:t>
      </w:r>
      <w:r w:rsidRPr="004D09C9">
        <w:rPr>
          <w:rFonts w:ascii="Corbel" w:eastAsia="Corbel" w:hAnsi="Corbel" w:cs="Corbel"/>
          <w14:numForm w14:val="lining"/>
        </w:rPr>
        <w:t xml:space="preserve">štruktúru pracovných miest na UK a na jednotlivých fakultách a ďalších pracoviskách UK. </w:t>
      </w:r>
    </w:p>
    <w:p w14:paraId="679961EE" w14:textId="245A5D98" w:rsidR="00286DC8" w:rsidRPr="004D09C9" w:rsidRDefault="00286DC8" w:rsidP="78D0C8CA">
      <w:pPr>
        <w:pStyle w:val="Zkladntext"/>
        <w:ind w:left="450" w:hanging="450"/>
        <w:jc w:val="both"/>
        <w:rPr>
          <w:rFonts w:ascii="Corbel" w:hAnsi="Corbel"/>
          <w14:numForm w14:val="lining"/>
        </w:rPr>
      </w:pPr>
    </w:p>
    <w:p w14:paraId="38F1006A" w14:textId="11FD4DFF" w:rsidR="00EE2A20" w:rsidRPr="00BC4DA8" w:rsidRDefault="1526FBBC" w:rsidP="00D633E1">
      <w:pPr>
        <w:pStyle w:val="Zkladntext"/>
        <w:numPr>
          <w:ilvl w:val="0"/>
          <w:numId w:val="84"/>
        </w:numPr>
        <w:ind w:left="450" w:hanging="450"/>
        <w:jc w:val="both"/>
        <w:rPr>
          <w:rFonts w:ascii="Corbel" w:eastAsia="Corbel" w:hAnsi="Corbel" w:cs="Corbel"/>
          <w14:numForm w14:val="lining"/>
        </w:rPr>
      </w:pPr>
      <w:r w:rsidRPr="004D09C9">
        <w:rPr>
          <w:rFonts w:ascii="Corbel" w:eastAsia="Corbel" w:hAnsi="Corbel" w:cs="Corbel"/>
          <w14:numForm w14:val="lining"/>
        </w:rPr>
        <w:t>Výberovým konaním sa overujú schopnosti a odborné znalosti uchádzača, ktoré sú potrebné alebo vhodné vzhľadom na povahu povinností, ktoré má zamestnanec vykonávať v pracovnej pozícii alebo vo funkcii, na obsadenie ktorej sa vypisuje výberové konanie.</w:t>
      </w:r>
    </w:p>
    <w:p w14:paraId="1672CC03" w14:textId="12CD2773" w:rsidR="00286DC8" w:rsidRPr="004D09C9" w:rsidRDefault="00286DC8" w:rsidP="001C0C80">
      <w:pPr>
        <w:pStyle w:val="Zkladntext"/>
        <w:jc w:val="both"/>
        <w:rPr>
          <w:rFonts w:ascii="Corbel" w:hAnsi="Corbel"/>
          <w14:numForm w14:val="lining"/>
        </w:rPr>
      </w:pPr>
    </w:p>
    <w:p w14:paraId="35EDFA8C" w14:textId="35A12428" w:rsidR="00286DC8" w:rsidRPr="004D09C9" w:rsidRDefault="1526FBBC" w:rsidP="00D633E1">
      <w:pPr>
        <w:pStyle w:val="Zkladntext"/>
        <w:numPr>
          <w:ilvl w:val="0"/>
          <w:numId w:val="84"/>
        </w:numPr>
        <w:ind w:left="450" w:hanging="450"/>
        <w:jc w:val="both"/>
        <w:rPr>
          <w:rFonts w:ascii="Corbel" w:eastAsia="Corbel" w:hAnsi="Corbel" w:cs="Corbel"/>
          <w14:numForm w14:val="lining"/>
        </w:rPr>
      </w:pPr>
      <w:bookmarkStart w:id="414" w:name="_Hlk118710380"/>
      <w:r w:rsidRPr="004D09C9">
        <w:rPr>
          <w:rFonts w:ascii="Corbel" w:eastAsia="Corbel" w:hAnsi="Corbel" w:cs="Corbel"/>
          <w14:numForm w14:val="lining"/>
        </w:rPr>
        <w:lastRenderedPageBreak/>
        <w:t>Zamestnávateľ, ktorým</w:t>
      </w:r>
      <w:r w:rsidR="001F4A9B">
        <w:rPr>
          <w:rFonts w:ascii="Corbel" w:eastAsia="Corbel" w:hAnsi="Corbel" w:cs="Corbel"/>
          <w14:numForm w14:val="lining"/>
        </w:rPr>
        <w:t xml:space="preserve"> je</w:t>
      </w:r>
      <w:r w:rsidRPr="004D09C9">
        <w:rPr>
          <w:rFonts w:ascii="Corbel" w:eastAsia="Corbel" w:hAnsi="Corbel" w:cs="Corbel"/>
          <w14:numForm w14:val="lining"/>
        </w:rPr>
        <w:t xml:space="preserve"> </w:t>
      </w:r>
      <w:r w:rsidR="00490FFB">
        <w:rPr>
          <w:rFonts w:ascii="Corbel" w:eastAsia="Corbel" w:hAnsi="Corbel" w:cs="Corbel"/>
          <w14:numForm w14:val="lining"/>
        </w:rPr>
        <w:t xml:space="preserve">UK, fakulta UK, Rektorát UK alebo </w:t>
      </w:r>
      <w:r w:rsidR="00F71C0F">
        <w:rPr>
          <w:rFonts w:ascii="Corbel" w:eastAsia="Corbel" w:hAnsi="Corbel" w:cs="Corbel"/>
          <w14:numForm w14:val="lining"/>
        </w:rPr>
        <w:t>ďalšia súčasť</w:t>
      </w:r>
      <w:r w:rsidR="00490FFB">
        <w:rPr>
          <w:rFonts w:ascii="Corbel" w:eastAsia="Corbel" w:hAnsi="Corbel" w:cs="Corbel"/>
          <w14:numForm w14:val="lining"/>
        </w:rPr>
        <w:t xml:space="preserve"> UK</w:t>
      </w:r>
      <w:r w:rsidR="00490FFB">
        <w:rPr>
          <w:rStyle w:val="Odkaznapoznmkupodiarou"/>
          <w:rFonts w:ascii="Corbel" w:eastAsia="Corbel" w:hAnsi="Corbel" w:cs="Corbel"/>
          <w14:numForm w14:val="lining"/>
        </w:rPr>
        <w:footnoteReference w:customMarkFollows="1" w:id="45"/>
        <w:t>41a</w:t>
      </w:r>
      <w:r w:rsidRPr="004D09C9">
        <w:rPr>
          <w:rFonts w:ascii="Corbel" w:eastAsia="Corbel" w:hAnsi="Corbel" w:cs="Corbel"/>
          <w14:numForm w14:val="lining"/>
        </w:rPr>
        <w:t xml:space="preserve"> (ďalej len „zamestnávateľ“), je povinný pri výberovom konaní dodržiavať zásadu rovnakého zaobchádzania v pracovnoprávnych a obdobných právnych vzťahov ustanovenú osobitným zákonom.</w:t>
      </w:r>
      <w:bookmarkEnd w:id="414"/>
      <w:r w:rsidRPr="004D09C9">
        <w:rPr>
          <w:rFonts w:ascii="Corbel" w:eastAsia="Corbel" w:hAnsi="Corbel" w:cs="Corbel"/>
          <w14:numForm w14:val="lining"/>
        </w:rPr>
        <w:t xml:space="preserve"> V súlade so zásadou rovnakého zaobchádzania sa zakazuje diskriminácia aj z dôvodu manželského a rodinného stavu, farby pleti, jazyka, politického alebo iného zmýšľania, odborovej činnosti, národného alebo sociálneho pôvodu, majetku, pohlavia a rodovej identity alebo iného postavenia.</w:t>
      </w:r>
    </w:p>
    <w:p w14:paraId="5BF284BB" w14:textId="6DA28E65" w:rsidR="00286DC8" w:rsidRPr="004D09C9" w:rsidRDefault="00286DC8" w:rsidP="78D0C8CA">
      <w:pPr>
        <w:pStyle w:val="Zkladntext"/>
        <w:ind w:left="450" w:hanging="450"/>
        <w:jc w:val="both"/>
        <w:rPr>
          <w:rFonts w:ascii="Corbel" w:hAnsi="Corbel"/>
          <w14:numForm w14:val="lining"/>
        </w:rPr>
      </w:pPr>
    </w:p>
    <w:p w14:paraId="2B82E210" w14:textId="0244078C" w:rsidR="00286DC8" w:rsidRPr="004D09C9" w:rsidRDefault="1526FBBC" w:rsidP="00D633E1">
      <w:pPr>
        <w:pStyle w:val="Zkladntext"/>
        <w:numPr>
          <w:ilvl w:val="0"/>
          <w:numId w:val="8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Miesta vysokoškolských učiteľov sa na UK obsadzujú výberovým konaním. Výberové konanie na obsadenie </w:t>
      </w:r>
      <w:r w:rsidR="00FF3ACE">
        <w:rPr>
          <w:rFonts w:ascii="Corbel" w:eastAsia="Corbel" w:hAnsi="Corbel" w:cs="Corbel"/>
          <w14:numForm w14:val="lining"/>
        </w:rPr>
        <w:t>funkčného miesta</w:t>
      </w:r>
      <w:r w:rsidR="00FF3ACE" w:rsidRPr="004D09C9">
        <w:rPr>
          <w:rFonts w:ascii="Corbel" w:eastAsia="Corbel" w:hAnsi="Corbel" w:cs="Corbel"/>
          <w14:numForm w14:val="lining"/>
        </w:rPr>
        <w:t xml:space="preserve"> </w:t>
      </w:r>
      <w:r w:rsidRPr="004D09C9">
        <w:rPr>
          <w:rFonts w:ascii="Corbel" w:eastAsia="Corbel" w:hAnsi="Corbel" w:cs="Corbel"/>
          <w14:numForm w14:val="lining"/>
        </w:rPr>
        <w:t xml:space="preserve">profesora a </w:t>
      </w:r>
      <w:r w:rsidR="00FF3ACE">
        <w:rPr>
          <w:rFonts w:ascii="Corbel" w:eastAsia="Corbel" w:hAnsi="Corbel" w:cs="Corbel"/>
          <w14:numForm w14:val="lining"/>
        </w:rPr>
        <w:t>funkčného miesta</w:t>
      </w:r>
      <w:r w:rsidR="00FF3ACE" w:rsidRPr="004D09C9">
        <w:rPr>
          <w:rFonts w:ascii="Corbel" w:eastAsia="Corbel" w:hAnsi="Corbel" w:cs="Corbel"/>
          <w14:numForm w14:val="lining"/>
        </w:rPr>
        <w:t xml:space="preserve"> </w:t>
      </w:r>
      <w:r w:rsidRPr="004D09C9">
        <w:rPr>
          <w:rFonts w:ascii="Corbel" w:eastAsia="Corbel" w:hAnsi="Corbel" w:cs="Corbel"/>
          <w14:numForm w14:val="lining"/>
        </w:rPr>
        <w:t xml:space="preserve">docenta je zároveň výberovým konaním na obsadenie pracovného miesta vysokoškolského učiteľa. </w:t>
      </w:r>
    </w:p>
    <w:p w14:paraId="60842681" w14:textId="512512A9" w:rsidR="00286DC8" w:rsidRPr="004D09C9" w:rsidRDefault="00286DC8" w:rsidP="78D0C8CA">
      <w:pPr>
        <w:pStyle w:val="Zkladntext"/>
        <w:ind w:left="450" w:hanging="450"/>
        <w:jc w:val="both"/>
        <w:rPr>
          <w:rFonts w:ascii="Corbel" w:hAnsi="Corbel"/>
          <w14:numForm w14:val="lining"/>
        </w:rPr>
      </w:pPr>
    </w:p>
    <w:p w14:paraId="47D5D190" w14:textId="063C9E97" w:rsidR="001B1709" w:rsidRDefault="00C412D4" w:rsidP="00D633E1">
      <w:pPr>
        <w:pStyle w:val="Zkladntext"/>
        <w:numPr>
          <w:ilvl w:val="0"/>
          <w:numId w:val="84"/>
        </w:numPr>
        <w:ind w:left="450" w:hanging="450"/>
        <w:jc w:val="both"/>
        <w:rPr>
          <w:rFonts w:ascii="Corbel" w:eastAsia="Corbel" w:hAnsi="Corbel" w:cs="Corbel"/>
          <w14:numForm w14:val="lining"/>
        </w:rPr>
      </w:pPr>
      <w:r>
        <w:rPr>
          <w:rFonts w:ascii="Corbel" w:eastAsia="Corbel" w:hAnsi="Corbel" w:cs="Corbel"/>
          <w14:numForm w14:val="lining"/>
        </w:rPr>
        <w:t>P</w:t>
      </w:r>
      <w:r w:rsidR="7BF6D635" w:rsidRPr="004D09C9">
        <w:rPr>
          <w:rFonts w:ascii="Corbel" w:eastAsia="Corbel" w:hAnsi="Corbel" w:cs="Corbel"/>
          <w14:numForm w14:val="lining"/>
        </w:rPr>
        <w:t>ri realizácii výberového konania p</w:t>
      </w:r>
      <w:r w:rsidR="1526FBBC" w:rsidRPr="004D09C9">
        <w:rPr>
          <w:rFonts w:ascii="Corbel" w:eastAsia="Corbel" w:hAnsi="Corbel" w:cs="Corbel"/>
          <w14:numForm w14:val="lining"/>
        </w:rPr>
        <w:t>ostupuje v súlade s</w:t>
      </w:r>
      <w:r w:rsidR="00BC0F87" w:rsidRPr="004D09C9">
        <w:rPr>
          <w:rFonts w:ascii="Corbel" w:eastAsia="Corbel" w:hAnsi="Corbel" w:cs="Corbel"/>
          <w14:numForm w14:val="lining"/>
        </w:rPr>
        <w:t xml:space="preserve"> osobitným</w:t>
      </w:r>
      <w:r w:rsidR="1526FBBC" w:rsidRPr="004D09C9">
        <w:rPr>
          <w:rFonts w:ascii="Corbel" w:eastAsia="Corbel" w:hAnsi="Corbel" w:cs="Corbel"/>
          <w14:numForm w14:val="lining"/>
        </w:rPr>
        <w:t xml:space="preserve"> vnútorným predpisom UK</w:t>
      </w:r>
      <w:r w:rsidR="00BC4DA8">
        <w:rPr>
          <w:rStyle w:val="Odkaznapoznmkupodiarou"/>
          <w:rFonts w:ascii="Corbel" w:eastAsia="Corbel" w:hAnsi="Corbel" w:cs="Corbel"/>
          <w14:numForm w14:val="lining"/>
        </w:rPr>
        <w:footnoteReference w:customMarkFollows="1" w:id="46"/>
        <w:t>42</w:t>
      </w:r>
      <w:r w:rsidR="1526FBBC" w:rsidRPr="004D09C9">
        <w:rPr>
          <w:rFonts w:ascii="Corbel" w:eastAsia="Corbel" w:hAnsi="Corbel" w:cs="Corbel"/>
          <w14:numForm w14:val="lining"/>
        </w:rPr>
        <w:t>.</w:t>
      </w:r>
    </w:p>
    <w:p w14:paraId="5E9CB95B" w14:textId="77777777" w:rsidR="000F5077" w:rsidRPr="004C2C3B" w:rsidRDefault="000F5077" w:rsidP="00F169EF">
      <w:pPr>
        <w:pStyle w:val="Zkladntext"/>
        <w:jc w:val="both"/>
        <w:rPr>
          <w:rFonts w:ascii="Corbel" w:eastAsia="Corbel" w:hAnsi="Corbel" w:cs="Corbel"/>
          <w14:numForm w14:val="lining"/>
        </w:rPr>
      </w:pPr>
    </w:p>
    <w:p w14:paraId="0EF5DBFB" w14:textId="319967F1" w:rsidR="00286DC8" w:rsidRPr="004D09C9" w:rsidRDefault="1526FBBC" w:rsidP="00D633E1">
      <w:pPr>
        <w:pStyle w:val="Zkladntext"/>
        <w:numPr>
          <w:ilvl w:val="0"/>
          <w:numId w:val="84"/>
        </w:numPr>
        <w:ind w:left="450" w:hanging="450"/>
        <w:jc w:val="both"/>
        <w:rPr>
          <w:rFonts w:ascii="Corbel" w:eastAsia="Corbel" w:hAnsi="Corbel" w:cs="Corbel"/>
          <w14:numForm w14:val="lining"/>
        </w:rPr>
      </w:pPr>
      <w:r w:rsidRPr="004D09C9">
        <w:rPr>
          <w:rFonts w:ascii="Corbel" w:eastAsia="Corbel" w:hAnsi="Corbel" w:cs="Corbel"/>
          <w14:numForm w14:val="lining"/>
        </w:rPr>
        <w:t>Obsadzovanie pracovných miest výberovým konaním sa neuplatňuje pri prijímaní vysokoškolských učiteľov do pracovného pomeru na dobu určitú v trvaní do jedného roka na kratší pracovný čas, ako je ustanovený týždenný pracovný čas, pri uzatváraní dohody s</w:t>
      </w:r>
      <w:r w:rsidR="00792FFC" w:rsidRPr="004D09C9">
        <w:rPr>
          <w:rFonts w:ascii="Corbel" w:eastAsia="Corbel" w:hAnsi="Corbel" w:cs="Corbel"/>
          <w14:numForm w14:val="lining"/>
        </w:rPr>
        <w:t> </w:t>
      </w:r>
      <w:r w:rsidRPr="004D09C9">
        <w:rPr>
          <w:rFonts w:ascii="Corbel" w:eastAsia="Corbel" w:hAnsi="Corbel" w:cs="Corbel"/>
          <w14:numForm w14:val="lining"/>
        </w:rPr>
        <w:t>vysokoškolským učiteľom o prácach vykonávaných mimo pracovného pomeru v trvaní do jedného roka.</w:t>
      </w:r>
    </w:p>
    <w:p w14:paraId="0E448DD4" w14:textId="03E3F786" w:rsidR="00286DC8" w:rsidRPr="004D09C9" w:rsidRDefault="00286DC8" w:rsidP="78D0C8CA">
      <w:pPr>
        <w:pStyle w:val="Zkladntext"/>
        <w:ind w:left="450" w:hanging="450"/>
        <w:jc w:val="both"/>
        <w:rPr>
          <w:rFonts w:ascii="Corbel" w:hAnsi="Corbel"/>
          <w14:numForm w14:val="lining"/>
        </w:rPr>
      </w:pPr>
    </w:p>
    <w:p w14:paraId="4F33E146" w14:textId="4C208718" w:rsidR="00286DC8" w:rsidRPr="004D09C9" w:rsidRDefault="1526FBBC" w:rsidP="00D633E1">
      <w:pPr>
        <w:pStyle w:val="Zkladntext"/>
        <w:numPr>
          <w:ilvl w:val="0"/>
          <w:numId w:val="84"/>
        </w:numPr>
        <w:ind w:left="450" w:hanging="450"/>
        <w:jc w:val="both"/>
        <w:rPr>
          <w:rFonts w:ascii="Corbel" w:eastAsia="Corbel" w:hAnsi="Corbel" w:cs="Corbel"/>
          <w14:numForm w14:val="lining"/>
        </w:rPr>
      </w:pPr>
      <w:bookmarkStart w:id="415" w:name="_Hlk118710599"/>
      <w:r w:rsidRPr="004D09C9">
        <w:rPr>
          <w:rFonts w:ascii="Corbel" w:eastAsia="Corbel" w:hAnsi="Corbel" w:cs="Corbel"/>
          <w14:numForm w14:val="lining"/>
        </w:rPr>
        <w:t>Za vyhlásenie výberového konania na miesto vysokoškolského učiteľa, jeho priebeh a</w:t>
      </w:r>
      <w:r w:rsidR="00792FFC" w:rsidRPr="004D09C9">
        <w:rPr>
          <w:rFonts w:ascii="Corbel" w:eastAsia="Corbel" w:hAnsi="Corbel" w:cs="Corbel"/>
          <w14:numForm w14:val="lining"/>
        </w:rPr>
        <w:t> </w:t>
      </w:r>
      <w:r w:rsidRPr="004D09C9">
        <w:rPr>
          <w:rFonts w:ascii="Corbel" w:eastAsia="Corbel" w:hAnsi="Corbel" w:cs="Corbel"/>
          <w14:numForm w14:val="lining"/>
        </w:rPr>
        <w:t xml:space="preserve">realizáciu výsledkov výberového konania je zodpovedný </w:t>
      </w:r>
      <w:r w:rsidR="00490FFB">
        <w:rPr>
          <w:rFonts w:ascii="Corbel" w:eastAsia="Corbel" w:hAnsi="Corbel" w:cs="Corbel"/>
          <w14:numForm w14:val="lining"/>
        </w:rPr>
        <w:t>zamestnávateľ</w:t>
      </w:r>
      <w:r w:rsidRPr="004D09C9">
        <w:rPr>
          <w:rFonts w:ascii="Corbel" w:eastAsia="Corbel" w:hAnsi="Corbel" w:cs="Corbel"/>
          <w14:numForm w14:val="lining"/>
        </w:rPr>
        <w:t xml:space="preserve">. </w:t>
      </w:r>
    </w:p>
    <w:bookmarkEnd w:id="415"/>
    <w:p w14:paraId="3EFE4267" w14:textId="184639D9" w:rsidR="00286DC8" w:rsidRPr="004D09C9" w:rsidRDefault="00286DC8" w:rsidP="78D0C8CA">
      <w:pPr>
        <w:pStyle w:val="Zkladntext"/>
        <w:ind w:left="450" w:hanging="450"/>
        <w:jc w:val="both"/>
        <w:rPr>
          <w:rFonts w:ascii="Corbel" w:hAnsi="Corbel"/>
          <w14:numForm w14:val="lining"/>
        </w:rPr>
      </w:pPr>
    </w:p>
    <w:p w14:paraId="03680C86" w14:textId="22E9577A" w:rsidR="00286DC8" w:rsidRPr="004D09C9" w:rsidRDefault="1526FBBC" w:rsidP="00D633E1">
      <w:pPr>
        <w:pStyle w:val="Zkladntext"/>
        <w:numPr>
          <w:ilvl w:val="0"/>
          <w:numId w:val="84"/>
        </w:numPr>
        <w:ind w:left="450" w:hanging="450"/>
        <w:jc w:val="both"/>
        <w:rPr>
          <w:rFonts w:ascii="Corbel" w:eastAsia="Corbel" w:hAnsi="Corbel" w:cs="Corbel"/>
          <w14:numForm w14:val="lining"/>
        </w:rPr>
      </w:pPr>
      <w:r w:rsidRPr="004D09C9">
        <w:rPr>
          <w:rFonts w:ascii="Corbel" w:eastAsia="Corbel" w:hAnsi="Corbel" w:cs="Corbel"/>
          <w14:numForm w14:val="lining"/>
        </w:rPr>
        <w:t>Na účely t</w:t>
      </w:r>
      <w:r w:rsidR="6A3A3FF7" w:rsidRPr="004D09C9">
        <w:rPr>
          <w:rFonts w:ascii="Corbel" w:eastAsia="Corbel" w:hAnsi="Corbel" w:cs="Corbel"/>
          <w14:numForm w14:val="lining"/>
        </w:rPr>
        <w:t xml:space="preserve">ejto časti vnútorného systému kvality </w:t>
      </w:r>
      <w:r w:rsidRPr="004D09C9">
        <w:rPr>
          <w:rFonts w:ascii="Corbel" w:eastAsia="Corbel" w:hAnsi="Corbel" w:cs="Corbel"/>
          <w14:numForm w14:val="lining"/>
        </w:rPr>
        <w:t>sa súvisiacim odborom rozumie taký študijný odbor, predmety ktorého prispievajú k rozvoju študentov študujúcich študijné programy v inom študijnom odbore.</w:t>
      </w:r>
      <w:r w:rsidR="008A59A2" w:rsidRPr="004D09C9">
        <w:rPr>
          <w:rFonts w:ascii="Corbel" w:eastAsia="Corbel" w:hAnsi="Corbel" w:cs="Corbel"/>
          <w14:numForm w14:val="lining"/>
        </w:rPr>
        <w:t xml:space="preserve"> </w:t>
      </w:r>
    </w:p>
    <w:p w14:paraId="597C607B" w14:textId="77777777" w:rsidR="008F347B" w:rsidRPr="004D09C9" w:rsidRDefault="008F347B" w:rsidP="00BC0F87">
      <w:pPr>
        <w:pStyle w:val="Zkladntext"/>
        <w:jc w:val="both"/>
        <w:rPr>
          <w:rFonts w:ascii="Corbel" w:eastAsia="Corbel" w:hAnsi="Corbel" w:cs="Corbel"/>
          <w14:numForm w14:val="lining"/>
        </w:rPr>
      </w:pPr>
    </w:p>
    <w:p w14:paraId="692E1476" w14:textId="26CF6279" w:rsidR="00286DC8" w:rsidRPr="004D09C9" w:rsidRDefault="1526FBBC" w:rsidP="78D0C8CA">
      <w:pPr>
        <w:pStyle w:val="Nadpis3"/>
        <w:spacing w:before="0"/>
        <w:jc w:val="center"/>
        <w:rPr>
          <w:rFonts w:ascii="Corbel" w:eastAsia="Corbel" w:hAnsi="Corbel" w:cs="Corbel"/>
          <w:b/>
          <w:bCs/>
          <w:color w:val="auto"/>
          <w14:numForm w14:val="lining"/>
        </w:rPr>
      </w:pPr>
      <w:bookmarkStart w:id="416" w:name="_Toc1413504478"/>
      <w:bookmarkStart w:id="417" w:name="_Toc463958305"/>
      <w:bookmarkStart w:id="418" w:name="_Toc223510687"/>
      <w:r w:rsidRPr="004D09C9">
        <w:rPr>
          <w:rFonts w:ascii="Corbel" w:eastAsia="Corbel" w:hAnsi="Corbel" w:cs="Corbel"/>
          <w:b/>
          <w:bCs/>
          <w:color w:val="auto"/>
          <w14:numForm w14:val="lining"/>
        </w:rPr>
        <w:t xml:space="preserve">Čl. </w:t>
      </w:r>
      <w:bookmarkEnd w:id="416"/>
      <w:bookmarkEnd w:id="417"/>
      <w:r w:rsidR="00BC0F87" w:rsidRPr="004D09C9">
        <w:rPr>
          <w:rFonts w:ascii="Corbel" w:eastAsia="Corbel" w:hAnsi="Corbel" w:cs="Corbel"/>
          <w:b/>
          <w:bCs/>
          <w:color w:val="auto"/>
          <w14:numForm w14:val="lining"/>
        </w:rPr>
        <w:t>105</w:t>
      </w:r>
      <w:bookmarkStart w:id="419" w:name="_Toc1700762672"/>
      <w:bookmarkStart w:id="420" w:name="_Toc1333122248"/>
      <w:r w:rsidR="00BC0F87"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Základné predpoklady na výkon pracovnej činnosti vysokoškolského učiteľa</w:t>
      </w:r>
      <w:bookmarkEnd w:id="418"/>
      <w:bookmarkEnd w:id="419"/>
      <w:bookmarkEnd w:id="420"/>
    </w:p>
    <w:p w14:paraId="4BAB52C9" w14:textId="45B094C2" w:rsidR="00286DC8" w:rsidRPr="004D09C9" w:rsidRDefault="1526FBBC" w:rsidP="78D0C8CA">
      <w:pPr>
        <w:pStyle w:val="Zkladntext"/>
        <w:jc w:val="both"/>
        <w:rPr>
          <w:rFonts w:ascii="Corbel" w:eastAsia="Corbel" w:hAnsi="Corbel" w:cs="Corbel"/>
          <w14:numForm w14:val="lining"/>
        </w:rPr>
      </w:pPr>
      <w:r w:rsidRPr="004D09C9">
        <w:rPr>
          <w:rFonts w:ascii="Corbel" w:eastAsia="Corbel" w:hAnsi="Corbel" w:cs="Corbel"/>
          <w14:numForm w14:val="lining"/>
        </w:rPr>
        <w:t xml:space="preserve"> </w:t>
      </w:r>
    </w:p>
    <w:p w14:paraId="50031450" w14:textId="4915E159" w:rsidR="00286DC8" w:rsidRPr="004D09C9" w:rsidRDefault="1526FBBC" w:rsidP="00D633E1">
      <w:pPr>
        <w:pStyle w:val="Zkladntext"/>
        <w:numPr>
          <w:ilvl w:val="0"/>
          <w:numId w:val="83"/>
        </w:numPr>
        <w:ind w:left="450" w:hanging="450"/>
        <w:jc w:val="both"/>
        <w:rPr>
          <w:rFonts w:ascii="Corbel" w:eastAsia="Corbel" w:hAnsi="Corbel" w:cs="Corbel"/>
          <w14:numForm w14:val="lining"/>
        </w:rPr>
      </w:pPr>
      <w:r w:rsidRPr="004D09C9">
        <w:rPr>
          <w:rFonts w:ascii="Corbel" w:eastAsia="Corbel" w:hAnsi="Corbel" w:cs="Corbel"/>
          <w14:numForm w14:val="lining"/>
        </w:rPr>
        <w:t>Výberovým konaním sa overujú všeobecné predpoklady na výkon pracovnej činnosti vysokoškolského učiteľa ktorými sú najmä</w:t>
      </w:r>
      <w:r w:rsidR="368BA49F" w:rsidRPr="004D09C9">
        <w:rPr>
          <w:rFonts w:ascii="Corbel" w:eastAsia="Corbel" w:hAnsi="Corbel" w:cs="Corbel"/>
          <w14:numForm w14:val="lining"/>
        </w:rPr>
        <w:t>:</w:t>
      </w:r>
    </w:p>
    <w:p w14:paraId="734C2867" w14:textId="601A3528" w:rsidR="00286DC8" w:rsidRPr="004D09C9" w:rsidRDefault="368BA49F" w:rsidP="00D633E1">
      <w:pPr>
        <w:pStyle w:val="Zkladntext"/>
        <w:numPr>
          <w:ilvl w:val="0"/>
          <w:numId w:val="82"/>
        </w:numPr>
        <w:ind w:left="709" w:hanging="283"/>
        <w:jc w:val="both"/>
        <w:rPr>
          <w:rFonts w:ascii="Corbel" w:eastAsia="Corbel" w:hAnsi="Corbel" w:cs="Corbel"/>
          <w14:numForm w14:val="lining"/>
        </w:rPr>
      </w:pPr>
      <w:r w:rsidRPr="004D09C9">
        <w:rPr>
          <w:rFonts w:ascii="Corbel" w:eastAsia="Corbel" w:hAnsi="Corbel" w:cs="Corbel"/>
          <w14:numForm w14:val="lining"/>
        </w:rPr>
        <w:t>k</w:t>
      </w:r>
      <w:r w:rsidR="1526FBBC" w:rsidRPr="004D09C9">
        <w:rPr>
          <w:rFonts w:ascii="Corbel" w:eastAsia="Corbel" w:hAnsi="Corbel" w:cs="Corbel"/>
          <w14:numForm w14:val="lining"/>
        </w:rPr>
        <w:t>valifikačné predpoklady</w:t>
      </w:r>
      <w:r w:rsidR="20C38D0E" w:rsidRPr="004D09C9">
        <w:rPr>
          <w:rFonts w:ascii="Corbel" w:eastAsia="Corbel" w:hAnsi="Corbel" w:cs="Corbel"/>
          <w14:numForm w14:val="lining"/>
        </w:rPr>
        <w:t xml:space="preserve"> a osobitné kvalifikačné predpoklady najmä podľa tohto predpisu</w:t>
      </w:r>
      <w:r w:rsidR="1526FBBC" w:rsidRPr="004D09C9">
        <w:rPr>
          <w:rFonts w:ascii="Corbel" w:eastAsia="Corbel" w:hAnsi="Corbel" w:cs="Corbel"/>
          <w14:numForm w14:val="lining"/>
        </w:rPr>
        <w:t>,</w:t>
      </w:r>
    </w:p>
    <w:p w14:paraId="4D69B6FA" w14:textId="68A64293" w:rsidR="00286DC8" w:rsidRPr="004D09C9" w:rsidRDefault="1526FBBC" w:rsidP="00D633E1">
      <w:pPr>
        <w:pStyle w:val="Zkladntext"/>
        <w:numPr>
          <w:ilvl w:val="0"/>
          <w:numId w:val="82"/>
        </w:numPr>
        <w:ind w:left="709" w:hanging="283"/>
        <w:jc w:val="both"/>
        <w:rPr>
          <w:rFonts w:ascii="Corbel" w:eastAsia="Corbel" w:hAnsi="Corbel" w:cs="Corbel"/>
          <w14:numForm w14:val="lining"/>
        </w:rPr>
      </w:pPr>
      <w:r w:rsidRPr="004D09C9">
        <w:rPr>
          <w:rFonts w:ascii="Corbel" w:eastAsia="Corbel" w:hAnsi="Corbel" w:cs="Corbel"/>
          <w14:numForm w14:val="lining"/>
        </w:rPr>
        <w:t>bezúhonnosť,</w:t>
      </w:r>
    </w:p>
    <w:p w14:paraId="70F23690" w14:textId="7D018B4D" w:rsidR="00286DC8" w:rsidRPr="004D09C9" w:rsidRDefault="1526FBBC" w:rsidP="00D633E1">
      <w:pPr>
        <w:pStyle w:val="Zkladntext"/>
        <w:numPr>
          <w:ilvl w:val="0"/>
          <w:numId w:val="82"/>
        </w:numPr>
        <w:ind w:left="709" w:hanging="283"/>
        <w:jc w:val="both"/>
        <w:rPr>
          <w:rFonts w:ascii="Corbel" w:hAnsi="Corbel"/>
          <w14:numForm w14:val="lining"/>
        </w:rPr>
      </w:pPr>
      <w:r w:rsidRPr="004D09C9">
        <w:rPr>
          <w:rFonts w:ascii="Corbel" w:eastAsia="Corbel" w:hAnsi="Corbel" w:cs="Corbel"/>
          <w14:numForm w14:val="lining"/>
        </w:rPr>
        <w:t>zdravotná spôsobilosť</w:t>
      </w:r>
      <w:r w:rsidR="31EDB810" w:rsidRPr="004D09C9">
        <w:rPr>
          <w:rFonts w:ascii="Corbel" w:eastAsia="Corbel" w:hAnsi="Corbel" w:cs="Corbel"/>
          <w14:numForm w14:val="lining"/>
        </w:rPr>
        <w:t>, ak to vyžaduje osobitný predpis na danú pracovnú pozíciu</w:t>
      </w:r>
      <w:r w:rsidRPr="004D09C9">
        <w:rPr>
          <w:rFonts w:ascii="Corbel" w:eastAsia="Corbel" w:hAnsi="Corbel" w:cs="Corbel"/>
          <w14:numForm w14:val="lining"/>
        </w:rPr>
        <w:t>,</w:t>
      </w:r>
    </w:p>
    <w:p w14:paraId="60ED4775" w14:textId="236D3EFC" w:rsidR="00286DC8" w:rsidRPr="004D09C9" w:rsidRDefault="1526FBBC" w:rsidP="00D633E1">
      <w:pPr>
        <w:pStyle w:val="Zkladntext"/>
        <w:numPr>
          <w:ilvl w:val="0"/>
          <w:numId w:val="82"/>
        </w:numPr>
        <w:ind w:left="709" w:hanging="283"/>
        <w:jc w:val="both"/>
        <w:rPr>
          <w:rFonts w:ascii="Corbel" w:hAnsi="Corbel"/>
          <w14:numForm w14:val="lining"/>
        </w:rPr>
      </w:pPr>
      <w:r w:rsidRPr="004D09C9">
        <w:rPr>
          <w:rFonts w:ascii="Corbel" w:eastAsia="Corbel" w:hAnsi="Corbel" w:cs="Corbel"/>
          <w14:numForm w14:val="lining"/>
        </w:rPr>
        <w:t>ovládanie štátneho jazyka alebo iného jazyka, v ktorom sa realizuje výkon práce,</w:t>
      </w:r>
    </w:p>
    <w:p w14:paraId="1163985E" w14:textId="5D852F60" w:rsidR="00286DC8" w:rsidRPr="004D09C9" w:rsidRDefault="00EE2A20" w:rsidP="00D633E1">
      <w:pPr>
        <w:pStyle w:val="Zkladntext"/>
        <w:numPr>
          <w:ilvl w:val="0"/>
          <w:numId w:val="82"/>
        </w:numPr>
        <w:ind w:left="709" w:hanging="283"/>
        <w:jc w:val="both"/>
        <w:rPr>
          <w:rFonts w:ascii="Corbel" w:eastAsia="Corbel" w:hAnsi="Corbel" w:cs="Corbel"/>
          <w14:numForm w14:val="lining"/>
        </w:rPr>
      </w:pPr>
      <w:bookmarkStart w:id="421" w:name="_Hlk118710683"/>
      <w:r>
        <w:rPr>
          <w:rFonts w:ascii="Corbel" w:eastAsia="Corbel" w:hAnsi="Corbel" w:cs="Corbel"/>
          <w14:numForm w14:val="lining"/>
        </w:rPr>
        <w:t>poverenie podľa vnútorných predpisov príslušnej cirkvi, ak ide o miesto vysokoškolského učiteľa bohosloveckej fakulty UK</w:t>
      </w:r>
      <w:r w:rsidR="1526FBBC" w:rsidRPr="004D09C9">
        <w:rPr>
          <w:rFonts w:ascii="Corbel" w:eastAsia="Corbel" w:hAnsi="Corbel" w:cs="Corbel"/>
          <w14:numForm w14:val="lining"/>
        </w:rPr>
        <w:t>.</w:t>
      </w:r>
      <w:bookmarkEnd w:id="421"/>
      <w:r w:rsidR="1526FBBC" w:rsidRPr="004D09C9">
        <w:rPr>
          <w:rFonts w:ascii="Corbel" w:eastAsia="Corbel" w:hAnsi="Corbel" w:cs="Corbel"/>
          <w14:numForm w14:val="lining"/>
        </w:rPr>
        <w:t xml:space="preserve"> </w:t>
      </w:r>
    </w:p>
    <w:p w14:paraId="7552EDDE" w14:textId="262D1A89" w:rsidR="00286DC8" w:rsidRPr="004D09C9" w:rsidRDefault="00286DC8" w:rsidP="78D0C8CA">
      <w:pPr>
        <w:pStyle w:val="Zkladntext"/>
        <w:jc w:val="both"/>
        <w:rPr>
          <w:rFonts w:ascii="Corbel" w:eastAsia="Corbel" w:hAnsi="Corbel" w:cs="Corbel"/>
          <w14:numForm w14:val="lining"/>
        </w:rPr>
      </w:pPr>
    </w:p>
    <w:p w14:paraId="3377B9D1" w14:textId="2826438A" w:rsidR="00286DC8" w:rsidRPr="004D09C9" w:rsidRDefault="1526FBBC" w:rsidP="00D633E1">
      <w:pPr>
        <w:pStyle w:val="Zkladntext"/>
        <w:numPr>
          <w:ilvl w:val="0"/>
          <w:numId w:val="83"/>
        </w:numPr>
        <w:ind w:left="450" w:hanging="450"/>
        <w:jc w:val="both"/>
        <w:rPr>
          <w:rFonts w:ascii="Corbel" w:eastAsia="Corbel" w:hAnsi="Corbel" w:cs="Corbel"/>
          <w14:numForm w14:val="lining"/>
        </w:rPr>
      </w:pPr>
      <w:r w:rsidRPr="004D09C9">
        <w:rPr>
          <w:rFonts w:ascii="Corbel" w:eastAsia="Corbel" w:hAnsi="Corbel" w:cs="Corbel"/>
          <w14:numForm w14:val="lining"/>
        </w:rPr>
        <w:t>Predpoklady na výkon pracovnej činnosti musí vysokoškolský učiteľ spĺňať po celý čas výkonu pracovnej činnosti.</w:t>
      </w:r>
    </w:p>
    <w:p w14:paraId="27428D27" w14:textId="785E6A09" w:rsidR="00286DC8" w:rsidRPr="004D09C9" w:rsidRDefault="00286DC8" w:rsidP="78D0C8CA">
      <w:pPr>
        <w:pStyle w:val="Zkladntext"/>
        <w:jc w:val="both"/>
        <w:rPr>
          <w:rFonts w:ascii="Corbel" w:hAnsi="Corbel"/>
          <w14:numForm w14:val="lining"/>
        </w:rPr>
      </w:pPr>
    </w:p>
    <w:p w14:paraId="41F168E0" w14:textId="64D6059D" w:rsidR="00286DC8" w:rsidRPr="004D09C9" w:rsidRDefault="1526FBBC" w:rsidP="00D633E1">
      <w:pPr>
        <w:pStyle w:val="Zkladntext"/>
        <w:numPr>
          <w:ilvl w:val="0"/>
          <w:numId w:val="83"/>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Kvalifikačné predpoklady na výkon pracovnej činnosti na príslušnom pracovnom mieste vysokoškolského učiteľa sú vzdelanie, dĺžka výkonu pracovnej činnosti, ak sa v konkrétnom prípade vyžaduje</w:t>
      </w:r>
      <w:r w:rsidR="19E1E4DE" w:rsidRPr="004D09C9">
        <w:rPr>
          <w:rFonts w:ascii="Corbel" w:eastAsia="Corbel" w:hAnsi="Corbel" w:cs="Corbel"/>
          <w14:numForm w14:val="lining"/>
        </w:rPr>
        <w:t>.</w:t>
      </w:r>
    </w:p>
    <w:p w14:paraId="57E0A7B2" w14:textId="6ADAD9EF" w:rsidR="00286DC8" w:rsidRPr="004D09C9" w:rsidRDefault="00286DC8" w:rsidP="78D0C8CA">
      <w:pPr>
        <w:pStyle w:val="Zkladntext"/>
        <w:jc w:val="both"/>
        <w:rPr>
          <w:rFonts w:ascii="Corbel" w:hAnsi="Corbel"/>
          <w14:numForm w14:val="lining"/>
        </w:rPr>
      </w:pPr>
    </w:p>
    <w:p w14:paraId="2C308B8E" w14:textId="0AD54F68" w:rsidR="00286DC8" w:rsidRPr="004D09C9" w:rsidRDefault="1526FBBC" w:rsidP="00D633E1">
      <w:pPr>
        <w:pStyle w:val="Zkladntext"/>
        <w:numPr>
          <w:ilvl w:val="0"/>
          <w:numId w:val="83"/>
        </w:numPr>
        <w:ind w:left="450" w:hanging="450"/>
        <w:jc w:val="both"/>
        <w:rPr>
          <w:rFonts w:ascii="Corbel" w:eastAsia="Corbel" w:hAnsi="Corbel" w:cs="Corbel"/>
          <w14:numForm w14:val="lining"/>
        </w:rPr>
      </w:pPr>
      <w:r w:rsidRPr="004D09C9">
        <w:rPr>
          <w:rFonts w:ascii="Corbel" w:eastAsia="Corbel" w:hAnsi="Corbel" w:cs="Corbel"/>
          <w14:numForm w14:val="lining"/>
        </w:rPr>
        <w:t>Vyžadovaným stupňom vzdelania pre vysokoškolského učiteľa je:</w:t>
      </w:r>
    </w:p>
    <w:p w14:paraId="4A5263F5" w14:textId="0F3F0A5E" w:rsidR="00286DC8" w:rsidRPr="004D09C9" w:rsidRDefault="1526FBBC" w:rsidP="00D633E1">
      <w:pPr>
        <w:pStyle w:val="Zkladntext"/>
        <w:numPr>
          <w:ilvl w:val="0"/>
          <w:numId w:val="81"/>
        </w:numPr>
        <w:ind w:left="709" w:hanging="259"/>
        <w:jc w:val="both"/>
        <w:rPr>
          <w:rFonts w:ascii="Corbel" w:eastAsia="Corbel" w:hAnsi="Corbel" w:cs="Corbel"/>
          <w14:numForm w14:val="lining"/>
        </w:rPr>
      </w:pPr>
      <w:r w:rsidRPr="004D09C9">
        <w:rPr>
          <w:rFonts w:ascii="Corbel" w:eastAsia="Corbel" w:hAnsi="Corbel" w:cs="Corbel"/>
          <w14:numForm w14:val="lining"/>
        </w:rPr>
        <w:t>vysokoškolské vzdelanie tretieho stupňa,</w:t>
      </w:r>
    </w:p>
    <w:p w14:paraId="23B2A1AD" w14:textId="1296FBE2" w:rsidR="00286DC8" w:rsidRPr="004D09C9" w:rsidRDefault="1526FBBC" w:rsidP="00D633E1">
      <w:pPr>
        <w:pStyle w:val="Zkladntext"/>
        <w:numPr>
          <w:ilvl w:val="0"/>
          <w:numId w:val="81"/>
        </w:numPr>
        <w:ind w:left="709" w:hanging="259"/>
        <w:jc w:val="both"/>
        <w:rPr>
          <w:rFonts w:ascii="Corbel" w:eastAsia="Corbel" w:hAnsi="Corbel" w:cs="Corbel"/>
          <w14:numForm w14:val="lining"/>
        </w:rPr>
      </w:pPr>
      <w:r w:rsidRPr="004D09C9">
        <w:rPr>
          <w:rFonts w:ascii="Corbel" w:eastAsia="Corbel" w:hAnsi="Corbel" w:cs="Corbel"/>
          <w14:numForm w14:val="lining"/>
        </w:rPr>
        <w:t>v prípade lektora a v prípade asistenta vyučujúceho predmety v študijnom programe zo súvisiaceho odboru</w:t>
      </w:r>
      <w:r w:rsidR="008A59A2" w:rsidRPr="004D09C9">
        <w:rPr>
          <w:rFonts w:ascii="Corbel" w:eastAsia="Corbel" w:hAnsi="Corbel" w:cs="Corbel"/>
          <w14:numForm w14:val="lining"/>
        </w:rPr>
        <w:t xml:space="preserve"> </w:t>
      </w:r>
      <w:r w:rsidRPr="004D09C9">
        <w:rPr>
          <w:rFonts w:ascii="Corbel" w:eastAsia="Corbel" w:hAnsi="Corbel" w:cs="Corbel"/>
          <w14:numForm w14:val="lining"/>
        </w:rPr>
        <w:t>najmenej vysokoškolské vzdelanie druhého stupňa</w:t>
      </w:r>
      <w:r w:rsidR="568CDD00" w:rsidRPr="004D09C9">
        <w:rPr>
          <w:rFonts w:ascii="Corbel" w:eastAsia="Corbel" w:hAnsi="Corbel" w:cs="Corbel"/>
          <w14:numForm w14:val="lining"/>
        </w:rPr>
        <w:t>.</w:t>
      </w:r>
    </w:p>
    <w:p w14:paraId="198D7EB3" w14:textId="346D0AEC" w:rsidR="00286DC8" w:rsidRPr="004D09C9" w:rsidRDefault="00286DC8" w:rsidP="78D0C8CA">
      <w:pPr>
        <w:pStyle w:val="Zkladntext"/>
        <w:ind w:left="90"/>
        <w:jc w:val="both"/>
        <w:rPr>
          <w:rFonts w:ascii="Corbel" w:hAnsi="Corbel"/>
          <w14:numForm w14:val="lining"/>
        </w:rPr>
      </w:pPr>
    </w:p>
    <w:p w14:paraId="3C537554" w14:textId="65762A16" w:rsidR="00286DC8" w:rsidRPr="004D09C9" w:rsidRDefault="1526FBBC" w:rsidP="00D633E1">
      <w:pPr>
        <w:pStyle w:val="Zkladntext"/>
        <w:numPr>
          <w:ilvl w:val="0"/>
          <w:numId w:val="83"/>
        </w:numPr>
        <w:ind w:left="450" w:hanging="450"/>
        <w:jc w:val="both"/>
        <w:rPr>
          <w:rFonts w:ascii="Corbel" w:eastAsia="Corbel" w:hAnsi="Corbel" w:cs="Corbel"/>
          <w14:numForm w14:val="lining"/>
        </w:rPr>
      </w:pPr>
      <w:r w:rsidRPr="004D09C9">
        <w:rPr>
          <w:rFonts w:ascii="Corbel" w:eastAsia="Corbel" w:hAnsi="Corbel" w:cs="Corbel"/>
          <w14:numForm w14:val="lining"/>
        </w:rPr>
        <w:t>Na účel posúdenia splnenia kvalifikačných predpokladov vysokoškolský učiteľ predkladá</w:t>
      </w:r>
      <w:r w:rsidR="002F2799">
        <w:rPr>
          <w:rFonts w:ascii="Corbel" w:eastAsia="Corbel" w:hAnsi="Corbel" w:cs="Corbel"/>
          <w14:numForm w14:val="lining"/>
        </w:rPr>
        <w:t>:</w:t>
      </w:r>
    </w:p>
    <w:p w14:paraId="045D1E75" w14:textId="1239F949" w:rsidR="00286DC8" w:rsidRPr="004D09C9" w:rsidRDefault="1526FBBC" w:rsidP="00D633E1">
      <w:pPr>
        <w:pStyle w:val="Zkladntext"/>
        <w:numPr>
          <w:ilvl w:val="0"/>
          <w:numId w:val="80"/>
        </w:numPr>
        <w:ind w:left="709" w:hanging="259"/>
        <w:jc w:val="both"/>
        <w:rPr>
          <w:rFonts w:ascii="Corbel" w:eastAsia="Corbel" w:hAnsi="Corbel" w:cs="Corbel"/>
          <w14:numForm w14:val="lining"/>
        </w:rPr>
      </w:pPr>
      <w:r w:rsidRPr="004D09C9">
        <w:rPr>
          <w:rFonts w:ascii="Corbel" w:eastAsia="Corbel" w:hAnsi="Corbel" w:cs="Corbel"/>
          <w14:numForm w14:val="lining"/>
        </w:rPr>
        <w:t>doklad o vzdelaní</w:t>
      </w:r>
      <w:r w:rsidR="0DAFB58C" w:rsidRPr="004D09C9">
        <w:rPr>
          <w:rFonts w:ascii="Corbel" w:eastAsia="Corbel" w:hAnsi="Corbel" w:cs="Corbel"/>
          <w14:numForm w14:val="lining"/>
        </w:rPr>
        <w:t>,</w:t>
      </w:r>
      <w:r w:rsidRPr="004D09C9">
        <w:rPr>
          <w:rFonts w:ascii="Corbel" w:eastAsia="Corbel" w:hAnsi="Corbel" w:cs="Corbel"/>
          <w14:numForm w14:val="lining"/>
        </w:rPr>
        <w:t xml:space="preserve"> </w:t>
      </w:r>
    </w:p>
    <w:p w14:paraId="0162BC01" w14:textId="220A631E" w:rsidR="00286DC8" w:rsidRPr="004D09C9" w:rsidRDefault="1526FBBC" w:rsidP="00D633E1">
      <w:pPr>
        <w:pStyle w:val="Zkladntext"/>
        <w:numPr>
          <w:ilvl w:val="0"/>
          <w:numId w:val="80"/>
        </w:numPr>
        <w:ind w:left="709" w:hanging="259"/>
        <w:jc w:val="both"/>
        <w:rPr>
          <w:rFonts w:ascii="Corbel" w:eastAsia="Corbel" w:hAnsi="Corbel" w:cs="Corbel"/>
          <w14:numForm w14:val="lining"/>
        </w:rPr>
      </w:pPr>
      <w:r w:rsidRPr="004D09C9">
        <w:rPr>
          <w:rFonts w:ascii="Corbel" w:eastAsia="Corbel" w:hAnsi="Corbel" w:cs="Corbel"/>
          <w14:numForm w14:val="lining"/>
        </w:rPr>
        <w:t>doklad o uznaní vzdelania alebo odbornej kvalifikácie získanej v inom štáte</w:t>
      </w:r>
      <w:r w:rsidR="70A71B9D" w:rsidRPr="004D09C9">
        <w:rPr>
          <w:rFonts w:ascii="Corbel" w:eastAsia="Corbel" w:hAnsi="Corbel" w:cs="Corbel"/>
          <w14:numForm w14:val="lining"/>
        </w:rPr>
        <w:t>.</w:t>
      </w:r>
    </w:p>
    <w:p w14:paraId="59D9FFD5" w14:textId="2D9DAAB9" w:rsidR="00286DC8" w:rsidRPr="004D09C9" w:rsidRDefault="1526FBBC" w:rsidP="78D0C8CA">
      <w:pPr>
        <w:pStyle w:val="Zkladntext"/>
        <w:ind w:left="90"/>
        <w:jc w:val="both"/>
        <w:rPr>
          <w:rFonts w:ascii="Corbel" w:eastAsia="Corbel" w:hAnsi="Corbel" w:cs="Corbel"/>
          <w:color w:val="000000" w:themeColor="text1"/>
          <w14:numForm w14:val="lining"/>
        </w:rPr>
      </w:pPr>
      <w:r w:rsidRPr="004D09C9">
        <w:rPr>
          <w:rFonts w:ascii="Corbel" w:eastAsia="Corbel" w:hAnsi="Corbel" w:cs="Corbel"/>
          <w14:numForm w14:val="lining"/>
        </w:rPr>
        <w:t xml:space="preserve"> </w:t>
      </w:r>
    </w:p>
    <w:p w14:paraId="3412C0C7" w14:textId="289D2A5A" w:rsidR="00286DC8" w:rsidRPr="004D09C9" w:rsidRDefault="15ED2B8B" w:rsidP="00D633E1">
      <w:pPr>
        <w:pStyle w:val="Zkladntext"/>
        <w:numPr>
          <w:ilvl w:val="0"/>
          <w:numId w:val="83"/>
        </w:numPr>
        <w:ind w:left="450" w:hanging="450"/>
        <w:jc w:val="both"/>
        <w:rPr>
          <w:rFonts w:ascii="Corbel" w:eastAsia="Corbel" w:hAnsi="Corbel" w:cs="Corbel"/>
          <w14:numForm w14:val="lining"/>
        </w:rPr>
      </w:pPr>
      <w:r w:rsidRPr="004D09C9">
        <w:rPr>
          <w:rFonts w:ascii="Corbel" w:eastAsia="Calibri" w:hAnsi="Corbel" w:cs="Calibri"/>
          <w:color w:val="201F1E"/>
          <w14:numForm w14:val="lining"/>
        </w:rPr>
        <w:t xml:space="preserve">Za bezúhonného sa </w:t>
      </w:r>
      <w:r w:rsidR="00533D35" w:rsidRPr="004D09C9">
        <w:rPr>
          <w:rFonts w:ascii="Corbel" w:eastAsia="Calibri" w:hAnsi="Corbel" w:cs="Calibri"/>
          <w:color w:val="201F1E"/>
          <w14:numForm w14:val="lining"/>
        </w:rPr>
        <w:t>ne</w:t>
      </w:r>
      <w:r w:rsidRPr="004D09C9">
        <w:rPr>
          <w:rFonts w:ascii="Corbel" w:eastAsia="Calibri" w:hAnsi="Corbel" w:cs="Calibri"/>
          <w:color w:val="201F1E"/>
          <w14:numForm w14:val="lining"/>
        </w:rPr>
        <w:t>považuje ten, kto bol právoplatne odsúdený za úmyselný trestný čin</w:t>
      </w:r>
      <w:r w:rsidR="00FA6AC1" w:rsidRPr="004D09C9">
        <w:rPr>
          <w:rFonts w:ascii="Corbel" w:eastAsia="Calibri" w:hAnsi="Corbel" w:cs="Calibri"/>
          <w:color w:val="201F1E"/>
          <w14:numForm w14:val="lining"/>
        </w:rPr>
        <w:t>.</w:t>
      </w:r>
      <w:r w:rsidRPr="004D09C9">
        <w:rPr>
          <w:rFonts w:ascii="Corbel" w:eastAsia="Calibri" w:hAnsi="Corbel" w:cs="Calibri"/>
          <w:color w:val="201F1E"/>
          <w14:numForm w14:val="lining"/>
        </w:rPr>
        <w:t xml:space="preserve"> </w:t>
      </w:r>
    </w:p>
    <w:p w14:paraId="0E76F829" w14:textId="615A7103" w:rsidR="00286DC8" w:rsidRPr="004D09C9" w:rsidRDefault="00286DC8" w:rsidP="78D0C8CA">
      <w:pPr>
        <w:pStyle w:val="Zkladntext"/>
        <w:ind w:left="90"/>
        <w:jc w:val="both"/>
        <w:rPr>
          <w:rFonts w:ascii="Corbel" w:hAnsi="Corbel"/>
          <w14:numForm w14:val="lining"/>
        </w:rPr>
      </w:pPr>
    </w:p>
    <w:p w14:paraId="37F6E134" w14:textId="6CCDAD1F" w:rsidR="00286DC8" w:rsidRPr="004D09C9" w:rsidRDefault="1526FBBC" w:rsidP="00D633E1">
      <w:pPr>
        <w:pStyle w:val="Zkladntext"/>
        <w:numPr>
          <w:ilvl w:val="0"/>
          <w:numId w:val="83"/>
        </w:numPr>
        <w:ind w:left="450" w:hanging="450"/>
        <w:jc w:val="both"/>
        <w:rPr>
          <w:rFonts w:ascii="Corbel" w:eastAsia="Corbel" w:hAnsi="Corbel" w:cs="Corbel"/>
          <w14:numForm w14:val="lining"/>
        </w:rPr>
      </w:pPr>
      <w:r w:rsidRPr="004D09C9">
        <w:rPr>
          <w:rFonts w:ascii="Corbel" w:eastAsia="Corbel" w:hAnsi="Corbel" w:cs="Corbel"/>
          <w14:numForm w14:val="lining"/>
        </w:rPr>
        <w:t>Bezúhonnosť sa preukazuje výpisom z registra trestov nie starším ako tri mesiace; ak ide o</w:t>
      </w:r>
      <w:r w:rsidR="003E57F8" w:rsidRPr="004D09C9">
        <w:rPr>
          <w:rFonts w:ascii="Corbel" w:eastAsia="Corbel" w:hAnsi="Corbel" w:cs="Corbel"/>
          <w14:numForm w14:val="lining"/>
        </w:rPr>
        <w:t> </w:t>
      </w:r>
      <w:r w:rsidRPr="004D09C9">
        <w:rPr>
          <w:rFonts w:ascii="Corbel" w:eastAsia="Corbel" w:hAnsi="Corbel" w:cs="Corbel"/>
          <w14:numForm w14:val="lining"/>
        </w:rPr>
        <w:t>cudzinca, bezúhonnosť sa preukazuje obdobným dokladom o bezúhonnosti vydaným príslušným orgánom štátu, ktorého je štátnym príslušníkom, alebo príslušným orgánom štátu jeho trvalého pobytu alebo obvyklého pobytu, a to dokladom nie starším ako tri mesiace.</w:t>
      </w:r>
    </w:p>
    <w:p w14:paraId="24E79189" w14:textId="0A19CE6F" w:rsidR="00286DC8" w:rsidRPr="004D09C9" w:rsidRDefault="00286DC8" w:rsidP="78D0C8CA">
      <w:pPr>
        <w:pStyle w:val="Zkladntext"/>
        <w:jc w:val="both"/>
        <w:rPr>
          <w:rFonts w:ascii="Corbel" w:hAnsi="Corbel"/>
          <w14:numForm w14:val="lining"/>
        </w:rPr>
      </w:pPr>
    </w:p>
    <w:p w14:paraId="578CCDBC" w14:textId="29777B3E" w:rsidR="00286DC8" w:rsidRPr="004D09C9" w:rsidRDefault="1526FBBC" w:rsidP="00D633E1">
      <w:pPr>
        <w:pStyle w:val="Zkladntext"/>
        <w:numPr>
          <w:ilvl w:val="0"/>
          <w:numId w:val="83"/>
        </w:numPr>
        <w:ind w:left="450" w:hanging="450"/>
        <w:jc w:val="both"/>
        <w:rPr>
          <w:rFonts w:ascii="Corbel" w:eastAsia="Corbel" w:hAnsi="Corbel" w:cs="Corbel"/>
          <w14:numForm w14:val="lining"/>
        </w:rPr>
      </w:pPr>
      <w:r w:rsidRPr="004D09C9">
        <w:rPr>
          <w:rFonts w:ascii="Corbel" w:eastAsia="Corbel" w:hAnsi="Corbel" w:cs="Corbel"/>
          <w14:numForm w14:val="lining"/>
        </w:rPr>
        <w:t>Zdravotnou spôsobilosťou je telesná spôsobilosť a duševná spôsobilosť</w:t>
      </w:r>
      <w:r w:rsidR="008A59A2" w:rsidRPr="004D09C9">
        <w:rPr>
          <w:rFonts w:ascii="Corbel" w:eastAsia="Corbel" w:hAnsi="Corbel" w:cs="Corbel"/>
          <w14:numForm w14:val="lining"/>
        </w:rPr>
        <w:t xml:space="preserve"> </w:t>
      </w:r>
      <w:r w:rsidRPr="004D09C9">
        <w:rPr>
          <w:rFonts w:ascii="Corbel" w:eastAsia="Corbel" w:hAnsi="Corbel" w:cs="Corbel"/>
          <w14:numForm w14:val="lining"/>
        </w:rPr>
        <w:t>zamestnanca</w:t>
      </w:r>
      <w:r w:rsidR="75AE66CD" w:rsidRPr="004D09C9">
        <w:rPr>
          <w:rFonts w:ascii="Corbel" w:eastAsia="Corbel" w:hAnsi="Corbel" w:cs="Corbel"/>
          <w14:numForm w14:val="lining"/>
        </w:rPr>
        <w:t>.</w:t>
      </w:r>
      <w:r w:rsidRPr="004D09C9">
        <w:rPr>
          <w:rFonts w:ascii="Corbel" w:eastAsia="Corbel" w:hAnsi="Corbel" w:cs="Corbel"/>
          <w14:numForm w14:val="lining"/>
        </w:rPr>
        <w:t xml:space="preserve"> Zdravotná spôsobilosť sa preukazuje pred vznikom pracovnoprávneho vzťahu lekárskym potvrdením, ktoré vydá lekár so špecializáciou v špecializačnom odbore všeobecné lekárstvo.</w:t>
      </w:r>
    </w:p>
    <w:p w14:paraId="05FE7A93" w14:textId="44113130" w:rsidR="00286DC8" w:rsidRPr="004D09C9" w:rsidRDefault="00286DC8" w:rsidP="78D0C8CA">
      <w:pPr>
        <w:pStyle w:val="Zkladntext"/>
        <w:jc w:val="both"/>
        <w:rPr>
          <w:rFonts w:ascii="Corbel" w:hAnsi="Corbel"/>
          <w14:numForm w14:val="lining"/>
        </w:rPr>
      </w:pPr>
    </w:p>
    <w:p w14:paraId="24C760E0" w14:textId="44526CA0" w:rsidR="00286DC8" w:rsidRPr="004D09C9" w:rsidRDefault="62310AAF" w:rsidP="00D633E1">
      <w:pPr>
        <w:pStyle w:val="Zkladntext"/>
        <w:numPr>
          <w:ilvl w:val="0"/>
          <w:numId w:val="83"/>
        </w:numPr>
        <w:ind w:left="450" w:hanging="450"/>
        <w:jc w:val="both"/>
        <w:rPr>
          <w:rFonts w:ascii="Corbel" w:eastAsia="Corbel" w:hAnsi="Corbel" w:cs="Corbel"/>
          <w:color w:val="000000" w:themeColor="text1"/>
          <w14:numForm w14:val="lining"/>
        </w:rPr>
      </w:pPr>
      <w:r w:rsidRPr="004D09C9">
        <w:rPr>
          <w:rFonts w:ascii="Corbel" w:hAnsi="Corbel"/>
          <w:color w:val="000000" w:themeColor="text1"/>
          <w14:numForm w14:val="lining"/>
        </w:rPr>
        <w:t>Ovládanie štátneho jazyka sa preukazuje pred vznikom pracovnoprávneho vzťahu.</w:t>
      </w:r>
      <w:r w:rsidRPr="004D09C9">
        <w:rPr>
          <w:rFonts w:ascii="Corbel" w:eastAsia="Corbel" w:hAnsi="Corbel" w:cs="Corbel"/>
          <w14:numForm w14:val="lining"/>
        </w:rPr>
        <w:t xml:space="preserve"> </w:t>
      </w:r>
      <w:r w:rsidR="1526FBBC" w:rsidRPr="004D09C9">
        <w:rPr>
          <w:rFonts w:ascii="Corbel" w:eastAsia="Corbel" w:hAnsi="Corbel" w:cs="Corbel"/>
          <w14:numForm w14:val="lining"/>
        </w:rPr>
        <w:t>Overenie ovládania štátneho jazyka alebo iného jazyka, v ktorom sa realizuje výkon práce</w:t>
      </w:r>
      <w:r w:rsidR="00150E8C" w:rsidRPr="004D09C9">
        <w:rPr>
          <w:rFonts w:ascii="Corbel" w:eastAsia="Corbel" w:hAnsi="Corbel" w:cs="Corbel"/>
          <w14:numForm w14:val="lining"/>
        </w:rPr>
        <w:t>,</w:t>
      </w:r>
      <w:r w:rsidR="1526FBBC" w:rsidRPr="004D09C9">
        <w:rPr>
          <w:rFonts w:ascii="Corbel" w:eastAsia="Corbel" w:hAnsi="Corbel" w:cs="Corbel"/>
          <w14:numForm w14:val="lining"/>
        </w:rPr>
        <w:t xml:space="preserve"> prebieha formou predloženia dokladu o absolvovaní skúšky z predmetného jazyka, predložením dokladu o dosiahnutom vzdelaní, ktoré bolo realizované v predmetnom jazyku alebo realizáciou celého alebo časti pracovného pohovoru v predmetnom jazyku.</w:t>
      </w:r>
      <w:r w:rsidR="008A59A2" w:rsidRPr="004D09C9">
        <w:rPr>
          <w:rFonts w:ascii="Corbel" w:eastAsia="Corbel" w:hAnsi="Corbel" w:cs="Corbel"/>
          <w14:numForm w14:val="lining"/>
        </w:rPr>
        <w:t xml:space="preserve"> </w:t>
      </w:r>
      <w:r w:rsidR="5C609A68" w:rsidRPr="004D09C9">
        <w:rPr>
          <w:rFonts w:ascii="Corbel" w:hAnsi="Corbel"/>
          <w14:numForm w14:val="lining"/>
        </w:rPr>
        <w:t>Vysokoškolský učiteľ nemusí preukázať ovládanie štátneho jazyka, ak zo štátneho jazyka alebo v štátnom jazyku vykonal maturitnú skúšku alebo štátnu skúšku alebo štátnu jazykovú skúšku.</w:t>
      </w:r>
    </w:p>
    <w:p w14:paraId="3E08DE95" w14:textId="7044C44C" w:rsidR="00286DC8" w:rsidRPr="004D09C9" w:rsidRDefault="00286DC8" w:rsidP="78D0C8CA">
      <w:pPr>
        <w:pStyle w:val="Zkladntext"/>
        <w:jc w:val="both"/>
        <w:rPr>
          <w:rFonts w:ascii="Corbel" w:hAnsi="Corbel"/>
          <w14:numForm w14:val="lining"/>
        </w:rPr>
      </w:pPr>
    </w:p>
    <w:p w14:paraId="52071493" w14:textId="6A5FDCFD" w:rsidR="00286DC8" w:rsidRPr="004D09C9" w:rsidRDefault="1E7B1128" w:rsidP="00D633E1">
      <w:pPr>
        <w:pStyle w:val="Zkladntext"/>
        <w:numPr>
          <w:ilvl w:val="0"/>
          <w:numId w:val="83"/>
        </w:numPr>
        <w:ind w:left="450" w:hanging="450"/>
        <w:jc w:val="both"/>
        <w:rPr>
          <w:rFonts w:ascii="Corbel" w:eastAsia="Corbel" w:hAnsi="Corbel" w:cs="Corbel"/>
          <w14:numForm w14:val="lining"/>
        </w:rPr>
      </w:pPr>
      <w:r w:rsidRPr="004D09C9">
        <w:rPr>
          <w:rFonts w:ascii="Corbel" w:eastAsia="Corbel" w:hAnsi="Corbel" w:cs="Corbel"/>
          <w14:numForm w14:val="lining"/>
        </w:rPr>
        <w:t>Ovládanie štátneho jazyka sa nevyžaduje od</w:t>
      </w:r>
    </w:p>
    <w:p w14:paraId="62969833" w14:textId="4C88F999" w:rsidR="00286DC8" w:rsidRPr="004D09C9" w:rsidRDefault="1526FBBC" w:rsidP="00D633E1">
      <w:pPr>
        <w:pStyle w:val="Zkladntext"/>
        <w:numPr>
          <w:ilvl w:val="0"/>
          <w:numId w:val="79"/>
        </w:numPr>
        <w:ind w:left="709" w:hanging="259"/>
        <w:jc w:val="both"/>
        <w:rPr>
          <w:rFonts w:ascii="Corbel" w:eastAsia="Corbel" w:hAnsi="Corbel" w:cs="Corbel"/>
          <w14:numForm w14:val="lining"/>
        </w:rPr>
      </w:pPr>
      <w:r w:rsidRPr="004D09C9">
        <w:rPr>
          <w:rFonts w:ascii="Corbel" w:eastAsia="Corbel" w:hAnsi="Corbel" w:cs="Corbel"/>
          <w14:numForm w14:val="lining"/>
        </w:rPr>
        <w:t>vysokoškolského učiteľa cudzieho jazyka,</w:t>
      </w:r>
    </w:p>
    <w:p w14:paraId="57F42142" w14:textId="5FAA0F14" w:rsidR="00286DC8" w:rsidRPr="004D09C9" w:rsidRDefault="1526FBBC" w:rsidP="00D633E1">
      <w:pPr>
        <w:pStyle w:val="Zkladntext"/>
        <w:numPr>
          <w:ilvl w:val="0"/>
          <w:numId w:val="79"/>
        </w:numPr>
        <w:ind w:left="709" w:hanging="259"/>
        <w:jc w:val="both"/>
        <w:rPr>
          <w:rFonts w:ascii="Corbel" w:eastAsia="Corbel" w:hAnsi="Corbel" w:cs="Corbel"/>
          <w14:numForm w14:val="lining"/>
        </w:rPr>
      </w:pPr>
      <w:r w:rsidRPr="004D09C9">
        <w:rPr>
          <w:rFonts w:ascii="Corbel" w:eastAsia="Corbel" w:hAnsi="Corbel" w:cs="Corbel"/>
          <w14:numForm w14:val="lining"/>
        </w:rPr>
        <w:t>vysokoškolského učiteľa predmetu alebo predmetov, ktorý sa vyučuje v cudzom jazyku,</w:t>
      </w:r>
    </w:p>
    <w:p w14:paraId="721B2F6C" w14:textId="62FBE94B" w:rsidR="00286DC8" w:rsidRPr="004D09C9" w:rsidRDefault="1526FBBC" w:rsidP="00D633E1">
      <w:pPr>
        <w:pStyle w:val="Zkladntext"/>
        <w:numPr>
          <w:ilvl w:val="0"/>
          <w:numId w:val="79"/>
        </w:numPr>
        <w:ind w:left="709" w:hanging="259"/>
        <w:jc w:val="both"/>
        <w:rPr>
          <w:rFonts w:ascii="Corbel" w:eastAsia="Corbel" w:hAnsi="Corbel" w:cs="Corbel"/>
          <w14:numForm w14:val="lining"/>
        </w:rPr>
      </w:pPr>
      <w:r w:rsidRPr="004D09C9">
        <w:rPr>
          <w:rFonts w:ascii="Corbel" w:eastAsia="Corbel" w:hAnsi="Corbel" w:cs="Corbel"/>
          <w14:numForm w14:val="lining"/>
        </w:rPr>
        <w:t>zahraničného lektora.</w:t>
      </w:r>
    </w:p>
    <w:p w14:paraId="0ED4D527" w14:textId="67BFD276" w:rsidR="00286DC8" w:rsidRPr="004D09C9" w:rsidRDefault="00286DC8" w:rsidP="78D0C8CA">
      <w:pPr>
        <w:pStyle w:val="Zkladntext"/>
        <w:jc w:val="both"/>
        <w:rPr>
          <w:rFonts w:ascii="Corbel" w:eastAsia="Corbel" w:hAnsi="Corbel" w:cs="Corbel"/>
          <w14:numForm w14:val="lining"/>
        </w:rPr>
      </w:pPr>
    </w:p>
    <w:p w14:paraId="7E47856F" w14:textId="76A40EF2" w:rsidR="00286DC8" w:rsidRPr="004D09C9" w:rsidRDefault="1526FBBC" w:rsidP="78D0C8CA">
      <w:pPr>
        <w:pStyle w:val="Nadpis3"/>
        <w:spacing w:before="0"/>
        <w:jc w:val="center"/>
        <w:rPr>
          <w:rFonts w:ascii="Corbel" w:eastAsia="Corbel" w:hAnsi="Corbel" w:cs="Corbel"/>
          <w:b/>
          <w:bCs/>
          <w:color w:val="auto"/>
          <w14:numForm w14:val="lining"/>
        </w:rPr>
      </w:pPr>
      <w:bookmarkStart w:id="422" w:name="_Toc1890166663"/>
      <w:bookmarkStart w:id="423" w:name="_Toc581449001"/>
      <w:bookmarkStart w:id="424" w:name="_Toc223510688"/>
      <w:r w:rsidRPr="004D09C9">
        <w:rPr>
          <w:rFonts w:ascii="Corbel" w:eastAsia="Corbel" w:hAnsi="Corbel" w:cs="Corbel"/>
          <w:b/>
          <w:bCs/>
          <w:color w:val="auto"/>
          <w14:numForm w14:val="lining"/>
        </w:rPr>
        <w:t xml:space="preserve">Čl. </w:t>
      </w:r>
      <w:bookmarkEnd w:id="422"/>
      <w:bookmarkEnd w:id="423"/>
      <w:r w:rsidR="00BC0F87" w:rsidRPr="004D09C9">
        <w:rPr>
          <w:rFonts w:ascii="Corbel" w:eastAsia="Corbel" w:hAnsi="Corbel" w:cs="Corbel"/>
          <w:b/>
          <w:bCs/>
          <w:color w:val="auto"/>
          <w14:numForm w14:val="lining"/>
        </w:rPr>
        <w:t>106</w:t>
      </w:r>
      <w:bookmarkStart w:id="425" w:name="_Toc289188822"/>
      <w:bookmarkStart w:id="426" w:name="_Toc1302142776"/>
      <w:r w:rsidR="00BC0F87"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Ďalšie predpoklady na výkon pracovnej činnosti vysokoškolského učiteľa</w:t>
      </w:r>
      <w:bookmarkEnd w:id="424"/>
      <w:bookmarkEnd w:id="425"/>
      <w:bookmarkEnd w:id="426"/>
    </w:p>
    <w:p w14:paraId="6EB3A777" w14:textId="44F9EA02" w:rsidR="00286DC8" w:rsidRPr="004D09C9" w:rsidRDefault="00286DC8" w:rsidP="78D0C8CA">
      <w:pPr>
        <w:pStyle w:val="Zkladntext"/>
        <w:jc w:val="both"/>
        <w:rPr>
          <w:rFonts w:ascii="Corbel" w:eastAsia="Corbel" w:hAnsi="Corbel" w:cs="Corbel"/>
          <w14:numForm w14:val="lining"/>
        </w:rPr>
      </w:pPr>
    </w:p>
    <w:p w14:paraId="340E93F2" w14:textId="42B8885F" w:rsidR="00286DC8" w:rsidRPr="00104815" w:rsidRDefault="00B50D45" w:rsidP="00D633E1">
      <w:pPr>
        <w:pStyle w:val="Zkladntext"/>
        <w:numPr>
          <w:ilvl w:val="0"/>
          <w:numId w:val="78"/>
        </w:numPr>
        <w:ind w:left="426" w:hanging="426"/>
        <w:jc w:val="both"/>
        <w:rPr>
          <w:rFonts w:ascii="Corbel" w:eastAsia="Corbel" w:hAnsi="Corbel" w:cs="Corbel"/>
          <w14:numForm w14:val="lining"/>
        </w:rPr>
      </w:pPr>
      <w:bookmarkStart w:id="427" w:name="_Hlk118710767"/>
      <w:r>
        <w:rPr>
          <w:rFonts w:ascii="Corbel" w:eastAsia="Corbel" w:hAnsi="Corbel" w:cs="Corbel"/>
          <w14:numForm w14:val="lining"/>
        </w:rPr>
        <w:t>Ďalšími</w:t>
      </w:r>
      <w:r w:rsidR="1526FBBC" w:rsidRPr="004D09C9">
        <w:rPr>
          <w:rFonts w:ascii="Corbel" w:eastAsia="Corbel" w:hAnsi="Corbel" w:cs="Corbel"/>
          <w14:numForm w14:val="lining"/>
        </w:rPr>
        <w:t xml:space="preserve"> predpokladmi premietajúcimi sa do požiadaviek na prácu vysokoškolských učiteľov,</w:t>
      </w:r>
      <w:r w:rsidR="00BC4DA8">
        <w:rPr>
          <w:rFonts w:ascii="Corbel" w:eastAsia="Corbel" w:hAnsi="Corbel" w:cs="Corbel"/>
          <w14:numForm w14:val="lining"/>
        </w:rPr>
        <w:t xml:space="preserve"> </w:t>
      </w:r>
      <w:r>
        <w:rPr>
          <w:rFonts w:ascii="Corbel" w:eastAsia="Corbel" w:hAnsi="Corbel" w:cs="Corbel"/>
          <w14:numForm w14:val="lining"/>
        </w:rPr>
        <w:t>sú najmä</w:t>
      </w:r>
      <w:r w:rsidR="1526FBBC" w:rsidRPr="004D09C9">
        <w:rPr>
          <w:rFonts w:ascii="Corbel" w:eastAsia="Corbel" w:hAnsi="Corbel" w:cs="Corbel"/>
          <w14:numForm w14:val="lining"/>
        </w:rPr>
        <w:t xml:space="preserve"> </w:t>
      </w:r>
      <w:r w:rsidRPr="00B50D45">
        <w:rPr>
          <w:rFonts w:ascii="Corbel" w:eastAsia="Corbel" w:hAnsi="Corbel" w:cs="Corbel"/>
          <w14:numForm w14:val="lining"/>
        </w:rPr>
        <w:t>pedagogick</w:t>
      </w:r>
      <w:r w:rsidR="001F4A9B">
        <w:rPr>
          <w:rFonts w:ascii="Corbel" w:eastAsia="Corbel" w:hAnsi="Corbel" w:cs="Corbel"/>
          <w14:numForm w14:val="lining"/>
        </w:rPr>
        <w:t>á</w:t>
      </w:r>
      <w:r w:rsidRPr="00B50D45">
        <w:rPr>
          <w:rFonts w:ascii="Corbel" w:eastAsia="Corbel" w:hAnsi="Corbel" w:cs="Corbel"/>
          <w14:numForm w14:val="lining"/>
        </w:rPr>
        <w:t xml:space="preserve"> činnosť, tvoriv</w:t>
      </w:r>
      <w:r w:rsidR="001F4A9B">
        <w:rPr>
          <w:rFonts w:ascii="Corbel" w:eastAsia="Corbel" w:hAnsi="Corbel" w:cs="Corbel"/>
          <w14:numForm w14:val="lining"/>
        </w:rPr>
        <w:t>á</w:t>
      </w:r>
      <w:r w:rsidRPr="00B50D45">
        <w:rPr>
          <w:rFonts w:ascii="Corbel" w:eastAsia="Corbel" w:hAnsi="Corbel" w:cs="Corbel"/>
          <w14:numForm w14:val="lining"/>
        </w:rPr>
        <w:t xml:space="preserve"> činnosť a ohlasy na</w:t>
      </w:r>
      <w:r>
        <w:rPr>
          <w:rFonts w:ascii="Corbel" w:eastAsia="Corbel" w:hAnsi="Corbel" w:cs="Corbel"/>
          <w14:numForm w14:val="lining"/>
        </w:rPr>
        <w:t xml:space="preserve"> </w:t>
      </w:r>
      <w:r w:rsidRPr="00B50D45">
        <w:rPr>
          <w:rFonts w:ascii="Corbel" w:eastAsia="Corbel" w:hAnsi="Corbel" w:cs="Corbel"/>
          <w14:numForm w14:val="lining"/>
        </w:rPr>
        <w:t>ňu a ostatné kritériá určené vnútornými predpismi UK alebo jej fakúlt</w:t>
      </w:r>
      <w:r w:rsidR="1526FBBC" w:rsidRPr="00104815">
        <w:rPr>
          <w:rFonts w:ascii="Corbel" w:eastAsia="Corbel" w:hAnsi="Corbel" w:cs="Corbel"/>
          <w14:numForm w14:val="lining"/>
        </w:rPr>
        <w:t xml:space="preserve">. </w:t>
      </w:r>
    </w:p>
    <w:bookmarkEnd w:id="427"/>
    <w:p w14:paraId="359CA35B" w14:textId="41545E18" w:rsidR="00286DC8" w:rsidRPr="004D09C9" w:rsidRDefault="00286DC8" w:rsidP="78D0C8CA">
      <w:pPr>
        <w:pStyle w:val="Zkladntext"/>
        <w:jc w:val="both"/>
        <w:rPr>
          <w:rFonts w:ascii="Corbel" w:hAnsi="Corbel"/>
          <w14:numForm w14:val="lining"/>
        </w:rPr>
      </w:pPr>
    </w:p>
    <w:p w14:paraId="78F27E1C" w14:textId="5D451DA1" w:rsidR="00286DC8" w:rsidRPr="004D09C9" w:rsidRDefault="1526FBBC" w:rsidP="00D633E1">
      <w:pPr>
        <w:pStyle w:val="Zkladntext"/>
        <w:numPr>
          <w:ilvl w:val="0"/>
          <w:numId w:val="78"/>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Vnútorný systém</w:t>
      </w:r>
      <w:r w:rsidR="008A59A2" w:rsidRPr="004D09C9">
        <w:rPr>
          <w:rFonts w:ascii="Corbel" w:eastAsia="Corbel" w:hAnsi="Corbel" w:cs="Corbel"/>
          <w14:numForm w14:val="lining"/>
        </w:rPr>
        <w:t xml:space="preserve"> </w:t>
      </w:r>
      <w:r w:rsidRPr="004D09C9">
        <w:rPr>
          <w:rFonts w:ascii="Corbel" w:eastAsia="Corbel" w:hAnsi="Corbel" w:cs="Corbel"/>
          <w14:numForm w14:val="lining"/>
        </w:rPr>
        <w:t>konkretizuje predpoklady v týchto oblastiach, ktoré sú navzájom prepojené. Indikátormi ich kvality sú nielen kvantitatívne, ale hlavne kvalitatívne ukazovatele, pri ktorých je prirodzene prítomná určitá miera subjektivity ich ponímania a</w:t>
      </w:r>
      <w:r w:rsidR="007327F3" w:rsidRPr="004D09C9">
        <w:rPr>
          <w:rFonts w:ascii="Corbel" w:eastAsia="Corbel" w:hAnsi="Corbel" w:cs="Corbel"/>
          <w14:numForm w14:val="lining"/>
        </w:rPr>
        <w:t> </w:t>
      </w:r>
      <w:r w:rsidRPr="004D09C9">
        <w:rPr>
          <w:rFonts w:ascii="Corbel" w:eastAsia="Corbel" w:hAnsi="Corbel" w:cs="Corbel"/>
          <w14:numForm w14:val="lining"/>
        </w:rPr>
        <w:t xml:space="preserve">posudzovania a taktiež závislosť od špecifík konkrétneho </w:t>
      </w:r>
      <w:r w:rsidR="007327F3" w:rsidRPr="004D09C9">
        <w:rPr>
          <w:rFonts w:ascii="Corbel" w:eastAsia="Corbel" w:hAnsi="Corbel" w:cs="Corbel"/>
          <w14:numForm w14:val="lining"/>
        </w:rPr>
        <w:t> študijného</w:t>
      </w:r>
      <w:r w:rsidRPr="004D09C9">
        <w:rPr>
          <w:rFonts w:ascii="Corbel" w:eastAsia="Corbel" w:hAnsi="Corbel" w:cs="Corbel"/>
          <w14:numForm w14:val="lining"/>
        </w:rPr>
        <w:t xml:space="preserve"> odboru. Určitú mieru garancie objektivity hodnotenia kvality vysokoškolského učiteľa poskytuje rámec kompetencií, ktorými má vysokoškolský učiteľ disponovať. Sú to najmä:</w:t>
      </w:r>
    </w:p>
    <w:p w14:paraId="52456BA2" w14:textId="72172BF8"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odborno-predmetové kompetencie: dôkladné poznanie obsahu učiva predmetov, ktoré učiteľ vyučuje,</w:t>
      </w:r>
    </w:p>
    <w:p w14:paraId="4CEE7295" w14:textId="2D7333DC"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vedecké kompetencie: spôsobilosť vykonávať vedecký výskum vo svojom odbore,</w:t>
      </w:r>
    </w:p>
    <w:p w14:paraId="77135DDC" w14:textId="1B07522A"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psychodidaktické kompetencie: poznať</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procesy učenia, vytvárať priaznivé podmienky </w:t>
      </w:r>
      <w:r w:rsidR="008901AF" w:rsidRPr="004D09C9">
        <w:rPr>
          <w:rFonts w:ascii="Corbel" w:eastAsia="Corbel" w:hAnsi="Corbel" w:cs="Corbel"/>
          <w14:numForm w14:val="lining"/>
        </w:rPr>
        <w:t>na</w:t>
      </w:r>
      <w:r w:rsidRPr="004D09C9">
        <w:rPr>
          <w:rFonts w:ascii="Corbel" w:eastAsia="Corbel" w:hAnsi="Corbel" w:cs="Corbel"/>
          <w14:numForm w14:val="lining"/>
        </w:rPr>
        <w:t xml:space="preserve"> učenie sa; motivovať študentov k poznávaniu; aktivizovať a rozvíjať ich schopnosti, kľúčové kompetencie (informačné, učebné, kognitívne, komunikačné, interpersonálne i personálne); vytvárať priaznivú sociálnu, emocionálnu a pracovnú klímu; riadiť proces učenia sa študentov - individualizovať ho z hľadiska tempa, miery pomoci i učebných štýlov študentov; používať optimálne metódy, organizačné formy a materiálne prostriedky výučby, zavádzanie inovatívnych prvkov do výučby, atď.,</w:t>
      </w:r>
    </w:p>
    <w:p w14:paraId="37E08B2A" w14:textId="3A0DFCD7"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komunikačné kompetencie: spôsobilosť efektívne komunikovať so študentmi, kolegami, nadriadenými, sociálnymi partnermi, budúcimi zamestnávateľmi študentov a pod.,</w:t>
      </w:r>
    </w:p>
    <w:p w14:paraId="55132172" w14:textId="73246E81"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diagnostické kompetencie: validne, reliabilne, transparentne, spravodlivo a čo najobjektívnejšie hodnotiť učebné výkony študentov,</w:t>
      </w:r>
    </w:p>
    <w:p w14:paraId="32A488DF" w14:textId="5704B5B4"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plánovacie a organizačné kompetencie: efektívne plánovať a projektovať výučbu, vytvárať a udržiavať určitý poriadok a systém vo výučbe a pod.,</w:t>
      </w:r>
    </w:p>
    <w:p w14:paraId="37A0050F" w14:textId="7CE9F9FE"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poradenské a konzultatívne kompetencie: efektívne viesť študenta, dávať mu spätnú väzbu, poradiť študentom pri riešení ich problémov,</w:t>
      </w:r>
    </w:p>
    <w:p w14:paraId="2F66B2CB" w14:textId="76E64150"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sebareflexívne kompetencie: reflexia, sebahodnotenie a neustále zlepšovanie vlastnej práce,</w:t>
      </w:r>
    </w:p>
    <w:p w14:paraId="4A4012AE" w14:textId="706B443A" w:rsidR="00286DC8" w:rsidRPr="004D09C9" w:rsidRDefault="1526FBBC" w:rsidP="00D633E1">
      <w:pPr>
        <w:pStyle w:val="Zkladntext"/>
        <w:numPr>
          <w:ilvl w:val="0"/>
          <w:numId w:val="77"/>
        </w:numPr>
        <w:ind w:left="709" w:hanging="259"/>
        <w:jc w:val="both"/>
        <w:rPr>
          <w:rFonts w:ascii="Corbel" w:eastAsia="Corbel" w:hAnsi="Corbel" w:cs="Corbel"/>
          <w14:numForm w14:val="lining"/>
        </w:rPr>
      </w:pPr>
      <w:r w:rsidRPr="004D09C9">
        <w:rPr>
          <w:rFonts w:ascii="Corbel" w:eastAsia="Corbel" w:hAnsi="Corbel" w:cs="Corbel"/>
          <w14:numForm w14:val="lining"/>
        </w:rPr>
        <w:t>jazykové kompetencie: využívať dostupnú cudzojazyčnú literatúru v procese výučby, zapájať študentov do medzinárodných výmenných programov, do medzinárodných vedeckých podujatí, atď.</w:t>
      </w:r>
    </w:p>
    <w:p w14:paraId="7056337F" w14:textId="39A79CA1" w:rsidR="00286DC8" w:rsidRPr="004D09C9" w:rsidRDefault="00286DC8" w:rsidP="000F7D5B">
      <w:pPr>
        <w:pStyle w:val="Zkladntext"/>
        <w:ind w:left="709" w:hanging="259"/>
        <w:jc w:val="both"/>
        <w:rPr>
          <w:rFonts w:ascii="Corbel" w:hAnsi="Corbel"/>
          <w14:numForm w14:val="lining"/>
        </w:rPr>
      </w:pPr>
    </w:p>
    <w:p w14:paraId="0BB4F090" w14:textId="39EC082E" w:rsidR="00286DC8" w:rsidRPr="004D09C9" w:rsidRDefault="1526FBBC" w:rsidP="00D633E1">
      <w:pPr>
        <w:pStyle w:val="Zkladntext"/>
        <w:numPr>
          <w:ilvl w:val="0"/>
          <w:numId w:val="78"/>
        </w:numPr>
        <w:ind w:left="450" w:hanging="450"/>
        <w:jc w:val="both"/>
        <w:rPr>
          <w:rFonts w:ascii="Corbel" w:eastAsia="Corbel" w:hAnsi="Corbel" w:cs="Corbel"/>
          <w14:numForm w14:val="lining"/>
        </w:rPr>
      </w:pPr>
      <w:r w:rsidRPr="004D09C9">
        <w:rPr>
          <w:rFonts w:ascii="Corbel" w:eastAsia="Corbel" w:hAnsi="Corbel" w:cs="Corbel"/>
          <w14:numForm w14:val="lining"/>
        </w:rPr>
        <w:t>Odborno-predmetové a vedecké kompetencie získava vysokoškolský učiteľ absolvovaním magisterského, doktorského</w:t>
      </w:r>
      <w:r w:rsidR="008A59A2" w:rsidRPr="004D09C9">
        <w:rPr>
          <w:rFonts w:ascii="Corbel" w:eastAsia="Corbel" w:hAnsi="Corbel" w:cs="Corbel"/>
          <w14:numForm w14:val="lining"/>
        </w:rPr>
        <w:t xml:space="preserve"> </w:t>
      </w:r>
      <w:r w:rsidRPr="004D09C9">
        <w:rPr>
          <w:rFonts w:ascii="Corbel" w:eastAsia="Corbel" w:hAnsi="Corbel" w:cs="Corbel"/>
          <w14:numForm w14:val="lining"/>
        </w:rPr>
        <w:t>a inžinierskeho štúdia v príslušnom odbore a absolvovaním doktorandského štúdia.</w:t>
      </w:r>
    </w:p>
    <w:p w14:paraId="486EDBFD" w14:textId="519872B1" w:rsidR="00286DC8" w:rsidRPr="004D09C9" w:rsidRDefault="00286DC8" w:rsidP="78D0C8CA">
      <w:pPr>
        <w:pStyle w:val="Zkladntext"/>
        <w:jc w:val="both"/>
        <w:rPr>
          <w:rFonts w:ascii="Corbel" w:hAnsi="Corbel"/>
          <w14:numForm w14:val="lining"/>
        </w:rPr>
      </w:pPr>
    </w:p>
    <w:p w14:paraId="37186E9A" w14:textId="02E7CF1B" w:rsidR="00286DC8" w:rsidRPr="004D09C9" w:rsidRDefault="1526FBBC" w:rsidP="00D633E1">
      <w:pPr>
        <w:pStyle w:val="Zkladntext"/>
        <w:numPr>
          <w:ilvl w:val="0"/>
          <w:numId w:val="78"/>
        </w:numPr>
        <w:ind w:left="450" w:hanging="450"/>
        <w:jc w:val="both"/>
        <w:rPr>
          <w:rFonts w:ascii="Corbel" w:eastAsia="Corbel" w:hAnsi="Corbel" w:cs="Corbel"/>
          <w14:numForm w14:val="lining"/>
        </w:rPr>
      </w:pPr>
      <w:r w:rsidRPr="004D09C9">
        <w:rPr>
          <w:rFonts w:ascii="Corbel" w:eastAsia="Corbel" w:hAnsi="Corbel" w:cs="Corbel"/>
          <w14:numForm w14:val="lining"/>
        </w:rPr>
        <w:t xml:space="preserve">Ostatné kompetencie (psychodidaktické, komunikačné, diagnostické, plánovacie organizačné, poradenské a konzultatívne, sebareflexívne) sú súčasťou jeho pedagogickej spôsobilosti, pretože vyžadujú špeciálnu prípravu, ktorá sa okrem individuálnej prípravy spravidla realizuje v rámci procesu zabezpečovania profesijného rozvoja vysokoškolských učiteľov </w:t>
      </w:r>
      <w:r w:rsidR="000036CF" w:rsidRPr="004D09C9">
        <w:rPr>
          <w:rFonts w:ascii="Corbel" w:eastAsia="Corbel" w:hAnsi="Corbel" w:cs="Corbel"/>
          <w14:numForm w14:val="lining"/>
        </w:rPr>
        <w:t>,</w:t>
      </w:r>
      <w:r w:rsidRPr="004D09C9">
        <w:rPr>
          <w:rFonts w:ascii="Corbel" w:eastAsia="Corbel" w:hAnsi="Corbel" w:cs="Corbel"/>
          <w14:numForm w14:val="lining"/>
        </w:rPr>
        <w:t>výskumných pracovníkov</w:t>
      </w:r>
      <w:r w:rsidR="000036CF" w:rsidRPr="004D09C9">
        <w:rPr>
          <w:rFonts w:ascii="Corbel" w:eastAsia="Corbel" w:hAnsi="Corbel" w:cs="Corbel"/>
          <w14:numForm w14:val="lining"/>
        </w:rPr>
        <w:t xml:space="preserve"> a umeleckých pracovníkov</w:t>
      </w:r>
      <w:r w:rsidRPr="004D09C9">
        <w:rPr>
          <w:rFonts w:ascii="Corbel" w:eastAsia="Corbel" w:hAnsi="Corbel" w:cs="Corbel"/>
          <w14:numForm w14:val="lining"/>
        </w:rPr>
        <w:t>.</w:t>
      </w:r>
    </w:p>
    <w:p w14:paraId="02F13D02" w14:textId="27624588" w:rsidR="00286DC8" w:rsidRPr="004D09C9" w:rsidRDefault="00286DC8" w:rsidP="78D0C8CA">
      <w:pPr>
        <w:pStyle w:val="Zkladntext"/>
        <w:jc w:val="both"/>
        <w:rPr>
          <w:rFonts w:ascii="Corbel" w:hAnsi="Corbel"/>
          <w14:numForm w14:val="lining"/>
        </w:rPr>
      </w:pPr>
    </w:p>
    <w:p w14:paraId="7AAE63D1" w14:textId="7E85C8DC" w:rsidR="00286DC8" w:rsidRPr="004D09C9" w:rsidRDefault="1526FBBC" w:rsidP="00D633E1">
      <w:pPr>
        <w:pStyle w:val="Zkladntext"/>
        <w:numPr>
          <w:ilvl w:val="0"/>
          <w:numId w:val="78"/>
        </w:numPr>
        <w:ind w:left="450" w:hanging="450"/>
        <w:jc w:val="both"/>
        <w:rPr>
          <w:rFonts w:ascii="Corbel" w:eastAsia="Corbel" w:hAnsi="Corbel" w:cs="Corbel"/>
          <w14:numForm w14:val="lining"/>
        </w:rPr>
      </w:pPr>
      <w:r w:rsidRPr="004D09C9">
        <w:rPr>
          <w:rFonts w:ascii="Corbel" w:eastAsia="Corbel" w:hAnsi="Corbel" w:cs="Corbel"/>
          <w14:numForm w14:val="lining"/>
        </w:rPr>
        <w:t>Preverovanie miery jednotlivých kompetencii, ktorými má vysokoškolský učiteľ disponovať</w:t>
      </w:r>
      <w:r w:rsidR="00150E8C" w:rsidRPr="004D09C9">
        <w:rPr>
          <w:rFonts w:ascii="Corbel" w:eastAsia="Corbel" w:hAnsi="Corbel" w:cs="Corbel"/>
          <w14:numForm w14:val="lining"/>
        </w:rPr>
        <w:t>,</w:t>
      </w:r>
      <w:r w:rsidRPr="004D09C9">
        <w:rPr>
          <w:rFonts w:ascii="Corbel" w:eastAsia="Corbel" w:hAnsi="Corbel" w:cs="Corbel"/>
          <w14:numForm w14:val="lining"/>
        </w:rPr>
        <w:t xml:space="preserve"> môže byť špecifikované vo vyhlásení výberového konania a môže sa aj individualizovať v priebehu jednotlivých výberových konaní v nadväznosti na informácie, ktoré vyplynú z priebehu výberového konania</w:t>
      </w:r>
      <w:r w:rsidR="00150E8C" w:rsidRPr="004D09C9">
        <w:rPr>
          <w:rFonts w:ascii="Corbel" w:eastAsia="Corbel" w:hAnsi="Corbel" w:cs="Corbel"/>
          <w14:numForm w14:val="lining"/>
        </w:rPr>
        <w:t>.</w:t>
      </w:r>
    </w:p>
    <w:p w14:paraId="0FB76351" w14:textId="46360554" w:rsidR="00286DC8" w:rsidRPr="004D09C9" w:rsidRDefault="00286DC8" w:rsidP="78D0C8CA">
      <w:pPr>
        <w:pStyle w:val="Zkladntext"/>
        <w:jc w:val="both"/>
        <w:rPr>
          <w:rFonts w:ascii="Corbel" w:hAnsi="Corbel"/>
          <w14:numForm w14:val="lining"/>
        </w:rPr>
      </w:pPr>
    </w:p>
    <w:p w14:paraId="17397FFE" w14:textId="12F02A14" w:rsidR="00286DC8" w:rsidRPr="004D09C9" w:rsidRDefault="1526FBBC" w:rsidP="00D633E1">
      <w:pPr>
        <w:pStyle w:val="Zkladntext"/>
        <w:numPr>
          <w:ilvl w:val="0"/>
          <w:numId w:val="78"/>
        </w:numPr>
        <w:ind w:left="450" w:hanging="450"/>
        <w:jc w:val="both"/>
        <w:rPr>
          <w:rFonts w:ascii="Corbel" w:eastAsia="Corbel" w:hAnsi="Corbel" w:cs="Corbel"/>
          <w14:numForm w14:val="lining"/>
        </w:rPr>
      </w:pPr>
      <w:r w:rsidRPr="004D09C9">
        <w:rPr>
          <w:rFonts w:ascii="Corbel" w:eastAsia="Corbel" w:hAnsi="Corbel" w:cs="Corbel"/>
          <w14:numForm w14:val="lining"/>
        </w:rPr>
        <w:t>Na overovanie ďalších predpokladov na výkon</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činnosti vysokoškolského učiteľa musí do </w:t>
      </w:r>
      <w:r w:rsidRPr="004D09C9">
        <w:rPr>
          <w:rFonts w:ascii="Corbel" w:eastAsia="Corbel" w:hAnsi="Corbel" w:cs="Corbel"/>
          <w14:numForm w14:val="lining"/>
        </w:rPr>
        <w:lastRenderedPageBreak/>
        <w:t>každého výberového konania uchádzač o miesto vysokoškolského učiteľa predložiť konkrétny plán svojho vedeckého a pedagogického pôsobenia na konkrétnom pracovnom mieste, ktorý zahŕňa jeho predstavu o ideálnom vedeckom a pedagogickom pôsobení na konkrétnom mieste.</w:t>
      </w:r>
    </w:p>
    <w:p w14:paraId="49176404" w14:textId="589F1F33" w:rsidR="00286DC8" w:rsidRPr="004D09C9" w:rsidRDefault="00286DC8" w:rsidP="78D0C8CA">
      <w:pPr>
        <w:pStyle w:val="Zkladntext"/>
        <w:jc w:val="both"/>
        <w:rPr>
          <w:rFonts w:ascii="Corbel" w:hAnsi="Corbel"/>
          <w14:numForm w14:val="lining"/>
        </w:rPr>
      </w:pPr>
    </w:p>
    <w:p w14:paraId="79669EE9" w14:textId="5CEBB9F3" w:rsidR="00286DC8" w:rsidRPr="004D09C9" w:rsidRDefault="1526FBBC" w:rsidP="00D633E1">
      <w:pPr>
        <w:pStyle w:val="Zkladntext"/>
        <w:numPr>
          <w:ilvl w:val="0"/>
          <w:numId w:val="78"/>
        </w:numPr>
        <w:ind w:left="450" w:hanging="450"/>
        <w:jc w:val="both"/>
        <w:rPr>
          <w:rFonts w:ascii="Corbel" w:eastAsia="Corbel" w:hAnsi="Corbel" w:cs="Corbel"/>
          <w14:numForm w14:val="lining"/>
        </w:rPr>
      </w:pPr>
      <w:r w:rsidRPr="004D09C9">
        <w:rPr>
          <w:rFonts w:ascii="Corbel" w:eastAsia="Corbel" w:hAnsi="Corbel" w:cs="Corbel"/>
          <w14:numForm w14:val="lining"/>
        </w:rPr>
        <w:t>Osobe, ktorá je minimálne pätnásť rokov na pracovnom mieste asistenta alebo odborného asistenta a nezískala titul docent, nemožno predĺžiť pracovnú zmluvu na miesto asistenta alebo odborného asistenta ani ju prijať na iné pracovné miesto vysokoškolského učiteľa na fakulte. To neplatí ak:</w:t>
      </w:r>
    </w:p>
    <w:p w14:paraId="7AFD6683" w14:textId="2A95CB3A" w:rsidR="00286DC8" w:rsidRPr="004D09C9" w:rsidRDefault="1526FBBC" w:rsidP="00D633E1">
      <w:pPr>
        <w:pStyle w:val="Zkladntext"/>
        <w:numPr>
          <w:ilvl w:val="0"/>
          <w:numId w:val="76"/>
        </w:numPr>
        <w:ind w:left="709" w:hanging="259"/>
        <w:jc w:val="both"/>
        <w:rPr>
          <w:rFonts w:ascii="Corbel" w:eastAsia="Corbel" w:hAnsi="Corbel" w:cs="Corbel"/>
          <w14:numForm w14:val="lining"/>
        </w:rPr>
      </w:pPr>
      <w:r w:rsidRPr="004D09C9">
        <w:rPr>
          <w:rFonts w:ascii="Corbel" w:eastAsia="Corbel" w:hAnsi="Corbel" w:cs="Corbel"/>
          <w14:numForm w14:val="lining"/>
        </w:rPr>
        <w:t>ide o pracovné miesto odborného asistenta alebo asistenta vyučujúceho predmety v</w:t>
      </w:r>
      <w:r w:rsidR="00857309" w:rsidRPr="004D09C9">
        <w:rPr>
          <w:rFonts w:ascii="Corbel" w:eastAsia="Corbel" w:hAnsi="Corbel" w:cs="Corbel"/>
          <w14:numForm w14:val="lining"/>
        </w:rPr>
        <w:t> </w:t>
      </w:r>
      <w:r w:rsidRPr="004D09C9">
        <w:rPr>
          <w:rFonts w:ascii="Corbel" w:eastAsia="Corbel" w:hAnsi="Corbel" w:cs="Corbel"/>
          <w14:numForm w14:val="lining"/>
        </w:rPr>
        <w:t>študijnom programe zo súvisiaceho odboru,</w:t>
      </w:r>
    </w:p>
    <w:p w14:paraId="35125E82" w14:textId="6D779E40" w:rsidR="00286DC8" w:rsidRPr="004D09C9" w:rsidRDefault="1526FBBC" w:rsidP="00D633E1">
      <w:pPr>
        <w:pStyle w:val="Zkladntext"/>
        <w:numPr>
          <w:ilvl w:val="0"/>
          <w:numId w:val="76"/>
        </w:numPr>
        <w:ind w:left="709" w:hanging="259"/>
        <w:jc w:val="both"/>
        <w:rPr>
          <w:rFonts w:ascii="Corbel" w:eastAsia="Corbel" w:hAnsi="Corbel" w:cs="Corbel"/>
          <w14:numForm w14:val="lining"/>
        </w:rPr>
      </w:pPr>
      <w:r w:rsidRPr="004D09C9">
        <w:rPr>
          <w:rFonts w:ascii="Corbel" w:eastAsia="Corbel" w:hAnsi="Corbel" w:cs="Corbel"/>
          <w14:numForm w14:val="lining"/>
        </w:rPr>
        <w:t>ak dekan, ak ide o pracovné miesto na fakulte, inak rektor, udelí danej osobe odôvodnenú výnimku</w:t>
      </w:r>
      <w:r w:rsidR="00150E8C" w:rsidRPr="004D09C9">
        <w:rPr>
          <w:rFonts w:ascii="Corbel" w:eastAsia="Corbel" w:hAnsi="Corbel" w:cs="Corbel"/>
          <w14:numForm w14:val="lining"/>
        </w:rPr>
        <w:t>,</w:t>
      </w:r>
      <w:r w:rsidRPr="004D09C9">
        <w:rPr>
          <w:rFonts w:ascii="Corbel" w:eastAsia="Corbel" w:hAnsi="Corbel" w:cs="Corbel"/>
          <w14:numForm w14:val="lining"/>
        </w:rPr>
        <w:t xml:space="preserve"> a to po prerokovaní v kolégiu dekana, resp. v kolégiu rektora. </w:t>
      </w:r>
    </w:p>
    <w:p w14:paraId="32665FB2" w14:textId="4FA23A79" w:rsidR="00286DC8" w:rsidRPr="004D09C9" w:rsidRDefault="00286DC8" w:rsidP="78D0C8CA">
      <w:pPr>
        <w:pStyle w:val="Zkladntext"/>
        <w:jc w:val="both"/>
        <w:rPr>
          <w:rFonts w:ascii="Corbel" w:eastAsia="Corbel" w:hAnsi="Corbel" w:cs="Corbel"/>
          <w14:numForm w14:val="lining"/>
        </w:rPr>
      </w:pPr>
    </w:p>
    <w:p w14:paraId="2A062D64" w14:textId="20487000" w:rsidR="00286DC8" w:rsidRPr="004D09C9" w:rsidRDefault="1526FBBC" w:rsidP="78D0C8CA">
      <w:pPr>
        <w:pStyle w:val="Nadpis3"/>
        <w:spacing w:before="0"/>
        <w:jc w:val="center"/>
        <w:rPr>
          <w:rFonts w:ascii="Corbel" w:eastAsia="Corbel" w:hAnsi="Corbel" w:cs="Corbel"/>
          <w:b/>
          <w:bCs/>
          <w:color w:val="auto"/>
          <w14:numForm w14:val="lining"/>
        </w:rPr>
      </w:pPr>
      <w:bookmarkStart w:id="428" w:name="_Toc1210049194"/>
      <w:bookmarkStart w:id="429" w:name="_Toc874053539"/>
      <w:bookmarkStart w:id="430" w:name="_Toc223510689"/>
      <w:r w:rsidRPr="004D09C9">
        <w:rPr>
          <w:rFonts w:ascii="Corbel" w:eastAsia="Corbel" w:hAnsi="Corbel" w:cs="Corbel"/>
          <w:b/>
          <w:bCs/>
          <w:color w:val="auto"/>
          <w14:numForm w14:val="lining"/>
        </w:rPr>
        <w:t xml:space="preserve">Čl. </w:t>
      </w:r>
      <w:bookmarkEnd w:id="428"/>
      <w:bookmarkEnd w:id="429"/>
      <w:r w:rsidR="00BC0F87" w:rsidRPr="004D09C9">
        <w:rPr>
          <w:rFonts w:ascii="Corbel" w:eastAsia="Corbel" w:hAnsi="Corbel" w:cs="Corbel"/>
          <w:b/>
          <w:bCs/>
          <w:color w:val="auto"/>
          <w14:numForm w14:val="lining"/>
        </w:rPr>
        <w:t>107</w:t>
      </w:r>
      <w:bookmarkStart w:id="431" w:name="_Toc1373357914"/>
      <w:bookmarkStart w:id="432" w:name="_Toc729021917"/>
      <w:r w:rsidR="00023DFC" w:rsidRPr="004D09C9">
        <w:rPr>
          <w:rFonts w:ascii="Corbel" w:eastAsia="Corbel" w:hAnsi="Corbel" w:cs="Corbel"/>
          <w:b/>
          <w:bCs/>
          <w:color w:val="auto"/>
          <w14:numForm w14:val="lining"/>
        </w:rPr>
        <w:br/>
      </w:r>
      <w:r w:rsidR="4E5D1394" w:rsidRPr="004D09C9">
        <w:rPr>
          <w:rFonts w:ascii="Corbel" w:eastAsia="Corbel" w:hAnsi="Corbel" w:cs="Corbel"/>
          <w:b/>
          <w:bCs/>
          <w:color w:val="auto"/>
          <w14:numForm w14:val="lining"/>
        </w:rPr>
        <w:t>Doplňujúce ustanovenie</w:t>
      </w:r>
      <w:bookmarkEnd w:id="430"/>
      <w:bookmarkEnd w:id="431"/>
      <w:bookmarkEnd w:id="432"/>
    </w:p>
    <w:p w14:paraId="7E41ACAE" w14:textId="1DAA1BF6" w:rsidR="00286DC8" w:rsidRPr="004D09C9" w:rsidRDefault="00286DC8" w:rsidP="78D0C8CA">
      <w:pPr>
        <w:pStyle w:val="Zkladntext"/>
        <w:jc w:val="both"/>
        <w:rPr>
          <w:rFonts w:ascii="Corbel" w:eastAsia="Corbel" w:hAnsi="Corbel" w:cs="Corbel"/>
          <w14:numForm w14:val="lining"/>
        </w:rPr>
      </w:pPr>
    </w:p>
    <w:p w14:paraId="2E77B35C" w14:textId="3F8E9277" w:rsidR="00286DC8" w:rsidRPr="004D09C9" w:rsidRDefault="1526FBBC" w:rsidP="00BC0F87">
      <w:pPr>
        <w:pStyle w:val="Zkladntext"/>
        <w:jc w:val="both"/>
        <w:rPr>
          <w:rFonts w:ascii="Corbel" w:eastAsia="Corbel" w:hAnsi="Corbel" w:cs="Corbel"/>
          <w14:numForm w14:val="lining"/>
        </w:rPr>
      </w:pPr>
      <w:r w:rsidRPr="004D09C9">
        <w:rPr>
          <w:rFonts w:ascii="Corbel" w:eastAsia="Corbel" w:hAnsi="Corbel" w:cs="Corbel"/>
          <w14:numForm w14:val="lining"/>
        </w:rPr>
        <w:t>Vyhlásenie a priebeh výberového konania upravuje</w:t>
      </w:r>
      <w:r w:rsidR="008A59A2" w:rsidRPr="004D09C9">
        <w:rPr>
          <w:rFonts w:ascii="Corbel" w:eastAsia="Corbel" w:hAnsi="Corbel" w:cs="Corbel"/>
          <w14:numForm w14:val="lining"/>
        </w:rPr>
        <w:t xml:space="preserve"> </w:t>
      </w:r>
      <w:r w:rsidRPr="004D09C9">
        <w:rPr>
          <w:rFonts w:ascii="Corbel" w:eastAsia="Corbel" w:hAnsi="Corbel" w:cs="Corbel"/>
          <w14:numForm w14:val="lining"/>
        </w:rPr>
        <w:t>vnútorný predpis UK</w:t>
      </w:r>
      <w:r w:rsidR="008A59A2" w:rsidRPr="004D09C9">
        <w:rPr>
          <w:rFonts w:ascii="Corbel" w:eastAsia="Corbel" w:hAnsi="Corbel" w:cs="Corbel"/>
          <w14:numForm w14:val="lining"/>
        </w:rPr>
        <w:t xml:space="preserve"> </w:t>
      </w:r>
      <w:r w:rsidRPr="004D09C9">
        <w:rPr>
          <w:rFonts w:ascii="Corbel" w:eastAsia="Corbel" w:hAnsi="Corbel" w:cs="Corbel"/>
          <w14:numForm w14:val="lining"/>
        </w:rPr>
        <w:t xml:space="preserve">Zásady výberového konania na obsadzovanie pracovných miest vysokoškolských učiteľov, pracovných miest výskumných pracovníkov, </w:t>
      </w:r>
      <w:r w:rsidR="002B1379">
        <w:rPr>
          <w:rFonts w:ascii="Corbel" w:eastAsia="Corbel" w:hAnsi="Corbel" w:cs="Corbel"/>
          <w14:numForm w14:val="lining"/>
        </w:rPr>
        <w:t>funkčných miest</w:t>
      </w:r>
      <w:r w:rsidRPr="004D09C9">
        <w:rPr>
          <w:rFonts w:ascii="Corbel" w:eastAsia="Corbel" w:hAnsi="Corbel" w:cs="Corbel"/>
          <w14:numForm w14:val="lining"/>
        </w:rPr>
        <w:t xml:space="preserve"> profesorov a docentov a funkcií vedúcich zamestnancov U</w:t>
      </w:r>
      <w:r w:rsidR="4195C1DA" w:rsidRPr="004D09C9">
        <w:rPr>
          <w:rFonts w:ascii="Corbel" w:eastAsia="Corbel" w:hAnsi="Corbel" w:cs="Corbel"/>
          <w14:numForm w14:val="lining"/>
        </w:rPr>
        <w:t>K</w:t>
      </w:r>
      <w:r w:rsidRPr="004D09C9">
        <w:rPr>
          <w:rFonts w:ascii="Corbel" w:eastAsia="Corbel" w:hAnsi="Corbel" w:cs="Corbel"/>
          <w14:numForm w14:val="lining"/>
        </w:rPr>
        <w:t>.</w:t>
      </w:r>
    </w:p>
    <w:p w14:paraId="3FA4E9F3" w14:textId="77777777" w:rsidR="002C3A67" w:rsidRPr="004D09C9" w:rsidRDefault="002C3A67" w:rsidP="002C3A67">
      <w:pPr>
        <w:pStyle w:val="Zkladntext"/>
        <w:jc w:val="both"/>
        <w:rPr>
          <w:rFonts w:ascii="Corbel" w:hAnsi="Corbel"/>
          <w14:numForm w14:val="lining"/>
        </w:rPr>
      </w:pPr>
    </w:p>
    <w:p w14:paraId="39A092F5" w14:textId="41036606" w:rsidR="003A5E5C" w:rsidRPr="004D09C9" w:rsidRDefault="00B73AFA" w:rsidP="78D0C8CA">
      <w:pPr>
        <w:pStyle w:val="Nadpis1"/>
        <w:spacing w:line="240" w:lineRule="auto"/>
      </w:pPr>
      <w:bookmarkStart w:id="433" w:name="_Toc341015135"/>
      <w:bookmarkStart w:id="434" w:name="_Toc1223061609"/>
      <w:bookmarkStart w:id="435" w:name="_Toc223510690"/>
      <w:r w:rsidRPr="004D09C9">
        <w:t>TRINÁSTA ČASŤ</w:t>
      </w:r>
      <w:r w:rsidR="003A5E5C" w:rsidRPr="004D09C9">
        <w:br/>
      </w:r>
      <w:r w:rsidR="0350DB8F" w:rsidRPr="004D09C9">
        <w:t>ZABEZPEČOVANIE PROFESIJNÉHO ROZVOJA VYSOKOŠKOLSKÝCH UČITEĽOV, VÝSKUMNÝCH PRACOVNÍKOV A UMELECKÝCH PRACOVNÍKOV UK</w:t>
      </w:r>
      <w:bookmarkEnd w:id="433"/>
      <w:bookmarkEnd w:id="434"/>
      <w:bookmarkEnd w:id="435"/>
    </w:p>
    <w:p w14:paraId="30EFD355" w14:textId="5AB4F867" w:rsidR="003A5E5C" w:rsidRPr="004D09C9" w:rsidRDefault="003A5E5C" w:rsidP="78D0C8CA">
      <w:pPr>
        <w:pStyle w:val="Zkladntext"/>
        <w:rPr>
          <w:rFonts w:ascii="Corbel" w:hAnsi="Corbel"/>
          <w14:numForm w14:val="lining"/>
        </w:rPr>
      </w:pPr>
    </w:p>
    <w:p w14:paraId="25FC3B73" w14:textId="5B61DB14" w:rsidR="00DE046E" w:rsidRPr="004D09C9" w:rsidRDefault="701282BD" w:rsidP="78D0C8CA">
      <w:pPr>
        <w:pStyle w:val="Nadpis3"/>
        <w:spacing w:before="0"/>
        <w:jc w:val="center"/>
        <w:rPr>
          <w:rFonts w:ascii="Corbel" w:hAnsi="Corbel"/>
          <w:b/>
          <w:bCs/>
          <w:color w:val="auto"/>
          <w14:numForm w14:val="lining"/>
        </w:rPr>
      </w:pPr>
      <w:bookmarkStart w:id="436" w:name="_Toc377445875"/>
      <w:bookmarkStart w:id="437" w:name="_Toc548033396"/>
      <w:bookmarkStart w:id="438" w:name="_Toc223510691"/>
      <w:r w:rsidRPr="004D09C9">
        <w:rPr>
          <w:rFonts w:ascii="Corbel" w:hAnsi="Corbel"/>
          <w:b/>
          <w:bCs/>
          <w:color w:val="auto"/>
          <w14:numForm w14:val="lining"/>
        </w:rPr>
        <w:t xml:space="preserve">Čl. </w:t>
      </w:r>
      <w:bookmarkEnd w:id="436"/>
      <w:bookmarkEnd w:id="437"/>
      <w:r w:rsidR="00B73AFA" w:rsidRPr="004D09C9">
        <w:rPr>
          <w:rFonts w:ascii="Corbel" w:hAnsi="Corbel"/>
          <w:b/>
          <w:bCs/>
          <w:color w:val="auto"/>
          <w14:numForm w14:val="lining"/>
        </w:rPr>
        <w:t>109</w:t>
      </w:r>
      <w:bookmarkEnd w:id="438"/>
    </w:p>
    <w:p w14:paraId="588178C7" w14:textId="77777777" w:rsidR="00DE046E" w:rsidRPr="004D09C9" w:rsidRDefault="00DE046E" w:rsidP="78D0C8CA">
      <w:pPr>
        <w:pStyle w:val="Zkladntext"/>
        <w:jc w:val="both"/>
        <w:rPr>
          <w:rFonts w:ascii="Corbel" w:hAnsi="Corbel"/>
          <w14:numForm w14:val="lining"/>
        </w:rPr>
      </w:pPr>
    </w:p>
    <w:p w14:paraId="7A034780" w14:textId="4263CF1A" w:rsidR="00DE046E" w:rsidRPr="004D09C9" w:rsidRDefault="7236CFA0" w:rsidP="00B73AFA">
      <w:pPr>
        <w:pStyle w:val="Zkladntext"/>
        <w:ind w:left="426" w:hanging="426"/>
        <w:jc w:val="both"/>
        <w:rPr>
          <w:rFonts w:ascii="Corbel" w:hAnsi="Corbel"/>
          <w14:numForm w14:val="lining"/>
        </w:rPr>
      </w:pPr>
      <w:r w:rsidRPr="004D09C9">
        <w:rPr>
          <w:rFonts w:ascii="Corbel" w:hAnsi="Corbel"/>
          <w14:numForm w14:val="lining"/>
        </w:rPr>
        <w:t xml:space="preserve">(1) </w:t>
      </w:r>
      <w:r w:rsidR="701282BD" w:rsidRPr="004D09C9">
        <w:rPr>
          <w:rFonts w:ascii="Corbel" w:hAnsi="Corbel"/>
          <w14:numForm w14:val="lining"/>
        </w:rPr>
        <w:t>Táto časť vnútorného systému upravuje pravidlá zabezpečovania profesijného rozvoja vysokoškolských učiteľov, výskumných pracovníkov a umeleckých pracovníkov UK podľa § 3 ods. 3 psím. l) zákona o kvalite.</w:t>
      </w:r>
    </w:p>
    <w:p w14:paraId="6FF4530D" w14:textId="427CF18F" w:rsidR="00286DC8" w:rsidRPr="004D09C9" w:rsidRDefault="00286DC8" w:rsidP="00B73AFA">
      <w:pPr>
        <w:pStyle w:val="Zkladntext"/>
        <w:ind w:left="426" w:hanging="426"/>
        <w:jc w:val="both"/>
        <w:rPr>
          <w:rFonts w:ascii="Corbel" w:eastAsia="Corbel" w:hAnsi="Corbel" w:cs="Corbel"/>
          <w14:numForm w14:val="lining"/>
        </w:rPr>
      </w:pPr>
    </w:p>
    <w:p w14:paraId="6AFAA514" w14:textId="5613F02E" w:rsidR="1F42FF9F" w:rsidRPr="004D09C9" w:rsidRDefault="1F42FF9F" w:rsidP="00B73AFA">
      <w:pPr>
        <w:pStyle w:val="Zkladntext"/>
        <w:ind w:left="426" w:hanging="426"/>
        <w:jc w:val="both"/>
        <w:rPr>
          <w:rFonts w:ascii="Corbel" w:eastAsia="Corbel" w:hAnsi="Corbel" w:cs="Corbel"/>
          <w14:numForm w14:val="lining"/>
        </w:rPr>
      </w:pPr>
      <w:r w:rsidRPr="004D09C9">
        <w:rPr>
          <w:rFonts w:ascii="Corbel" w:eastAsia="Corbel" w:hAnsi="Corbel" w:cs="Corbel"/>
          <w14:numForm w14:val="lining"/>
        </w:rPr>
        <w:t>(2)</w:t>
      </w:r>
      <w:r w:rsidR="008A59A2" w:rsidRPr="004D09C9">
        <w:rPr>
          <w:rFonts w:ascii="Corbel" w:eastAsia="Corbel" w:hAnsi="Corbel" w:cs="Corbel"/>
          <w14:numForm w14:val="lining"/>
        </w:rPr>
        <w:t xml:space="preserve"> </w:t>
      </w:r>
      <w:r w:rsidR="00B73AFA" w:rsidRPr="004D09C9">
        <w:rPr>
          <w:rFonts w:ascii="Corbel" w:eastAsia="Corbel" w:hAnsi="Corbel" w:cs="Corbel"/>
          <w14:numForm w14:val="lining"/>
        </w:rPr>
        <w:tab/>
      </w:r>
      <w:r w:rsidR="61AB74AA" w:rsidRPr="004D09C9">
        <w:rPr>
          <w:rFonts w:ascii="Corbel" w:eastAsia="Corbel" w:hAnsi="Corbel" w:cs="Corbel"/>
          <w14:numForm w14:val="lining"/>
        </w:rPr>
        <w:t>Vzdelávanie je vývojový proces, ktorý umožňuje progresívne postupovať za súčasného stavu znalostí a schopností k budúcemu stavu, v ktorom je potrebná vyššia úroveň zručností, znalostí a schopností. Pojem vzdelávanie ja definovaný ako riadenie ľudských zdrojov a proces, počas ktorého určitá osoba získava a rozvíja nové znalosti, zručnosti, schopnosti a postoje. Cieľom vzdelávania vysokoškolských učiteľov, výskumných</w:t>
      </w:r>
      <w:r w:rsidR="000036CF" w:rsidRPr="004D09C9">
        <w:rPr>
          <w:rFonts w:ascii="Corbel" w:eastAsia="Corbel" w:hAnsi="Corbel" w:cs="Corbel"/>
          <w14:numForm w14:val="lining"/>
        </w:rPr>
        <w:t xml:space="preserve"> pracovníkov</w:t>
      </w:r>
      <w:r w:rsidR="61AB74AA" w:rsidRPr="004D09C9">
        <w:rPr>
          <w:rFonts w:ascii="Corbel" w:eastAsia="Corbel" w:hAnsi="Corbel" w:cs="Corbel"/>
          <w14:numForm w14:val="lining"/>
        </w:rPr>
        <w:t xml:space="preserve"> a umeleckých pracovníkov na </w:t>
      </w:r>
      <w:r w:rsidR="4A11A053" w:rsidRPr="004D09C9">
        <w:rPr>
          <w:rFonts w:ascii="Corbel" w:eastAsia="Corbel" w:hAnsi="Corbel" w:cs="Corbel"/>
          <w14:numForm w14:val="lining"/>
        </w:rPr>
        <w:t>UK</w:t>
      </w:r>
      <w:r w:rsidR="008A59A2" w:rsidRPr="004D09C9">
        <w:rPr>
          <w:rFonts w:ascii="Corbel" w:eastAsia="Corbel" w:hAnsi="Corbel" w:cs="Corbel"/>
          <w14:numForm w14:val="lining"/>
        </w:rPr>
        <w:t xml:space="preserve"> </w:t>
      </w:r>
      <w:r w:rsidR="61AB74AA" w:rsidRPr="004D09C9">
        <w:rPr>
          <w:rFonts w:ascii="Corbel" w:eastAsia="Corbel" w:hAnsi="Corbel" w:cs="Corbel"/>
          <w14:numForm w14:val="lining"/>
        </w:rPr>
        <w:t xml:space="preserve">je zabezpečiť kvalifikovaných, vzdelaných a schopných ľudí potrebných </w:t>
      </w:r>
      <w:r w:rsidR="00314B67" w:rsidRPr="004D09C9">
        <w:rPr>
          <w:rFonts w:ascii="Corbel" w:eastAsia="Corbel" w:hAnsi="Corbel" w:cs="Corbel"/>
          <w14:numForm w14:val="lining"/>
        </w:rPr>
        <w:t xml:space="preserve">na </w:t>
      </w:r>
      <w:r w:rsidR="61AB74AA" w:rsidRPr="004D09C9">
        <w:rPr>
          <w:rFonts w:ascii="Corbel" w:eastAsia="Corbel" w:hAnsi="Corbel" w:cs="Corbel"/>
          <w14:numForm w14:val="lining"/>
        </w:rPr>
        <w:t>uspokojeni</w:t>
      </w:r>
      <w:r w:rsidR="00314B67" w:rsidRPr="004D09C9">
        <w:rPr>
          <w:rFonts w:ascii="Corbel" w:eastAsia="Corbel" w:hAnsi="Corbel" w:cs="Corbel"/>
          <w14:numForm w14:val="lining"/>
        </w:rPr>
        <w:t>e</w:t>
      </w:r>
      <w:r w:rsidR="61AB74AA" w:rsidRPr="004D09C9">
        <w:rPr>
          <w:rFonts w:ascii="Corbel" w:eastAsia="Corbel" w:hAnsi="Corbel" w:cs="Corbel"/>
          <w14:numForm w14:val="lining"/>
        </w:rPr>
        <w:t xml:space="preserve"> súčasných i budúcich potrieb </w:t>
      </w:r>
      <w:r w:rsidR="625017DB" w:rsidRPr="004D09C9">
        <w:rPr>
          <w:rFonts w:ascii="Corbel" w:eastAsia="Corbel" w:hAnsi="Corbel" w:cs="Corbel"/>
          <w14:numForm w14:val="lining"/>
        </w:rPr>
        <w:t>UK</w:t>
      </w:r>
      <w:r w:rsidR="61AB74AA" w:rsidRPr="004D09C9">
        <w:rPr>
          <w:rFonts w:ascii="Corbel" w:eastAsia="Corbel" w:hAnsi="Corbel" w:cs="Corbel"/>
          <w14:numForm w14:val="lining"/>
        </w:rPr>
        <w:t>.</w:t>
      </w:r>
    </w:p>
    <w:p w14:paraId="130FE6AB" w14:textId="6627BD82" w:rsidR="78D0C8CA" w:rsidRPr="004D09C9" w:rsidRDefault="78D0C8CA" w:rsidP="00B73AFA">
      <w:pPr>
        <w:pStyle w:val="Zkladntext"/>
        <w:ind w:left="426" w:hanging="426"/>
        <w:jc w:val="both"/>
        <w:rPr>
          <w:rFonts w:ascii="Corbel" w:hAnsi="Corbel"/>
          <w14:numForm w14:val="lining"/>
        </w:rPr>
      </w:pPr>
    </w:p>
    <w:p w14:paraId="19F79AD9" w14:textId="69165941" w:rsidR="7ABA6346" w:rsidRPr="004D09C9" w:rsidRDefault="7ABA6346" w:rsidP="00B73AFA">
      <w:pPr>
        <w:pStyle w:val="Zkladntext"/>
        <w:ind w:left="426" w:hanging="426"/>
        <w:jc w:val="both"/>
        <w:rPr>
          <w:rFonts w:ascii="Corbel" w:eastAsia="Corbel" w:hAnsi="Corbel" w:cs="Corbel"/>
          <w14:numForm w14:val="lining"/>
        </w:rPr>
      </w:pPr>
      <w:r w:rsidRPr="004D09C9">
        <w:rPr>
          <w:rFonts w:ascii="Corbel" w:eastAsia="Corbel" w:hAnsi="Corbel" w:cs="Corbel"/>
          <w14:numForm w14:val="lining"/>
        </w:rPr>
        <w:t>(3) Pre vysokoškolských učiteľov sa vytvárajú vhodné podmienky na ich kvalifikačný rast.</w:t>
      </w:r>
    </w:p>
    <w:p w14:paraId="67D1EF67" w14:textId="2BC3D128" w:rsidR="78D0C8CA" w:rsidRPr="004D09C9" w:rsidRDefault="78D0C8CA" w:rsidP="78D0C8CA">
      <w:pPr>
        <w:pStyle w:val="Zkladntext"/>
        <w:jc w:val="both"/>
        <w:rPr>
          <w:rFonts w:ascii="Corbel" w:hAnsi="Corbel"/>
          <w14:numForm w14:val="lining"/>
        </w:rPr>
      </w:pPr>
    </w:p>
    <w:p w14:paraId="0BB5411E" w14:textId="39D3C2E3" w:rsidR="61AB74AA" w:rsidRPr="004D09C9" w:rsidRDefault="61AB74AA" w:rsidP="78D0C8CA">
      <w:pPr>
        <w:pStyle w:val="Nadpis3"/>
        <w:spacing w:before="0"/>
        <w:jc w:val="center"/>
        <w:rPr>
          <w:rFonts w:ascii="Corbel" w:hAnsi="Corbel"/>
          <w:b/>
          <w:bCs/>
          <w:color w:val="auto"/>
          <w14:numForm w14:val="lining"/>
        </w:rPr>
      </w:pPr>
      <w:bookmarkStart w:id="439" w:name="_Toc74658831"/>
      <w:bookmarkStart w:id="440" w:name="_Toc1943912278"/>
      <w:bookmarkStart w:id="441" w:name="_Toc223510692"/>
      <w:r w:rsidRPr="004D09C9">
        <w:rPr>
          <w:rFonts w:ascii="Corbel" w:hAnsi="Corbel"/>
          <w:b/>
          <w:bCs/>
          <w:color w:val="auto"/>
          <w14:numForm w14:val="lining"/>
        </w:rPr>
        <w:t xml:space="preserve">Čl. </w:t>
      </w:r>
      <w:bookmarkEnd w:id="439"/>
      <w:bookmarkEnd w:id="440"/>
      <w:r w:rsidR="00B73AFA" w:rsidRPr="004D09C9">
        <w:rPr>
          <w:rFonts w:ascii="Corbel" w:hAnsi="Corbel"/>
          <w:b/>
          <w:bCs/>
          <w:color w:val="auto"/>
          <w14:numForm w14:val="lining"/>
        </w:rPr>
        <w:t>110</w:t>
      </w:r>
      <w:bookmarkEnd w:id="441"/>
    </w:p>
    <w:p w14:paraId="1D3F36FF" w14:textId="7196C97E" w:rsidR="00286DC8" w:rsidRPr="004D09C9" w:rsidRDefault="00286DC8" w:rsidP="78D0C8CA">
      <w:pPr>
        <w:pStyle w:val="Zkladntext"/>
        <w:jc w:val="both"/>
        <w:rPr>
          <w:rFonts w:ascii="Corbel" w:eastAsia="Corbel" w:hAnsi="Corbel" w:cs="Corbel"/>
          <w14:numForm w14:val="lining"/>
        </w:rPr>
      </w:pPr>
    </w:p>
    <w:p w14:paraId="2DB3D92E" w14:textId="0E233984" w:rsidR="00286DC8" w:rsidRPr="004D09C9" w:rsidRDefault="257F54A8" w:rsidP="00D633E1">
      <w:pPr>
        <w:pStyle w:val="Zkladntext"/>
        <w:numPr>
          <w:ilvl w:val="0"/>
          <w:numId w:val="87"/>
        </w:numPr>
        <w:ind w:left="450" w:hanging="450"/>
        <w:jc w:val="both"/>
        <w:rPr>
          <w:rFonts w:ascii="Corbel" w:eastAsia="Corbel" w:hAnsi="Corbel" w:cs="Corbel"/>
          <w14:numForm w14:val="lining"/>
        </w:rPr>
      </w:pPr>
      <w:r w:rsidRPr="004D09C9">
        <w:rPr>
          <w:rFonts w:ascii="Corbel" w:eastAsia="Corbel" w:hAnsi="Corbel" w:cs="Corbel"/>
          <w14:numForm w14:val="lining"/>
        </w:rPr>
        <w:t>Vzdelávanie vysokoškolských učiteľov, výskumných pracovníkov</w:t>
      </w:r>
      <w:r w:rsidR="00FF4164" w:rsidRPr="004D09C9">
        <w:rPr>
          <w:rFonts w:ascii="Corbel" w:eastAsia="Corbel" w:hAnsi="Corbel" w:cs="Corbel"/>
          <w14:numForm w14:val="lining"/>
        </w:rPr>
        <w:t xml:space="preserve"> </w:t>
      </w:r>
      <w:r w:rsidRPr="004D09C9">
        <w:rPr>
          <w:rFonts w:ascii="Corbel" w:eastAsia="Corbel" w:hAnsi="Corbel" w:cs="Corbel"/>
          <w14:numForm w14:val="lining"/>
        </w:rPr>
        <w:t>a</w:t>
      </w:r>
      <w:r w:rsidR="003D29BD" w:rsidRPr="004D09C9">
        <w:rPr>
          <w:rFonts w:ascii="Corbel" w:eastAsia="Corbel" w:hAnsi="Corbel" w:cs="Corbel"/>
          <w14:numForm w14:val="lining"/>
        </w:rPr>
        <w:t> </w:t>
      </w:r>
      <w:r w:rsidRPr="004D09C9">
        <w:rPr>
          <w:rFonts w:ascii="Corbel" w:eastAsia="Corbel" w:hAnsi="Corbel" w:cs="Corbel"/>
          <w14:numForm w14:val="lining"/>
        </w:rPr>
        <w:t>umeleckých pracovníkov (ďalej len „zamestnancov“)</w:t>
      </w:r>
      <w:r w:rsidR="008A59A2" w:rsidRPr="004D09C9">
        <w:rPr>
          <w:rFonts w:ascii="Corbel" w:eastAsia="Corbel" w:hAnsi="Corbel" w:cs="Corbel"/>
          <w14:numForm w14:val="lining"/>
        </w:rPr>
        <w:t xml:space="preserve"> </w:t>
      </w:r>
      <w:r w:rsidRPr="004D09C9">
        <w:rPr>
          <w:rFonts w:ascii="Corbel" w:eastAsia="Corbel" w:hAnsi="Corbel" w:cs="Corbel"/>
          <w14:numForm w14:val="lining"/>
        </w:rPr>
        <w:t>ako personálna činnosť zameraná na profesijný rozvoj zamestnancov zahrňuje</w:t>
      </w:r>
      <w:r w:rsidR="008A59A2" w:rsidRPr="004D09C9">
        <w:rPr>
          <w:rFonts w:ascii="Corbel" w:eastAsia="Corbel" w:hAnsi="Corbel" w:cs="Corbel"/>
          <w14:numForm w14:val="lining"/>
        </w:rPr>
        <w:t xml:space="preserve"> </w:t>
      </w:r>
      <w:r w:rsidRPr="004D09C9">
        <w:rPr>
          <w:rFonts w:ascii="Corbel" w:eastAsia="Corbel" w:hAnsi="Corbel" w:cs="Corbel"/>
          <w14:numForm w14:val="lining"/>
        </w:rPr>
        <w:t>najmä tieto aktivity:</w:t>
      </w:r>
    </w:p>
    <w:p w14:paraId="1409E1A3" w14:textId="78622722" w:rsidR="00286DC8" w:rsidRPr="004D09C9" w:rsidRDefault="257F54A8" w:rsidP="00D633E1">
      <w:pPr>
        <w:pStyle w:val="Zkladntext"/>
        <w:numPr>
          <w:ilvl w:val="0"/>
          <w:numId w:val="86"/>
        </w:numPr>
        <w:ind w:left="709" w:hanging="283"/>
        <w:jc w:val="both"/>
        <w:rPr>
          <w:rFonts w:ascii="Corbel" w:eastAsia="Corbel" w:hAnsi="Corbel" w:cs="Corbel"/>
          <w14:numForm w14:val="lining"/>
        </w:rPr>
      </w:pPr>
      <w:r w:rsidRPr="004D09C9">
        <w:rPr>
          <w:rFonts w:ascii="Corbel" w:eastAsia="Corbel" w:hAnsi="Corbel" w:cs="Corbel"/>
          <w14:numForm w14:val="lining"/>
        </w:rPr>
        <w:lastRenderedPageBreak/>
        <w:t>prispôsobovanie pracovných schopností zamestnancov meniacim sa požiadavkám pracovného miesta, t.</w:t>
      </w:r>
      <w:r w:rsidR="00991C82" w:rsidRPr="004D09C9">
        <w:rPr>
          <w:rFonts w:ascii="Corbel" w:eastAsia="Corbel" w:hAnsi="Corbel" w:cs="Corbel"/>
          <w14:numForm w14:val="lining"/>
        </w:rPr>
        <w:t> </w:t>
      </w:r>
      <w:r w:rsidRPr="004D09C9">
        <w:rPr>
          <w:rFonts w:ascii="Corbel" w:eastAsia="Corbel" w:hAnsi="Corbel" w:cs="Corbel"/>
          <w14:numForm w14:val="lining"/>
        </w:rPr>
        <w:t>j. prehlbovanie kvalifikácie,</w:t>
      </w:r>
    </w:p>
    <w:p w14:paraId="6734B72A" w14:textId="6D29A80A" w:rsidR="00286DC8" w:rsidRPr="004D09C9" w:rsidRDefault="257F54A8" w:rsidP="00D633E1">
      <w:pPr>
        <w:pStyle w:val="Zkladntext"/>
        <w:numPr>
          <w:ilvl w:val="0"/>
          <w:numId w:val="86"/>
        </w:numPr>
        <w:ind w:left="709" w:hanging="283"/>
        <w:jc w:val="both"/>
        <w:rPr>
          <w:rFonts w:ascii="Corbel" w:eastAsia="Corbel" w:hAnsi="Corbel" w:cs="Corbel"/>
          <w14:numForm w14:val="lining"/>
        </w:rPr>
      </w:pPr>
      <w:r w:rsidRPr="004D09C9">
        <w:rPr>
          <w:rFonts w:ascii="Corbel" w:eastAsia="Corbel" w:hAnsi="Corbel" w:cs="Corbel"/>
          <w14:numForm w14:val="lining"/>
        </w:rPr>
        <w:t>zvyšovanie použiteľnosti zamestnancov, pri ktorom dochádza k rozširovaniu pracovných schopností,</w:t>
      </w:r>
    </w:p>
    <w:p w14:paraId="321541DE" w14:textId="76FC5992" w:rsidR="00286DC8" w:rsidRPr="004D09C9" w:rsidRDefault="257F54A8" w:rsidP="00D633E1">
      <w:pPr>
        <w:pStyle w:val="Zkladntext"/>
        <w:numPr>
          <w:ilvl w:val="0"/>
          <w:numId w:val="86"/>
        </w:numPr>
        <w:ind w:left="709" w:hanging="283"/>
        <w:jc w:val="both"/>
        <w:rPr>
          <w:rFonts w:ascii="Corbel" w:eastAsia="Corbel" w:hAnsi="Corbel" w:cs="Corbel"/>
          <w14:numForm w14:val="lining"/>
        </w:rPr>
      </w:pPr>
      <w:r w:rsidRPr="004D09C9">
        <w:rPr>
          <w:rFonts w:ascii="Corbel" w:eastAsia="Corbel" w:hAnsi="Corbel" w:cs="Corbel"/>
          <w14:numForm w14:val="lining"/>
        </w:rPr>
        <w:t xml:space="preserve">preškoľovanie zamestnancov na </w:t>
      </w:r>
      <w:r w:rsidR="00533D35" w:rsidRPr="004D09C9">
        <w:rPr>
          <w:rFonts w:ascii="Corbel" w:eastAsia="Corbel" w:hAnsi="Corbel" w:cs="Corbel"/>
          <w14:numForm w14:val="lining"/>
        </w:rPr>
        <w:t>výkon činností</w:t>
      </w:r>
      <w:r w:rsidRPr="004D09C9">
        <w:rPr>
          <w:rFonts w:ascii="Corbel" w:eastAsia="Corbel" w:hAnsi="Corbel" w:cs="Corbel"/>
          <w14:numForm w14:val="lining"/>
        </w:rPr>
        <w:t xml:space="preserve">, ktoré </w:t>
      </w:r>
      <w:r w:rsidR="2BB1C7EA" w:rsidRPr="004D09C9">
        <w:rPr>
          <w:rFonts w:ascii="Corbel" w:eastAsia="Corbel" w:hAnsi="Corbel" w:cs="Corbel"/>
          <w14:numForm w14:val="lining"/>
        </w:rPr>
        <w:t>UK</w:t>
      </w:r>
      <w:r w:rsidRPr="004D09C9">
        <w:rPr>
          <w:rFonts w:ascii="Corbel" w:eastAsia="Corbel" w:hAnsi="Corbel" w:cs="Corbel"/>
          <w14:numForm w14:val="lining"/>
        </w:rPr>
        <w:t xml:space="preserve"> potrebuje,</w:t>
      </w:r>
    </w:p>
    <w:p w14:paraId="5AB19EF5" w14:textId="68844DAB" w:rsidR="00286DC8" w:rsidRPr="004D09C9" w:rsidRDefault="257F54A8" w:rsidP="00D633E1">
      <w:pPr>
        <w:pStyle w:val="Zkladntext"/>
        <w:numPr>
          <w:ilvl w:val="0"/>
          <w:numId w:val="86"/>
        </w:numPr>
        <w:ind w:left="709" w:hanging="283"/>
        <w:jc w:val="both"/>
        <w:rPr>
          <w:rFonts w:ascii="Corbel" w:eastAsia="Corbel" w:hAnsi="Corbel" w:cs="Corbel"/>
          <w14:numForm w14:val="lining"/>
        </w:rPr>
      </w:pPr>
      <w:r w:rsidRPr="004D09C9">
        <w:rPr>
          <w:rFonts w:ascii="Corbel" w:eastAsia="Corbel" w:hAnsi="Corbel" w:cs="Corbel"/>
          <w14:numForm w14:val="lining"/>
        </w:rPr>
        <w:t>u nových zamestnancov prispôsobovanie pracovných schopností špecifickým požiadavkám daného miesta, používanej technike, technológii, štýlu práce v danej pracovnej pozícii,</w:t>
      </w:r>
    </w:p>
    <w:p w14:paraId="6F58F7EB" w14:textId="1A80A2CB" w:rsidR="00286DC8" w:rsidRPr="004D09C9" w:rsidRDefault="257F54A8" w:rsidP="00D633E1">
      <w:pPr>
        <w:pStyle w:val="Zkladntext"/>
        <w:numPr>
          <w:ilvl w:val="0"/>
          <w:numId w:val="86"/>
        </w:numPr>
        <w:ind w:left="709" w:hanging="283"/>
        <w:jc w:val="both"/>
        <w:rPr>
          <w:rFonts w:ascii="Corbel" w:eastAsia="Corbel" w:hAnsi="Corbel" w:cs="Corbel"/>
          <w14:numForm w14:val="lining"/>
        </w:rPr>
      </w:pPr>
      <w:r w:rsidRPr="004D09C9">
        <w:rPr>
          <w:rFonts w:ascii="Corbel" w:eastAsia="Corbel" w:hAnsi="Corbel" w:cs="Corbel"/>
          <w14:numForm w14:val="lining"/>
        </w:rPr>
        <w:t>formovanie pracovných schopností, ktoré zahrňujú i formovanie osobností pracovníka.</w:t>
      </w:r>
    </w:p>
    <w:p w14:paraId="3D4F6FB6" w14:textId="62FC04BA" w:rsidR="00286DC8" w:rsidRPr="004D09C9" w:rsidRDefault="00286DC8" w:rsidP="78D0C8CA">
      <w:pPr>
        <w:pStyle w:val="Zkladntext"/>
        <w:ind w:left="450" w:hanging="450"/>
        <w:jc w:val="both"/>
        <w:rPr>
          <w:rFonts w:ascii="Corbel" w:hAnsi="Corbel"/>
          <w14:numForm w14:val="lining"/>
        </w:rPr>
      </w:pPr>
    </w:p>
    <w:p w14:paraId="40903B76" w14:textId="5FA70458" w:rsidR="3437BEB4" w:rsidRPr="004D09C9" w:rsidRDefault="3437BEB4"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 xml:space="preserve">Vychádzajúc zo zásady zodpovednosti každého vysokoškolského učiteľa, výskumného pracovníka a umeleckého pracovníka na </w:t>
      </w:r>
      <w:r w:rsidR="4BA31D02" w:rsidRPr="004D09C9">
        <w:rPr>
          <w:rFonts w:ascii="Corbel" w:eastAsia="Corbel" w:hAnsi="Corbel" w:cs="Corbel"/>
          <w:sz w:val="24"/>
          <w:szCs w:val="24"/>
          <w14:numForm w14:val="lining"/>
        </w:rPr>
        <w:t>UK</w:t>
      </w:r>
      <w:r w:rsidRPr="004D09C9">
        <w:rPr>
          <w:rFonts w:ascii="Corbel" w:eastAsia="Corbel" w:hAnsi="Corbel" w:cs="Corbel"/>
          <w:sz w:val="24"/>
          <w:szCs w:val="24"/>
          <w14:numForm w14:val="lining"/>
        </w:rPr>
        <w:t xml:space="preserve"> v prvom rade za svoje vzdelávanie v zmysle profesijného rozvoja zodpovedá každý vysokoškolský učiteľ, výskumný pracovník a </w:t>
      </w:r>
      <w:r w:rsidR="00991C82" w:rsidRPr="004D09C9">
        <w:rPr>
          <w:rFonts w:ascii="Corbel" w:eastAsia="Corbel" w:hAnsi="Corbel" w:cs="Corbel"/>
          <w:sz w:val="24"/>
          <w:szCs w:val="24"/>
          <w14:numForm w14:val="lining"/>
        </w:rPr>
        <w:t> </w:t>
      </w:r>
      <w:r w:rsidRPr="004D09C9">
        <w:rPr>
          <w:rFonts w:ascii="Corbel" w:eastAsia="Corbel" w:hAnsi="Corbel" w:cs="Corbel"/>
          <w:sz w:val="24"/>
          <w:szCs w:val="24"/>
          <w14:numForm w14:val="lining"/>
        </w:rPr>
        <w:t>umelecký pracovník sám; o tom informuje svojho priameho nadriadeného</w:t>
      </w:r>
      <w:r w:rsidR="00150E8C" w:rsidRPr="004D09C9">
        <w:rPr>
          <w:rFonts w:ascii="Corbel" w:eastAsia="Corbel" w:hAnsi="Corbel" w:cs="Corbel"/>
          <w:sz w:val="24"/>
          <w:szCs w:val="24"/>
          <w14:numForm w14:val="lining"/>
        </w:rPr>
        <w:t>,</w:t>
      </w:r>
      <w:r w:rsidRPr="004D09C9">
        <w:rPr>
          <w:rFonts w:ascii="Corbel" w:eastAsia="Corbel" w:hAnsi="Corbel" w:cs="Corbel"/>
          <w:sz w:val="24"/>
          <w:szCs w:val="24"/>
          <w14:numForm w14:val="lining"/>
        </w:rPr>
        <w:t xml:space="preserve"> aby sa záznam</w:t>
      </w:r>
      <w:r w:rsidR="003C7F31" w:rsidRPr="004D09C9">
        <w:rPr>
          <w:rFonts w:ascii="Corbel" w:eastAsia="Corbel" w:hAnsi="Corbel" w:cs="Corbel"/>
          <w:sz w:val="24"/>
          <w:szCs w:val="24"/>
          <w14:numForm w14:val="lining"/>
        </w:rPr>
        <w:t>y</w:t>
      </w:r>
      <w:r w:rsidRPr="004D09C9">
        <w:rPr>
          <w:rFonts w:ascii="Corbel" w:eastAsia="Corbel" w:hAnsi="Corbel" w:cs="Corbel"/>
          <w:sz w:val="24"/>
          <w:szCs w:val="24"/>
          <w14:numForm w14:val="lining"/>
        </w:rPr>
        <w:t xml:space="preserve"> o</w:t>
      </w:r>
      <w:r w:rsidR="00B73AFA" w:rsidRPr="004D09C9">
        <w:rPr>
          <w:rFonts w:ascii="Corbel" w:eastAsia="Corbel" w:hAnsi="Corbel" w:cs="Corbel"/>
          <w:sz w:val="24"/>
          <w:szCs w:val="24"/>
          <w14:numForm w14:val="lining"/>
        </w:rPr>
        <w:t xml:space="preserve"> </w:t>
      </w:r>
      <w:r w:rsidRPr="004D09C9">
        <w:rPr>
          <w:rFonts w:ascii="Corbel" w:eastAsia="Corbel" w:hAnsi="Corbel" w:cs="Corbel"/>
          <w:sz w:val="24"/>
          <w:szCs w:val="24"/>
          <w14:numForm w14:val="lining"/>
        </w:rPr>
        <w:t>udržiavaní</w:t>
      </w:r>
      <w:r w:rsidR="00B73AFA" w:rsidRPr="004D09C9">
        <w:rPr>
          <w:rFonts w:ascii="Corbel" w:eastAsia="Corbel" w:hAnsi="Corbel" w:cs="Corbel"/>
          <w:sz w:val="24"/>
          <w:szCs w:val="24"/>
          <w14:numForm w14:val="lining"/>
        </w:rPr>
        <w:t xml:space="preserve"> </w:t>
      </w:r>
      <w:r w:rsidRPr="004D09C9">
        <w:rPr>
          <w:rFonts w:ascii="Corbel" w:eastAsia="Corbel" w:hAnsi="Corbel" w:cs="Corbel"/>
          <w:sz w:val="24"/>
          <w:szCs w:val="24"/>
          <w14:numForm w14:val="lining"/>
        </w:rPr>
        <w:t xml:space="preserve">alebo zvyšovaní jeho kvalifikácie (osvedčenie, diplom, certifikát, potvrdenie o účasti a pod.) založili do jeho osobného spisu a zohľadnili pri kariérnom raste. </w:t>
      </w:r>
      <w:r w:rsidR="00991C82" w:rsidRPr="004D09C9">
        <w:rPr>
          <w:rFonts w:ascii="Corbel" w:eastAsia="Corbel" w:hAnsi="Corbel" w:cs="Corbel"/>
          <w:sz w:val="24"/>
          <w:szCs w:val="24"/>
          <w14:numForm w14:val="lining"/>
        </w:rPr>
        <w:t xml:space="preserve">S </w:t>
      </w:r>
      <w:r w:rsidRPr="004D09C9">
        <w:rPr>
          <w:rFonts w:ascii="Corbel" w:eastAsia="Corbel" w:hAnsi="Corbel" w:cs="Corbel"/>
          <w:sz w:val="24"/>
          <w:szCs w:val="24"/>
          <w14:numForm w14:val="lining"/>
        </w:rPr>
        <w:t xml:space="preserve">týmto </w:t>
      </w:r>
      <w:r w:rsidR="00991C82" w:rsidRPr="004D09C9">
        <w:rPr>
          <w:rFonts w:ascii="Corbel" w:eastAsia="Corbel" w:hAnsi="Corbel" w:cs="Corbel"/>
          <w:sz w:val="24"/>
          <w:szCs w:val="24"/>
          <w14:numForm w14:val="lining"/>
        </w:rPr>
        <w:t xml:space="preserve">cieľom </w:t>
      </w:r>
      <w:r w:rsidRPr="004D09C9">
        <w:rPr>
          <w:rFonts w:ascii="Corbel" w:eastAsia="Corbel" w:hAnsi="Corbel" w:cs="Corbel"/>
          <w:sz w:val="24"/>
          <w:szCs w:val="24"/>
          <w14:numForm w14:val="lining"/>
        </w:rPr>
        <w:t>zamestnanec:</w:t>
      </w:r>
    </w:p>
    <w:p w14:paraId="700E73F0" w14:textId="3B4AD082" w:rsidR="3437BEB4" w:rsidRPr="004D09C9" w:rsidRDefault="3437BEB4" w:rsidP="00D633E1">
      <w:pPr>
        <w:pStyle w:val="Odsekzoznamu"/>
        <w:numPr>
          <w:ilvl w:val="0"/>
          <w:numId w:val="85"/>
        </w:numPr>
        <w:ind w:left="709" w:hanging="259"/>
        <w:jc w:val="both"/>
        <w:rPr>
          <w:rFonts w:ascii="Corbel" w:eastAsia="Corbel" w:hAnsi="Corbel" w:cs="Corbel"/>
          <w:sz w:val="24"/>
          <w:szCs w:val="24"/>
          <w14:numForm w14:val="lining"/>
        </w:rPr>
      </w:pPr>
      <w:r w:rsidRPr="004D09C9">
        <w:rPr>
          <w:rFonts w:ascii="Corbel" w:eastAsia="Corbel" w:hAnsi="Corbel" w:cs="Corbel"/>
          <w:sz w:val="24"/>
          <w:szCs w:val="24"/>
          <w14:numForm w14:val="lining"/>
        </w:rPr>
        <w:t>zvyšuje svoj profesijný rozvoj samoštúdiom,</w:t>
      </w:r>
    </w:p>
    <w:p w14:paraId="31BC3919" w14:textId="3F386466" w:rsidR="3437BEB4" w:rsidRPr="004D09C9" w:rsidRDefault="3437BEB4" w:rsidP="00D633E1">
      <w:pPr>
        <w:pStyle w:val="Odsekzoznamu"/>
        <w:numPr>
          <w:ilvl w:val="0"/>
          <w:numId w:val="85"/>
        </w:numPr>
        <w:ind w:left="709" w:hanging="259"/>
        <w:jc w:val="both"/>
        <w:rPr>
          <w:rFonts w:ascii="Corbel" w:eastAsia="Corbel" w:hAnsi="Corbel" w:cs="Corbel"/>
          <w:sz w:val="24"/>
          <w:szCs w:val="24"/>
          <w14:numForm w14:val="lining"/>
        </w:rPr>
      </w:pPr>
      <w:r w:rsidRPr="004D09C9">
        <w:rPr>
          <w:rFonts w:ascii="Corbel" w:eastAsia="Corbel" w:hAnsi="Corbel" w:cs="Corbel"/>
          <w:sz w:val="24"/>
          <w:szCs w:val="24"/>
          <w14:numForm w14:val="lining"/>
        </w:rPr>
        <w:t>vyhľadáva kurzy a organizované aktivity, ktoré by podľa jeho názoru</w:t>
      </w:r>
      <w:r w:rsidR="006D70BC" w:rsidRPr="004D09C9">
        <w:rPr>
          <w:rFonts w:ascii="Corbel" w:eastAsia="Corbel" w:hAnsi="Corbel" w:cs="Corbel"/>
          <w:sz w:val="24"/>
          <w:szCs w:val="24"/>
          <w14:numForm w14:val="lining"/>
        </w:rPr>
        <w:t>,</w:t>
      </w:r>
      <w:r w:rsidRPr="004D09C9">
        <w:rPr>
          <w:rFonts w:ascii="Corbel" w:eastAsia="Corbel" w:hAnsi="Corbel" w:cs="Corbel"/>
          <w:sz w:val="24"/>
          <w:szCs w:val="24"/>
          <w14:numForm w14:val="lining"/>
        </w:rPr>
        <w:t xml:space="preserve"> mali prispieť k jeho profesijnému rozvoju a týchto aktivít sa zúčastňuje alebo navrhuje svojmu nadriadenému, aby takéto kurzy alebo organizované aktivity zabezpečil nielen pre daného zamestnanca, ale aj pre ďalších zamestnancov, ktorým môžu byť prospešné.</w:t>
      </w:r>
    </w:p>
    <w:p w14:paraId="1DAAD256" w14:textId="0CE461C4" w:rsidR="78D0C8CA" w:rsidRPr="004D09C9" w:rsidRDefault="78D0C8CA" w:rsidP="78D0C8CA">
      <w:pPr>
        <w:ind w:left="90"/>
        <w:jc w:val="both"/>
        <w:rPr>
          <w:rFonts w:ascii="Corbel" w:hAnsi="Corbel"/>
          <w:sz w:val="24"/>
          <w:szCs w:val="24"/>
          <w14:numForm w14:val="lining"/>
        </w:rPr>
      </w:pPr>
    </w:p>
    <w:p w14:paraId="2D324F1D" w14:textId="255E9C88" w:rsidR="4266AB01" w:rsidRPr="004D09C9" w:rsidRDefault="4266AB01"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Rektor, d</w:t>
      </w:r>
      <w:r w:rsidR="3437BEB4" w:rsidRPr="004D09C9">
        <w:rPr>
          <w:rFonts w:ascii="Corbel" w:eastAsia="Corbel" w:hAnsi="Corbel" w:cs="Corbel"/>
          <w:sz w:val="24"/>
          <w:szCs w:val="24"/>
          <w14:numForm w14:val="lining"/>
        </w:rPr>
        <w:t>ekan, in</w:t>
      </w:r>
      <w:r w:rsidR="006D70BC" w:rsidRPr="004D09C9">
        <w:rPr>
          <w:rFonts w:ascii="Corbel" w:eastAsia="Corbel" w:hAnsi="Corbel" w:cs="Corbel"/>
          <w:sz w:val="24"/>
          <w:szCs w:val="24"/>
          <w14:numForm w14:val="lining"/>
        </w:rPr>
        <w:t>í</w:t>
      </w:r>
      <w:r w:rsidR="3437BEB4" w:rsidRPr="004D09C9">
        <w:rPr>
          <w:rFonts w:ascii="Corbel" w:eastAsia="Corbel" w:hAnsi="Corbel" w:cs="Corbel"/>
          <w:sz w:val="24"/>
          <w:szCs w:val="24"/>
          <w14:numForm w14:val="lining"/>
        </w:rPr>
        <w:t xml:space="preserve"> vedúci súčasti UK alebo jednotliví vedúci pracovísk súčasti UK umožňujú zamestnancom zúčastňovať sa vzdelávacích aktivít, ktoré smerujú k zvyšovaniu ich profesijného rozvoja</w:t>
      </w:r>
      <w:r w:rsidR="002A5520" w:rsidRPr="004D09C9">
        <w:rPr>
          <w:rFonts w:ascii="Corbel" w:eastAsia="Corbel" w:hAnsi="Corbel" w:cs="Corbel"/>
          <w:sz w:val="24"/>
          <w:szCs w:val="24"/>
          <w14:numForm w14:val="lining"/>
        </w:rPr>
        <w:t>,</w:t>
      </w:r>
      <w:r w:rsidR="3437BEB4" w:rsidRPr="004D09C9">
        <w:rPr>
          <w:rFonts w:ascii="Corbel" w:eastAsia="Corbel" w:hAnsi="Corbel" w:cs="Corbel"/>
          <w:sz w:val="24"/>
          <w:szCs w:val="24"/>
          <w14:numForm w14:val="lining"/>
        </w:rPr>
        <w:t xml:space="preserve"> a to podľa možností aj počas pracovnej doby a podľa finančných možností aj na náklady zamestnávateľa</w:t>
      </w:r>
      <w:r w:rsidR="0EB0F0D6" w:rsidRPr="004D09C9">
        <w:rPr>
          <w:rFonts w:ascii="Corbel" w:eastAsia="Corbel" w:hAnsi="Corbel" w:cs="Corbel"/>
          <w:sz w:val="24"/>
          <w:szCs w:val="24"/>
          <w14:numForm w14:val="lining"/>
        </w:rPr>
        <w:t>.</w:t>
      </w:r>
    </w:p>
    <w:p w14:paraId="63B67D4E" w14:textId="5B7978C3" w:rsidR="78D0C8CA" w:rsidRPr="004D09C9" w:rsidRDefault="78D0C8CA" w:rsidP="78D0C8CA">
      <w:pPr>
        <w:jc w:val="both"/>
        <w:rPr>
          <w:rFonts w:ascii="Corbel" w:hAnsi="Corbel"/>
          <w:sz w:val="24"/>
          <w:szCs w:val="24"/>
          <w14:numForm w14:val="lining"/>
        </w:rPr>
      </w:pPr>
    </w:p>
    <w:p w14:paraId="4D526093" w14:textId="6FC50070" w:rsidR="3437BEB4" w:rsidRPr="004D09C9" w:rsidRDefault="3437BEB4"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Zamestnávateľ spravidla najmenej raz za dva roky organizuje vzdelávaciu aktivitu smerujúcu k zvyšovaniu profesijného rozvoja</w:t>
      </w:r>
      <w:r w:rsidR="008A59A2" w:rsidRPr="004D09C9">
        <w:rPr>
          <w:rFonts w:ascii="Corbel" w:eastAsia="Corbel" w:hAnsi="Corbel" w:cs="Corbel"/>
          <w:sz w:val="24"/>
          <w:szCs w:val="24"/>
          <w14:numForm w14:val="lining"/>
        </w:rPr>
        <w:t xml:space="preserve"> </w:t>
      </w:r>
      <w:r w:rsidRPr="004D09C9">
        <w:rPr>
          <w:rFonts w:ascii="Corbel" w:eastAsia="Corbel" w:hAnsi="Corbel" w:cs="Corbel"/>
          <w:sz w:val="24"/>
          <w:szCs w:val="24"/>
          <w14:numForm w14:val="lining"/>
        </w:rPr>
        <w:t>vysokoškolsk</w:t>
      </w:r>
      <w:r w:rsidR="41BF85A6" w:rsidRPr="004D09C9">
        <w:rPr>
          <w:rFonts w:ascii="Corbel" w:eastAsia="Corbel" w:hAnsi="Corbel" w:cs="Corbel"/>
          <w:sz w:val="24"/>
          <w:szCs w:val="24"/>
          <w14:numForm w14:val="lining"/>
        </w:rPr>
        <w:t>ých</w:t>
      </w:r>
      <w:r w:rsidRPr="004D09C9">
        <w:rPr>
          <w:rFonts w:ascii="Corbel" w:eastAsia="Corbel" w:hAnsi="Corbel" w:cs="Corbel"/>
          <w:sz w:val="24"/>
          <w:szCs w:val="24"/>
          <w14:numForm w14:val="lining"/>
        </w:rPr>
        <w:t xml:space="preserve"> učiteľ</w:t>
      </w:r>
      <w:r w:rsidR="1F7FE9C1" w:rsidRPr="004D09C9">
        <w:rPr>
          <w:rFonts w:ascii="Corbel" w:eastAsia="Corbel" w:hAnsi="Corbel" w:cs="Corbel"/>
          <w:sz w:val="24"/>
          <w:szCs w:val="24"/>
          <w14:numForm w14:val="lining"/>
        </w:rPr>
        <w:t>ov</w:t>
      </w:r>
      <w:r w:rsidRPr="004D09C9">
        <w:rPr>
          <w:rFonts w:ascii="Corbel" w:eastAsia="Corbel" w:hAnsi="Corbel" w:cs="Corbel"/>
          <w:sz w:val="24"/>
          <w:szCs w:val="24"/>
          <w14:numForm w14:val="lining"/>
        </w:rPr>
        <w:t>, výskumn</w:t>
      </w:r>
      <w:r w:rsidR="1C8A31BD" w:rsidRPr="004D09C9">
        <w:rPr>
          <w:rFonts w:ascii="Corbel" w:eastAsia="Corbel" w:hAnsi="Corbel" w:cs="Corbel"/>
          <w:sz w:val="24"/>
          <w:szCs w:val="24"/>
          <w14:numForm w14:val="lining"/>
        </w:rPr>
        <w:t>ých</w:t>
      </w:r>
      <w:r w:rsidRPr="004D09C9">
        <w:rPr>
          <w:rFonts w:ascii="Corbel" w:eastAsia="Corbel" w:hAnsi="Corbel" w:cs="Corbel"/>
          <w:sz w:val="24"/>
          <w:szCs w:val="24"/>
          <w14:numForm w14:val="lining"/>
        </w:rPr>
        <w:t xml:space="preserve"> pracovník</w:t>
      </w:r>
      <w:r w:rsidR="73F3852E" w:rsidRPr="004D09C9">
        <w:rPr>
          <w:rFonts w:ascii="Corbel" w:eastAsia="Corbel" w:hAnsi="Corbel" w:cs="Corbel"/>
          <w:sz w:val="24"/>
          <w:szCs w:val="24"/>
          <w14:numForm w14:val="lining"/>
        </w:rPr>
        <w:t>ov</w:t>
      </w:r>
      <w:r w:rsidRPr="004D09C9">
        <w:rPr>
          <w:rFonts w:ascii="Corbel" w:eastAsia="Corbel" w:hAnsi="Corbel" w:cs="Corbel"/>
          <w:sz w:val="24"/>
          <w:szCs w:val="24"/>
          <w14:numForm w14:val="lining"/>
        </w:rPr>
        <w:t xml:space="preserve"> alebo umeleck</w:t>
      </w:r>
      <w:r w:rsidR="05B17489" w:rsidRPr="004D09C9">
        <w:rPr>
          <w:rFonts w:ascii="Corbel" w:eastAsia="Corbel" w:hAnsi="Corbel" w:cs="Corbel"/>
          <w:sz w:val="24"/>
          <w:szCs w:val="24"/>
          <w14:numForm w14:val="lining"/>
        </w:rPr>
        <w:t>ých</w:t>
      </w:r>
      <w:r w:rsidRPr="004D09C9">
        <w:rPr>
          <w:rFonts w:ascii="Corbel" w:eastAsia="Corbel" w:hAnsi="Corbel" w:cs="Corbel"/>
          <w:sz w:val="24"/>
          <w:szCs w:val="24"/>
          <w14:numForm w14:val="lining"/>
        </w:rPr>
        <w:t xml:space="preserve"> pracovník</w:t>
      </w:r>
      <w:r w:rsidR="23A44F95" w:rsidRPr="004D09C9">
        <w:rPr>
          <w:rFonts w:ascii="Corbel" w:eastAsia="Corbel" w:hAnsi="Corbel" w:cs="Corbel"/>
          <w:sz w:val="24"/>
          <w:szCs w:val="24"/>
          <w14:numForm w14:val="lining"/>
        </w:rPr>
        <w:t>ov</w:t>
      </w:r>
      <w:r w:rsidRPr="004D09C9">
        <w:rPr>
          <w:rFonts w:ascii="Corbel" w:eastAsia="Corbel" w:hAnsi="Corbel" w:cs="Corbel"/>
          <w:sz w:val="24"/>
          <w:szCs w:val="24"/>
          <w14:numForm w14:val="lining"/>
        </w:rPr>
        <w:t>; prípadne</w:t>
      </w:r>
      <w:r w:rsidR="003C7F31" w:rsidRPr="004D09C9">
        <w:rPr>
          <w:rFonts w:ascii="Corbel" w:eastAsia="Corbel" w:hAnsi="Corbel" w:cs="Corbel"/>
          <w:sz w:val="24"/>
          <w:szCs w:val="24"/>
          <w14:numForm w14:val="lining"/>
        </w:rPr>
        <w:t>,</w:t>
      </w:r>
      <w:r w:rsidRPr="004D09C9">
        <w:rPr>
          <w:rFonts w:ascii="Corbel" w:eastAsia="Corbel" w:hAnsi="Corbel" w:cs="Corbel"/>
          <w:sz w:val="24"/>
          <w:szCs w:val="24"/>
          <w14:numForm w14:val="lining"/>
        </w:rPr>
        <w:t xml:space="preserve"> ak je to vhodné a potrebné, usporadúva pre zamestnancov aj pravidelné vzdelávacie aktivity.</w:t>
      </w:r>
    </w:p>
    <w:p w14:paraId="366DC7E2" w14:textId="6EB829F6" w:rsidR="78D0C8CA" w:rsidRPr="004D09C9" w:rsidRDefault="78D0C8CA" w:rsidP="78D0C8CA">
      <w:pPr>
        <w:jc w:val="both"/>
        <w:rPr>
          <w:rFonts w:ascii="Corbel" w:hAnsi="Corbel"/>
          <w:sz w:val="24"/>
          <w:szCs w:val="24"/>
          <w14:numForm w14:val="lining"/>
        </w:rPr>
      </w:pPr>
    </w:p>
    <w:p w14:paraId="3DB09B26" w14:textId="39A7CAD9" w:rsidR="0EE2DD98" w:rsidRPr="004D09C9" w:rsidRDefault="0EE2DD98"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Z</w:t>
      </w:r>
      <w:r w:rsidR="3437BEB4" w:rsidRPr="004D09C9">
        <w:rPr>
          <w:rFonts w:ascii="Corbel" w:eastAsia="Corbel" w:hAnsi="Corbel" w:cs="Corbel"/>
          <w:sz w:val="24"/>
          <w:szCs w:val="24"/>
          <w14:numForm w14:val="lining"/>
        </w:rPr>
        <w:t>amestnávateľ zabezpečuje profesijný rozvoj svojich zamestnancov buď externými zdrojmi alebo priamo vlastnými zamestnancami.</w:t>
      </w:r>
    </w:p>
    <w:p w14:paraId="1E4479BD" w14:textId="65F7D755" w:rsidR="78D0C8CA" w:rsidRPr="004D09C9" w:rsidRDefault="78D0C8CA" w:rsidP="78D0C8CA">
      <w:pPr>
        <w:jc w:val="both"/>
        <w:rPr>
          <w:rFonts w:ascii="Corbel" w:hAnsi="Corbel"/>
          <w:sz w:val="24"/>
          <w:szCs w:val="24"/>
          <w14:numForm w14:val="lining"/>
        </w:rPr>
      </w:pPr>
    </w:p>
    <w:p w14:paraId="1A52F797" w14:textId="3916BA0C" w:rsidR="3437BEB4" w:rsidRPr="004D09C9" w:rsidRDefault="3437BEB4"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Pokiaľ sa vzdelávacia aktivita realizuje mimo pracoviska zamestnanca ako súčasť vzdelávania priamo podporovaná zamestnávateľom, účasť na takýchto vzdelávacích aktivitách sa administratívne zabezpečuje podľa smernice o cestovných náhradách, ak ide o služobnú cestu.</w:t>
      </w:r>
    </w:p>
    <w:p w14:paraId="0245D92B" w14:textId="769F334A" w:rsidR="78D0C8CA" w:rsidRPr="004D09C9" w:rsidRDefault="78D0C8CA" w:rsidP="78D0C8CA">
      <w:pPr>
        <w:jc w:val="both"/>
        <w:rPr>
          <w:rFonts w:ascii="Corbel" w:hAnsi="Corbel"/>
          <w:sz w:val="24"/>
          <w:szCs w:val="24"/>
          <w14:numForm w14:val="lining"/>
        </w:rPr>
      </w:pPr>
    </w:p>
    <w:p w14:paraId="74D053F8" w14:textId="10B4D488" w:rsidR="3437BEB4" w:rsidRPr="004D09C9" w:rsidRDefault="3437BEB4"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 xml:space="preserve">UK a každá jej súčasť umožňuje každému vysokoškolskému učiteľovi zdokonaľovať svoje spôsobilosti a na tento postup je možné primerane použiť predpisy UK o ďalšom vzdelávaní. </w:t>
      </w:r>
    </w:p>
    <w:p w14:paraId="4A2F1CF7" w14:textId="0E11370E" w:rsidR="78D0C8CA" w:rsidRPr="004D09C9" w:rsidRDefault="78D0C8CA" w:rsidP="78D0C8CA">
      <w:pPr>
        <w:jc w:val="both"/>
        <w:rPr>
          <w:rFonts w:ascii="Corbel" w:hAnsi="Corbel"/>
          <w:sz w:val="24"/>
          <w:szCs w:val="24"/>
          <w14:numForm w14:val="lining"/>
        </w:rPr>
      </w:pPr>
    </w:p>
    <w:p w14:paraId="4C871BB2" w14:textId="1033B7B0" w:rsidR="4BD36728" w:rsidRPr="004D09C9" w:rsidRDefault="4BD36728"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U</w:t>
      </w:r>
      <w:r w:rsidR="3437BEB4" w:rsidRPr="004D09C9">
        <w:rPr>
          <w:rFonts w:ascii="Corbel" w:eastAsia="Corbel" w:hAnsi="Corbel" w:cs="Corbel"/>
          <w:sz w:val="24"/>
          <w:szCs w:val="24"/>
          <w14:numForm w14:val="lining"/>
        </w:rPr>
        <w:t>K vytvorila</w:t>
      </w:r>
      <w:r w:rsidR="008A59A2" w:rsidRPr="004D09C9">
        <w:rPr>
          <w:rFonts w:ascii="Corbel" w:eastAsia="Corbel" w:hAnsi="Corbel" w:cs="Corbel"/>
          <w:sz w:val="24"/>
          <w:szCs w:val="24"/>
          <w14:numForm w14:val="lining"/>
        </w:rPr>
        <w:t xml:space="preserve"> </w:t>
      </w:r>
      <w:r w:rsidR="3437BEB4" w:rsidRPr="004D09C9">
        <w:rPr>
          <w:rFonts w:ascii="Corbel" w:eastAsia="Corbel" w:hAnsi="Corbel" w:cs="Corbel"/>
          <w:sz w:val="24"/>
          <w:szCs w:val="24"/>
          <w14:numForm w14:val="lining"/>
        </w:rPr>
        <w:t>pracovisk</w:t>
      </w:r>
      <w:r w:rsidR="007704AD" w:rsidRPr="004D09C9">
        <w:rPr>
          <w:rFonts w:ascii="Corbel" w:eastAsia="Corbel" w:hAnsi="Corbel" w:cs="Corbel"/>
          <w:sz w:val="24"/>
          <w:szCs w:val="24"/>
          <w14:numForm w14:val="lining"/>
        </w:rPr>
        <w:t>á</w:t>
      </w:r>
      <w:r w:rsidR="3437BEB4" w:rsidRPr="004D09C9">
        <w:rPr>
          <w:rFonts w:ascii="Corbel" w:eastAsia="Corbel" w:hAnsi="Corbel" w:cs="Corbel"/>
          <w:sz w:val="24"/>
          <w:szCs w:val="24"/>
          <w14:numForm w14:val="lining"/>
        </w:rPr>
        <w:t xml:space="preserve"> zamerané na ďalšie vzdelávanie, ktorých náplňou je aj podpora vzdelávania sa vysokoškolských učiteľov.</w:t>
      </w:r>
      <w:r w:rsidR="008A59A2" w:rsidRPr="004D09C9">
        <w:rPr>
          <w:rFonts w:ascii="Corbel" w:eastAsia="Corbel" w:hAnsi="Corbel" w:cs="Corbel"/>
          <w:sz w:val="24"/>
          <w:szCs w:val="24"/>
          <w14:numForm w14:val="lining"/>
        </w:rPr>
        <w:t xml:space="preserve"> </w:t>
      </w:r>
    </w:p>
    <w:p w14:paraId="365E6BFE" w14:textId="28F05CFA" w:rsidR="78D0C8CA" w:rsidRPr="004D09C9" w:rsidRDefault="78D0C8CA" w:rsidP="78D0C8CA">
      <w:pPr>
        <w:jc w:val="both"/>
        <w:rPr>
          <w:rFonts w:ascii="Corbel" w:hAnsi="Corbel"/>
          <w:sz w:val="24"/>
          <w:szCs w:val="24"/>
          <w14:numForm w14:val="lining"/>
        </w:rPr>
      </w:pPr>
    </w:p>
    <w:p w14:paraId="035635B3" w14:textId="751DBE92" w:rsidR="3437BEB4" w:rsidRPr="004D09C9" w:rsidRDefault="3437BEB4"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Ďalšie vzdelávanie v oblasti digitálnych zručností</w:t>
      </w:r>
      <w:r w:rsidR="003C7F31" w:rsidRPr="004D09C9">
        <w:rPr>
          <w:rFonts w:ascii="Corbel" w:eastAsia="Corbel" w:hAnsi="Corbel" w:cs="Corbel"/>
          <w:sz w:val="24"/>
          <w:szCs w:val="24"/>
          <w14:numForm w14:val="lining"/>
        </w:rPr>
        <w:t>,</w:t>
      </w:r>
      <w:r w:rsidRPr="004D09C9">
        <w:rPr>
          <w:rFonts w:ascii="Corbel" w:eastAsia="Corbel" w:hAnsi="Corbel" w:cs="Corbel"/>
          <w:sz w:val="24"/>
          <w:szCs w:val="24"/>
          <w14:numForm w14:val="lining"/>
        </w:rPr>
        <w:t xml:space="preserve"> ako aj dištančného vzdelávania a</w:t>
      </w:r>
      <w:r w:rsidR="008B6AE0" w:rsidRPr="004D09C9">
        <w:rPr>
          <w:rFonts w:ascii="Corbel" w:eastAsia="Corbel" w:hAnsi="Corbel" w:cs="Corbel"/>
          <w:sz w:val="24"/>
          <w:szCs w:val="24"/>
          <w14:numForm w14:val="lining"/>
        </w:rPr>
        <w:t> </w:t>
      </w:r>
      <w:r w:rsidRPr="004D09C9">
        <w:rPr>
          <w:rFonts w:ascii="Corbel" w:eastAsia="Corbel" w:hAnsi="Corbel" w:cs="Corbel"/>
          <w:sz w:val="24"/>
          <w:szCs w:val="24"/>
          <w14:numForm w14:val="lining"/>
        </w:rPr>
        <w:t>ele</w:t>
      </w:r>
      <w:r w:rsidR="1B6CB770" w:rsidRPr="004D09C9">
        <w:rPr>
          <w:rFonts w:ascii="Corbel" w:eastAsia="Corbel" w:hAnsi="Corbel" w:cs="Corbel"/>
          <w:sz w:val="24"/>
          <w:szCs w:val="24"/>
          <w14:numForm w14:val="lining"/>
        </w:rPr>
        <w:t>a</w:t>
      </w:r>
      <w:r w:rsidRPr="004D09C9">
        <w:rPr>
          <w:rFonts w:ascii="Corbel" w:eastAsia="Corbel" w:hAnsi="Corbel" w:cs="Corbel"/>
          <w:sz w:val="24"/>
          <w:szCs w:val="24"/>
          <w14:numForm w14:val="lining"/>
        </w:rPr>
        <w:t xml:space="preserve">rningu ponúka na </w:t>
      </w:r>
      <w:r w:rsidR="7E875C15" w:rsidRPr="004D09C9">
        <w:rPr>
          <w:rFonts w:ascii="Corbel" w:eastAsia="Corbel" w:hAnsi="Corbel" w:cs="Corbel"/>
          <w:sz w:val="24"/>
          <w:szCs w:val="24"/>
          <w14:numForm w14:val="lining"/>
        </w:rPr>
        <w:t>UK</w:t>
      </w:r>
      <w:r w:rsidRPr="004D09C9">
        <w:rPr>
          <w:rFonts w:ascii="Corbel" w:eastAsia="Corbel" w:hAnsi="Corbel" w:cs="Corbel"/>
          <w:sz w:val="24"/>
          <w:szCs w:val="24"/>
          <w14:numForm w14:val="lining"/>
        </w:rPr>
        <w:t xml:space="preserve"> aj </w:t>
      </w:r>
      <w:r w:rsidR="00B73AFA" w:rsidRPr="004D09C9">
        <w:rPr>
          <w:rFonts w:ascii="Corbel" w:eastAsia="Corbel" w:hAnsi="Corbel" w:cs="Corbel"/>
          <w:sz w:val="24"/>
          <w:szCs w:val="24"/>
          <w14:numForm w14:val="lining"/>
        </w:rPr>
        <w:t>Centrum informačných technológií UK (ďalej len „CIT UK“)</w:t>
      </w:r>
      <w:r w:rsidRPr="004D09C9">
        <w:rPr>
          <w:rFonts w:ascii="Corbel" w:eastAsia="Corbel" w:hAnsi="Corbel" w:cs="Corbel"/>
          <w:sz w:val="24"/>
          <w:szCs w:val="24"/>
          <w14:numForm w14:val="lining"/>
        </w:rPr>
        <w:t xml:space="preserve">. </w:t>
      </w:r>
    </w:p>
    <w:p w14:paraId="05E63C93" w14:textId="525B81A1" w:rsidR="78D0C8CA" w:rsidRPr="004D09C9" w:rsidRDefault="78D0C8CA" w:rsidP="78D0C8CA">
      <w:pPr>
        <w:jc w:val="both"/>
        <w:rPr>
          <w:rFonts w:ascii="Corbel" w:hAnsi="Corbel"/>
          <w:sz w:val="24"/>
          <w:szCs w:val="24"/>
          <w14:numForm w14:val="lining"/>
        </w:rPr>
      </w:pPr>
    </w:p>
    <w:p w14:paraId="3FA013DD" w14:textId="1791E4A2" w:rsidR="3437BEB4" w:rsidRPr="004D09C9" w:rsidRDefault="3437BEB4"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Zvyšovanie kvalifikácie</w:t>
      </w:r>
      <w:r w:rsidR="008A59A2" w:rsidRPr="004D09C9">
        <w:rPr>
          <w:rFonts w:ascii="Corbel" w:eastAsia="Corbel" w:hAnsi="Corbel" w:cs="Corbel"/>
          <w:sz w:val="24"/>
          <w:szCs w:val="24"/>
          <w14:numForm w14:val="lining"/>
        </w:rPr>
        <w:t xml:space="preserve"> </w:t>
      </w:r>
      <w:r w:rsidRPr="004D09C9">
        <w:rPr>
          <w:rFonts w:ascii="Corbel" w:eastAsia="Corbel" w:hAnsi="Corbel" w:cs="Corbel"/>
          <w:sz w:val="24"/>
          <w:szCs w:val="24"/>
          <w14:numForm w14:val="lining"/>
        </w:rPr>
        <w:t xml:space="preserve">zabezpečuje aj </w:t>
      </w:r>
      <w:r w:rsidR="00D633E1">
        <w:rPr>
          <w:rFonts w:ascii="Corbel" w:eastAsia="Corbel" w:hAnsi="Corbel" w:cs="Corbel"/>
          <w:sz w:val="24"/>
          <w:szCs w:val="24"/>
          <w14:numForm w14:val="lining"/>
        </w:rPr>
        <w:t>A</w:t>
      </w:r>
      <w:r w:rsidRPr="004D09C9">
        <w:rPr>
          <w:rFonts w:ascii="Corbel" w:eastAsia="Corbel" w:hAnsi="Corbel" w:cs="Corbel"/>
          <w:sz w:val="24"/>
          <w:szCs w:val="24"/>
          <w14:numForm w14:val="lining"/>
        </w:rPr>
        <w:t>kademická knižnica UK.</w:t>
      </w:r>
    </w:p>
    <w:p w14:paraId="271F0219" w14:textId="517756D0" w:rsidR="78D0C8CA" w:rsidRPr="004D09C9" w:rsidRDefault="78D0C8CA" w:rsidP="78D0C8CA">
      <w:pPr>
        <w:jc w:val="both"/>
        <w:rPr>
          <w:rFonts w:ascii="Corbel" w:hAnsi="Corbel"/>
          <w:sz w:val="24"/>
          <w:szCs w:val="24"/>
          <w14:numForm w14:val="lining"/>
        </w:rPr>
      </w:pPr>
    </w:p>
    <w:p w14:paraId="2435650A" w14:textId="7DE4320F" w:rsidR="3437BEB4" w:rsidRPr="004D09C9" w:rsidRDefault="3437BEB4"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Každá z fakúlt môže ponúkať rôzne vzdelávacie aktivity pre zamestnancov na rozvoj ich spôsobilostí a zručností. Zoznam týchto aktivít a spôsob ich absolvovania zverejňujú fakulty na svojich webových sídlach.</w:t>
      </w:r>
    </w:p>
    <w:p w14:paraId="61293482" w14:textId="1646DF49" w:rsidR="78D0C8CA" w:rsidRPr="004D09C9" w:rsidRDefault="78D0C8CA" w:rsidP="78D0C8CA">
      <w:pPr>
        <w:jc w:val="both"/>
        <w:rPr>
          <w:rFonts w:ascii="Corbel" w:hAnsi="Corbel"/>
          <w:sz w:val="24"/>
          <w:szCs w:val="24"/>
          <w14:numForm w14:val="lining"/>
        </w:rPr>
      </w:pPr>
    </w:p>
    <w:p w14:paraId="33B47071" w14:textId="5FB95906" w:rsidR="1D333F12" w:rsidRPr="004D09C9" w:rsidRDefault="1D333F12" w:rsidP="00D633E1">
      <w:pPr>
        <w:pStyle w:val="Odsekzoznamu"/>
        <w:numPr>
          <w:ilvl w:val="0"/>
          <w:numId w:val="87"/>
        </w:numPr>
        <w:ind w:left="450" w:hanging="450"/>
        <w:jc w:val="both"/>
        <w:rPr>
          <w:rFonts w:ascii="Corbel" w:eastAsia="Corbel" w:hAnsi="Corbel" w:cs="Corbel"/>
          <w:sz w:val="24"/>
          <w:szCs w:val="24"/>
          <w14:numForm w14:val="lining"/>
        </w:rPr>
      </w:pPr>
      <w:r w:rsidRPr="004D09C9">
        <w:rPr>
          <w:rFonts w:ascii="Corbel" w:eastAsia="Corbel" w:hAnsi="Corbel" w:cs="Corbel"/>
          <w:sz w:val="24"/>
          <w:szCs w:val="24"/>
          <w14:numForm w14:val="lining"/>
        </w:rPr>
        <w:t>U</w:t>
      </w:r>
      <w:r w:rsidR="3437BEB4" w:rsidRPr="004D09C9">
        <w:rPr>
          <w:rFonts w:ascii="Corbel" w:eastAsia="Corbel" w:hAnsi="Corbel" w:cs="Corbel"/>
          <w:sz w:val="24"/>
          <w:szCs w:val="24"/>
          <w14:numForm w14:val="lining"/>
        </w:rPr>
        <w:t xml:space="preserve">stanovenie tohto článku sa primerane použije aj na iných zamestnancov, než sú vysokoškolskí učitelia, </w:t>
      </w:r>
      <w:r w:rsidR="00677069" w:rsidRPr="004D09C9">
        <w:rPr>
          <w:rFonts w:ascii="Corbel" w:eastAsia="Corbel" w:hAnsi="Corbel" w:cs="Corbel"/>
          <w:sz w:val="24"/>
          <w:szCs w:val="24"/>
          <w14:numForm w14:val="lining"/>
        </w:rPr>
        <w:t>výskumn</w:t>
      </w:r>
      <w:r w:rsidR="00A04615" w:rsidRPr="004D09C9">
        <w:rPr>
          <w:rFonts w:ascii="Corbel" w:eastAsia="Corbel" w:hAnsi="Corbel" w:cs="Corbel"/>
          <w:sz w:val="24"/>
          <w:szCs w:val="24"/>
          <w14:numForm w14:val="lining"/>
        </w:rPr>
        <w:t>í</w:t>
      </w:r>
      <w:r w:rsidR="00677069" w:rsidRPr="004D09C9">
        <w:rPr>
          <w:rFonts w:ascii="Corbel" w:eastAsia="Corbel" w:hAnsi="Corbel" w:cs="Corbel"/>
          <w:sz w:val="24"/>
          <w:szCs w:val="24"/>
          <w14:numForm w14:val="lining"/>
        </w:rPr>
        <w:t xml:space="preserve"> </w:t>
      </w:r>
      <w:r w:rsidR="3437BEB4" w:rsidRPr="004D09C9">
        <w:rPr>
          <w:rFonts w:ascii="Corbel" w:eastAsia="Corbel" w:hAnsi="Corbel" w:cs="Corbel"/>
          <w:sz w:val="24"/>
          <w:szCs w:val="24"/>
          <w14:numForm w14:val="lining"/>
        </w:rPr>
        <w:t>pracovníci a umeleckí pracovníci</w:t>
      </w:r>
      <w:r w:rsidR="003C7F31" w:rsidRPr="004D09C9">
        <w:rPr>
          <w:rFonts w:ascii="Corbel" w:eastAsia="Corbel" w:hAnsi="Corbel" w:cs="Corbel"/>
          <w:sz w:val="24"/>
          <w:szCs w:val="24"/>
          <w14:numForm w14:val="lining"/>
        </w:rPr>
        <w:t>,</w:t>
      </w:r>
      <w:r w:rsidR="3437BEB4" w:rsidRPr="004D09C9">
        <w:rPr>
          <w:rFonts w:ascii="Corbel" w:eastAsia="Corbel" w:hAnsi="Corbel" w:cs="Corbel"/>
          <w:sz w:val="24"/>
          <w:szCs w:val="24"/>
          <w14:numForm w14:val="lining"/>
        </w:rPr>
        <w:t xml:space="preserve"> aby sa záznam</w:t>
      </w:r>
      <w:r w:rsidR="003C7F31" w:rsidRPr="004D09C9">
        <w:rPr>
          <w:rFonts w:ascii="Corbel" w:eastAsia="Corbel" w:hAnsi="Corbel" w:cs="Corbel"/>
          <w:sz w:val="24"/>
          <w:szCs w:val="24"/>
          <w14:numForm w14:val="lining"/>
        </w:rPr>
        <w:t>y</w:t>
      </w:r>
      <w:r w:rsidR="3437BEB4" w:rsidRPr="004D09C9">
        <w:rPr>
          <w:rFonts w:ascii="Corbel" w:eastAsia="Corbel" w:hAnsi="Corbel" w:cs="Corbel"/>
          <w:sz w:val="24"/>
          <w:szCs w:val="24"/>
          <w14:numForm w14:val="lining"/>
        </w:rPr>
        <w:t xml:space="preserve"> o</w:t>
      </w:r>
      <w:r w:rsidR="00A04615" w:rsidRPr="004D09C9">
        <w:rPr>
          <w:rFonts w:ascii="Corbel" w:eastAsia="Corbel" w:hAnsi="Corbel" w:cs="Corbel"/>
          <w:sz w:val="24"/>
          <w:szCs w:val="24"/>
          <w14:numForm w14:val="lining"/>
        </w:rPr>
        <w:t> </w:t>
      </w:r>
      <w:r w:rsidR="3437BEB4" w:rsidRPr="004D09C9">
        <w:rPr>
          <w:rFonts w:ascii="Corbel" w:eastAsia="Corbel" w:hAnsi="Corbel" w:cs="Corbel"/>
          <w:sz w:val="24"/>
          <w:szCs w:val="24"/>
          <w14:numForm w14:val="lining"/>
        </w:rPr>
        <w:t>udržiavaní alebo zvyšovaní jeho kvalifikácie (osvedčenie, diplom, certifikát, potvrdenie o</w:t>
      </w:r>
      <w:r w:rsidR="00A04615" w:rsidRPr="004D09C9">
        <w:rPr>
          <w:rFonts w:ascii="Corbel" w:eastAsia="Corbel" w:hAnsi="Corbel" w:cs="Corbel"/>
          <w:sz w:val="24"/>
          <w:szCs w:val="24"/>
          <w14:numForm w14:val="lining"/>
        </w:rPr>
        <w:t> </w:t>
      </w:r>
      <w:r w:rsidR="3437BEB4" w:rsidRPr="004D09C9">
        <w:rPr>
          <w:rFonts w:ascii="Corbel" w:eastAsia="Corbel" w:hAnsi="Corbel" w:cs="Corbel"/>
          <w:sz w:val="24"/>
          <w:szCs w:val="24"/>
          <w14:numForm w14:val="lining"/>
        </w:rPr>
        <w:t>účasti a pod.) založili do jeho osobného spisu a zohľadnili pri kariérnom raste.</w:t>
      </w:r>
    </w:p>
    <w:p w14:paraId="19FEBA10" w14:textId="77777777" w:rsidR="008E0990" w:rsidRPr="004D09C9" w:rsidRDefault="008E0990" w:rsidP="78D0C8CA">
      <w:pPr>
        <w:pStyle w:val="Zkladntext"/>
        <w:rPr>
          <w:rFonts w:ascii="Corbel" w:hAnsi="Corbel"/>
          <w14:numForm w14:val="lining"/>
        </w:rPr>
      </w:pPr>
    </w:p>
    <w:p w14:paraId="24D4AFA9" w14:textId="3DCEEF33" w:rsidR="003A5E5C" w:rsidRPr="004D09C9" w:rsidRDefault="00B73AFA" w:rsidP="78D0C8CA">
      <w:pPr>
        <w:pStyle w:val="Nadpis1"/>
        <w:spacing w:line="240" w:lineRule="auto"/>
      </w:pPr>
      <w:bookmarkStart w:id="442" w:name="_Toc728059389"/>
      <w:bookmarkStart w:id="443" w:name="_Toc1876756972"/>
      <w:bookmarkStart w:id="444" w:name="_Toc223510693"/>
      <w:r w:rsidRPr="004D09C9">
        <w:rPr>
          <w:rFonts w:eastAsia="Corbel" w:cs="Corbel"/>
        </w:rPr>
        <w:t>ŠTRNÁSTA</w:t>
      </w:r>
      <w:r w:rsidR="0350DB8F" w:rsidRPr="004D09C9">
        <w:rPr>
          <w:rFonts w:eastAsia="Corbel" w:cs="Corbel"/>
        </w:rPr>
        <w:t xml:space="preserve"> ČASŤ</w:t>
      </w:r>
      <w:r w:rsidR="003A5E5C" w:rsidRPr="004D09C9">
        <w:br/>
      </w:r>
      <w:r w:rsidR="0350DB8F" w:rsidRPr="004D09C9">
        <w:t>OVEROVANIE DOSTATOČNÉHO PRIESTOROVÉHO, MATERIÁLNEHO, TECHNI</w:t>
      </w:r>
      <w:r w:rsidR="00616FF7" w:rsidRPr="004D09C9">
        <w:t>C</w:t>
      </w:r>
      <w:r w:rsidR="0350DB8F" w:rsidRPr="004D09C9">
        <w:t>KÉHO, INFORMAČNÉHO A PERSONÁLEHO ZABEZPEČOVANIA USKUTOČŇOVANIA ŠTUDIJNÝCH PROGRAMOV</w:t>
      </w:r>
      <w:bookmarkEnd w:id="442"/>
      <w:bookmarkEnd w:id="443"/>
      <w:bookmarkEnd w:id="444"/>
    </w:p>
    <w:p w14:paraId="236689FC" w14:textId="7F5E44CD" w:rsidR="003A5E5C" w:rsidRPr="004D09C9" w:rsidRDefault="003A5E5C" w:rsidP="78D0C8CA">
      <w:pPr>
        <w:pStyle w:val="Zkladntext"/>
        <w:rPr>
          <w:rFonts w:ascii="Corbel" w:hAnsi="Corbel"/>
          <w14:numForm w14:val="lining"/>
        </w:rPr>
      </w:pPr>
    </w:p>
    <w:p w14:paraId="4DCB582F" w14:textId="409E8475" w:rsidR="00DE046E" w:rsidRPr="004D09C9" w:rsidRDefault="701282BD" w:rsidP="78D0C8CA">
      <w:pPr>
        <w:pStyle w:val="Nadpis3"/>
        <w:spacing w:before="0"/>
        <w:jc w:val="center"/>
        <w:rPr>
          <w:rFonts w:ascii="Corbel" w:hAnsi="Corbel"/>
          <w:b/>
          <w:bCs/>
          <w:color w:val="auto"/>
          <w14:numForm w14:val="lining"/>
        </w:rPr>
      </w:pPr>
      <w:bookmarkStart w:id="445" w:name="_Toc2060572198"/>
      <w:bookmarkStart w:id="446" w:name="_Toc1162157935"/>
      <w:bookmarkStart w:id="447" w:name="_Toc223510694"/>
      <w:r w:rsidRPr="004D09C9">
        <w:rPr>
          <w:rFonts w:ascii="Corbel" w:hAnsi="Corbel"/>
          <w:b/>
          <w:bCs/>
          <w:color w:val="auto"/>
          <w14:numForm w14:val="lining"/>
        </w:rPr>
        <w:t xml:space="preserve">Čl. </w:t>
      </w:r>
      <w:bookmarkEnd w:id="445"/>
      <w:bookmarkEnd w:id="446"/>
      <w:r w:rsidR="00B73AFA" w:rsidRPr="004D09C9">
        <w:rPr>
          <w:rFonts w:ascii="Corbel" w:hAnsi="Corbel"/>
          <w:b/>
          <w:bCs/>
          <w:color w:val="auto"/>
          <w14:numForm w14:val="lining"/>
        </w:rPr>
        <w:t>111</w:t>
      </w:r>
      <w:bookmarkEnd w:id="447"/>
    </w:p>
    <w:p w14:paraId="0D02F1F9" w14:textId="77777777" w:rsidR="00DE046E" w:rsidRPr="004D09C9" w:rsidRDefault="00DE046E" w:rsidP="78D0C8CA">
      <w:pPr>
        <w:pStyle w:val="Zkladntext"/>
        <w:jc w:val="both"/>
        <w:rPr>
          <w:rFonts w:ascii="Corbel" w:hAnsi="Corbel"/>
          <w14:numForm w14:val="lining"/>
        </w:rPr>
      </w:pPr>
    </w:p>
    <w:p w14:paraId="45098A57" w14:textId="7E53FE8A" w:rsidR="00DE046E" w:rsidRPr="004D09C9" w:rsidRDefault="701282BD" w:rsidP="78D0C8CA">
      <w:pPr>
        <w:pStyle w:val="Zkladntext"/>
        <w:jc w:val="both"/>
        <w:rPr>
          <w:rFonts w:ascii="Corbel" w:hAnsi="Corbel"/>
          <w14:numForm w14:val="lining"/>
        </w:rPr>
      </w:pPr>
      <w:r w:rsidRPr="004D09C9">
        <w:rPr>
          <w:rFonts w:ascii="Corbel" w:hAnsi="Corbel"/>
          <w14:numForm w14:val="lining"/>
        </w:rPr>
        <w:t>Táto časť vnútorného systému upravuje pravidlá overovania dostatočného priestorového, materiálneho, technického, informačného a personálneho zabezpečenia uskutočňovania študijných programov podľa § 3 ods. 3 p</w:t>
      </w:r>
      <w:r w:rsidR="00942EE6" w:rsidRPr="004D09C9">
        <w:rPr>
          <w:rFonts w:ascii="Corbel" w:hAnsi="Corbel"/>
          <w14:numForm w14:val="lining"/>
        </w:rPr>
        <w:t>ís</w:t>
      </w:r>
      <w:r w:rsidRPr="004D09C9">
        <w:rPr>
          <w:rFonts w:ascii="Corbel" w:hAnsi="Corbel"/>
          <w14:numForm w14:val="lining"/>
        </w:rPr>
        <w:t>m. m) zákona o kvalite.</w:t>
      </w:r>
    </w:p>
    <w:p w14:paraId="5E826315" w14:textId="4B200B26" w:rsidR="00286DC8" w:rsidRPr="004D09C9" w:rsidRDefault="00286DC8" w:rsidP="78D0C8CA">
      <w:pPr>
        <w:pStyle w:val="Zkladntext"/>
        <w:rPr>
          <w:rFonts w:ascii="Corbel" w:hAnsi="Corbel"/>
          <w14:numForm w14:val="lining"/>
        </w:rPr>
      </w:pPr>
    </w:p>
    <w:p w14:paraId="316E2EB6" w14:textId="261C1E3B" w:rsidR="0245EA48" w:rsidRPr="004D09C9" w:rsidRDefault="0245EA48" w:rsidP="78D0C8CA">
      <w:pPr>
        <w:pStyle w:val="Nadpis3"/>
        <w:spacing w:before="0"/>
        <w:jc w:val="center"/>
        <w:rPr>
          <w:rFonts w:ascii="Corbel" w:eastAsia="Corbel" w:hAnsi="Corbel" w:cs="Corbel"/>
          <w:b/>
          <w:bCs/>
          <w:color w:val="auto"/>
          <w14:numForm w14:val="lining"/>
        </w:rPr>
      </w:pPr>
      <w:bookmarkStart w:id="448" w:name="_Toc1548116713"/>
      <w:bookmarkStart w:id="449" w:name="_Toc259285674"/>
      <w:bookmarkStart w:id="450" w:name="_Toc223510695"/>
      <w:r w:rsidRPr="004D09C9">
        <w:rPr>
          <w:rFonts w:ascii="Corbel" w:eastAsia="Corbel" w:hAnsi="Corbel" w:cs="Corbel"/>
          <w:b/>
          <w:bCs/>
          <w:color w:val="auto"/>
          <w14:numForm w14:val="lining"/>
        </w:rPr>
        <w:t xml:space="preserve">Čl. </w:t>
      </w:r>
      <w:bookmarkEnd w:id="448"/>
      <w:bookmarkEnd w:id="449"/>
      <w:r w:rsidR="00B73AFA" w:rsidRPr="004D09C9">
        <w:rPr>
          <w:rFonts w:ascii="Corbel" w:eastAsia="Corbel" w:hAnsi="Corbel" w:cs="Corbel"/>
          <w:b/>
          <w:bCs/>
          <w:color w:val="auto"/>
          <w14:numForm w14:val="lining"/>
        </w:rPr>
        <w:t>112</w:t>
      </w:r>
      <w:bookmarkStart w:id="451" w:name="_Toc1026661084"/>
      <w:bookmarkStart w:id="452" w:name="_Toc505165638"/>
      <w:r w:rsidR="00B73AFA"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Politiky UK pri overovaní dostatočného priestorového, materiálneho, technického, informačného a personálneho zabezpečenia uskutočňovania študijných programov</w:t>
      </w:r>
      <w:bookmarkEnd w:id="450"/>
      <w:bookmarkEnd w:id="451"/>
      <w:bookmarkEnd w:id="452"/>
    </w:p>
    <w:p w14:paraId="75F2F055" w14:textId="388FAA75" w:rsidR="78D0C8CA" w:rsidRPr="004D09C9" w:rsidRDefault="78D0C8CA" w:rsidP="78D0C8CA">
      <w:pPr>
        <w:rPr>
          <w:rFonts w:ascii="Corbel" w:hAnsi="Corbel"/>
          <w14:numForm w14:val="lining"/>
        </w:rPr>
      </w:pPr>
    </w:p>
    <w:p w14:paraId="5960B1E7" w14:textId="5B0C0B39" w:rsidR="0245EA48" w:rsidRPr="004D09C9" w:rsidRDefault="0245EA48" w:rsidP="00D633E1">
      <w:pPr>
        <w:pStyle w:val="Zkladntext"/>
        <w:numPr>
          <w:ilvl w:val="0"/>
          <w:numId w:val="101"/>
        </w:numPr>
        <w:ind w:left="450" w:hanging="450"/>
        <w:jc w:val="both"/>
        <w:rPr>
          <w:rFonts w:ascii="Corbel" w:eastAsia="Corbel" w:hAnsi="Corbel" w:cs="Corbel"/>
          <w14:numForm w14:val="lining"/>
        </w:rPr>
      </w:pPr>
      <w:r w:rsidRPr="004D09C9">
        <w:rPr>
          <w:rFonts w:ascii="Corbel" w:eastAsia="Corbel" w:hAnsi="Corbel" w:cs="Corbel"/>
          <w14:numForm w14:val="lining"/>
        </w:rPr>
        <w:t>UK priebežne monitoruje a pravidelne overuje, že uskutočňovanie jej študijných programov a ďalších súvisiacich činností je dostatočne priestorovo, materiálne, technicky, informačne a personálne zabezpečené s cieľom zabezpečiť ich permanentný súlad so štandardami pre študijný program, s výstupmi vzdelávania, s počtom študentov a s ich potrebami, vrátane špecifických potrieb. V prípade zistenia nedostatkov prijíma UK nápravné opatrenia.</w:t>
      </w:r>
    </w:p>
    <w:p w14:paraId="102442E7" w14:textId="14C31F30" w:rsidR="78D0C8CA" w:rsidRPr="004D09C9" w:rsidRDefault="78D0C8CA" w:rsidP="78D0C8CA">
      <w:pPr>
        <w:pStyle w:val="Zkladntext"/>
        <w:jc w:val="both"/>
        <w:rPr>
          <w:rFonts w:ascii="Corbel" w:hAnsi="Corbel"/>
          <w14:numForm w14:val="lining"/>
        </w:rPr>
      </w:pPr>
    </w:p>
    <w:p w14:paraId="376DB702" w14:textId="64991491" w:rsidR="0245EA48" w:rsidRPr="004D09C9" w:rsidRDefault="0245EA48" w:rsidP="00D633E1">
      <w:pPr>
        <w:pStyle w:val="Zkladntext"/>
        <w:numPr>
          <w:ilvl w:val="0"/>
          <w:numId w:val="10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 Na overovaní dostatočného priestorového, materiálneho technického, informačného a</w:t>
      </w:r>
      <w:r w:rsidR="00736F26" w:rsidRPr="004D09C9">
        <w:rPr>
          <w:rFonts w:ascii="Corbel" w:eastAsia="Corbel" w:hAnsi="Corbel" w:cs="Corbel"/>
          <w14:numForm w14:val="lining"/>
        </w:rPr>
        <w:t> </w:t>
      </w:r>
      <w:r w:rsidRPr="004D09C9">
        <w:rPr>
          <w:rFonts w:ascii="Corbel" w:eastAsia="Corbel" w:hAnsi="Corbel" w:cs="Corbel"/>
          <w14:numForm w14:val="lining"/>
        </w:rPr>
        <w:t>personálne zabezpečenia sa podieľajú:</w:t>
      </w:r>
    </w:p>
    <w:p w14:paraId="1D312A2E" w14:textId="6D7802D6" w:rsidR="0D022202" w:rsidRPr="004D09C9" w:rsidRDefault="0D022202" w:rsidP="00D633E1">
      <w:pPr>
        <w:pStyle w:val="Zkladntext"/>
        <w:numPr>
          <w:ilvl w:val="0"/>
          <w:numId w:val="100"/>
        </w:numPr>
        <w:ind w:left="709" w:hanging="259"/>
        <w:jc w:val="both"/>
        <w:rPr>
          <w:rFonts w:ascii="Corbel" w:eastAsia="Corbel" w:hAnsi="Corbel" w:cs="Corbel"/>
          <w14:numForm w14:val="lining"/>
        </w:rPr>
      </w:pPr>
      <w:r w:rsidRPr="004D09C9">
        <w:rPr>
          <w:rFonts w:ascii="Corbel" w:eastAsia="Corbel" w:hAnsi="Corbel" w:cs="Corbel"/>
          <w14:numForm w14:val="lining"/>
        </w:rPr>
        <w:t>A</w:t>
      </w:r>
      <w:r w:rsidR="0245EA48" w:rsidRPr="004D09C9">
        <w:rPr>
          <w:rFonts w:ascii="Corbel" w:eastAsia="Corbel" w:hAnsi="Corbel" w:cs="Corbel"/>
          <w14:numForm w14:val="lining"/>
        </w:rPr>
        <w:t>kreditačná rada UK a akreditačné rady fakúlt</w:t>
      </w:r>
      <w:r w:rsidR="48516BF8" w:rsidRPr="004D09C9">
        <w:rPr>
          <w:rFonts w:ascii="Corbel" w:eastAsia="Corbel" w:hAnsi="Corbel" w:cs="Corbel"/>
          <w14:numForm w14:val="lining"/>
        </w:rPr>
        <w:t>,</w:t>
      </w:r>
    </w:p>
    <w:p w14:paraId="55EB868E" w14:textId="43AE4141" w:rsidR="0245EA48" w:rsidRPr="004D09C9" w:rsidRDefault="000F230E" w:rsidP="00D633E1">
      <w:pPr>
        <w:pStyle w:val="Zkladntext"/>
        <w:numPr>
          <w:ilvl w:val="0"/>
          <w:numId w:val="100"/>
        </w:numPr>
        <w:ind w:left="709" w:hanging="259"/>
        <w:jc w:val="both"/>
        <w:rPr>
          <w:rFonts w:ascii="Corbel" w:eastAsia="Corbel" w:hAnsi="Corbel" w:cs="Corbel"/>
          <w14:numForm w14:val="lining"/>
        </w:rPr>
      </w:pPr>
      <w:bookmarkStart w:id="453" w:name="_Hlk119920994"/>
      <w:r>
        <w:rPr>
          <w:rFonts w:ascii="Corbel" w:eastAsia="Corbel" w:hAnsi="Corbel" w:cs="Corbel"/>
          <w14:numForm w14:val="lining"/>
        </w:rPr>
        <w:t xml:space="preserve">Rada pre kvalitu UK a </w:t>
      </w:r>
      <w:r w:rsidR="00B73AFA" w:rsidRPr="004D09C9">
        <w:rPr>
          <w:rFonts w:ascii="Corbel" w:eastAsia="Corbel" w:hAnsi="Corbel" w:cs="Corbel"/>
          <w14:numForm w14:val="lining"/>
        </w:rPr>
        <w:t>r</w:t>
      </w:r>
      <w:r w:rsidR="0245EA48" w:rsidRPr="004D09C9">
        <w:rPr>
          <w:rFonts w:ascii="Corbel" w:eastAsia="Corbel" w:hAnsi="Corbel" w:cs="Corbel"/>
          <w14:numForm w14:val="lining"/>
        </w:rPr>
        <w:t>ady pre kvalitu fakúlt</w:t>
      </w:r>
      <w:r w:rsidR="58913314" w:rsidRPr="004D09C9">
        <w:rPr>
          <w:rFonts w:ascii="Corbel" w:eastAsia="Corbel" w:hAnsi="Corbel" w:cs="Corbel"/>
          <w14:numForm w14:val="lining"/>
        </w:rPr>
        <w:t>,</w:t>
      </w:r>
    </w:p>
    <w:bookmarkEnd w:id="453"/>
    <w:p w14:paraId="07DC2856" w14:textId="1CF4EE92" w:rsidR="7A54857E" w:rsidRPr="004D09C9" w:rsidRDefault="7A54857E" w:rsidP="00D633E1">
      <w:pPr>
        <w:pStyle w:val="Zkladntext"/>
        <w:numPr>
          <w:ilvl w:val="0"/>
          <w:numId w:val="100"/>
        </w:numPr>
        <w:ind w:left="709" w:hanging="259"/>
        <w:jc w:val="both"/>
        <w:rPr>
          <w:rFonts w:ascii="Corbel" w:eastAsia="Corbel" w:hAnsi="Corbel" w:cs="Corbel"/>
          <w14:numForm w14:val="lining"/>
        </w:rPr>
      </w:pPr>
      <w:r w:rsidRPr="004D09C9">
        <w:rPr>
          <w:rFonts w:ascii="Corbel" w:eastAsia="Corbel" w:hAnsi="Corbel" w:cs="Corbel"/>
          <w14:numForm w14:val="lining"/>
        </w:rPr>
        <w:t>d</w:t>
      </w:r>
      <w:r w:rsidR="0245EA48" w:rsidRPr="004D09C9">
        <w:rPr>
          <w:rFonts w:ascii="Corbel" w:eastAsia="Corbel" w:hAnsi="Corbel" w:cs="Corbel"/>
          <w14:numForm w14:val="lining"/>
        </w:rPr>
        <w:t>ekani</w:t>
      </w:r>
      <w:r w:rsidR="00223D24" w:rsidRPr="004D09C9">
        <w:rPr>
          <w:rFonts w:ascii="Corbel" w:eastAsia="Corbel" w:hAnsi="Corbel" w:cs="Corbel"/>
          <w14:numForm w14:val="lining"/>
        </w:rPr>
        <w:t>,</w:t>
      </w:r>
      <w:r w:rsidR="0245EA48" w:rsidRPr="004D09C9">
        <w:rPr>
          <w:rFonts w:ascii="Corbel" w:eastAsia="Corbel" w:hAnsi="Corbel" w:cs="Corbel"/>
          <w14:numForm w14:val="lining"/>
        </w:rPr>
        <w:t xml:space="preserve"> </w:t>
      </w:r>
    </w:p>
    <w:p w14:paraId="6103D1C0" w14:textId="172FDFBE" w:rsidR="253D3561" w:rsidRPr="004D09C9" w:rsidRDefault="253D3561" w:rsidP="00D633E1">
      <w:pPr>
        <w:pStyle w:val="Zkladntext"/>
        <w:numPr>
          <w:ilvl w:val="0"/>
          <w:numId w:val="100"/>
        </w:numPr>
        <w:ind w:left="709" w:hanging="259"/>
        <w:jc w:val="both"/>
        <w:rPr>
          <w:rFonts w:ascii="Corbel" w:eastAsia="Corbel" w:hAnsi="Corbel" w:cs="Corbel"/>
          <w14:numForm w14:val="lining"/>
        </w:rPr>
      </w:pPr>
      <w:r w:rsidRPr="004D09C9">
        <w:rPr>
          <w:rFonts w:ascii="Corbel" w:eastAsia="Corbel" w:hAnsi="Corbel" w:cs="Corbel"/>
          <w14:numForm w14:val="lining"/>
        </w:rPr>
        <w:t>o</w:t>
      </w:r>
      <w:r w:rsidR="0245EA48" w:rsidRPr="004D09C9">
        <w:rPr>
          <w:rFonts w:ascii="Corbel" w:eastAsia="Corbel" w:hAnsi="Corbel" w:cs="Corbel"/>
          <w14:numForm w14:val="lining"/>
        </w:rPr>
        <w:t>rgán vnútorného auditu UK</w:t>
      </w:r>
      <w:r w:rsidR="355185F7" w:rsidRPr="004D09C9">
        <w:rPr>
          <w:rFonts w:ascii="Corbel" w:eastAsia="Corbel" w:hAnsi="Corbel" w:cs="Corbel"/>
          <w14:numForm w14:val="lining"/>
        </w:rPr>
        <w:t>,</w:t>
      </w:r>
    </w:p>
    <w:p w14:paraId="16CECF93" w14:textId="2CC37FA4" w:rsidR="0AEDEF8B" w:rsidRPr="004D09C9" w:rsidRDefault="0AEDEF8B" w:rsidP="00D633E1">
      <w:pPr>
        <w:pStyle w:val="Zkladntext"/>
        <w:numPr>
          <w:ilvl w:val="0"/>
          <w:numId w:val="100"/>
        </w:numPr>
        <w:ind w:left="709" w:hanging="259"/>
        <w:jc w:val="both"/>
        <w:rPr>
          <w:rFonts w:ascii="Corbel" w:eastAsia="Corbel" w:hAnsi="Corbel" w:cs="Corbel"/>
          <w14:numForm w14:val="lining"/>
        </w:rPr>
      </w:pPr>
      <w:r w:rsidRPr="004D09C9">
        <w:rPr>
          <w:rFonts w:ascii="Corbel" w:eastAsia="Corbel" w:hAnsi="Corbel" w:cs="Corbel"/>
          <w14:numForm w14:val="lining"/>
        </w:rPr>
        <w:t>z</w:t>
      </w:r>
      <w:r w:rsidR="0245EA48" w:rsidRPr="004D09C9">
        <w:rPr>
          <w:rFonts w:ascii="Corbel" w:eastAsia="Corbel" w:hAnsi="Corbel" w:cs="Corbel"/>
          <w14:numForm w14:val="lining"/>
        </w:rPr>
        <w:t>ástupcovia zamestnávateľov a zainteresované osoby</w:t>
      </w:r>
      <w:r w:rsidR="355185F7" w:rsidRPr="004D09C9">
        <w:rPr>
          <w:rFonts w:ascii="Corbel" w:eastAsia="Corbel" w:hAnsi="Corbel" w:cs="Corbel"/>
          <w14:numForm w14:val="lining"/>
        </w:rPr>
        <w:t>,</w:t>
      </w:r>
    </w:p>
    <w:p w14:paraId="184F33DE" w14:textId="18160F12" w:rsidR="355185F7" w:rsidRPr="004D09C9" w:rsidRDefault="00B73AFA" w:rsidP="00D633E1">
      <w:pPr>
        <w:pStyle w:val="Zkladntext"/>
        <w:numPr>
          <w:ilvl w:val="0"/>
          <w:numId w:val="100"/>
        </w:numPr>
        <w:ind w:left="709" w:hanging="259"/>
        <w:jc w:val="both"/>
        <w:rPr>
          <w:rFonts w:ascii="Corbel" w:eastAsia="Corbel" w:hAnsi="Corbel" w:cs="Corbel"/>
          <w14:numForm w14:val="lining"/>
        </w:rPr>
      </w:pPr>
      <w:r w:rsidRPr="004D09C9">
        <w:rPr>
          <w:rFonts w:ascii="Corbel" w:eastAsia="Corbel" w:hAnsi="Corbel" w:cs="Corbel"/>
          <w14:numForm w14:val="lining"/>
        </w:rPr>
        <w:t>š</w:t>
      </w:r>
      <w:r w:rsidR="0245EA48" w:rsidRPr="004D09C9">
        <w:rPr>
          <w:rFonts w:ascii="Corbel" w:eastAsia="Corbel" w:hAnsi="Corbel" w:cs="Corbel"/>
          <w14:numForm w14:val="lining"/>
        </w:rPr>
        <w:t>tudenti.</w:t>
      </w:r>
    </w:p>
    <w:p w14:paraId="4FBB7993" w14:textId="5B98A70F" w:rsidR="78D0C8CA" w:rsidRPr="004D09C9" w:rsidRDefault="78D0C8CA" w:rsidP="78D0C8CA">
      <w:pPr>
        <w:pStyle w:val="Zkladntext"/>
        <w:ind w:left="90"/>
        <w:jc w:val="both"/>
        <w:rPr>
          <w:rFonts w:ascii="Corbel" w:hAnsi="Corbel"/>
          <w14:numForm w14:val="lining"/>
        </w:rPr>
      </w:pPr>
    </w:p>
    <w:p w14:paraId="19BED4FE" w14:textId="66990E96" w:rsidR="0245EA48" w:rsidRPr="004D09C9" w:rsidRDefault="0245EA48" w:rsidP="00D633E1">
      <w:pPr>
        <w:pStyle w:val="Zkladntext"/>
        <w:numPr>
          <w:ilvl w:val="0"/>
          <w:numId w:val="101"/>
        </w:numPr>
        <w:ind w:left="450" w:hanging="450"/>
        <w:jc w:val="both"/>
        <w:rPr>
          <w:rFonts w:ascii="Corbel" w:eastAsia="Corbel" w:hAnsi="Corbel" w:cs="Corbel"/>
          <w14:numForm w14:val="lining"/>
        </w:rPr>
      </w:pPr>
      <w:r w:rsidRPr="004D09C9">
        <w:rPr>
          <w:rFonts w:ascii="Corbel" w:eastAsia="Corbel" w:hAnsi="Corbel" w:cs="Corbel"/>
          <w14:numForm w14:val="lining"/>
        </w:rPr>
        <w:t xml:space="preserve">Pre každý </w:t>
      </w:r>
      <w:r w:rsidR="00B73AFA" w:rsidRPr="004D09C9">
        <w:rPr>
          <w:rFonts w:ascii="Corbel" w:eastAsia="Corbel" w:hAnsi="Corbel" w:cs="Corbel"/>
          <w14:numForm w14:val="lining"/>
        </w:rPr>
        <w:t>študijný program</w:t>
      </w:r>
      <w:r w:rsidRPr="004D09C9">
        <w:rPr>
          <w:rFonts w:ascii="Corbel" w:eastAsia="Corbel" w:hAnsi="Corbel" w:cs="Corbel"/>
          <w14:numForm w14:val="lining"/>
        </w:rPr>
        <w:t xml:space="preserve"> sú podľa jeho charakteru určené minimálne priestorové, </w:t>
      </w:r>
      <w:r w:rsidRPr="004D09C9">
        <w:rPr>
          <w:rFonts w:ascii="Corbel" w:eastAsia="Corbel" w:hAnsi="Corbel" w:cs="Corbel"/>
          <w14:numForm w14:val="lining"/>
        </w:rPr>
        <w:lastRenderedPageBreak/>
        <w:t xml:space="preserve">materiálne, technické, informačné a personálne nároky na zabezpečenie </w:t>
      </w:r>
      <w:r w:rsidR="00B73AFA" w:rsidRPr="004D09C9">
        <w:rPr>
          <w:rFonts w:ascii="Corbel" w:eastAsia="Corbel" w:hAnsi="Corbel" w:cs="Corbel"/>
          <w14:numForm w14:val="lining"/>
        </w:rPr>
        <w:t>študijného programu</w:t>
      </w:r>
      <w:r w:rsidRPr="004D09C9">
        <w:rPr>
          <w:rFonts w:ascii="Corbel" w:eastAsia="Corbel" w:hAnsi="Corbel" w:cs="Corbel"/>
          <w14:numForm w14:val="lining"/>
        </w:rPr>
        <w:t xml:space="preserve"> a sú uvedené vo vnútornej hodnotiacej správe </w:t>
      </w:r>
      <w:r w:rsidR="00B73AFA" w:rsidRPr="004D09C9">
        <w:rPr>
          <w:rFonts w:ascii="Corbel" w:eastAsia="Corbel" w:hAnsi="Corbel" w:cs="Corbel"/>
          <w14:numForm w14:val="lining"/>
        </w:rPr>
        <w:t>študijného programu</w:t>
      </w:r>
      <w:r w:rsidRPr="004D09C9">
        <w:rPr>
          <w:rFonts w:ascii="Corbel" w:eastAsia="Corbel" w:hAnsi="Corbel" w:cs="Corbel"/>
          <w14:numForm w14:val="lining"/>
        </w:rPr>
        <w:t>. Ide najmä o počet miest v učebniach, laboratóriách, prístupy k prístrojom, miesta v knižnici, pripojenia na internet, ako aj počet učiteľov a ich štruktúru podľa funkcií a pracovného zaradenia a podporných zamestnancov.</w:t>
      </w:r>
    </w:p>
    <w:p w14:paraId="6ADA2A8E" w14:textId="4CACFC1F" w:rsidR="78D0C8CA" w:rsidRPr="004D09C9" w:rsidRDefault="78D0C8CA" w:rsidP="78D0C8CA">
      <w:pPr>
        <w:pStyle w:val="Zkladntext"/>
        <w:jc w:val="both"/>
        <w:rPr>
          <w:rFonts w:ascii="Corbel" w:hAnsi="Corbel"/>
          <w14:numForm w14:val="lining"/>
        </w:rPr>
      </w:pPr>
    </w:p>
    <w:p w14:paraId="5D725D2A" w14:textId="52069127" w:rsidR="0245EA48" w:rsidRPr="004D09C9" w:rsidRDefault="0245EA48" w:rsidP="78D0C8CA">
      <w:pPr>
        <w:pStyle w:val="Nadpis3"/>
        <w:spacing w:before="0"/>
        <w:jc w:val="center"/>
        <w:rPr>
          <w:rFonts w:ascii="Corbel" w:eastAsia="Corbel" w:hAnsi="Corbel" w:cs="Corbel"/>
          <w:b/>
          <w:bCs/>
          <w:color w:val="auto"/>
          <w14:numForm w14:val="lining"/>
        </w:rPr>
      </w:pPr>
      <w:bookmarkStart w:id="454" w:name="_Toc2001214656"/>
      <w:bookmarkStart w:id="455" w:name="_Toc1964561716"/>
      <w:bookmarkStart w:id="456" w:name="_Toc223510696"/>
      <w:r w:rsidRPr="004D09C9">
        <w:rPr>
          <w:rFonts w:ascii="Corbel" w:eastAsia="Corbel" w:hAnsi="Corbel" w:cs="Corbel"/>
          <w:b/>
          <w:bCs/>
          <w:color w:val="auto"/>
          <w14:numForm w14:val="lining"/>
        </w:rPr>
        <w:t xml:space="preserve">Čl. </w:t>
      </w:r>
      <w:bookmarkEnd w:id="454"/>
      <w:bookmarkEnd w:id="455"/>
      <w:r w:rsidR="00B73AFA" w:rsidRPr="004D09C9">
        <w:rPr>
          <w:rFonts w:ascii="Corbel" w:eastAsia="Corbel" w:hAnsi="Corbel" w:cs="Corbel"/>
          <w:b/>
          <w:bCs/>
          <w:color w:val="auto"/>
          <w14:numForm w14:val="lining"/>
        </w:rPr>
        <w:t>113</w:t>
      </w:r>
      <w:bookmarkStart w:id="457" w:name="_Toc1011119046"/>
      <w:bookmarkStart w:id="458" w:name="_Toc398189336"/>
      <w:r w:rsidR="00F31F26"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Procesy UK pri overovaní dostatočného priestorového, materiálneho, technického, informačného a personálneho zabezpečenia uskutočňovania študijných programov</w:t>
      </w:r>
      <w:bookmarkEnd w:id="456"/>
      <w:bookmarkEnd w:id="457"/>
      <w:bookmarkEnd w:id="458"/>
    </w:p>
    <w:p w14:paraId="2FC50D50" w14:textId="29BFB5E9" w:rsidR="78D0C8CA" w:rsidRPr="004D09C9" w:rsidRDefault="78D0C8CA" w:rsidP="78D0C8CA">
      <w:pPr>
        <w:rPr>
          <w:rFonts w:ascii="Corbel" w:hAnsi="Corbel"/>
          <w14:numForm w14:val="lining"/>
        </w:rPr>
      </w:pPr>
    </w:p>
    <w:p w14:paraId="4E211521" w14:textId="7AADC09B" w:rsidR="0245EA48" w:rsidRPr="004D09C9" w:rsidRDefault="0245EA48" w:rsidP="00D633E1">
      <w:pPr>
        <w:pStyle w:val="Zkladntext"/>
        <w:numPr>
          <w:ilvl w:val="0"/>
          <w:numId w:val="99"/>
        </w:numPr>
        <w:ind w:left="450" w:hanging="450"/>
        <w:jc w:val="both"/>
        <w:rPr>
          <w:rFonts w:ascii="Corbel" w:eastAsia="Corbel" w:hAnsi="Corbel" w:cs="Corbel"/>
          <w14:numForm w14:val="lining"/>
        </w:rPr>
      </w:pPr>
      <w:r w:rsidRPr="004D09C9">
        <w:rPr>
          <w:rFonts w:ascii="Corbel" w:eastAsia="Corbel" w:hAnsi="Corbel" w:cs="Corbel"/>
          <w14:numForm w14:val="lining"/>
        </w:rPr>
        <w:t>UK systematicky overuje dostatočné priestorové, materiálne, technické, informačné a</w:t>
      </w:r>
      <w:r w:rsidR="00736F26" w:rsidRPr="004D09C9">
        <w:rPr>
          <w:rFonts w:ascii="Corbel" w:eastAsia="Corbel" w:hAnsi="Corbel" w:cs="Corbel"/>
          <w14:numForm w14:val="lining"/>
        </w:rPr>
        <w:t> </w:t>
      </w:r>
      <w:r w:rsidRPr="004D09C9">
        <w:rPr>
          <w:rFonts w:ascii="Corbel" w:eastAsia="Corbel" w:hAnsi="Corbel" w:cs="Corbel"/>
          <w14:numForm w14:val="lining"/>
        </w:rPr>
        <w:t xml:space="preserve">personálne zabezpečenie uskutočňovania </w:t>
      </w:r>
      <w:r w:rsidR="00B73AFA" w:rsidRPr="004D09C9">
        <w:rPr>
          <w:rFonts w:ascii="Corbel" w:eastAsia="Corbel" w:hAnsi="Corbel" w:cs="Corbel"/>
          <w14:numForm w14:val="lining"/>
        </w:rPr>
        <w:t>študijného programu</w:t>
      </w:r>
    </w:p>
    <w:p w14:paraId="14479F8E" w14:textId="0D0121D7" w:rsidR="0245EA48" w:rsidRPr="004D09C9" w:rsidRDefault="0245EA48" w:rsidP="00D633E1">
      <w:pPr>
        <w:pStyle w:val="Zkladntext"/>
        <w:numPr>
          <w:ilvl w:val="0"/>
          <w:numId w:val="98"/>
        </w:numPr>
        <w:ind w:left="709" w:hanging="283"/>
        <w:jc w:val="both"/>
        <w:rPr>
          <w:rFonts w:ascii="Corbel" w:eastAsia="Corbel" w:hAnsi="Corbel" w:cs="Corbel"/>
          <w14:numForm w14:val="lining"/>
        </w:rPr>
      </w:pPr>
      <w:r w:rsidRPr="004D09C9">
        <w:rPr>
          <w:rFonts w:ascii="Corbel" w:eastAsia="Corbel" w:hAnsi="Corbel" w:cs="Corbel"/>
          <w14:numForm w14:val="lining"/>
        </w:rPr>
        <w:t>priebežne,</w:t>
      </w:r>
    </w:p>
    <w:p w14:paraId="5E355783" w14:textId="03CF5D1C" w:rsidR="0245EA48" w:rsidRPr="004D09C9" w:rsidRDefault="0245EA48" w:rsidP="00D633E1">
      <w:pPr>
        <w:pStyle w:val="Zkladntext"/>
        <w:numPr>
          <w:ilvl w:val="0"/>
          <w:numId w:val="98"/>
        </w:numPr>
        <w:ind w:left="709" w:hanging="283"/>
        <w:jc w:val="both"/>
        <w:rPr>
          <w:rFonts w:ascii="Corbel" w:eastAsia="Corbel" w:hAnsi="Corbel" w:cs="Corbel"/>
          <w14:numForm w14:val="lining"/>
        </w:rPr>
      </w:pPr>
      <w:r w:rsidRPr="004D09C9">
        <w:rPr>
          <w:rFonts w:ascii="Corbel" w:eastAsia="Corbel" w:hAnsi="Corbel" w:cs="Corbel"/>
          <w14:numForm w14:val="lining"/>
        </w:rPr>
        <w:t>pravidelne a</w:t>
      </w:r>
    </w:p>
    <w:p w14:paraId="3521637E" w14:textId="68C4E022" w:rsidR="0245EA48" w:rsidRPr="004D09C9" w:rsidRDefault="0245EA48" w:rsidP="00D633E1">
      <w:pPr>
        <w:pStyle w:val="Zkladntext"/>
        <w:numPr>
          <w:ilvl w:val="0"/>
          <w:numId w:val="98"/>
        </w:numPr>
        <w:ind w:left="709" w:hanging="283"/>
        <w:jc w:val="both"/>
        <w:rPr>
          <w:rFonts w:ascii="Corbel" w:eastAsia="Corbel" w:hAnsi="Corbel" w:cs="Corbel"/>
          <w14:numForm w14:val="lining"/>
        </w:rPr>
      </w:pPr>
      <w:r w:rsidRPr="004D09C9">
        <w:rPr>
          <w:rFonts w:ascii="Corbel" w:eastAsia="Corbel" w:hAnsi="Corbel" w:cs="Corbel"/>
          <w14:numForm w14:val="lining"/>
        </w:rPr>
        <w:t>ad hoc.</w:t>
      </w:r>
    </w:p>
    <w:p w14:paraId="458F393C" w14:textId="2664F27C" w:rsidR="78D0C8CA" w:rsidRPr="004D09C9" w:rsidRDefault="78D0C8CA" w:rsidP="78D0C8CA">
      <w:pPr>
        <w:pStyle w:val="Zkladntext"/>
        <w:ind w:left="90"/>
        <w:jc w:val="both"/>
        <w:rPr>
          <w:rFonts w:ascii="Corbel" w:hAnsi="Corbel"/>
          <w14:numForm w14:val="lining"/>
        </w:rPr>
      </w:pPr>
    </w:p>
    <w:p w14:paraId="6AADCC1D" w14:textId="089F4376" w:rsidR="0245EA48" w:rsidRPr="004D09C9" w:rsidRDefault="0245EA48" w:rsidP="00D633E1">
      <w:pPr>
        <w:pStyle w:val="Zkladntext"/>
        <w:numPr>
          <w:ilvl w:val="0"/>
          <w:numId w:val="99"/>
        </w:numPr>
        <w:ind w:left="450" w:hanging="450"/>
        <w:jc w:val="both"/>
        <w:rPr>
          <w:rFonts w:ascii="Corbel" w:hAnsi="Corbel"/>
          <w14:numForm w14:val="lining"/>
        </w:rPr>
      </w:pPr>
      <w:r w:rsidRPr="004D09C9">
        <w:rPr>
          <w:rFonts w:ascii="Corbel" w:eastAsia="Corbel" w:hAnsi="Corbel" w:cs="Corbel"/>
          <w14:numForm w14:val="lining"/>
        </w:rPr>
        <w:t>UK priebežne monitoruje dostatočné priestorové, materiálne, technické, informačné a</w:t>
      </w:r>
      <w:r w:rsidR="00736F26" w:rsidRPr="004D09C9">
        <w:rPr>
          <w:rFonts w:ascii="Corbel" w:eastAsia="Corbel" w:hAnsi="Corbel" w:cs="Corbel"/>
          <w14:numForm w14:val="lining"/>
        </w:rPr>
        <w:t> </w:t>
      </w:r>
      <w:r w:rsidRPr="004D09C9">
        <w:rPr>
          <w:rFonts w:ascii="Corbel" w:eastAsia="Corbel" w:hAnsi="Corbel" w:cs="Corbel"/>
          <w14:numForm w14:val="lining"/>
        </w:rPr>
        <w:t xml:space="preserve">personálne zabezpečenie uskutočňovania </w:t>
      </w:r>
      <w:r w:rsidR="00B73AFA" w:rsidRPr="004D09C9">
        <w:rPr>
          <w:rFonts w:ascii="Corbel" w:eastAsia="Corbel" w:hAnsi="Corbel" w:cs="Corbel"/>
          <w14:numForm w14:val="lining"/>
        </w:rPr>
        <w:t>študijného programu</w:t>
      </w:r>
      <w:r w:rsidRPr="004D09C9">
        <w:rPr>
          <w:rFonts w:ascii="Corbel" w:eastAsia="Corbel" w:hAnsi="Corbel" w:cs="Corbel"/>
          <w14:numForm w14:val="lining"/>
        </w:rPr>
        <w:t xml:space="preserve"> prostredníctvom systematického zberu informácií o priestorovom, materiálnom, technickom, informačnom a personálnom zabezpečení </w:t>
      </w:r>
      <w:r w:rsidR="00B73AFA" w:rsidRPr="004D09C9">
        <w:rPr>
          <w:rFonts w:ascii="Corbel" w:eastAsia="Corbel" w:hAnsi="Corbel" w:cs="Corbel"/>
          <w14:numForm w14:val="lining"/>
        </w:rPr>
        <w:t>študijného programu</w:t>
      </w:r>
      <w:r w:rsidRPr="004D09C9">
        <w:rPr>
          <w:rFonts w:ascii="Corbel" w:eastAsia="Corbel" w:hAnsi="Corbel" w:cs="Corbel"/>
          <w14:numForm w14:val="lining"/>
        </w:rPr>
        <w:t xml:space="preserve"> a ich pravidelnej aktualizácie</w:t>
      </w:r>
      <w:r w:rsidR="00B73AFA" w:rsidRPr="004D09C9">
        <w:rPr>
          <w:rFonts w:ascii="Corbel" w:eastAsia="Corbel" w:hAnsi="Corbel" w:cs="Corbel"/>
          <w14:numForm w14:val="lining"/>
        </w:rPr>
        <w:t>.</w:t>
      </w:r>
    </w:p>
    <w:p w14:paraId="4F434106" w14:textId="38114C97" w:rsidR="78D0C8CA" w:rsidRPr="004D09C9" w:rsidRDefault="78D0C8CA" w:rsidP="78D0C8CA">
      <w:pPr>
        <w:pStyle w:val="Zkladntext"/>
        <w:jc w:val="both"/>
        <w:rPr>
          <w:rFonts w:ascii="Corbel" w:hAnsi="Corbel"/>
          <w14:numForm w14:val="lining"/>
        </w:rPr>
      </w:pPr>
    </w:p>
    <w:p w14:paraId="3DB11275" w14:textId="417F11DC" w:rsidR="0245EA48" w:rsidRPr="004D09C9" w:rsidRDefault="0245EA48" w:rsidP="00D633E1">
      <w:pPr>
        <w:pStyle w:val="Zkladntext"/>
        <w:numPr>
          <w:ilvl w:val="0"/>
          <w:numId w:val="99"/>
        </w:numPr>
        <w:ind w:left="450" w:hanging="450"/>
        <w:jc w:val="both"/>
        <w:rPr>
          <w:rFonts w:ascii="Corbel" w:eastAsia="Corbel" w:hAnsi="Corbel" w:cs="Corbel"/>
          <w14:numForm w14:val="lining"/>
        </w:rPr>
      </w:pPr>
      <w:r w:rsidRPr="004D09C9">
        <w:rPr>
          <w:rFonts w:ascii="Corbel" w:eastAsia="Corbel" w:hAnsi="Corbel" w:cs="Corbel"/>
          <w14:numForm w14:val="lining"/>
        </w:rPr>
        <w:t xml:space="preserve">UK sa pravidelne uisťuje a overuje dostatočné priestorové, materiálne, technické, informačné a personálne zabezpečenie </w:t>
      </w:r>
      <w:r w:rsidR="00677069" w:rsidRPr="004D09C9">
        <w:rPr>
          <w:rFonts w:ascii="Corbel" w:eastAsia="Corbel" w:hAnsi="Corbel" w:cs="Corbel"/>
          <w14:numForm w14:val="lining"/>
        </w:rPr>
        <w:t>študijného programu</w:t>
      </w:r>
      <w:r w:rsidRPr="004D09C9">
        <w:rPr>
          <w:rFonts w:ascii="Corbel" w:eastAsia="Corbel" w:hAnsi="Corbel" w:cs="Corbel"/>
          <w14:numForm w14:val="lining"/>
        </w:rPr>
        <w:t xml:space="preserve"> prostredníctvom:</w:t>
      </w:r>
    </w:p>
    <w:p w14:paraId="23411CBF" w14:textId="21315512" w:rsidR="0245EA48" w:rsidRPr="004D09C9" w:rsidRDefault="0245EA48" w:rsidP="00D633E1">
      <w:pPr>
        <w:pStyle w:val="Zkladntext"/>
        <w:numPr>
          <w:ilvl w:val="0"/>
          <w:numId w:val="97"/>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vnútorných hodnotiacich správ </w:t>
      </w:r>
      <w:r w:rsidR="00F31F26" w:rsidRPr="004D09C9">
        <w:rPr>
          <w:rFonts w:ascii="Corbel" w:eastAsia="Corbel" w:hAnsi="Corbel" w:cs="Corbel"/>
          <w14:numForm w14:val="lining"/>
        </w:rPr>
        <w:t>študijného programu</w:t>
      </w:r>
      <w:r w:rsidRPr="004D09C9">
        <w:rPr>
          <w:rFonts w:ascii="Corbel" w:eastAsia="Corbel" w:hAnsi="Corbel" w:cs="Corbel"/>
          <w14:numForm w14:val="lining"/>
        </w:rPr>
        <w:t xml:space="preserve">, ktoré sú súčasťou periodického schvaľovania </w:t>
      </w:r>
      <w:r w:rsidR="00F31F26" w:rsidRPr="004D09C9">
        <w:rPr>
          <w:rFonts w:ascii="Corbel" w:eastAsia="Corbel" w:hAnsi="Corbel" w:cs="Corbel"/>
          <w14:numForm w14:val="lining"/>
        </w:rPr>
        <w:t>študijného programu</w:t>
      </w:r>
      <w:r w:rsidRPr="004D09C9">
        <w:rPr>
          <w:rFonts w:ascii="Corbel" w:eastAsia="Corbel" w:hAnsi="Corbel" w:cs="Corbel"/>
          <w14:numForm w14:val="lining"/>
        </w:rPr>
        <w:t xml:space="preserve"> v perióde zodpovedajúcej jeho štandardnej dĺžke štúdia,</w:t>
      </w:r>
    </w:p>
    <w:p w14:paraId="13375C95" w14:textId="60EBAB7B" w:rsidR="0245EA48" w:rsidRPr="004D09C9" w:rsidRDefault="0245EA48" w:rsidP="00D633E1">
      <w:pPr>
        <w:pStyle w:val="Zkladntext"/>
        <w:numPr>
          <w:ilvl w:val="0"/>
          <w:numId w:val="97"/>
        </w:numPr>
        <w:ind w:left="709" w:hanging="283"/>
        <w:jc w:val="both"/>
        <w:rPr>
          <w:rFonts w:ascii="Corbel" w:eastAsia="Corbel" w:hAnsi="Corbel" w:cs="Corbel"/>
          <w14:numForm w14:val="lining"/>
        </w:rPr>
      </w:pPr>
      <w:r w:rsidRPr="004D09C9">
        <w:rPr>
          <w:rFonts w:ascii="Corbel" w:eastAsia="Corbel" w:hAnsi="Corbel" w:cs="Corbel"/>
          <w14:numForm w14:val="lining"/>
        </w:rPr>
        <w:t>anonymného dotazníka, v ktorom sa študenti majú aspoň raz ročne možnosť vyjadriť o</w:t>
      </w:r>
      <w:r w:rsidR="00021694" w:rsidRPr="004D09C9">
        <w:rPr>
          <w:rFonts w:ascii="Corbel" w:eastAsia="Corbel" w:hAnsi="Corbel" w:cs="Corbel"/>
          <w14:numForm w14:val="lining"/>
        </w:rPr>
        <w:t> </w:t>
      </w:r>
      <w:r w:rsidRPr="004D09C9">
        <w:rPr>
          <w:rFonts w:ascii="Corbel" w:eastAsia="Corbel" w:hAnsi="Corbel" w:cs="Corbel"/>
          <w14:numForm w14:val="lining"/>
        </w:rPr>
        <w:t xml:space="preserve">kvalite výučby a o učiteľoch študijného programu vrátane vyjadrenia sa o kvalite priestorového, materiálneho, technického, informačného a personálneho zabezpečenia </w:t>
      </w:r>
      <w:r w:rsidR="00F31F26" w:rsidRPr="004D09C9">
        <w:rPr>
          <w:rFonts w:ascii="Corbel" w:eastAsia="Corbel" w:hAnsi="Corbel" w:cs="Corbel"/>
          <w14:numForm w14:val="lining"/>
        </w:rPr>
        <w:t>študijného programu</w:t>
      </w:r>
      <w:r w:rsidRPr="004D09C9">
        <w:rPr>
          <w:rFonts w:ascii="Corbel" w:eastAsia="Corbel" w:hAnsi="Corbel" w:cs="Corbel"/>
          <w14:numForm w14:val="lining"/>
        </w:rPr>
        <w:t>.</w:t>
      </w:r>
    </w:p>
    <w:p w14:paraId="16BB0DF6" w14:textId="076F5F65" w:rsidR="78D0C8CA" w:rsidRPr="004D09C9" w:rsidRDefault="78D0C8CA" w:rsidP="78D0C8CA">
      <w:pPr>
        <w:pStyle w:val="Zkladntext"/>
        <w:ind w:left="90"/>
        <w:jc w:val="both"/>
        <w:rPr>
          <w:rFonts w:ascii="Corbel" w:hAnsi="Corbel"/>
          <w14:numForm w14:val="lining"/>
        </w:rPr>
      </w:pPr>
    </w:p>
    <w:p w14:paraId="2938623A" w14:textId="4C1E6E91" w:rsidR="0245EA48" w:rsidRPr="004D09C9" w:rsidRDefault="0245EA48" w:rsidP="00D633E1">
      <w:pPr>
        <w:pStyle w:val="Zkladntext"/>
        <w:numPr>
          <w:ilvl w:val="0"/>
          <w:numId w:val="99"/>
        </w:numPr>
        <w:ind w:left="450" w:hanging="450"/>
        <w:jc w:val="both"/>
        <w:rPr>
          <w:rFonts w:ascii="Corbel" w:eastAsia="Corbel" w:hAnsi="Corbel" w:cs="Corbel"/>
          <w14:numForm w14:val="lining"/>
        </w:rPr>
      </w:pPr>
      <w:r w:rsidRPr="004D09C9">
        <w:rPr>
          <w:rFonts w:ascii="Corbel" w:eastAsia="Corbel" w:hAnsi="Corbel" w:cs="Corbel"/>
          <w14:numForm w14:val="lining"/>
        </w:rPr>
        <w:t>Overovanie dostatočného priestorového, materiálneho, technického, informačného a</w:t>
      </w:r>
      <w:r w:rsidR="00021694" w:rsidRPr="004D09C9">
        <w:rPr>
          <w:rFonts w:ascii="Corbel" w:eastAsia="Corbel" w:hAnsi="Corbel" w:cs="Corbel"/>
          <w14:numForm w14:val="lining"/>
        </w:rPr>
        <w:t> </w:t>
      </w:r>
      <w:r w:rsidRPr="004D09C9">
        <w:rPr>
          <w:rFonts w:ascii="Corbel" w:eastAsia="Corbel" w:hAnsi="Corbel" w:cs="Corbel"/>
          <w14:numForm w14:val="lining"/>
        </w:rPr>
        <w:t>personálneho zabezpečenia uskutočňovania študijných programov sa môže realizovať aj prostredníctvom:</w:t>
      </w:r>
    </w:p>
    <w:p w14:paraId="5875B030" w14:textId="05E630F9" w:rsidR="0245EA48" w:rsidRPr="004D09C9" w:rsidRDefault="0245EA48" w:rsidP="00D633E1">
      <w:pPr>
        <w:pStyle w:val="Zkladntext"/>
        <w:numPr>
          <w:ilvl w:val="0"/>
          <w:numId w:val="96"/>
        </w:numPr>
        <w:ind w:left="709" w:hanging="259"/>
        <w:jc w:val="both"/>
        <w:rPr>
          <w:rFonts w:ascii="Corbel" w:eastAsia="Corbel" w:hAnsi="Corbel" w:cs="Corbel"/>
          <w14:numForm w14:val="lining"/>
        </w:rPr>
      </w:pPr>
      <w:r w:rsidRPr="004D09C9">
        <w:rPr>
          <w:rFonts w:ascii="Corbel" w:eastAsia="Corbel" w:hAnsi="Corbel" w:cs="Corbel"/>
          <w14:numForm w14:val="lining"/>
        </w:rPr>
        <w:t>plánovanej, alebo neplánovanej kontroly útvaru vnútorného auditu UK,</w:t>
      </w:r>
    </w:p>
    <w:p w14:paraId="1BCBA3F5" w14:textId="1973BBBA" w:rsidR="0245EA48" w:rsidRPr="004D09C9" w:rsidRDefault="0245EA48" w:rsidP="00D633E1">
      <w:pPr>
        <w:pStyle w:val="Zkladntext"/>
        <w:numPr>
          <w:ilvl w:val="0"/>
          <w:numId w:val="96"/>
        </w:numPr>
        <w:ind w:left="709" w:hanging="259"/>
        <w:jc w:val="both"/>
        <w:rPr>
          <w:rFonts w:ascii="Corbel" w:eastAsia="Corbel" w:hAnsi="Corbel" w:cs="Corbel"/>
          <w14:numForm w14:val="lining"/>
        </w:rPr>
      </w:pPr>
      <w:r w:rsidRPr="004D09C9">
        <w:rPr>
          <w:rFonts w:ascii="Corbel" w:eastAsia="Corbel" w:hAnsi="Corbel" w:cs="Corbel"/>
          <w14:numForm w14:val="lining"/>
        </w:rPr>
        <w:t>ad hoc študentského dotazníka alebo prieskumu.</w:t>
      </w:r>
    </w:p>
    <w:p w14:paraId="603A33EF" w14:textId="12723120" w:rsidR="78D0C8CA" w:rsidRPr="004D09C9" w:rsidRDefault="78D0C8CA" w:rsidP="78D0C8CA">
      <w:pPr>
        <w:pStyle w:val="Zkladntext"/>
        <w:jc w:val="both"/>
        <w:rPr>
          <w:rFonts w:ascii="Corbel" w:eastAsia="Corbel" w:hAnsi="Corbel" w:cs="Corbel"/>
          <w14:numForm w14:val="lining"/>
        </w:rPr>
      </w:pPr>
    </w:p>
    <w:p w14:paraId="56FD6C0C" w14:textId="2575ED0A" w:rsidR="0245EA48" w:rsidRPr="004D09C9" w:rsidRDefault="0245EA48" w:rsidP="78D0C8CA">
      <w:pPr>
        <w:pStyle w:val="Nadpis3"/>
        <w:spacing w:before="0"/>
        <w:jc w:val="center"/>
        <w:rPr>
          <w:rFonts w:ascii="Corbel" w:eastAsia="Corbel" w:hAnsi="Corbel" w:cs="Corbel"/>
          <w:b/>
          <w:bCs/>
          <w:color w:val="auto"/>
          <w14:numForm w14:val="lining"/>
        </w:rPr>
      </w:pPr>
      <w:bookmarkStart w:id="459" w:name="_Toc1437593234"/>
      <w:bookmarkStart w:id="460" w:name="_Toc1242847280"/>
      <w:bookmarkStart w:id="461" w:name="_Toc223510697"/>
      <w:r w:rsidRPr="004D09C9">
        <w:rPr>
          <w:rFonts w:ascii="Corbel" w:eastAsia="Corbel" w:hAnsi="Corbel" w:cs="Corbel"/>
          <w:b/>
          <w:bCs/>
          <w:color w:val="auto"/>
          <w14:numForm w14:val="lining"/>
        </w:rPr>
        <w:t>Čl.</w:t>
      </w:r>
      <w:bookmarkEnd w:id="459"/>
      <w:bookmarkEnd w:id="460"/>
      <w:r w:rsidR="00F31F26" w:rsidRPr="004D09C9">
        <w:rPr>
          <w:rFonts w:ascii="Corbel" w:eastAsia="Corbel" w:hAnsi="Corbel" w:cs="Corbel"/>
          <w:b/>
          <w:bCs/>
          <w:color w:val="auto"/>
          <w14:numForm w14:val="lining"/>
        </w:rPr>
        <w:t xml:space="preserve"> 114</w:t>
      </w:r>
      <w:bookmarkStart w:id="462" w:name="_Toc1136697438"/>
      <w:bookmarkStart w:id="463" w:name="_Toc670881041"/>
      <w:r w:rsidR="00F31F26"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Prijímanie nápravných opatrení</w:t>
      </w:r>
      <w:bookmarkEnd w:id="461"/>
      <w:bookmarkEnd w:id="462"/>
      <w:bookmarkEnd w:id="463"/>
    </w:p>
    <w:p w14:paraId="4CC4F065" w14:textId="3ECE29A7" w:rsidR="78D0C8CA" w:rsidRPr="004D09C9" w:rsidRDefault="78D0C8CA" w:rsidP="78D0C8CA">
      <w:pPr>
        <w:rPr>
          <w:rFonts w:ascii="Corbel" w:hAnsi="Corbel"/>
          <w14:numForm w14:val="lining"/>
        </w:rPr>
      </w:pPr>
    </w:p>
    <w:p w14:paraId="3A8AF691" w14:textId="21126495" w:rsidR="0245EA48" w:rsidRPr="004D09C9" w:rsidRDefault="1E88D68E" w:rsidP="00D633E1">
      <w:pPr>
        <w:pStyle w:val="Zkladntext"/>
        <w:numPr>
          <w:ilvl w:val="0"/>
          <w:numId w:val="95"/>
        </w:numPr>
        <w:ind w:left="450" w:hanging="450"/>
        <w:jc w:val="both"/>
        <w:rPr>
          <w:rFonts w:ascii="Corbel" w:eastAsia="Corbel" w:hAnsi="Corbel" w:cs="Corbel"/>
          <w14:numForm w14:val="lining"/>
        </w:rPr>
      </w:pPr>
      <w:r w:rsidRPr="004D09C9">
        <w:rPr>
          <w:rFonts w:ascii="Corbel" w:eastAsia="Corbel" w:hAnsi="Corbel" w:cs="Corbel"/>
          <w14:numForm w14:val="lining"/>
        </w:rPr>
        <w:t>V prípade zistenia nedostatkov UK</w:t>
      </w:r>
      <w:r w:rsidR="57D8937C" w:rsidRPr="004D09C9">
        <w:rPr>
          <w:rFonts w:ascii="Corbel" w:eastAsia="Corbel" w:hAnsi="Corbel" w:cs="Corbel"/>
          <w14:numForm w14:val="lining"/>
        </w:rPr>
        <w:t xml:space="preserve"> a jej jednotlivé súčasti</w:t>
      </w:r>
      <w:r w:rsidRPr="004D09C9">
        <w:rPr>
          <w:rFonts w:ascii="Corbel" w:eastAsia="Corbel" w:hAnsi="Corbel" w:cs="Corbel"/>
          <w14:numForm w14:val="lining"/>
        </w:rPr>
        <w:t xml:space="preserve"> pr</w:t>
      </w:r>
      <w:r w:rsidR="00F31F26" w:rsidRPr="004D09C9">
        <w:rPr>
          <w:rFonts w:ascii="Corbel" w:eastAsia="Corbel" w:hAnsi="Corbel" w:cs="Corbel"/>
          <w14:numForm w14:val="lining"/>
        </w:rPr>
        <w:t>ijmú</w:t>
      </w:r>
      <w:r w:rsidRPr="004D09C9">
        <w:rPr>
          <w:rFonts w:ascii="Corbel" w:eastAsia="Corbel" w:hAnsi="Corbel" w:cs="Corbel"/>
          <w14:numForm w14:val="lining"/>
        </w:rPr>
        <w:t xml:space="preserve"> nápravné opatrenia podľa tohto vnútorného predpisu.</w:t>
      </w:r>
    </w:p>
    <w:p w14:paraId="7449D0CE" w14:textId="38913A22" w:rsidR="78D0C8CA" w:rsidRPr="004D09C9" w:rsidRDefault="78D0C8CA" w:rsidP="78D0C8CA">
      <w:pPr>
        <w:pStyle w:val="Zkladntext"/>
        <w:jc w:val="both"/>
        <w:rPr>
          <w:rFonts w:ascii="Corbel" w:hAnsi="Corbel"/>
          <w14:numForm w14:val="lining"/>
        </w:rPr>
      </w:pPr>
    </w:p>
    <w:p w14:paraId="797313A2" w14:textId="5B217464" w:rsidR="0245EA48" w:rsidRPr="004D09C9" w:rsidRDefault="0245EA48" w:rsidP="00D633E1">
      <w:pPr>
        <w:pStyle w:val="Zkladntext"/>
        <w:numPr>
          <w:ilvl w:val="0"/>
          <w:numId w:val="95"/>
        </w:numPr>
        <w:ind w:left="450" w:hanging="450"/>
        <w:jc w:val="both"/>
        <w:rPr>
          <w:rFonts w:ascii="Corbel" w:eastAsia="Corbel" w:hAnsi="Corbel" w:cs="Corbel"/>
          <w14:numForm w14:val="lining"/>
        </w:rPr>
      </w:pPr>
      <w:r w:rsidRPr="004D09C9">
        <w:rPr>
          <w:rFonts w:ascii="Corbel" w:eastAsia="Corbel" w:hAnsi="Corbel" w:cs="Corbel"/>
          <w14:numForm w14:val="lining"/>
        </w:rPr>
        <w:t>Výsledky overovania podľa čl.</w:t>
      </w:r>
      <w:r w:rsidR="00F31F26" w:rsidRPr="004D09C9">
        <w:rPr>
          <w:rFonts w:ascii="Corbel" w:eastAsia="Corbel" w:hAnsi="Corbel" w:cs="Corbel"/>
          <w14:numForm w14:val="lining"/>
        </w:rPr>
        <w:t xml:space="preserve"> 113</w:t>
      </w:r>
      <w:r w:rsidRPr="004D09C9">
        <w:rPr>
          <w:rFonts w:ascii="Corbel" w:eastAsia="Corbel" w:hAnsi="Corbel" w:cs="Corbel"/>
          <w14:numForm w14:val="lining"/>
        </w:rPr>
        <w:t xml:space="preserve"> sa vyhodnocujú a premietajú do prijímania opatrení na zlepšenie; pri ich navrhovaní majú zaručenú účasť aj študenti.</w:t>
      </w:r>
    </w:p>
    <w:p w14:paraId="04823659" w14:textId="3023BCDA" w:rsidR="78D0C8CA" w:rsidRPr="004D09C9" w:rsidRDefault="78D0C8CA" w:rsidP="78D0C8CA">
      <w:pPr>
        <w:pStyle w:val="Zkladntext"/>
        <w:jc w:val="both"/>
        <w:rPr>
          <w:rFonts w:ascii="Corbel" w:hAnsi="Corbel"/>
          <w14:numForm w14:val="lining"/>
        </w:rPr>
      </w:pPr>
    </w:p>
    <w:p w14:paraId="0B2F2898" w14:textId="2FDB22FC" w:rsidR="0245EA48" w:rsidRPr="004D09C9" w:rsidRDefault="0245EA48" w:rsidP="00D633E1">
      <w:pPr>
        <w:pStyle w:val="Zkladntext"/>
        <w:numPr>
          <w:ilvl w:val="0"/>
          <w:numId w:val="95"/>
        </w:numPr>
        <w:ind w:left="450" w:hanging="450"/>
        <w:jc w:val="both"/>
        <w:rPr>
          <w:rFonts w:ascii="Corbel" w:eastAsia="Corbel" w:hAnsi="Corbel" w:cs="Corbel"/>
          <w14:numForm w14:val="lining"/>
        </w:rPr>
      </w:pPr>
      <w:r w:rsidRPr="004D09C9">
        <w:rPr>
          <w:rFonts w:ascii="Corbel" w:eastAsia="Corbel" w:hAnsi="Corbel" w:cs="Corbel"/>
          <w14:numForm w14:val="lining"/>
        </w:rPr>
        <w:t xml:space="preserve">Výsledky vyhodnotenia a prijaté opatrenia a akékoľvek plánované alebo následné činnosti </w:t>
      </w:r>
      <w:r w:rsidRPr="004D09C9">
        <w:rPr>
          <w:rFonts w:ascii="Corbel" w:eastAsia="Corbel" w:hAnsi="Corbel" w:cs="Corbel"/>
          <w14:numForm w14:val="lining"/>
        </w:rPr>
        <w:lastRenderedPageBreak/>
        <w:t>vyplývajúce z hodnotenia študijného programu sú komunikované so zainteresovanými stranami a sú zverejnené.</w:t>
      </w:r>
    </w:p>
    <w:p w14:paraId="1BA7F40B" w14:textId="224A39EC" w:rsidR="78D0C8CA" w:rsidRPr="004D09C9" w:rsidRDefault="78D0C8CA" w:rsidP="78D0C8CA">
      <w:pPr>
        <w:pStyle w:val="Zkladntext"/>
        <w:jc w:val="both"/>
        <w:rPr>
          <w:rFonts w:ascii="Corbel" w:hAnsi="Corbel"/>
          <w14:numForm w14:val="lining"/>
        </w:rPr>
      </w:pPr>
    </w:p>
    <w:p w14:paraId="4686C513" w14:textId="46848532" w:rsidR="0245EA48" w:rsidRPr="004D09C9" w:rsidRDefault="0245EA48" w:rsidP="00D633E1">
      <w:pPr>
        <w:pStyle w:val="Zkladntext"/>
        <w:numPr>
          <w:ilvl w:val="0"/>
          <w:numId w:val="95"/>
        </w:numPr>
        <w:ind w:left="450" w:hanging="450"/>
        <w:jc w:val="both"/>
        <w:rPr>
          <w:rFonts w:ascii="Corbel" w:eastAsia="Corbel" w:hAnsi="Corbel" w:cs="Corbel"/>
          <w14:numForm w14:val="lining"/>
        </w:rPr>
      </w:pPr>
      <w:r w:rsidRPr="004D09C9">
        <w:rPr>
          <w:rFonts w:ascii="Corbel" w:eastAsia="Corbel" w:hAnsi="Corbel" w:cs="Corbel"/>
          <w14:numForm w14:val="lining"/>
        </w:rPr>
        <w:t>Úpravy študijných programov, ktoré sú výsledkom ich priebežného monitorovania a</w:t>
      </w:r>
      <w:r w:rsidR="004500E6" w:rsidRPr="004D09C9">
        <w:rPr>
          <w:rFonts w:ascii="Corbel" w:eastAsia="Corbel" w:hAnsi="Corbel" w:cs="Corbel"/>
          <w14:numForm w14:val="lining"/>
        </w:rPr>
        <w:t> </w:t>
      </w:r>
      <w:r w:rsidRPr="004D09C9">
        <w:rPr>
          <w:rFonts w:ascii="Corbel" w:eastAsia="Corbel" w:hAnsi="Corbel" w:cs="Corbel"/>
          <w14:numForm w14:val="lining"/>
        </w:rPr>
        <w:t>periodického hodnotenia, sú navrhované s účasťou študentov, zamestnávateľov a ďalších zainteresovaných strán.</w:t>
      </w:r>
    </w:p>
    <w:p w14:paraId="298E349E" w14:textId="31397C28" w:rsidR="78D0C8CA" w:rsidRPr="004D09C9" w:rsidRDefault="78D0C8CA" w:rsidP="78D0C8CA">
      <w:pPr>
        <w:pStyle w:val="Zkladntext"/>
        <w:jc w:val="both"/>
        <w:rPr>
          <w:rFonts w:ascii="Corbel" w:eastAsia="Corbel" w:hAnsi="Corbel" w:cs="Corbel"/>
          <w14:numForm w14:val="lining"/>
        </w:rPr>
      </w:pPr>
    </w:p>
    <w:p w14:paraId="685A86C7" w14:textId="2B6B7E29" w:rsidR="0245EA48" w:rsidRPr="004D09C9" w:rsidRDefault="0245EA48" w:rsidP="78D0C8CA">
      <w:pPr>
        <w:pStyle w:val="Nadpis3"/>
        <w:spacing w:before="0"/>
        <w:jc w:val="center"/>
        <w:rPr>
          <w:rFonts w:ascii="Corbel" w:eastAsia="Corbel" w:hAnsi="Corbel" w:cs="Corbel"/>
          <w:b/>
          <w:bCs/>
          <w:color w:val="auto"/>
          <w14:numForm w14:val="lining"/>
        </w:rPr>
      </w:pPr>
      <w:bookmarkStart w:id="464" w:name="_Toc855273580"/>
      <w:bookmarkStart w:id="465" w:name="_Toc1608512559"/>
      <w:bookmarkStart w:id="466" w:name="_Toc223510698"/>
      <w:r w:rsidRPr="004D09C9">
        <w:rPr>
          <w:rFonts w:ascii="Corbel" w:eastAsia="Corbel" w:hAnsi="Corbel" w:cs="Corbel"/>
          <w:b/>
          <w:bCs/>
          <w:color w:val="auto"/>
          <w14:numForm w14:val="lining"/>
        </w:rPr>
        <w:t xml:space="preserve">Čl. </w:t>
      </w:r>
      <w:bookmarkEnd w:id="464"/>
      <w:bookmarkEnd w:id="465"/>
      <w:r w:rsidR="00F31F26" w:rsidRPr="004D09C9">
        <w:rPr>
          <w:rFonts w:ascii="Corbel" w:eastAsia="Corbel" w:hAnsi="Corbel" w:cs="Corbel"/>
          <w:b/>
          <w:bCs/>
          <w:color w:val="auto"/>
          <w14:numForm w14:val="lining"/>
        </w:rPr>
        <w:t>115</w:t>
      </w:r>
      <w:bookmarkStart w:id="467" w:name="_Toc1964198022"/>
      <w:bookmarkStart w:id="468" w:name="_Toc1461585781"/>
      <w:r w:rsidR="00F31F26" w:rsidRPr="004D09C9">
        <w:rPr>
          <w:rFonts w:ascii="Corbel" w:eastAsia="Corbel" w:hAnsi="Corbel" w:cs="Corbel"/>
          <w:b/>
          <w:bCs/>
          <w:color w:val="auto"/>
          <w14:numForm w14:val="lining"/>
        </w:rPr>
        <w:br/>
      </w:r>
      <w:r w:rsidRPr="004D09C9">
        <w:rPr>
          <w:rFonts w:ascii="Corbel" w:eastAsia="Corbel" w:hAnsi="Corbel" w:cs="Corbel"/>
          <w:b/>
          <w:bCs/>
          <w:color w:val="auto"/>
          <w14:numForm w14:val="lining"/>
        </w:rPr>
        <w:t>Štruktúry UK pri overovaní dostatočného priestorového, materiálneho, technického, informačného a personálneho zabezpečenia uskutočňovania študijných programov</w:t>
      </w:r>
      <w:bookmarkEnd w:id="466"/>
      <w:bookmarkEnd w:id="467"/>
      <w:bookmarkEnd w:id="468"/>
    </w:p>
    <w:p w14:paraId="17C6FEF5" w14:textId="237F2E17" w:rsidR="78D0C8CA" w:rsidRPr="004D09C9" w:rsidRDefault="78D0C8CA" w:rsidP="78D0C8CA">
      <w:pPr>
        <w:rPr>
          <w:rFonts w:ascii="Corbel" w:hAnsi="Corbel"/>
          <w14:numForm w14:val="lining"/>
        </w:rPr>
      </w:pPr>
    </w:p>
    <w:p w14:paraId="18CCE5F5" w14:textId="5160E945" w:rsidR="0245EA48" w:rsidRPr="004D09C9" w:rsidRDefault="0245EA48" w:rsidP="00D633E1">
      <w:pPr>
        <w:pStyle w:val="Zkladntext"/>
        <w:numPr>
          <w:ilvl w:val="0"/>
          <w:numId w:val="94"/>
        </w:numPr>
        <w:ind w:left="450" w:hanging="450"/>
        <w:jc w:val="both"/>
        <w:rPr>
          <w:rFonts w:ascii="Corbel" w:eastAsia="Corbel" w:hAnsi="Corbel" w:cs="Corbel"/>
          <w14:numForm w14:val="lining"/>
        </w:rPr>
      </w:pPr>
      <w:r w:rsidRPr="004D09C9">
        <w:rPr>
          <w:rFonts w:ascii="Corbel" w:eastAsia="Corbel" w:hAnsi="Corbel" w:cs="Corbel"/>
          <w14:numForm w14:val="lining"/>
        </w:rPr>
        <w:t>Akreditačná rada fakulty a Akreditačná rada UK zodpovedajú za:</w:t>
      </w:r>
    </w:p>
    <w:p w14:paraId="171C5473" w14:textId="64F6A4CE" w:rsidR="0245EA48" w:rsidRPr="004D09C9" w:rsidRDefault="0245EA48" w:rsidP="00D633E1">
      <w:pPr>
        <w:pStyle w:val="Zkladntext"/>
        <w:numPr>
          <w:ilvl w:val="0"/>
          <w:numId w:val="93"/>
        </w:numPr>
        <w:ind w:left="709" w:hanging="283"/>
        <w:jc w:val="both"/>
        <w:rPr>
          <w:rFonts w:ascii="Corbel" w:eastAsia="Corbel" w:hAnsi="Corbel" w:cs="Corbel"/>
          <w14:numForm w14:val="lining"/>
        </w:rPr>
      </w:pPr>
      <w:r w:rsidRPr="004D09C9">
        <w:rPr>
          <w:rFonts w:ascii="Corbel" w:eastAsia="Corbel" w:hAnsi="Corbel" w:cs="Corbel"/>
          <w14:numForm w14:val="lining"/>
        </w:rPr>
        <w:t>posúdenie primeranosti priestorového, materiálneho, technického, informačného a</w:t>
      </w:r>
      <w:r w:rsidR="004500E6" w:rsidRPr="004D09C9">
        <w:rPr>
          <w:rFonts w:ascii="Corbel" w:eastAsia="Corbel" w:hAnsi="Corbel" w:cs="Corbel"/>
          <w14:numForm w14:val="lining"/>
        </w:rPr>
        <w:t> </w:t>
      </w:r>
      <w:r w:rsidRPr="004D09C9">
        <w:rPr>
          <w:rFonts w:ascii="Corbel" w:eastAsia="Corbel" w:hAnsi="Corbel" w:cs="Corbel"/>
          <w14:numForm w14:val="lining"/>
        </w:rPr>
        <w:t>personálneho zabezpečenia uskutočňovani</w:t>
      </w:r>
      <w:r w:rsidR="008901AF" w:rsidRPr="004D09C9">
        <w:rPr>
          <w:rFonts w:ascii="Corbel" w:eastAsia="Corbel" w:hAnsi="Corbel" w:cs="Corbel"/>
          <w14:numForm w14:val="lining"/>
        </w:rPr>
        <w:t>a</w:t>
      </w:r>
      <w:r w:rsidRPr="004D09C9">
        <w:rPr>
          <w:rFonts w:ascii="Corbel" w:eastAsia="Corbel" w:hAnsi="Corbel" w:cs="Corbel"/>
          <w14:numForm w14:val="lining"/>
        </w:rPr>
        <w:t xml:space="preserve"> posudzovaného študijného programu uvedeného vo vnútornej hodnotiacej správe študijného programu;</w:t>
      </w:r>
    </w:p>
    <w:p w14:paraId="7BCDCC48" w14:textId="36E632A5" w:rsidR="0245EA48" w:rsidRPr="004D09C9" w:rsidRDefault="0245EA48" w:rsidP="00D633E1">
      <w:pPr>
        <w:pStyle w:val="Zkladntext"/>
        <w:numPr>
          <w:ilvl w:val="0"/>
          <w:numId w:val="93"/>
        </w:numPr>
        <w:ind w:left="709" w:hanging="283"/>
        <w:jc w:val="both"/>
        <w:rPr>
          <w:rFonts w:ascii="Corbel" w:eastAsia="Corbel" w:hAnsi="Corbel" w:cs="Corbel"/>
          <w14:numForm w14:val="lining"/>
        </w:rPr>
      </w:pPr>
      <w:r w:rsidRPr="004D09C9">
        <w:rPr>
          <w:rFonts w:ascii="Corbel" w:eastAsia="Corbel" w:hAnsi="Corbel" w:cs="Corbel"/>
          <w14:numForm w14:val="lining"/>
        </w:rPr>
        <w:t xml:space="preserve"> stanovenie minimálnych požiadaviek na priestorové, materiálne, technické, informačné a personálne zabezpečenia uskutočňovani</w:t>
      </w:r>
      <w:r w:rsidR="008901AF" w:rsidRPr="004D09C9">
        <w:rPr>
          <w:rFonts w:ascii="Corbel" w:eastAsia="Corbel" w:hAnsi="Corbel" w:cs="Corbel"/>
          <w14:numForm w14:val="lining"/>
        </w:rPr>
        <w:t>a</w:t>
      </w:r>
      <w:r w:rsidRPr="004D09C9">
        <w:rPr>
          <w:rFonts w:ascii="Corbel" w:eastAsia="Corbel" w:hAnsi="Corbel" w:cs="Corbel"/>
          <w14:numForm w14:val="lining"/>
        </w:rPr>
        <w:t xml:space="preserve"> posudzovaného študijného programu schválením študijného programu v súlade s predloženou dokumentáciou.</w:t>
      </w:r>
    </w:p>
    <w:p w14:paraId="5893767C" w14:textId="3EFB4625" w:rsidR="78D0C8CA" w:rsidRPr="004D09C9" w:rsidRDefault="78D0C8CA" w:rsidP="78D0C8CA">
      <w:pPr>
        <w:pStyle w:val="Zkladntext"/>
        <w:ind w:left="90"/>
        <w:jc w:val="both"/>
        <w:rPr>
          <w:rFonts w:ascii="Corbel" w:hAnsi="Corbel"/>
          <w14:numForm w14:val="lining"/>
        </w:rPr>
      </w:pPr>
    </w:p>
    <w:p w14:paraId="7D4C0730" w14:textId="28CEB676" w:rsidR="0245EA48" w:rsidRPr="004D09C9" w:rsidRDefault="0245EA48" w:rsidP="00D633E1">
      <w:pPr>
        <w:pStyle w:val="Zkladntext"/>
        <w:numPr>
          <w:ilvl w:val="0"/>
          <w:numId w:val="94"/>
        </w:numPr>
        <w:ind w:left="450" w:hanging="450"/>
        <w:jc w:val="both"/>
        <w:rPr>
          <w:rFonts w:ascii="Corbel" w:eastAsia="Corbel" w:hAnsi="Corbel" w:cs="Corbel"/>
          <w14:numForm w14:val="lining"/>
        </w:rPr>
      </w:pPr>
      <w:r w:rsidRPr="004D09C9">
        <w:rPr>
          <w:rFonts w:ascii="Corbel" w:eastAsia="Corbel" w:hAnsi="Corbel" w:cs="Corbel"/>
          <w14:numForm w14:val="lining"/>
        </w:rPr>
        <w:t>Rada študijného programu zodpovedá za:</w:t>
      </w:r>
    </w:p>
    <w:p w14:paraId="084D0898" w14:textId="73C30E0A" w:rsidR="0245EA48" w:rsidRPr="004D09C9" w:rsidRDefault="0245EA48" w:rsidP="00D633E1">
      <w:pPr>
        <w:pStyle w:val="Zkladntext"/>
        <w:numPr>
          <w:ilvl w:val="0"/>
          <w:numId w:val="92"/>
        </w:numPr>
        <w:ind w:left="709" w:hanging="259"/>
        <w:jc w:val="both"/>
        <w:rPr>
          <w:rFonts w:ascii="Corbel" w:eastAsia="Corbel" w:hAnsi="Corbel" w:cs="Corbel"/>
          <w14:numForm w14:val="lining"/>
        </w:rPr>
      </w:pPr>
      <w:r w:rsidRPr="004D09C9">
        <w:rPr>
          <w:rFonts w:ascii="Corbel" w:eastAsia="Corbel" w:hAnsi="Corbel" w:cs="Corbel"/>
          <w14:numForm w14:val="lining"/>
        </w:rPr>
        <w:t xml:space="preserve">zostavenie vnútornej hodnotiacej správy </w:t>
      </w:r>
      <w:r w:rsidR="00F31F26" w:rsidRPr="004D09C9">
        <w:rPr>
          <w:rFonts w:ascii="Corbel" w:eastAsia="Corbel" w:hAnsi="Corbel" w:cs="Corbel"/>
          <w14:numForm w14:val="lining"/>
        </w:rPr>
        <w:t>študijného programu</w:t>
      </w:r>
      <w:r w:rsidRPr="004D09C9">
        <w:rPr>
          <w:rFonts w:ascii="Corbel" w:eastAsia="Corbel" w:hAnsi="Corbel" w:cs="Corbel"/>
          <w14:numForm w14:val="lining"/>
        </w:rPr>
        <w:t xml:space="preserve"> s dokumentáciou priestorového, materiálneho, technického, informačného a personálneho zabezpečenia </w:t>
      </w:r>
      <w:r w:rsidR="00F31F26" w:rsidRPr="004D09C9">
        <w:rPr>
          <w:rFonts w:ascii="Corbel" w:eastAsia="Corbel" w:hAnsi="Corbel" w:cs="Corbel"/>
          <w14:numForm w14:val="lining"/>
        </w:rPr>
        <w:t>študijného programu</w:t>
      </w:r>
      <w:r w:rsidRPr="004D09C9">
        <w:rPr>
          <w:rFonts w:ascii="Corbel" w:eastAsia="Corbel" w:hAnsi="Corbel" w:cs="Corbel"/>
          <w14:numForm w14:val="lining"/>
        </w:rPr>
        <w:t xml:space="preserve"> a s jeho zdôvodnením,</w:t>
      </w:r>
    </w:p>
    <w:p w14:paraId="4FA5A0CA" w14:textId="508B3348" w:rsidR="0245EA48" w:rsidRPr="004D09C9" w:rsidRDefault="0245EA48" w:rsidP="00D633E1">
      <w:pPr>
        <w:pStyle w:val="Zkladntext"/>
        <w:numPr>
          <w:ilvl w:val="0"/>
          <w:numId w:val="92"/>
        </w:numPr>
        <w:ind w:left="709" w:hanging="259"/>
        <w:jc w:val="both"/>
        <w:rPr>
          <w:rFonts w:ascii="Corbel" w:eastAsia="Corbel" w:hAnsi="Corbel" w:cs="Corbel"/>
          <w14:numForm w14:val="lining"/>
        </w:rPr>
      </w:pPr>
      <w:r w:rsidRPr="004D09C9">
        <w:rPr>
          <w:rFonts w:ascii="Corbel" w:eastAsia="Corbel" w:hAnsi="Corbel" w:cs="Corbel"/>
          <w14:numForm w14:val="lining"/>
        </w:rPr>
        <w:t>priebežný monitoring,</w:t>
      </w:r>
    </w:p>
    <w:p w14:paraId="27F2E6A9" w14:textId="4896E572" w:rsidR="0245EA48" w:rsidRPr="004D09C9" w:rsidRDefault="0245EA48" w:rsidP="00D633E1">
      <w:pPr>
        <w:pStyle w:val="Zkladntext"/>
        <w:numPr>
          <w:ilvl w:val="0"/>
          <w:numId w:val="92"/>
        </w:numPr>
        <w:ind w:left="709" w:hanging="259"/>
        <w:jc w:val="both"/>
        <w:rPr>
          <w:rFonts w:ascii="Corbel" w:eastAsia="Corbel" w:hAnsi="Corbel" w:cs="Corbel"/>
          <w14:numForm w14:val="lining"/>
        </w:rPr>
      </w:pPr>
      <w:r w:rsidRPr="004D09C9">
        <w:rPr>
          <w:rFonts w:ascii="Corbel" w:eastAsia="Corbel" w:hAnsi="Corbel" w:cs="Corbel"/>
          <w14:numForm w14:val="lining"/>
        </w:rPr>
        <w:t>realizáciu ad hoc študentského dotazníka alebo prieskumu,</w:t>
      </w:r>
    </w:p>
    <w:p w14:paraId="68E3476D" w14:textId="31BE51D7" w:rsidR="0245EA48" w:rsidRPr="004D09C9" w:rsidRDefault="0245EA48" w:rsidP="00D633E1">
      <w:pPr>
        <w:pStyle w:val="Zkladntext"/>
        <w:numPr>
          <w:ilvl w:val="0"/>
          <w:numId w:val="92"/>
        </w:numPr>
        <w:ind w:left="709" w:hanging="259"/>
        <w:jc w:val="both"/>
        <w:rPr>
          <w:rFonts w:ascii="Corbel" w:eastAsia="Corbel" w:hAnsi="Corbel" w:cs="Corbel"/>
          <w14:numForm w14:val="lining"/>
        </w:rPr>
      </w:pPr>
      <w:r w:rsidRPr="004D09C9">
        <w:rPr>
          <w:rFonts w:ascii="Corbel" w:eastAsia="Corbel" w:hAnsi="Corbel" w:cs="Corbel"/>
          <w14:numForm w14:val="lining"/>
        </w:rPr>
        <w:t>komunikáciu so zamestnávateľmi a zainteresovanými stranami,</w:t>
      </w:r>
    </w:p>
    <w:p w14:paraId="6A52B347" w14:textId="2E42C973" w:rsidR="0245EA48" w:rsidRPr="004D09C9" w:rsidRDefault="0245EA48" w:rsidP="00D633E1">
      <w:pPr>
        <w:pStyle w:val="Zkladntext"/>
        <w:numPr>
          <w:ilvl w:val="0"/>
          <w:numId w:val="92"/>
        </w:numPr>
        <w:ind w:left="709" w:hanging="259"/>
        <w:jc w:val="both"/>
        <w:rPr>
          <w:rFonts w:ascii="Corbel" w:eastAsia="Corbel" w:hAnsi="Corbel" w:cs="Corbel"/>
          <w14:numForm w14:val="lining"/>
        </w:rPr>
      </w:pPr>
      <w:r w:rsidRPr="004D09C9">
        <w:rPr>
          <w:rFonts w:ascii="Corbel" w:eastAsia="Corbel" w:hAnsi="Corbel" w:cs="Corbel"/>
          <w14:numForm w14:val="lining"/>
        </w:rPr>
        <w:t>zverejnenie výsledkov hodnotenia a prijatých opatreniach,</w:t>
      </w:r>
    </w:p>
    <w:p w14:paraId="4E5F656E" w14:textId="447D4DEE" w:rsidR="0245EA48" w:rsidRPr="004D09C9" w:rsidRDefault="0245EA48" w:rsidP="00D633E1">
      <w:pPr>
        <w:pStyle w:val="Zkladntext"/>
        <w:numPr>
          <w:ilvl w:val="0"/>
          <w:numId w:val="92"/>
        </w:numPr>
        <w:ind w:left="709" w:hanging="259"/>
        <w:jc w:val="both"/>
        <w:rPr>
          <w:rFonts w:ascii="Corbel" w:eastAsia="Corbel" w:hAnsi="Corbel" w:cs="Corbel"/>
          <w14:numForm w14:val="lining"/>
        </w:rPr>
      </w:pPr>
      <w:r w:rsidRPr="004D09C9">
        <w:rPr>
          <w:rFonts w:ascii="Corbel" w:eastAsia="Corbel" w:hAnsi="Corbel" w:cs="Corbel"/>
          <w14:numForm w14:val="lining"/>
        </w:rPr>
        <w:t xml:space="preserve">návrhy na úpravu </w:t>
      </w:r>
      <w:r w:rsidR="00F31F26" w:rsidRPr="004D09C9">
        <w:rPr>
          <w:rFonts w:ascii="Corbel" w:eastAsia="Corbel" w:hAnsi="Corbel" w:cs="Corbel"/>
          <w14:numForm w14:val="lining"/>
        </w:rPr>
        <w:t>študijného programu</w:t>
      </w:r>
      <w:r w:rsidRPr="004D09C9">
        <w:rPr>
          <w:rFonts w:ascii="Corbel" w:eastAsia="Corbel" w:hAnsi="Corbel" w:cs="Corbel"/>
          <w14:numForm w14:val="lining"/>
        </w:rPr>
        <w:t>,</w:t>
      </w:r>
    </w:p>
    <w:p w14:paraId="2033246E" w14:textId="023393E2" w:rsidR="0245EA48" w:rsidRPr="004D09C9" w:rsidRDefault="0245EA48" w:rsidP="00D633E1">
      <w:pPr>
        <w:pStyle w:val="Zkladntext"/>
        <w:numPr>
          <w:ilvl w:val="0"/>
          <w:numId w:val="92"/>
        </w:numPr>
        <w:ind w:left="709" w:hanging="259"/>
        <w:jc w:val="both"/>
        <w:rPr>
          <w:rFonts w:ascii="Corbel" w:eastAsia="Corbel" w:hAnsi="Corbel" w:cs="Corbel"/>
          <w14:numForm w14:val="lining"/>
        </w:rPr>
      </w:pPr>
      <w:r w:rsidRPr="004D09C9">
        <w:rPr>
          <w:rFonts w:ascii="Corbel" w:eastAsia="Corbel" w:hAnsi="Corbel" w:cs="Corbel"/>
          <w14:numForm w14:val="lining"/>
        </w:rPr>
        <w:t>implementáciu prijatých opatrení na zlepšenie.</w:t>
      </w:r>
    </w:p>
    <w:p w14:paraId="34B4AD96" w14:textId="7FF38F49" w:rsidR="78D0C8CA" w:rsidRPr="004D09C9" w:rsidRDefault="78D0C8CA" w:rsidP="78D0C8CA">
      <w:pPr>
        <w:pStyle w:val="Zkladntext"/>
        <w:ind w:left="90"/>
        <w:jc w:val="both"/>
        <w:rPr>
          <w:rFonts w:ascii="Corbel" w:hAnsi="Corbel"/>
          <w14:numForm w14:val="lining"/>
        </w:rPr>
      </w:pPr>
    </w:p>
    <w:p w14:paraId="7D8F0A5E" w14:textId="76C2ED52" w:rsidR="0245EA48" w:rsidRPr="004D09C9" w:rsidRDefault="1E88D68E" w:rsidP="00D633E1">
      <w:pPr>
        <w:pStyle w:val="Zkladntext"/>
        <w:numPr>
          <w:ilvl w:val="0"/>
          <w:numId w:val="94"/>
        </w:numPr>
        <w:ind w:left="450" w:hanging="450"/>
        <w:jc w:val="both"/>
        <w:rPr>
          <w:rFonts w:ascii="Corbel" w:eastAsia="Corbel" w:hAnsi="Corbel" w:cs="Corbel"/>
          <w14:numForm w14:val="lining"/>
        </w:rPr>
      </w:pPr>
      <w:r w:rsidRPr="004D09C9">
        <w:rPr>
          <w:rFonts w:ascii="Corbel" w:eastAsia="Corbel" w:hAnsi="Corbel" w:cs="Corbel"/>
          <w14:numForm w14:val="lining"/>
        </w:rPr>
        <w:t xml:space="preserve">Rada pre kvalitu fakulty </w:t>
      </w:r>
      <w:r w:rsidR="58E1871D" w:rsidRPr="004D09C9">
        <w:rPr>
          <w:rFonts w:ascii="Corbel" w:eastAsia="Corbel" w:hAnsi="Corbel" w:cs="Corbel"/>
          <w14:numForm w14:val="lining"/>
        </w:rPr>
        <w:t>a</w:t>
      </w:r>
      <w:r w:rsidR="00F31F26" w:rsidRPr="004D09C9">
        <w:rPr>
          <w:rFonts w:ascii="Corbel" w:eastAsia="Corbel" w:hAnsi="Corbel" w:cs="Corbel"/>
          <w14:numForm w14:val="lining"/>
        </w:rPr>
        <w:t> </w:t>
      </w:r>
      <w:r w:rsidR="58E1871D" w:rsidRPr="004D09C9">
        <w:rPr>
          <w:rFonts w:ascii="Corbel" w:eastAsia="Corbel" w:hAnsi="Corbel" w:cs="Corbel"/>
          <w14:numForm w14:val="lining"/>
        </w:rPr>
        <w:t>R</w:t>
      </w:r>
      <w:r w:rsidR="00F31F26" w:rsidRPr="004D09C9">
        <w:rPr>
          <w:rFonts w:ascii="Corbel" w:eastAsia="Corbel" w:hAnsi="Corbel" w:cs="Corbel"/>
          <w14:numForm w14:val="lining"/>
        </w:rPr>
        <w:t>ada pre kvalitu</w:t>
      </w:r>
      <w:r w:rsidR="58E1871D" w:rsidRPr="004D09C9">
        <w:rPr>
          <w:rFonts w:ascii="Corbel" w:eastAsia="Corbel" w:hAnsi="Corbel" w:cs="Corbel"/>
          <w14:numForm w14:val="lining"/>
        </w:rPr>
        <w:t xml:space="preserve"> UK </w:t>
      </w:r>
      <w:r w:rsidRPr="004D09C9">
        <w:rPr>
          <w:rFonts w:ascii="Corbel" w:eastAsia="Corbel" w:hAnsi="Corbel" w:cs="Corbel"/>
          <w14:numForm w14:val="lining"/>
        </w:rPr>
        <w:t>môže</w:t>
      </w:r>
    </w:p>
    <w:p w14:paraId="05B7BAB3" w14:textId="184C35A8" w:rsidR="0245EA48" w:rsidRPr="004D09C9" w:rsidRDefault="0245EA48" w:rsidP="00D633E1">
      <w:pPr>
        <w:pStyle w:val="Zkladntext"/>
        <w:numPr>
          <w:ilvl w:val="0"/>
          <w:numId w:val="91"/>
        </w:numPr>
        <w:ind w:left="709" w:hanging="259"/>
        <w:jc w:val="both"/>
        <w:rPr>
          <w:rFonts w:ascii="Corbel" w:eastAsia="Corbel" w:hAnsi="Corbel" w:cs="Corbel"/>
          <w14:numForm w14:val="lining"/>
        </w:rPr>
      </w:pPr>
      <w:r w:rsidRPr="004D09C9">
        <w:rPr>
          <w:rFonts w:ascii="Corbel" w:eastAsia="Corbel" w:hAnsi="Corbel" w:cs="Corbel"/>
          <w14:numForm w14:val="lining"/>
        </w:rPr>
        <w:t>vykonávať priebežný monitoring,</w:t>
      </w:r>
    </w:p>
    <w:p w14:paraId="1E53AED0" w14:textId="7A8E2F49" w:rsidR="0245EA48" w:rsidRPr="004D09C9" w:rsidRDefault="0245EA48" w:rsidP="00D633E1">
      <w:pPr>
        <w:pStyle w:val="Zkladntext"/>
        <w:numPr>
          <w:ilvl w:val="0"/>
          <w:numId w:val="91"/>
        </w:numPr>
        <w:ind w:left="709" w:hanging="259"/>
        <w:jc w:val="both"/>
        <w:rPr>
          <w:rFonts w:ascii="Corbel" w:eastAsia="Corbel" w:hAnsi="Corbel" w:cs="Corbel"/>
          <w14:numForm w14:val="lining"/>
        </w:rPr>
      </w:pPr>
      <w:r w:rsidRPr="004D09C9">
        <w:rPr>
          <w:rFonts w:ascii="Corbel" w:eastAsia="Corbel" w:hAnsi="Corbel" w:cs="Corbel"/>
          <w14:numForm w14:val="lining"/>
        </w:rPr>
        <w:t>realizovať ad hoc študentsk</w:t>
      </w:r>
      <w:r w:rsidR="00851503" w:rsidRPr="004D09C9">
        <w:rPr>
          <w:rFonts w:ascii="Corbel" w:eastAsia="Corbel" w:hAnsi="Corbel" w:cs="Corbel"/>
          <w14:numForm w14:val="lining"/>
        </w:rPr>
        <w:t>ý</w:t>
      </w:r>
      <w:r w:rsidRPr="004D09C9">
        <w:rPr>
          <w:rFonts w:ascii="Corbel" w:eastAsia="Corbel" w:hAnsi="Corbel" w:cs="Corbel"/>
          <w14:numForm w14:val="lining"/>
        </w:rPr>
        <w:t xml:space="preserve"> dotazník alebo prieskum,</w:t>
      </w:r>
    </w:p>
    <w:p w14:paraId="09BB416A" w14:textId="13013BA8" w:rsidR="0245EA48" w:rsidRPr="004D09C9" w:rsidRDefault="0245EA48" w:rsidP="00D633E1">
      <w:pPr>
        <w:pStyle w:val="Zkladntext"/>
        <w:numPr>
          <w:ilvl w:val="0"/>
          <w:numId w:val="91"/>
        </w:numPr>
        <w:ind w:left="709" w:hanging="259"/>
        <w:jc w:val="both"/>
        <w:rPr>
          <w:rFonts w:ascii="Corbel" w:eastAsia="Corbel" w:hAnsi="Corbel" w:cs="Corbel"/>
          <w14:numForm w14:val="lining"/>
        </w:rPr>
      </w:pPr>
      <w:r w:rsidRPr="004D09C9">
        <w:rPr>
          <w:rFonts w:ascii="Corbel" w:eastAsia="Corbel" w:hAnsi="Corbel" w:cs="Corbel"/>
          <w14:numForm w14:val="lining"/>
        </w:rPr>
        <w:t>hodnotiť prijat</w:t>
      </w:r>
      <w:r w:rsidR="0302B18F" w:rsidRPr="004D09C9">
        <w:rPr>
          <w:rFonts w:ascii="Corbel" w:eastAsia="Corbel" w:hAnsi="Corbel" w:cs="Corbel"/>
          <w14:numForm w14:val="lining"/>
        </w:rPr>
        <w:t>é</w:t>
      </w:r>
      <w:r w:rsidRPr="004D09C9">
        <w:rPr>
          <w:rFonts w:ascii="Corbel" w:eastAsia="Corbel" w:hAnsi="Corbel" w:cs="Corbel"/>
          <w14:numForm w14:val="lining"/>
        </w:rPr>
        <w:t xml:space="preserve"> opatren</w:t>
      </w:r>
      <w:r w:rsidR="0F54D980" w:rsidRPr="004D09C9">
        <w:rPr>
          <w:rFonts w:ascii="Corbel" w:eastAsia="Corbel" w:hAnsi="Corbel" w:cs="Corbel"/>
          <w14:numForm w14:val="lining"/>
        </w:rPr>
        <w:t>ia</w:t>
      </w:r>
      <w:r w:rsidRPr="004D09C9">
        <w:rPr>
          <w:rFonts w:ascii="Corbel" w:eastAsia="Corbel" w:hAnsi="Corbel" w:cs="Corbel"/>
          <w14:numForm w14:val="lining"/>
        </w:rPr>
        <w:t xml:space="preserve"> a ich účinnosť,</w:t>
      </w:r>
    </w:p>
    <w:p w14:paraId="05740E5B" w14:textId="517F2EA6" w:rsidR="0245EA48" w:rsidRPr="004D09C9" w:rsidRDefault="0245EA48" w:rsidP="00D633E1">
      <w:pPr>
        <w:pStyle w:val="Zkladntext"/>
        <w:numPr>
          <w:ilvl w:val="0"/>
          <w:numId w:val="91"/>
        </w:numPr>
        <w:ind w:left="709" w:hanging="259"/>
        <w:jc w:val="both"/>
        <w:rPr>
          <w:rFonts w:ascii="Corbel" w:eastAsia="Corbel" w:hAnsi="Corbel" w:cs="Corbel"/>
          <w14:numForm w14:val="lining"/>
        </w:rPr>
      </w:pPr>
      <w:r w:rsidRPr="004D09C9">
        <w:rPr>
          <w:rFonts w:ascii="Corbel" w:eastAsia="Corbel" w:hAnsi="Corbel" w:cs="Corbel"/>
          <w14:numForm w14:val="lining"/>
        </w:rPr>
        <w:t>prijímať odporúčania na zlepšenie priestorového, materiálneho, technického, informačného a personálneho zabezpečenia</w:t>
      </w:r>
      <w:r w:rsidR="36945B66" w:rsidRPr="004D09C9">
        <w:rPr>
          <w:rFonts w:ascii="Corbel" w:eastAsia="Corbel" w:hAnsi="Corbel" w:cs="Corbel"/>
          <w14:numForm w14:val="lining"/>
        </w:rPr>
        <w:t>.</w:t>
      </w:r>
    </w:p>
    <w:p w14:paraId="16CD7EFE" w14:textId="073B78D1" w:rsidR="78D0C8CA" w:rsidRPr="004D09C9" w:rsidRDefault="78D0C8CA" w:rsidP="78D0C8CA">
      <w:pPr>
        <w:pStyle w:val="Zkladntext"/>
        <w:ind w:left="90"/>
        <w:jc w:val="both"/>
        <w:rPr>
          <w:rFonts w:ascii="Corbel" w:hAnsi="Corbel"/>
          <w14:numForm w14:val="lining"/>
        </w:rPr>
      </w:pPr>
    </w:p>
    <w:p w14:paraId="7FEB848B" w14:textId="2F175C19" w:rsidR="0245EA48" w:rsidRPr="004D09C9" w:rsidRDefault="0245EA48" w:rsidP="00D633E1">
      <w:pPr>
        <w:pStyle w:val="Zkladntext"/>
        <w:numPr>
          <w:ilvl w:val="0"/>
          <w:numId w:val="94"/>
        </w:numPr>
        <w:ind w:left="450" w:hanging="450"/>
        <w:jc w:val="both"/>
        <w:rPr>
          <w:rFonts w:ascii="Corbel" w:eastAsia="Corbel" w:hAnsi="Corbel" w:cs="Corbel"/>
          <w14:numForm w14:val="lining"/>
        </w:rPr>
      </w:pPr>
      <w:r w:rsidRPr="004D09C9">
        <w:rPr>
          <w:rFonts w:ascii="Corbel" w:eastAsia="Corbel" w:hAnsi="Corbel" w:cs="Corbel"/>
          <w14:numForm w14:val="lining"/>
        </w:rPr>
        <w:t>Dekan zodpovedá za</w:t>
      </w:r>
    </w:p>
    <w:p w14:paraId="0E70E0E0" w14:textId="70E490E4" w:rsidR="0245EA48" w:rsidRPr="004D09C9" w:rsidRDefault="0245EA48" w:rsidP="00D633E1">
      <w:pPr>
        <w:pStyle w:val="Zkladntext"/>
        <w:numPr>
          <w:ilvl w:val="0"/>
          <w:numId w:val="90"/>
        </w:numPr>
        <w:ind w:left="709" w:hanging="259"/>
        <w:jc w:val="both"/>
        <w:rPr>
          <w:rFonts w:ascii="Corbel" w:eastAsia="Corbel" w:hAnsi="Corbel" w:cs="Corbel"/>
          <w14:numForm w14:val="lining"/>
        </w:rPr>
      </w:pPr>
      <w:r w:rsidRPr="004D09C9">
        <w:rPr>
          <w:rFonts w:ascii="Corbel" w:eastAsia="Corbel" w:hAnsi="Corbel" w:cs="Corbel"/>
          <w14:numForm w14:val="lining"/>
        </w:rPr>
        <w:t>zabezpečenie priebežného monitoringu, pravidelného overovania zabezpečenia dostatočného priestorového, materiálneho, technického, informačného a personálneho zabezpečenia uskutočňovania študijných programov,</w:t>
      </w:r>
    </w:p>
    <w:p w14:paraId="4868306C" w14:textId="3BB8F2F0" w:rsidR="0245EA48" w:rsidRPr="004D09C9" w:rsidRDefault="0245EA48" w:rsidP="00D633E1">
      <w:pPr>
        <w:pStyle w:val="Zkladntext"/>
        <w:numPr>
          <w:ilvl w:val="0"/>
          <w:numId w:val="90"/>
        </w:numPr>
        <w:ind w:left="709" w:hanging="259"/>
        <w:jc w:val="both"/>
        <w:rPr>
          <w:rFonts w:ascii="Corbel" w:eastAsia="Corbel" w:hAnsi="Corbel" w:cs="Corbel"/>
          <w14:numForm w14:val="lining"/>
        </w:rPr>
      </w:pPr>
      <w:r w:rsidRPr="004D09C9">
        <w:rPr>
          <w:rFonts w:ascii="Corbel" w:eastAsia="Corbel" w:hAnsi="Corbel" w:cs="Corbel"/>
          <w14:numForm w14:val="lining"/>
        </w:rPr>
        <w:t xml:space="preserve">jeho vyhodnotenie za každý </w:t>
      </w:r>
      <w:r w:rsidR="00F31F26" w:rsidRPr="004D09C9">
        <w:rPr>
          <w:rFonts w:ascii="Corbel" w:eastAsia="Corbel" w:hAnsi="Corbel" w:cs="Corbel"/>
          <w14:numForm w14:val="lining"/>
        </w:rPr>
        <w:t>študijný program</w:t>
      </w:r>
      <w:r w:rsidRPr="004D09C9">
        <w:rPr>
          <w:rFonts w:ascii="Corbel" w:eastAsia="Corbel" w:hAnsi="Corbel" w:cs="Corbel"/>
          <w14:numForm w14:val="lining"/>
        </w:rPr>
        <w:t>,</w:t>
      </w:r>
    </w:p>
    <w:p w14:paraId="165C11B8" w14:textId="423EE95D" w:rsidR="0245EA48" w:rsidRPr="004D09C9" w:rsidRDefault="0245EA48" w:rsidP="00D633E1">
      <w:pPr>
        <w:pStyle w:val="Zkladntext"/>
        <w:numPr>
          <w:ilvl w:val="0"/>
          <w:numId w:val="90"/>
        </w:numPr>
        <w:ind w:left="709" w:hanging="259"/>
        <w:jc w:val="both"/>
        <w:rPr>
          <w:rFonts w:ascii="Corbel" w:eastAsia="Corbel" w:hAnsi="Corbel" w:cs="Corbel"/>
          <w14:numForm w14:val="lining"/>
        </w:rPr>
      </w:pPr>
      <w:r w:rsidRPr="004D09C9">
        <w:rPr>
          <w:rFonts w:ascii="Corbel" w:eastAsia="Corbel" w:hAnsi="Corbel" w:cs="Corbel"/>
          <w14:numForm w14:val="lining"/>
        </w:rPr>
        <w:t xml:space="preserve">prijatie opatrení na zlepšenie uskutočňovania </w:t>
      </w:r>
      <w:r w:rsidR="00F31F26" w:rsidRPr="004D09C9">
        <w:rPr>
          <w:rFonts w:ascii="Corbel" w:eastAsia="Corbel" w:hAnsi="Corbel" w:cs="Corbel"/>
          <w14:numForm w14:val="lining"/>
        </w:rPr>
        <w:t>študijného programu</w:t>
      </w:r>
      <w:r w:rsidRPr="004D09C9">
        <w:rPr>
          <w:rFonts w:ascii="Corbel" w:eastAsia="Corbel" w:hAnsi="Corbel" w:cs="Corbel"/>
          <w14:numForm w14:val="lining"/>
        </w:rPr>
        <w:t>,</w:t>
      </w:r>
    </w:p>
    <w:p w14:paraId="4CA2CD2C" w14:textId="070B61D9" w:rsidR="0245EA48" w:rsidRPr="004D09C9" w:rsidRDefault="0245EA48" w:rsidP="00D633E1">
      <w:pPr>
        <w:pStyle w:val="Zkladntext"/>
        <w:numPr>
          <w:ilvl w:val="0"/>
          <w:numId w:val="90"/>
        </w:numPr>
        <w:ind w:left="709" w:hanging="259"/>
        <w:jc w:val="both"/>
        <w:rPr>
          <w:rFonts w:ascii="Corbel" w:eastAsia="Corbel" w:hAnsi="Corbel" w:cs="Corbel"/>
          <w14:numForm w14:val="lining"/>
        </w:rPr>
      </w:pPr>
      <w:r w:rsidRPr="004D09C9">
        <w:rPr>
          <w:rFonts w:ascii="Corbel" w:eastAsia="Corbel" w:hAnsi="Corbel" w:cs="Corbel"/>
          <w14:numForm w14:val="lining"/>
        </w:rPr>
        <w:t>komunikáciu výsledkov hodnotenia a prijatých opatrení so zainteresovanými stranami.</w:t>
      </w:r>
    </w:p>
    <w:p w14:paraId="1DFDC85E" w14:textId="02300E13" w:rsidR="78D0C8CA" w:rsidRPr="004D09C9" w:rsidRDefault="78D0C8CA" w:rsidP="78D0C8CA">
      <w:pPr>
        <w:pStyle w:val="Zkladntext"/>
        <w:ind w:left="90"/>
        <w:jc w:val="both"/>
        <w:rPr>
          <w:rFonts w:ascii="Corbel" w:hAnsi="Corbel"/>
          <w14:numForm w14:val="lining"/>
        </w:rPr>
      </w:pPr>
    </w:p>
    <w:p w14:paraId="277F0950" w14:textId="1735CDFD" w:rsidR="0245EA48" w:rsidRPr="004D09C9" w:rsidRDefault="0245EA48" w:rsidP="00D633E1">
      <w:pPr>
        <w:pStyle w:val="Zkladntext"/>
        <w:numPr>
          <w:ilvl w:val="0"/>
          <w:numId w:val="94"/>
        </w:numPr>
        <w:ind w:left="450" w:hanging="450"/>
        <w:jc w:val="both"/>
        <w:rPr>
          <w:rFonts w:ascii="Corbel" w:eastAsia="Corbel" w:hAnsi="Corbel" w:cs="Corbel"/>
          <w14:numForm w14:val="lining"/>
        </w:rPr>
      </w:pPr>
      <w:r w:rsidRPr="004D09C9">
        <w:rPr>
          <w:rFonts w:ascii="Corbel" w:eastAsia="Corbel" w:hAnsi="Corbel" w:cs="Corbel"/>
          <w14:numForm w14:val="lining"/>
        </w:rPr>
        <w:t>Orgán vnútorného auditu UK zodpovedá za ad hoc overovanie.</w:t>
      </w:r>
    </w:p>
    <w:p w14:paraId="0192BE62" w14:textId="4B06F2BB" w:rsidR="78D0C8CA" w:rsidRPr="004D09C9" w:rsidRDefault="78D0C8CA" w:rsidP="78D0C8CA">
      <w:pPr>
        <w:pStyle w:val="Zkladntext"/>
        <w:jc w:val="both"/>
        <w:rPr>
          <w:rFonts w:ascii="Corbel" w:hAnsi="Corbel"/>
          <w14:numForm w14:val="lining"/>
        </w:rPr>
      </w:pPr>
    </w:p>
    <w:p w14:paraId="315BAA6F" w14:textId="6E87C345" w:rsidR="0245EA48" w:rsidRPr="004D09C9" w:rsidRDefault="0245EA48" w:rsidP="00D633E1">
      <w:pPr>
        <w:pStyle w:val="Zkladntext"/>
        <w:numPr>
          <w:ilvl w:val="0"/>
          <w:numId w:val="94"/>
        </w:numPr>
        <w:ind w:left="450" w:hanging="450"/>
        <w:jc w:val="both"/>
        <w:rPr>
          <w:rFonts w:ascii="Corbel" w:eastAsia="Corbel" w:hAnsi="Corbel" w:cs="Corbel"/>
          <w14:numForm w14:val="lining"/>
        </w:rPr>
      </w:pPr>
      <w:r w:rsidRPr="004D09C9">
        <w:rPr>
          <w:rFonts w:ascii="Corbel" w:eastAsia="Corbel" w:hAnsi="Corbel" w:cs="Corbel"/>
          <w14:numForm w14:val="lining"/>
        </w:rPr>
        <w:lastRenderedPageBreak/>
        <w:t>Študenti majú právo:</w:t>
      </w:r>
    </w:p>
    <w:p w14:paraId="258996E6" w14:textId="0797B244" w:rsidR="0245EA48" w:rsidRPr="004D09C9" w:rsidRDefault="0245EA48" w:rsidP="00D633E1">
      <w:pPr>
        <w:pStyle w:val="Zkladntext"/>
        <w:numPr>
          <w:ilvl w:val="0"/>
          <w:numId w:val="89"/>
        </w:numPr>
        <w:ind w:left="709" w:hanging="283"/>
        <w:jc w:val="both"/>
        <w:rPr>
          <w:rFonts w:ascii="Corbel" w:eastAsia="Corbel" w:hAnsi="Corbel" w:cs="Corbel"/>
          <w14:numForm w14:val="lining"/>
        </w:rPr>
      </w:pPr>
      <w:r w:rsidRPr="004D09C9">
        <w:rPr>
          <w:rFonts w:ascii="Corbel" w:eastAsia="Corbel" w:hAnsi="Corbel" w:cs="Corbel"/>
          <w14:numForm w14:val="lining"/>
        </w:rPr>
        <w:t xml:space="preserve">vyjadriť sa aspoň raz ročne o kvalite priestorového, materiálneho, technického, informačného a personálneho zabezpečenia uskutočňovania študijných programov v </w:t>
      </w:r>
      <w:r w:rsidR="00161E6A" w:rsidRPr="004D09C9">
        <w:rPr>
          <w:rFonts w:ascii="Corbel" w:eastAsia="Corbel" w:hAnsi="Corbel" w:cs="Corbel"/>
          <w14:numForm w14:val="lining"/>
        </w:rPr>
        <w:t> </w:t>
      </w:r>
      <w:r w:rsidRPr="004D09C9">
        <w:rPr>
          <w:rFonts w:ascii="Corbel" w:eastAsia="Corbel" w:hAnsi="Corbel" w:cs="Corbel"/>
          <w14:numForm w14:val="lining"/>
        </w:rPr>
        <w:t>anonymnom dotazníku,</w:t>
      </w:r>
    </w:p>
    <w:p w14:paraId="43A5D4BF" w14:textId="5A783BC5" w:rsidR="0245EA48" w:rsidRPr="004D09C9" w:rsidRDefault="0245EA48" w:rsidP="00D633E1">
      <w:pPr>
        <w:pStyle w:val="Zkladntext"/>
        <w:numPr>
          <w:ilvl w:val="0"/>
          <w:numId w:val="89"/>
        </w:numPr>
        <w:ind w:left="709" w:hanging="283"/>
        <w:jc w:val="both"/>
        <w:rPr>
          <w:rFonts w:ascii="Corbel" w:eastAsia="Corbel" w:hAnsi="Corbel" w:cs="Corbel"/>
          <w14:numForm w14:val="lining"/>
        </w:rPr>
      </w:pPr>
      <w:r w:rsidRPr="004D09C9">
        <w:rPr>
          <w:rFonts w:ascii="Corbel" w:eastAsia="Corbel" w:hAnsi="Corbel" w:cs="Corbel"/>
          <w14:numForm w14:val="lining"/>
        </w:rPr>
        <w:t>zúčastniť sa na prijímaní opatrení na zlepšenie,</w:t>
      </w:r>
    </w:p>
    <w:p w14:paraId="5FB971F7" w14:textId="3F537D07" w:rsidR="0245EA48" w:rsidRPr="004D09C9" w:rsidRDefault="0245EA48" w:rsidP="00D633E1">
      <w:pPr>
        <w:pStyle w:val="Zkladntext"/>
        <w:numPr>
          <w:ilvl w:val="0"/>
          <w:numId w:val="89"/>
        </w:numPr>
        <w:ind w:left="709" w:hanging="283"/>
        <w:jc w:val="both"/>
        <w:rPr>
          <w:rFonts w:ascii="Corbel" w:eastAsia="Corbel" w:hAnsi="Corbel" w:cs="Corbel"/>
          <w14:numForm w14:val="lining"/>
        </w:rPr>
      </w:pPr>
      <w:r w:rsidRPr="004D09C9">
        <w:rPr>
          <w:rFonts w:ascii="Corbel" w:eastAsia="Corbel" w:hAnsi="Corbel" w:cs="Corbel"/>
          <w14:numForm w14:val="lining"/>
        </w:rPr>
        <w:t>byť informovaní o vyhodnotení overovania a o prijatých opatreniach na zlepšenie.</w:t>
      </w:r>
    </w:p>
    <w:p w14:paraId="268DF0C7" w14:textId="6E91EBA9" w:rsidR="78D0C8CA" w:rsidRPr="004D09C9" w:rsidRDefault="78D0C8CA" w:rsidP="78D0C8CA">
      <w:pPr>
        <w:pStyle w:val="Zkladntext"/>
        <w:ind w:left="90"/>
        <w:jc w:val="both"/>
        <w:rPr>
          <w:rFonts w:ascii="Corbel" w:hAnsi="Corbel"/>
          <w14:numForm w14:val="lining"/>
        </w:rPr>
      </w:pPr>
    </w:p>
    <w:p w14:paraId="67CD5615" w14:textId="0C08EE2D" w:rsidR="0245EA48" w:rsidRPr="004D09C9" w:rsidRDefault="0245EA48" w:rsidP="00D633E1">
      <w:pPr>
        <w:pStyle w:val="Zkladntext"/>
        <w:numPr>
          <w:ilvl w:val="0"/>
          <w:numId w:val="94"/>
        </w:numPr>
        <w:ind w:left="450" w:hanging="450"/>
        <w:jc w:val="both"/>
        <w:rPr>
          <w:rFonts w:ascii="Corbel" w:eastAsia="Corbel" w:hAnsi="Corbel" w:cs="Corbel"/>
          <w14:numForm w14:val="lining"/>
        </w:rPr>
      </w:pPr>
      <w:r w:rsidRPr="004D09C9">
        <w:rPr>
          <w:rFonts w:ascii="Corbel" w:eastAsia="Corbel" w:hAnsi="Corbel" w:cs="Corbel"/>
          <w14:numForm w14:val="lining"/>
        </w:rPr>
        <w:t>Zástupcovia zamestnávateľov a iné zainteresované osoby majú právo:</w:t>
      </w:r>
    </w:p>
    <w:p w14:paraId="715C2D05" w14:textId="651D6447" w:rsidR="0245EA48" w:rsidRPr="004D09C9" w:rsidRDefault="0245EA48" w:rsidP="00D633E1">
      <w:pPr>
        <w:pStyle w:val="Zkladntext"/>
        <w:numPr>
          <w:ilvl w:val="0"/>
          <w:numId w:val="88"/>
        </w:numPr>
        <w:ind w:left="709" w:hanging="259"/>
        <w:jc w:val="both"/>
        <w:rPr>
          <w:rFonts w:ascii="Corbel" w:eastAsia="Corbel" w:hAnsi="Corbel" w:cs="Corbel"/>
          <w14:numForm w14:val="lining"/>
        </w:rPr>
      </w:pPr>
      <w:r w:rsidRPr="004D09C9">
        <w:rPr>
          <w:rFonts w:ascii="Corbel" w:eastAsia="Corbel" w:hAnsi="Corbel" w:cs="Corbel"/>
          <w14:numForm w14:val="lining"/>
        </w:rPr>
        <w:t>vyjadriť sa o kvalite priestorového, materiálneho, technického, informačného a</w:t>
      </w:r>
      <w:r w:rsidR="00161E6A" w:rsidRPr="004D09C9">
        <w:rPr>
          <w:rFonts w:ascii="Corbel" w:eastAsia="Corbel" w:hAnsi="Corbel" w:cs="Corbel"/>
          <w14:numForm w14:val="lining"/>
        </w:rPr>
        <w:t> </w:t>
      </w:r>
      <w:r w:rsidRPr="004D09C9">
        <w:rPr>
          <w:rFonts w:ascii="Corbel" w:eastAsia="Corbel" w:hAnsi="Corbel" w:cs="Corbel"/>
          <w14:numForm w14:val="lining"/>
        </w:rPr>
        <w:t>personálneho zabezpečenia uskutočňovania študijných programov,</w:t>
      </w:r>
    </w:p>
    <w:p w14:paraId="47C6093F" w14:textId="5D6DD1B5" w:rsidR="0245EA48" w:rsidRPr="004D09C9" w:rsidRDefault="0245EA48" w:rsidP="00D633E1">
      <w:pPr>
        <w:pStyle w:val="Zkladntext"/>
        <w:numPr>
          <w:ilvl w:val="0"/>
          <w:numId w:val="88"/>
        </w:numPr>
        <w:ind w:left="709" w:hanging="259"/>
        <w:jc w:val="both"/>
        <w:rPr>
          <w:rFonts w:ascii="Corbel" w:eastAsia="Corbel" w:hAnsi="Corbel" w:cs="Corbel"/>
          <w14:numForm w14:val="lining"/>
        </w:rPr>
      </w:pPr>
      <w:r w:rsidRPr="004D09C9">
        <w:rPr>
          <w:rFonts w:ascii="Corbel" w:eastAsia="Corbel" w:hAnsi="Corbel" w:cs="Corbel"/>
          <w14:numForm w14:val="lining"/>
        </w:rPr>
        <w:t>zúčastniť sa na prijímaní opatrení na zlepšenie,</w:t>
      </w:r>
    </w:p>
    <w:p w14:paraId="5F10A71F" w14:textId="441C63D8" w:rsidR="0245EA48" w:rsidRPr="004D09C9" w:rsidRDefault="0245EA48" w:rsidP="00D633E1">
      <w:pPr>
        <w:pStyle w:val="Zkladntext"/>
        <w:numPr>
          <w:ilvl w:val="0"/>
          <w:numId w:val="88"/>
        </w:numPr>
        <w:ind w:left="709" w:hanging="259"/>
        <w:jc w:val="both"/>
        <w:rPr>
          <w:rFonts w:ascii="Corbel" w:eastAsia="Corbel" w:hAnsi="Corbel" w:cs="Corbel"/>
          <w14:numForm w14:val="lining"/>
        </w:rPr>
      </w:pPr>
      <w:r w:rsidRPr="004D09C9">
        <w:rPr>
          <w:rFonts w:ascii="Corbel" w:eastAsia="Corbel" w:hAnsi="Corbel" w:cs="Corbel"/>
          <w14:numForm w14:val="lining"/>
        </w:rPr>
        <w:t>byť informovaní o vyhodnotení overovania a o prijatých opatreniach na zlepšenie.</w:t>
      </w:r>
    </w:p>
    <w:p w14:paraId="2FEA4BDE" w14:textId="44C1ACEB" w:rsidR="78D0C8CA" w:rsidRPr="004D09C9" w:rsidRDefault="78D0C8CA" w:rsidP="78D0C8CA">
      <w:pPr>
        <w:pStyle w:val="Zkladntext"/>
        <w:ind w:left="90"/>
        <w:jc w:val="both"/>
        <w:rPr>
          <w:rFonts w:ascii="Corbel" w:hAnsi="Corbel"/>
          <w14:numForm w14:val="lining"/>
        </w:rPr>
      </w:pPr>
    </w:p>
    <w:p w14:paraId="0025BDD5" w14:textId="5A33D573" w:rsidR="20FA0959" w:rsidRPr="004D09C9" w:rsidRDefault="20FA0959" w:rsidP="00D633E1">
      <w:pPr>
        <w:pStyle w:val="Zkladntext"/>
        <w:numPr>
          <w:ilvl w:val="0"/>
          <w:numId w:val="94"/>
        </w:numPr>
        <w:ind w:left="426" w:hanging="426"/>
        <w:jc w:val="both"/>
        <w:rPr>
          <w:rFonts w:ascii="Corbel" w:hAnsi="Corbel"/>
          <w14:numForm w14:val="lining"/>
        </w:rPr>
      </w:pPr>
      <w:r w:rsidRPr="004D09C9">
        <w:rPr>
          <w:rFonts w:ascii="Corbel" w:hAnsi="Corbel"/>
          <w14:numForm w14:val="lining"/>
        </w:rPr>
        <w:t>Účasť študentov a zástupcov zamestnávateľov na riešení otázok podľa tejto časti vnútorného systému je zabezpečená najmä ich účasťou v</w:t>
      </w:r>
      <w:r w:rsidR="4AB629A7" w:rsidRPr="004D09C9">
        <w:rPr>
          <w:rFonts w:ascii="Corbel" w:hAnsi="Corbel"/>
          <w14:numForm w14:val="lining"/>
        </w:rPr>
        <w:t xml:space="preserve"> kolektívnych orgánoch s </w:t>
      </w:r>
      <w:r w:rsidR="00161E6A" w:rsidRPr="004D09C9">
        <w:rPr>
          <w:rFonts w:ascii="Corbel" w:hAnsi="Corbel"/>
          <w14:numForm w14:val="lining"/>
        </w:rPr>
        <w:t> </w:t>
      </w:r>
      <w:r w:rsidR="4AB629A7" w:rsidRPr="004D09C9">
        <w:rPr>
          <w:rFonts w:ascii="Corbel" w:hAnsi="Corbel"/>
          <w14:numForm w14:val="lining"/>
        </w:rPr>
        <w:t>kompetenciami podľa tohto článku</w:t>
      </w:r>
      <w:r w:rsidR="00F31F26" w:rsidRPr="004D09C9">
        <w:rPr>
          <w:rFonts w:ascii="Corbel" w:hAnsi="Corbel"/>
          <w14:numForm w14:val="lining"/>
        </w:rPr>
        <w:t>.</w:t>
      </w:r>
      <w:r w:rsidRPr="004D09C9">
        <w:rPr>
          <w:rFonts w:ascii="Corbel" w:hAnsi="Corbel"/>
          <w14:numForm w14:val="lining"/>
        </w:rPr>
        <w:t xml:space="preserve"> </w:t>
      </w:r>
    </w:p>
    <w:p w14:paraId="393EEA77" w14:textId="77777777" w:rsidR="00F31F26" w:rsidRPr="004D09C9" w:rsidRDefault="00F31F26" w:rsidP="00F31F26">
      <w:pPr>
        <w:pStyle w:val="Zkladntext"/>
        <w:ind w:left="426"/>
        <w:jc w:val="both"/>
        <w:rPr>
          <w:rFonts w:ascii="Corbel" w:hAnsi="Corbel"/>
          <w14:numForm w14:val="lining"/>
        </w:rPr>
      </w:pPr>
    </w:p>
    <w:p w14:paraId="6FAC7BD2" w14:textId="4CC4D07A" w:rsidR="0245EA48" w:rsidRPr="004D09C9" w:rsidRDefault="0245EA48" w:rsidP="78D0C8CA">
      <w:pPr>
        <w:pStyle w:val="Nadpis3"/>
        <w:spacing w:before="0"/>
        <w:jc w:val="center"/>
        <w:rPr>
          <w:rFonts w:ascii="Corbel" w:eastAsia="Corbel" w:hAnsi="Corbel" w:cs="Corbel"/>
          <w:b/>
          <w:bCs/>
          <w:color w:val="auto"/>
          <w14:numForm w14:val="lining"/>
        </w:rPr>
      </w:pPr>
      <w:bookmarkStart w:id="469" w:name="_Toc1806499883"/>
      <w:bookmarkStart w:id="470" w:name="_Toc1041827623"/>
      <w:bookmarkStart w:id="471" w:name="_Toc223510699"/>
      <w:r w:rsidRPr="004D09C9">
        <w:rPr>
          <w:rFonts w:ascii="Corbel" w:eastAsia="Corbel" w:hAnsi="Corbel" w:cs="Corbel"/>
          <w:b/>
          <w:bCs/>
          <w:color w:val="auto"/>
          <w14:numForm w14:val="lining"/>
        </w:rPr>
        <w:t xml:space="preserve">Čl. </w:t>
      </w:r>
      <w:bookmarkEnd w:id="469"/>
      <w:bookmarkEnd w:id="470"/>
      <w:r w:rsidR="00F31F26" w:rsidRPr="004D09C9">
        <w:rPr>
          <w:rFonts w:ascii="Corbel" w:eastAsia="Corbel" w:hAnsi="Corbel" w:cs="Corbel"/>
          <w:b/>
          <w:bCs/>
          <w:color w:val="auto"/>
          <w14:numForm w14:val="lining"/>
        </w:rPr>
        <w:t>116</w:t>
      </w:r>
      <w:bookmarkEnd w:id="471"/>
    </w:p>
    <w:p w14:paraId="6AF6A745" w14:textId="790854EB" w:rsidR="78D0C8CA" w:rsidRPr="004D09C9" w:rsidRDefault="78D0C8CA" w:rsidP="78D0C8CA">
      <w:pPr>
        <w:rPr>
          <w:rFonts w:ascii="Corbel" w:hAnsi="Corbel"/>
          <w14:numForm w14:val="lining"/>
        </w:rPr>
      </w:pPr>
    </w:p>
    <w:p w14:paraId="7CBC0574" w14:textId="6CFEBC70" w:rsidR="0245EA48" w:rsidRPr="004D09C9" w:rsidRDefault="0245EA48" w:rsidP="78D0C8CA">
      <w:pPr>
        <w:pStyle w:val="Zkladntext"/>
        <w:jc w:val="both"/>
        <w:rPr>
          <w:rFonts w:ascii="Corbel" w:eastAsia="Corbel" w:hAnsi="Corbel" w:cs="Corbel"/>
          <w:color w:val="000000" w:themeColor="text1"/>
          <w14:numForm w14:val="lining"/>
        </w:rPr>
      </w:pPr>
      <w:r w:rsidRPr="004D09C9">
        <w:rPr>
          <w:rFonts w:ascii="Corbel" w:eastAsia="Corbel" w:hAnsi="Corbel" w:cs="Corbel"/>
          <w14:numForm w14:val="lining"/>
        </w:rPr>
        <w:t>Fakulta môže určiť ďalšie podrobnosti overovania primeranosti priestorového, materiálneho, technického, informačného a personálneho zabezpečenia uskutočňovania študijných programov na danej fakulte, ďalšie podrobnosti týkajúce sa účasti študentov a zástupcov zamestnávateľov a iných zainteresovaných osôb, ako aj ďalšie podrobnosti týkajúce sa prijímania nápravných opatrení.</w:t>
      </w:r>
    </w:p>
    <w:p w14:paraId="27588793" w14:textId="77777777" w:rsidR="00286DC8" w:rsidRPr="004D09C9" w:rsidRDefault="00286DC8" w:rsidP="78D0C8CA">
      <w:pPr>
        <w:pStyle w:val="Zkladntext"/>
        <w:rPr>
          <w:rFonts w:ascii="Corbel" w:hAnsi="Corbel"/>
          <w14:numForm w14:val="lining"/>
        </w:rPr>
      </w:pPr>
    </w:p>
    <w:p w14:paraId="51E428BD" w14:textId="109589DE" w:rsidR="0E01B410" w:rsidRPr="004D09C9" w:rsidRDefault="009C5D60" w:rsidP="78D0C8CA">
      <w:pPr>
        <w:pStyle w:val="Nadpis1"/>
        <w:spacing w:line="240" w:lineRule="auto"/>
      </w:pPr>
      <w:bookmarkStart w:id="472" w:name="_Toc1175171021"/>
      <w:bookmarkStart w:id="473" w:name="_Toc218107068"/>
      <w:bookmarkStart w:id="474" w:name="_Toc223510700"/>
      <w:r w:rsidRPr="004D09C9">
        <w:t>PÄTNÁSTA ČASŤ</w:t>
      </w:r>
      <w:r w:rsidR="0E01B410" w:rsidRPr="004D09C9">
        <w:br/>
      </w:r>
      <w:r w:rsidR="0350DB8F" w:rsidRPr="004D09C9">
        <w:t>ZBER, ANALÝZA A POUŽÍVANIE INFORMÁCIÍ POTREBNÝCH NA EFEKT</w:t>
      </w:r>
      <w:r w:rsidR="6953A381" w:rsidRPr="004D09C9">
        <w:t>Í</w:t>
      </w:r>
      <w:r w:rsidR="0350DB8F" w:rsidRPr="004D09C9">
        <w:t>VNE USKUTOČŇOVANIE ŠTUDIJNÉHO PROGRAMU</w:t>
      </w:r>
      <w:r w:rsidR="5F3F8DDE" w:rsidRPr="004D09C9">
        <w:t xml:space="preserve"> A ZVEREJŇOVANIE INFORMÁCIÍ</w:t>
      </w:r>
      <w:bookmarkEnd w:id="472"/>
      <w:bookmarkEnd w:id="473"/>
      <w:bookmarkEnd w:id="474"/>
    </w:p>
    <w:p w14:paraId="443FC9C1" w14:textId="274CBA45" w:rsidR="003A5E5C" w:rsidRPr="004D09C9" w:rsidRDefault="003A5E5C" w:rsidP="78D0C8CA">
      <w:pPr>
        <w:pStyle w:val="Zkladntext"/>
        <w:rPr>
          <w:rFonts w:ascii="Corbel" w:hAnsi="Corbel"/>
          <w14:numForm w14:val="lining"/>
        </w:rPr>
      </w:pPr>
    </w:p>
    <w:p w14:paraId="4592BDCF" w14:textId="0EBE47BB" w:rsidR="007173C8" w:rsidRPr="004D09C9" w:rsidRDefault="2F9AE23B" w:rsidP="78D0C8CA">
      <w:pPr>
        <w:pStyle w:val="Nadpis3"/>
        <w:spacing w:before="0"/>
        <w:jc w:val="center"/>
        <w:rPr>
          <w:rFonts w:ascii="Corbel" w:hAnsi="Corbel"/>
          <w:b/>
          <w:bCs/>
          <w:color w:val="auto"/>
          <w14:numForm w14:val="lining"/>
        </w:rPr>
      </w:pPr>
      <w:bookmarkStart w:id="475" w:name="_Toc410195841"/>
      <w:bookmarkStart w:id="476" w:name="_Toc227303815"/>
      <w:bookmarkStart w:id="477" w:name="_Toc223510701"/>
      <w:r w:rsidRPr="004D09C9">
        <w:rPr>
          <w:rFonts w:ascii="Corbel" w:hAnsi="Corbel"/>
          <w:b/>
          <w:bCs/>
          <w:color w:val="auto"/>
          <w14:numForm w14:val="lining"/>
        </w:rPr>
        <w:t xml:space="preserve">Čl. </w:t>
      </w:r>
      <w:bookmarkEnd w:id="475"/>
      <w:bookmarkEnd w:id="476"/>
      <w:r w:rsidR="009C5D60" w:rsidRPr="004D09C9">
        <w:rPr>
          <w:rFonts w:ascii="Corbel" w:hAnsi="Corbel"/>
          <w:b/>
          <w:bCs/>
          <w:color w:val="auto"/>
          <w14:numForm w14:val="lining"/>
        </w:rPr>
        <w:t>117</w:t>
      </w:r>
      <w:bookmarkEnd w:id="477"/>
    </w:p>
    <w:p w14:paraId="2E75D04B" w14:textId="77777777" w:rsidR="007173C8" w:rsidRPr="004D09C9" w:rsidRDefault="007173C8" w:rsidP="78D0C8CA">
      <w:pPr>
        <w:rPr>
          <w:rFonts w:ascii="Corbel" w:hAnsi="Corbel"/>
          <w14:numForm w14:val="lining"/>
        </w:rPr>
      </w:pPr>
    </w:p>
    <w:p w14:paraId="70CB23EF" w14:textId="19EAD24C" w:rsidR="007173C8" w:rsidRPr="004D09C9" w:rsidRDefault="2F9AE23B" w:rsidP="78D0C8CA">
      <w:pPr>
        <w:pStyle w:val="Zkladntext"/>
        <w:jc w:val="both"/>
        <w:rPr>
          <w:rFonts w:ascii="Corbel" w:hAnsi="Corbel"/>
          <w14:numForm w14:val="lining"/>
        </w:rPr>
      </w:pPr>
      <w:r w:rsidRPr="004D09C9">
        <w:rPr>
          <w:rFonts w:ascii="Corbel" w:hAnsi="Corbel"/>
          <w14:numForm w14:val="lining"/>
        </w:rPr>
        <w:t>Táto časť vnútorného systému upravuje pravidlá zberu, analýzy a používania informácií potrebných na efektívne uskutočňovanie študijného programu podľa § 3 ods. 3 p</w:t>
      </w:r>
      <w:r w:rsidR="00942EE6" w:rsidRPr="004D09C9">
        <w:rPr>
          <w:rFonts w:ascii="Corbel" w:hAnsi="Corbel"/>
          <w14:numForm w14:val="lining"/>
        </w:rPr>
        <w:t>ís</w:t>
      </w:r>
      <w:r w:rsidRPr="004D09C9">
        <w:rPr>
          <w:rFonts w:ascii="Corbel" w:hAnsi="Corbel"/>
          <w14:numForm w14:val="lining"/>
        </w:rPr>
        <w:t>m. n) zákona o kvalite</w:t>
      </w:r>
      <w:r w:rsidR="2A2D6DB6" w:rsidRPr="004D09C9">
        <w:rPr>
          <w:rFonts w:ascii="Corbel" w:hAnsi="Corbel"/>
          <w14:numForm w14:val="lining"/>
        </w:rPr>
        <w:t xml:space="preserve"> a pravidlá pravidelného zverejňovania aktuálnych, adekvátnych a kvalitatívnych informácií o študijných programoch a ich absolventoch podľa § 3 ods. 3 p</w:t>
      </w:r>
      <w:r w:rsidR="00942EE6" w:rsidRPr="004D09C9">
        <w:rPr>
          <w:rFonts w:ascii="Corbel" w:hAnsi="Corbel"/>
          <w14:numForm w14:val="lining"/>
        </w:rPr>
        <w:t>ís</w:t>
      </w:r>
      <w:r w:rsidR="2A2D6DB6" w:rsidRPr="004D09C9">
        <w:rPr>
          <w:rFonts w:ascii="Corbel" w:hAnsi="Corbel"/>
          <w14:numForm w14:val="lining"/>
        </w:rPr>
        <w:t>m. o) zákona o kvalite.</w:t>
      </w:r>
    </w:p>
    <w:p w14:paraId="1CCAE4F4" w14:textId="5453696D" w:rsidR="007173C8" w:rsidRPr="004D09C9" w:rsidRDefault="007173C8" w:rsidP="78D0C8CA">
      <w:pPr>
        <w:pStyle w:val="Zkladntext"/>
        <w:jc w:val="both"/>
        <w:rPr>
          <w:rFonts w:ascii="Corbel" w:hAnsi="Corbel"/>
          <w14:numForm w14:val="lining"/>
        </w:rPr>
      </w:pPr>
    </w:p>
    <w:p w14:paraId="385C140A" w14:textId="2AA7402C" w:rsidR="007173C8" w:rsidRPr="004D09C9" w:rsidRDefault="198FB2FD" w:rsidP="78D0C8CA">
      <w:pPr>
        <w:pStyle w:val="Nadpis3"/>
        <w:spacing w:before="0"/>
        <w:jc w:val="center"/>
        <w:rPr>
          <w:rFonts w:ascii="Corbel" w:eastAsia="Corbel" w:hAnsi="Corbel" w:cs="Corbel"/>
          <w:b/>
          <w:bCs/>
          <w:color w:val="auto"/>
          <w14:numForm w14:val="lining"/>
        </w:rPr>
      </w:pPr>
      <w:bookmarkStart w:id="478" w:name="_Toc1076740507"/>
      <w:bookmarkStart w:id="479" w:name="_Toc240537371"/>
      <w:bookmarkStart w:id="480" w:name="_Toc223510702"/>
      <w:r w:rsidRPr="004D09C9">
        <w:rPr>
          <w:rFonts w:ascii="Corbel" w:eastAsia="Corbel" w:hAnsi="Corbel" w:cs="Corbel"/>
          <w:b/>
          <w:bCs/>
          <w:color w:val="auto"/>
          <w14:numForm w14:val="lining"/>
        </w:rPr>
        <w:t xml:space="preserve">Čl. </w:t>
      </w:r>
      <w:r w:rsidR="009C5D60" w:rsidRPr="004D09C9">
        <w:rPr>
          <w:rFonts w:ascii="Corbel" w:eastAsia="Corbel" w:hAnsi="Corbel" w:cs="Corbel"/>
          <w:b/>
          <w:bCs/>
          <w:color w:val="auto"/>
          <w14:numForm w14:val="lining"/>
        </w:rPr>
        <w:t>118</w:t>
      </w:r>
      <w:r w:rsidR="007173C8" w:rsidRPr="004D09C9">
        <w:rPr>
          <w:rFonts w:ascii="Corbel" w:hAnsi="Corbel"/>
          <w14:numForm w14:val="lining"/>
        </w:rPr>
        <w:br/>
      </w:r>
      <w:r w:rsidRPr="004D09C9">
        <w:rPr>
          <w:rFonts w:ascii="Corbel" w:eastAsia="Corbel" w:hAnsi="Corbel" w:cs="Corbel"/>
          <w:b/>
          <w:bCs/>
          <w:color w:val="auto"/>
          <w14:numForm w14:val="lining"/>
        </w:rPr>
        <w:t>Zdroje zberu údajov</w:t>
      </w:r>
      <w:bookmarkEnd w:id="478"/>
      <w:bookmarkEnd w:id="479"/>
      <w:bookmarkEnd w:id="480"/>
    </w:p>
    <w:p w14:paraId="3D80A1EF" w14:textId="1C52FE20" w:rsidR="007173C8" w:rsidRPr="004D09C9" w:rsidRDefault="007173C8" w:rsidP="78D0C8CA">
      <w:pPr>
        <w:rPr>
          <w:rFonts w:ascii="Corbel" w:hAnsi="Corbel"/>
          <w14:numForm w14:val="lining"/>
        </w:rPr>
      </w:pPr>
    </w:p>
    <w:p w14:paraId="3DBE87CA" w14:textId="34C56265" w:rsidR="007173C8" w:rsidRPr="004D09C9" w:rsidRDefault="198FB2FD" w:rsidP="00D633E1">
      <w:pPr>
        <w:pStyle w:val="Zkladntext"/>
        <w:numPr>
          <w:ilvl w:val="0"/>
          <w:numId w:val="105"/>
        </w:numPr>
        <w:ind w:left="450" w:hanging="450"/>
        <w:jc w:val="both"/>
        <w:rPr>
          <w:rFonts w:ascii="Corbel" w:eastAsia="Corbel" w:hAnsi="Corbel" w:cs="Corbel"/>
          <w14:numForm w14:val="lining"/>
        </w:rPr>
      </w:pPr>
      <w:r w:rsidRPr="004D09C9">
        <w:rPr>
          <w:rFonts w:ascii="Corbel" w:eastAsia="Corbel" w:hAnsi="Corbel" w:cs="Corbel"/>
          <w14:numForm w14:val="lining"/>
        </w:rPr>
        <w:t>Na účel zabezpečovania kvality vzdelávacej činnosti uskutočňovaných študijných programov a podpory štúdia UK zhromažďuje potrebné dáta najmä z nasledujúcich zdrojov:</w:t>
      </w:r>
    </w:p>
    <w:p w14:paraId="7EE64D2D" w14:textId="4240F0FC" w:rsidR="007173C8" w:rsidRPr="004D09C9" w:rsidRDefault="198FB2FD" w:rsidP="00D633E1">
      <w:pPr>
        <w:pStyle w:val="Zkladntext"/>
        <w:numPr>
          <w:ilvl w:val="0"/>
          <w:numId w:val="103"/>
        </w:numPr>
        <w:ind w:left="709" w:hanging="261"/>
        <w:jc w:val="both"/>
        <w:rPr>
          <w:rFonts w:ascii="Corbel" w:eastAsia="Corbel" w:hAnsi="Corbel" w:cs="Corbel"/>
          <w14:numForm w14:val="lining"/>
        </w:rPr>
      </w:pPr>
      <w:r w:rsidRPr="004D09C9">
        <w:rPr>
          <w:rFonts w:ascii="Corbel" w:eastAsia="Corbel" w:hAnsi="Corbel" w:cs="Corbel"/>
          <w14:numForm w14:val="lining"/>
        </w:rPr>
        <w:t>akademický informačný systém</w:t>
      </w:r>
      <w:r w:rsidR="004E3F75">
        <w:rPr>
          <w:rFonts w:ascii="Corbel" w:eastAsia="Corbel" w:hAnsi="Corbel" w:cs="Corbel"/>
          <w14:numForm w14:val="lining"/>
        </w:rPr>
        <w:t>,</w:t>
      </w:r>
    </w:p>
    <w:p w14:paraId="05AC423C" w14:textId="112492DB" w:rsidR="007173C8" w:rsidRPr="004D09C9" w:rsidRDefault="198FB2FD" w:rsidP="00D633E1">
      <w:pPr>
        <w:pStyle w:val="Zkladntext"/>
        <w:numPr>
          <w:ilvl w:val="0"/>
          <w:numId w:val="103"/>
        </w:numPr>
        <w:ind w:left="709" w:hanging="259"/>
        <w:jc w:val="both"/>
        <w:rPr>
          <w:rFonts w:ascii="Corbel" w:eastAsia="Corbel" w:hAnsi="Corbel" w:cs="Corbel"/>
          <w14:numForm w14:val="lining"/>
        </w:rPr>
      </w:pPr>
      <w:r w:rsidRPr="004D09C9">
        <w:rPr>
          <w:rFonts w:ascii="Corbel" w:eastAsia="Corbel" w:hAnsi="Corbel" w:cs="Corbel"/>
          <w14:numForm w14:val="lining"/>
        </w:rPr>
        <w:t>ďalšie informačné systémy UK,</w:t>
      </w:r>
    </w:p>
    <w:p w14:paraId="7EAC2642" w14:textId="3831B431" w:rsidR="007173C8" w:rsidRPr="004D09C9" w:rsidRDefault="198FB2FD" w:rsidP="00D633E1">
      <w:pPr>
        <w:pStyle w:val="Zkladntext"/>
        <w:numPr>
          <w:ilvl w:val="0"/>
          <w:numId w:val="103"/>
        </w:numPr>
        <w:ind w:left="709" w:hanging="261"/>
        <w:jc w:val="both"/>
        <w:rPr>
          <w:rFonts w:ascii="Corbel" w:eastAsia="Corbel" w:hAnsi="Corbel" w:cs="Corbel"/>
          <w14:numForm w14:val="lining"/>
        </w:rPr>
      </w:pPr>
      <w:r w:rsidRPr="004D09C9">
        <w:rPr>
          <w:rFonts w:ascii="Corbel" w:eastAsia="Corbel" w:hAnsi="Corbel" w:cs="Corbel"/>
          <w14:numForm w14:val="lining"/>
        </w:rPr>
        <w:t xml:space="preserve">externé informačné systémy a informácie poskytnuté externými zdrojmi, najmä informačné systémy </w:t>
      </w:r>
      <w:r w:rsidR="00853079" w:rsidRPr="004D09C9">
        <w:rPr>
          <w:rFonts w:ascii="Corbel" w:eastAsia="Corbel" w:hAnsi="Corbel" w:cs="Corbel"/>
          <w14:numForm w14:val="lining"/>
        </w:rPr>
        <w:t>MŠVVŠ SR</w:t>
      </w:r>
      <w:r w:rsidRPr="004D09C9">
        <w:rPr>
          <w:rFonts w:ascii="Corbel" w:eastAsia="Corbel" w:hAnsi="Corbel" w:cs="Corbel"/>
          <w14:numForm w14:val="lining"/>
        </w:rPr>
        <w:t>, Centra vedecko-technických informácií, Sociálnej poisťovne, úradov práce sociálnych vecí a</w:t>
      </w:r>
      <w:r w:rsidR="003C7F31" w:rsidRPr="004D09C9">
        <w:rPr>
          <w:rFonts w:ascii="Corbel" w:eastAsia="Corbel" w:hAnsi="Corbel" w:cs="Corbel"/>
          <w14:numForm w14:val="lining"/>
        </w:rPr>
        <w:t> </w:t>
      </w:r>
      <w:r w:rsidRPr="004D09C9">
        <w:rPr>
          <w:rFonts w:ascii="Corbel" w:eastAsia="Corbel" w:hAnsi="Corbel" w:cs="Corbel"/>
          <w14:numForm w14:val="lining"/>
        </w:rPr>
        <w:t>rodiny</w:t>
      </w:r>
      <w:r w:rsidR="003C7F31" w:rsidRPr="004D09C9">
        <w:rPr>
          <w:rFonts w:ascii="Corbel" w:eastAsia="Corbel" w:hAnsi="Corbel" w:cs="Corbel"/>
          <w14:numForm w14:val="lining"/>
        </w:rPr>
        <w:t>.</w:t>
      </w:r>
    </w:p>
    <w:p w14:paraId="59D9C4B1" w14:textId="3FED1693" w:rsidR="007173C8" w:rsidRPr="004D09C9" w:rsidRDefault="007173C8" w:rsidP="78D0C8CA">
      <w:pPr>
        <w:pStyle w:val="Zkladntext"/>
        <w:ind w:left="90"/>
        <w:jc w:val="both"/>
        <w:rPr>
          <w:rFonts w:ascii="Corbel" w:hAnsi="Corbel"/>
          <w14:numForm w14:val="lining"/>
        </w:rPr>
      </w:pPr>
    </w:p>
    <w:p w14:paraId="04CFD21B" w14:textId="44BF1F20" w:rsidR="007173C8" w:rsidRPr="004D09C9" w:rsidRDefault="198FB2FD" w:rsidP="00D633E1">
      <w:pPr>
        <w:pStyle w:val="Zkladntext"/>
        <w:numPr>
          <w:ilvl w:val="0"/>
          <w:numId w:val="105"/>
        </w:numPr>
        <w:ind w:left="450" w:hanging="450"/>
        <w:jc w:val="both"/>
        <w:rPr>
          <w:rFonts w:ascii="Corbel" w:eastAsia="Corbel" w:hAnsi="Corbel" w:cs="Corbel"/>
          <w14:numForm w14:val="lining"/>
        </w:rPr>
      </w:pPr>
      <w:r w:rsidRPr="004D09C9">
        <w:rPr>
          <w:rFonts w:ascii="Corbel" w:eastAsia="Corbel" w:hAnsi="Corbel" w:cs="Corbel"/>
          <w14:numForm w14:val="lining"/>
        </w:rPr>
        <w:t>UK zbiera, analyzuje a využíva dáta potrebné na efektívne uskutočňovanie študijných programov v súlade so zákonom o ochrane osobných údajov.</w:t>
      </w:r>
    </w:p>
    <w:p w14:paraId="7C1D3026" w14:textId="7A6D36B1" w:rsidR="007173C8" w:rsidRPr="004D09C9" w:rsidRDefault="007173C8" w:rsidP="78D0C8CA">
      <w:pPr>
        <w:pStyle w:val="Zkladntext"/>
        <w:jc w:val="both"/>
        <w:rPr>
          <w:rFonts w:ascii="Corbel" w:hAnsi="Corbel"/>
          <w14:numForm w14:val="lining"/>
        </w:rPr>
      </w:pPr>
    </w:p>
    <w:p w14:paraId="027B1F94" w14:textId="3C7CB819" w:rsidR="007173C8" w:rsidRPr="004D09C9" w:rsidRDefault="198FB2FD" w:rsidP="00D633E1">
      <w:pPr>
        <w:pStyle w:val="Zkladntext"/>
        <w:numPr>
          <w:ilvl w:val="0"/>
          <w:numId w:val="105"/>
        </w:numPr>
        <w:ind w:left="450" w:hanging="450"/>
        <w:jc w:val="both"/>
        <w:rPr>
          <w:rFonts w:ascii="Corbel" w:eastAsia="Corbel" w:hAnsi="Corbel" w:cs="Corbel"/>
          <w14:numForm w14:val="lining"/>
        </w:rPr>
      </w:pPr>
      <w:r w:rsidRPr="004D09C9">
        <w:rPr>
          <w:rFonts w:ascii="Corbel" w:eastAsia="Corbel" w:hAnsi="Corbel" w:cs="Corbel"/>
          <w14:numForm w14:val="lining"/>
        </w:rPr>
        <w:t xml:space="preserve">Na vyhodnotenie a verifikovanie údajov môže UK využiť aj ďalšie zdroje údajov, napríklad od zamestnávateľských zväzov a združení, profesijných komôr a podobne. </w:t>
      </w:r>
    </w:p>
    <w:p w14:paraId="12C4CF0E" w14:textId="58AD9F7A" w:rsidR="007173C8" w:rsidRPr="004D09C9" w:rsidRDefault="007173C8" w:rsidP="00443621">
      <w:pPr>
        <w:pStyle w:val="Zkladntext"/>
        <w:jc w:val="both"/>
        <w:rPr>
          <w:rFonts w:ascii="Corbel" w:hAnsi="Corbel"/>
          <w14:numForm w14:val="lining"/>
        </w:rPr>
      </w:pPr>
    </w:p>
    <w:p w14:paraId="62577853" w14:textId="1543C9DA" w:rsidR="007173C8" w:rsidRPr="004D09C9" w:rsidRDefault="198FB2FD" w:rsidP="00D633E1">
      <w:pPr>
        <w:pStyle w:val="Zkladntext"/>
        <w:numPr>
          <w:ilvl w:val="0"/>
          <w:numId w:val="105"/>
        </w:numPr>
        <w:ind w:left="448" w:hanging="448"/>
        <w:jc w:val="both"/>
        <w:rPr>
          <w:rFonts w:ascii="Corbel" w:eastAsia="Corbel" w:hAnsi="Corbel" w:cs="Corbel"/>
          <w14:numForm w14:val="lining"/>
        </w:rPr>
      </w:pPr>
      <w:r w:rsidRPr="004D09C9">
        <w:rPr>
          <w:rFonts w:ascii="Corbel" w:eastAsia="Corbel" w:hAnsi="Corbel" w:cs="Corbel"/>
          <w14:numForm w14:val="lining"/>
        </w:rPr>
        <w:t>Záznamy v informačných systémoch UK</w:t>
      </w:r>
      <w:r w:rsidR="1E43D3BC" w:rsidRPr="004D09C9">
        <w:rPr>
          <w:rFonts w:ascii="Corbel" w:eastAsia="Corbel" w:hAnsi="Corbel" w:cs="Corbel"/>
          <w14:numForm w14:val="lining"/>
        </w:rPr>
        <w:t xml:space="preserve"> sú</w:t>
      </w:r>
      <w:r w:rsidR="008A59A2" w:rsidRPr="004D09C9">
        <w:rPr>
          <w:rFonts w:ascii="Corbel" w:eastAsia="Corbel" w:hAnsi="Corbel" w:cs="Corbel"/>
          <w14:numForm w14:val="lining"/>
        </w:rPr>
        <w:t xml:space="preserve"> </w:t>
      </w:r>
      <w:r w:rsidRPr="004D09C9">
        <w:rPr>
          <w:rFonts w:ascii="Corbel" w:eastAsia="Corbel" w:hAnsi="Corbel" w:cs="Corbel"/>
          <w14:numForm w14:val="lining"/>
        </w:rPr>
        <w:t>vytvárané pri činnosti fakúlt a Rektorátu UK tak</w:t>
      </w:r>
      <w:r w:rsidR="48C97D70" w:rsidRPr="004D09C9">
        <w:rPr>
          <w:rFonts w:ascii="Corbel" w:eastAsia="Corbel" w:hAnsi="Corbel" w:cs="Corbel"/>
          <w14:numForm w14:val="lining"/>
        </w:rPr>
        <w:t>,</w:t>
      </w:r>
      <w:r w:rsidRPr="004D09C9">
        <w:rPr>
          <w:rFonts w:ascii="Corbel" w:eastAsia="Corbel" w:hAnsi="Corbel" w:cs="Corbel"/>
          <w14:numForm w14:val="lining"/>
        </w:rPr>
        <w:t xml:space="preserve"> aby boli záznamy verifikovateľné a aby bol známy jeho pôvodca, pričom sa uplatňuje zásada, že záznamy a databázy sa ne</w:t>
      </w:r>
      <w:r w:rsidR="6A0C1030" w:rsidRPr="004D09C9">
        <w:rPr>
          <w:rFonts w:ascii="Corbel" w:eastAsia="Corbel" w:hAnsi="Corbel" w:cs="Corbel"/>
          <w14:numForm w14:val="lining"/>
        </w:rPr>
        <w:t>majú</w:t>
      </w:r>
      <w:r w:rsidRPr="004D09C9">
        <w:rPr>
          <w:rFonts w:ascii="Corbel" w:eastAsia="Corbel" w:hAnsi="Corbel" w:cs="Corbel"/>
          <w14:numForm w14:val="lining"/>
        </w:rPr>
        <w:t xml:space="preserve"> duplikovať a multiplikovať a administratívni pracovníci nespracovávajú osobitne databázy a výstupy, ktoré sú dostupné používateľom </w:t>
      </w:r>
      <w:r w:rsidR="6F1417D5" w:rsidRPr="004D09C9">
        <w:rPr>
          <w:rFonts w:ascii="Corbel" w:eastAsia="Corbel" w:hAnsi="Corbel" w:cs="Corbel"/>
          <w14:numForm w14:val="lining"/>
        </w:rPr>
        <w:t>v</w:t>
      </w:r>
      <w:r w:rsidRPr="004D09C9">
        <w:rPr>
          <w:rFonts w:ascii="Corbel" w:eastAsia="Corbel" w:hAnsi="Corbel" w:cs="Corbel"/>
          <w14:numForm w14:val="lining"/>
        </w:rPr>
        <w:t xml:space="preserve"> </w:t>
      </w:r>
      <w:r w:rsidR="00851503" w:rsidRPr="004D09C9">
        <w:rPr>
          <w:rFonts w:ascii="Corbel" w:eastAsia="Corbel" w:hAnsi="Corbel" w:cs="Corbel"/>
          <w14:numForm w14:val="lining"/>
        </w:rPr>
        <w:t>in</w:t>
      </w:r>
      <w:r w:rsidRPr="004D09C9">
        <w:rPr>
          <w:rFonts w:ascii="Corbel" w:eastAsia="Corbel" w:hAnsi="Corbel" w:cs="Corbel"/>
          <w14:numForm w14:val="lining"/>
        </w:rPr>
        <w:t>formačných systémo</w:t>
      </w:r>
      <w:r w:rsidR="4DFE91D0" w:rsidRPr="004D09C9">
        <w:rPr>
          <w:rFonts w:ascii="Corbel" w:eastAsia="Corbel" w:hAnsi="Corbel" w:cs="Corbel"/>
          <w14:numForm w14:val="lining"/>
        </w:rPr>
        <w:t>ch</w:t>
      </w:r>
      <w:r w:rsidRPr="004D09C9">
        <w:rPr>
          <w:rFonts w:ascii="Corbel" w:eastAsia="Corbel" w:hAnsi="Corbel" w:cs="Corbel"/>
          <w14:numForm w14:val="lining"/>
        </w:rPr>
        <w:t xml:space="preserve"> UK.</w:t>
      </w:r>
      <w:r w:rsidR="008A59A2" w:rsidRPr="004D09C9">
        <w:rPr>
          <w:rFonts w:ascii="Corbel" w:eastAsia="Corbel" w:hAnsi="Corbel" w:cs="Corbel"/>
          <w14:numForm w14:val="lining"/>
        </w:rPr>
        <w:t xml:space="preserve"> </w:t>
      </w:r>
    </w:p>
    <w:p w14:paraId="7FC21F6D" w14:textId="04BC5085" w:rsidR="007173C8" w:rsidRPr="004D09C9" w:rsidRDefault="007173C8" w:rsidP="78D0C8CA">
      <w:pPr>
        <w:pStyle w:val="Zkladntext"/>
        <w:jc w:val="both"/>
        <w:rPr>
          <w:rFonts w:ascii="Corbel" w:eastAsia="Corbel" w:hAnsi="Corbel" w:cs="Corbel"/>
          <w14:numForm w14:val="lining"/>
        </w:rPr>
      </w:pPr>
    </w:p>
    <w:p w14:paraId="05DAB104" w14:textId="3BF741E8" w:rsidR="007173C8" w:rsidRPr="004D09C9" w:rsidRDefault="198FB2FD" w:rsidP="78D0C8CA">
      <w:pPr>
        <w:pStyle w:val="Nadpis3"/>
        <w:spacing w:before="0"/>
        <w:jc w:val="center"/>
        <w:rPr>
          <w:rFonts w:ascii="Corbel" w:eastAsia="Corbel" w:hAnsi="Corbel" w:cs="Corbel"/>
          <w:b/>
          <w:bCs/>
          <w:color w:val="auto"/>
          <w14:numForm w14:val="lining"/>
        </w:rPr>
      </w:pPr>
      <w:bookmarkStart w:id="481" w:name="_Toc1813748455"/>
      <w:bookmarkStart w:id="482" w:name="_Toc99198072"/>
      <w:bookmarkStart w:id="483" w:name="_Toc223510703"/>
      <w:r w:rsidRPr="004D09C9">
        <w:rPr>
          <w:rFonts w:ascii="Corbel" w:eastAsia="Corbel" w:hAnsi="Corbel" w:cs="Corbel"/>
          <w:b/>
          <w:bCs/>
          <w:color w:val="auto"/>
          <w14:numForm w14:val="lining"/>
        </w:rPr>
        <w:t xml:space="preserve">Čl. </w:t>
      </w:r>
      <w:r w:rsidR="00853079" w:rsidRPr="004D09C9">
        <w:rPr>
          <w:rFonts w:ascii="Corbel" w:eastAsia="Corbel" w:hAnsi="Corbel" w:cs="Corbel"/>
          <w:b/>
          <w:bCs/>
          <w:color w:val="auto"/>
          <w14:numForm w14:val="lining"/>
        </w:rPr>
        <w:t>119</w:t>
      </w:r>
      <w:r w:rsidR="007173C8" w:rsidRPr="004D09C9">
        <w:rPr>
          <w:rFonts w:ascii="Corbel" w:hAnsi="Corbel"/>
          <w14:numForm w14:val="lining"/>
        </w:rPr>
        <w:br/>
      </w:r>
      <w:r w:rsidRPr="004D09C9">
        <w:rPr>
          <w:rFonts w:ascii="Corbel" w:eastAsia="Corbel" w:hAnsi="Corbel" w:cs="Corbel"/>
          <w:b/>
          <w:bCs/>
          <w:color w:val="auto"/>
          <w14:numForm w14:val="lining"/>
        </w:rPr>
        <w:t>Zber a vyhodnocovanie údajov o študijných programoch</w:t>
      </w:r>
      <w:bookmarkEnd w:id="481"/>
      <w:bookmarkEnd w:id="482"/>
      <w:bookmarkEnd w:id="483"/>
    </w:p>
    <w:p w14:paraId="6B2E971D" w14:textId="77777777" w:rsidR="00F755CB" w:rsidRPr="004D09C9" w:rsidRDefault="00F755CB" w:rsidP="78D0C8CA">
      <w:pPr>
        <w:rPr>
          <w:rFonts w:ascii="Corbel" w:hAnsi="Corbel"/>
          <w14:numForm w14:val="lining"/>
        </w:rPr>
      </w:pPr>
    </w:p>
    <w:p w14:paraId="63C03DB4" w14:textId="3DFACB5A" w:rsidR="00443621" w:rsidRPr="00443621" w:rsidRDefault="00443621" w:rsidP="00D633E1">
      <w:pPr>
        <w:pStyle w:val="Zkladntext"/>
        <w:numPr>
          <w:ilvl w:val="0"/>
          <w:numId w:val="104"/>
        </w:numPr>
        <w:ind w:left="448" w:hanging="448"/>
        <w:jc w:val="both"/>
        <w:rPr>
          <w:rFonts w:ascii="Corbel" w:eastAsia="Corbel" w:hAnsi="Corbel" w:cs="Corbel"/>
          <w14:numForm w14:val="lining"/>
        </w:rPr>
      </w:pPr>
      <w:r w:rsidRPr="00443621">
        <w:rPr>
          <w:rFonts w:ascii="Corbel" w:eastAsia="Corbel" w:hAnsi="Corbel" w:cs="Corbel"/>
          <w14:numForm w14:val="lining"/>
        </w:rPr>
        <w:t>UK aj prostredníctvom svojich súčastí zbiera a zverejňuje za každý akademický rok údaje o:</w:t>
      </w:r>
    </w:p>
    <w:p w14:paraId="610C0FC9" w14:textId="2403051E" w:rsidR="00443621" w:rsidRPr="00443621" w:rsidRDefault="00443621" w:rsidP="00D633E1">
      <w:pPr>
        <w:pStyle w:val="Zkladntext"/>
        <w:numPr>
          <w:ilvl w:val="1"/>
          <w:numId w:val="216"/>
        </w:numPr>
        <w:ind w:hanging="294"/>
        <w:jc w:val="both"/>
        <w:rPr>
          <w:rFonts w:ascii="Corbel" w:eastAsia="Corbel" w:hAnsi="Corbel" w:cs="Corbel"/>
          <w14:numForm w14:val="lining"/>
        </w:rPr>
      </w:pPr>
      <w:r w:rsidRPr="00443621">
        <w:rPr>
          <w:rFonts w:ascii="Corbel" w:eastAsia="Corbel" w:hAnsi="Corbel" w:cs="Corbel"/>
          <w14:numForm w14:val="lining"/>
        </w:rPr>
        <w:t>počte uskutočňovaných študijných programoch na fakultách,</w:t>
      </w:r>
    </w:p>
    <w:p w14:paraId="26C6735A" w14:textId="06D2E074" w:rsidR="00443621" w:rsidRPr="00443621" w:rsidRDefault="00443621" w:rsidP="00D633E1">
      <w:pPr>
        <w:pStyle w:val="Zkladntext"/>
        <w:numPr>
          <w:ilvl w:val="1"/>
          <w:numId w:val="216"/>
        </w:numPr>
        <w:ind w:left="709" w:hanging="261"/>
        <w:jc w:val="both"/>
        <w:rPr>
          <w:rFonts w:ascii="Corbel" w:eastAsia="Corbel" w:hAnsi="Corbel" w:cs="Corbel"/>
          <w14:numForm w14:val="lining"/>
        </w:rPr>
      </w:pPr>
      <w:r w:rsidRPr="00443621">
        <w:rPr>
          <w:rFonts w:ascii="Corbel" w:eastAsia="Corbel" w:hAnsi="Corbel" w:cs="Corbel"/>
          <w14:numForm w14:val="lining"/>
        </w:rPr>
        <w:t>počte uskutočňovaných študijných programov v členení podľa</w:t>
      </w:r>
    </w:p>
    <w:p w14:paraId="26441BAA" w14:textId="77777777" w:rsidR="00443621" w:rsidRPr="00443621" w:rsidRDefault="00443621" w:rsidP="0016036E">
      <w:pPr>
        <w:pStyle w:val="Zkladntext"/>
        <w:ind w:left="448" w:firstLine="261"/>
        <w:jc w:val="both"/>
        <w:rPr>
          <w:rFonts w:ascii="Corbel" w:eastAsia="Corbel" w:hAnsi="Corbel" w:cs="Corbel"/>
          <w14:numForm w14:val="lining"/>
        </w:rPr>
      </w:pPr>
      <w:r w:rsidRPr="00443621">
        <w:rPr>
          <w:rFonts w:ascii="Corbel" w:eastAsia="Corbel" w:hAnsi="Corbel" w:cs="Corbel"/>
          <w14:numForm w14:val="lining"/>
        </w:rPr>
        <w:t>1. fakúlt,</w:t>
      </w:r>
    </w:p>
    <w:p w14:paraId="1DE605AD" w14:textId="2BC45752" w:rsidR="00443621" w:rsidRPr="00443621" w:rsidRDefault="00443621" w:rsidP="0016036E">
      <w:pPr>
        <w:pStyle w:val="Zkladntext"/>
        <w:ind w:left="448" w:firstLine="261"/>
        <w:jc w:val="both"/>
        <w:rPr>
          <w:rFonts w:ascii="Corbel" w:eastAsia="Corbel" w:hAnsi="Corbel" w:cs="Corbel"/>
          <w14:numForm w14:val="lining"/>
        </w:rPr>
      </w:pPr>
      <w:r w:rsidRPr="00443621">
        <w:rPr>
          <w:rFonts w:ascii="Corbel" w:eastAsia="Corbel" w:hAnsi="Corbel" w:cs="Corbel"/>
          <w14:numForm w14:val="lining"/>
        </w:rPr>
        <w:t>2. stupňov vysokoškolského štúdia,</w:t>
      </w:r>
      <w:r w:rsidR="00B512DE">
        <w:rPr>
          <w:rStyle w:val="Odkaznapoznmkupodiarou"/>
          <w:rFonts w:ascii="Corbel" w:eastAsia="Corbel" w:hAnsi="Corbel" w:cs="Corbel"/>
          <w14:numForm w14:val="lining"/>
        </w:rPr>
        <w:footnoteReference w:customMarkFollows="1" w:id="47"/>
        <w:t>44</w:t>
      </w:r>
      <w:r w:rsidRPr="00443621">
        <w:rPr>
          <w:rFonts w:ascii="Corbel" w:eastAsia="Corbel" w:hAnsi="Corbel" w:cs="Corbel"/>
          <w14:numForm w14:val="lining"/>
        </w:rPr>
        <w:t xml:space="preserve">  </w:t>
      </w:r>
    </w:p>
    <w:p w14:paraId="1C748B2D" w14:textId="77777777" w:rsidR="00443621" w:rsidRPr="00443621" w:rsidRDefault="00443621" w:rsidP="0016036E">
      <w:pPr>
        <w:pStyle w:val="Zkladntext"/>
        <w:ind w:left="448" w:firstLine="261"/>
        <w:jc w:val="both"/>
        <w:rPr>
          <w:rFonts w:ascii="Corbel" w:eastAsia="Corbel" w:hAnsi="Corbel" w:cs="Corbel"/>
          <w14:numForm w14:val="lining"/>
        </w:rPr>
      </w:pPr>
      <w:r w:rsidRPr="00443621">
        <w:rPr>
          <w:rFonts w:ascii="Corbel" w:eastAsia="Corbel" w:hAnsi="Corbel" w:cs="Corbel"/>
          <w14:numForm w14:val="lining"/>
        </w:rPr>
        <w:t>3. formy štúdia,</w:t>
      </w:r>
    </w:p>
    <w:p w14:paraId="3E0C0235" w14:textId="77777777" w:rsidR="00443621" w:rsidRPr="00443621" w:rsidRDefault="00443621" w:rsidP="0016036E">
      <w:pPr>
        <w:pStyle w:val="Zkladntext"/>
        <w:ind w:left="448" w:firstLine="261"/>
        <w:jc w:val="both"/>
        <w:rPr>
          <w:rFonts w:ascii="Corbel" w:eastAsia="Corbel" w:hAnsi="Corbel" w:cs="Corbel"/>
          <w14:numForm w14:val="lining"/>
        </w:rPr>
      </w:pPr>
      <w:r w:rsidRPr="00443621">
        <w:rPr>
          <w:rFonts w:ascii="Corbel" w:eastAsia="Corbel" w:hAnsi="Corbel" w:cs="Corbel"/>
          <w14:numForm w14:val="lining"/>
        </w:rPr>
        <w:t>4. jazyku študijného programu,</w:t>
      </w:r>
    </w:p>
    <w:p w14:paraId="6DBD8251" w14:textId="77777777" w:rsidR="00443621" w:rsidRPr="00443621" w:rsidRDefault="00443621" w:rsidP="0016036E">
      <w:pPr>
        <w:pStyle w:val="Zkladntext"/>
        <w:ind w:left="448"/>
        <w:jc w:val="both"/>
        <w:rPr>
          <w:rFonts w:ascii="Corbel" w:eastAsia="Corbel" w:hAnsi="Corbel" w:cs="Corbel"/>
          <w14:numForm w14:val="lining"/>
        </w:rPr>
      </w:pPr>
      <w:r w:rsidRPr="00443621">
        <w:rPr>
          <w:rFonts w:ascii="Corbel" w:eastAsia="Corbel" w:hAnsi="Corbel" w:cs="Corbel"/>
          <w14:numForm w14:val="lining"/>
        </w:rPr>
        <w:t>c) počte študentov študujúcich na fakultách, a to sumárne za celú UK, ako aj v členení podľa</w:t>
      </w:r>
    </w:p>
    <w:p w14:paraId="1A3D602E" w14:textId="77777777" w:rsidR="00443621" w:rsidRPr="00443621" w:rsidRDefault="00443621" w:rsidP="0016036E">
      <w:pPr>
        <w:pStyle w:val="Zkladntext"/>
        <w:ind w:left="426" w:firstLine="283"/>
        <w:jc w:val="both"/>
        <w:rPr>
          <w:rFonts w:ascii="Corbel" w:eastAsia="Corbel" w:hAnsi="Corbel" w:cs="Corbel"/>
          <w14:numForm w14:val="lining"/>
        </w:rPr>
      </w:pPr>
      <w:r w:rsidRPr="00443621">
        <w:rPr>
          <w:rFonts w:ascii="Corbel" w:eastAsia="Corbel" w:hAnsi="Corbel" w:cs="Corbel"/>
          <w14:numForm w14:val="lining"/>
        </w:rPr>
        <w:t>1. fakúlt,</w:t>
      </w:r>
    </w:p>
    <w:p w14:paraId="3F9F76D7" w14:textId="4917B7BF" w:rsidR="00443621" w:rsidRPr="00443621" w:rsidRDefault="00443621" w:rsidP="0016036E">
      <w:pPr>
        <w:pStyle w:val="Zkladntext"/>
        <w:ind w:left="709"/>
        <w:jc w:val="both"/>
        <w:rPr>
          <w:rFonts w:ascii="Corbel" w:eastAsia="Corbel" w:hAnsi="Corbel" w:cs="Corbel"/>
          <w14:numForm w14:val="lining"/>
        </w:rPr>
      </w:pPr>
      <w:r w:rsidRPr="00443621">
        <w:rPr>
          <w:rFonts w:ascii="Corbel" w:eastAsia="Corbel" w:hAnsi="Corbel" w:cs="Corbel"/>
          <w14:numForm w14:val="lining"/>
        </w:rPr>
        <w:t>2. stupňov vysokoškolského štúdia,</w:t>
      </w:r>
      <w:r w:rsidR="00B512DE">
        <w:rPr>
          <w:rStyle w:val="Odkaznapoznmkupodiarou"/>
          <w:rFonts w:ascii="Corbel" w:eastAsia="Corbel" w:hAnsi="Corbel" w:cs="Corbel"/>
          <w14:numForm w14:val="lining"/>
        </w:rPr>
        <w:footnoteReference w:customMarkFollows="1" w:id="48"/>
        <w:t>45</w:t>
      </w:r>
      <w:r w:rsidRPr="00443621">
        <w:rPr>
          <w:rFonts w:ascii="Corbel" w:eastAsia="Corbel" w:hAnsi="Corbel" w:cs="Corbel"/>
          <w14:numForm w14:val="lining"/>
        </w:rPr>
        <w:t xml:space="preserve"> </w:t>
      </w:r>
    </w:p>
    <w:p w14:paraId="639EDD6F" w14:textId="77777777" w:rsidR="00443621" w:rsidRPr="00443621" w:rsidRDefault="00443621" w:rsidP="0016036E">
      <w:pPr>
        <w:pStyle w:val="Zkladntext"/>
        <w:ind w:left="709"/>
        <w:jc w:val="both"/>
        <w:rPr>
          <w:rFonts w:ascii="Corbel" w:eastAsia="Corbel" w:hAnsi="Corbel" w:cs="Corbel"/>
          <w14:numForm w14:val="lining"/>
        </w:rPr>
      </w:pPr>
      <w:r w:rsidRPr="00443621">
        <w:rPr>
          <w:rFonts w:ascii="Corbel" w:eastAsia="Corbel" w:hAnsi="Corbel" w:cs="Corbel"/>
          <w14:numForm w14:val="lining"/>
        </w:rPr>
        <w:t>3. formy štúdia,</w:t>
      </w:r>
    </w:p>
    <w:p w14:paraId="60A1E887" w14:textId="77777777" w:rsidR="00443621" w:rsidRPr="00443621" w:rsidRDefault="00443621" w:rsidP="0016036E">
      <w:pPr>
        <w:pStyle w:val="Zkladntext"/>
        <w:ind w:left="709"/>
        <w:jc w:val="both"/>
        <w:rPr>
          <w:rFonts w:ascii="Corbel" w:eastAsia="Corbel" w:hAnsi="Corbel" w:cs="Corbel"/>
          <w14:numForm w14:val="lining"/>
        </w:rPr>
      </w:pPr>
      <w:r w:rsidRPr="00443621">
        <w:rPr>
          <w:rFonts w:ascii="Corbel" w:eastAsia="Corbel" w:hAnsi="Corbel" w:cs="Corbel"/>
          <w14:numForm w14:val="lining"/>
        </w:rPr>
        <w:t>4. jazyku študijného programu,</w:t>
      </w:r>
    </w:p>
    <w:p w14:paraId="3E6270E3" w14:textId="77777777" w:rsidR="00443621" w:rsidRPr="00443621" w:rsidRDefault="00443621" w:rsidP="0016036E">
      <w:pPr>
        <w:pStyle w:val="Zkladntext"/>
        <w:ind w:left="709"/>
        <w:jc w:val="both"/>
        <w:rPr>
          <w:rFonts w:ascii="Corbel" w:eastAsia="Corbel" w:hAnsi="Corbel" w:cs="Corbel"/>
          <w14:numForm w14:val="lining"/>
        </w:rPr>
      </w:pPr>
      <w:r w:rsidRPr="00443621">
        <w:rPr>
          <w:rFonts w:ascii="Corbel" w:eastAsia="Corbel" w:hAnsi="Corbel" w:cs="Corbel"/>
          <w14:numForm w14:val="lining"/>
        </w:rPr>
        <w:t>5. pohlavia,</w:t>
      </w:r>
    </w:p>
    <w:p w14:paraId="6191993E" w14:textId="77777777" w:rsidR="00443621" w:rsidRPr="00443621" w:rsidRDefault="00443621" w:rsidP="0016036E">
      <w:pPr>
        <w:pStyle w:val="Zkladntext"/>
        <w:ind w:left="709"/>
        <w:jc w:val="both"/>
        <w:rPr>
          <w:rFonts w:ascii="Corbel" w:eastAsia="Corbel" w:hAnsi="Corbel" w:cs="Corbel"/>
          <w14:numForm w14:val="lining"/>
        </w:rPr>
      </w:pPr>
      <w:r w:rsidRPr="00443621">
        <w:rPr>
          <w:rFonts w:ascii="Corbel" w:eastAsia="Corbel" w:hAnsi="Corbel" w:cs="Corbel"/>
          <w14:numForm w14:val="lining"/>
        </w:rPr>
        <w:t>6. štátnej príslušnosti,</w:t>
      </w:r>
    </w:p>
    <w:p w14:paraId="29B0C521" w14:textId="77777777" w:rsidR="00443621" w:rsidRPr="00443621" w:rsidRDefault="00443621" w:rsidP="0016036E">
      <w:pPr>
        <w:pStyle w:val="Zkladntext"/>
        <w:ind w:left="448"/>
        <w:jc w:val="both"/>
        <w:rPr>
          <w:rFonts w:ascii="Corbel" w:eastAsia="Corbel" w:hAnsi="Corbel" w:cs="Corbel"/>
          <w14:numForm w14:val="lining"/>
        </w:rPr>
      </w:pPr>
      <w:r w:rsidRPr="00443621">
        <w:rPr>
          <w:rFonts w:ascii="Corbel" w:eastAsia="Corbel" w:hAnsi="Corbel" w:cs="Corbel"/>
          <w14:numForm w14:val="lining"/>
        </w:rPr>
        <w:t>d) počte študentov na učiteľa, a to sumárne za celú UK, ako aj v členení podľa fakúlt,</w:t>
      </w:r>
    </w:p>
    <w:p w14:paraId="7D874226" w14:textId="5050B6C1" w:rsidR="00443621" w:rsidRPr="00443621" w:rsidRDefault="00443621" w:rsidP="00D633E1">
      <w:pPr>
        <w:pStyle w:val="Zkladntext"/>
        <w:numPr>
          <w:ilvl w:val="0"/>
          <w:numId w:val="217"/>
        </w:numPr>
        <w:ind w:left="709" w:hanging="283"/>
        <w:jc w:val="both"/>
        <w:rPr>
          <w:rFonts w:ascii="Corbel" w:eastAsia="Corbel" w:hAnsi="Corbel" w:cs="Corbel"/>
          <w14:numForm w14:val="lining"/>
        </w:rPr>
      </w:pPr>
      <w:r w:rsidRPr="00443621">
        <w:rPr>
          <w:rFonts w:ascii="Corbel" w:eastAsia="Corbel" w:hAnsi="Corbel" w:cs="Corbel"/>
          <w14:numForm w14:val="lining"/>
        </w:rPr>
        <w:t>počte učiteľov podľa jednotlivých funkcií a zaradení, a to sumárne za celú UK, ako aj v členení podľa fakúlt,</w:t>
      </w:r>
    </w:p>
    <w:p w14:paraId="6E21BA04" w14:textId="3CBD690C" w:rsidR="00443621" w:rsidRDefault="00443621" w:rsidP="00D633E1">
      <w:pPr>
        <w:pStyle w:val="Zkladntext"/>
        <w:numPr>
          <w:ilvl w:val="0"/>
          <w:numId w:val="217"/>
        </w:numPr>
        <w:ind w:left="709" w:hanging="294"/>
        <w:jc w:val="both"/>
        <w:rPr>
          <w:rFonts w:ascii="Corbel" w:eastAsia="Corbel" w:hAnsi="Corbel" w:cs="Corbel"/>
          <w14:numForm w14:val="lining"/>
        </w:rPr>
      </w:pPr>
      <w:r w:rsidRPr="00443621">
        <w:rPr>
          <w:rFonts w:ascii="Corbel" w:eastAsia="Corbel" w:hAnsi="Corbel" w:cs="Corbel"/>
          <w14:numForm w14:val="lining"/>
        </w:rPr>
        <w:t>počte učiteľov zo zahraničia sumárne za celú UK, ako aj v členení podľa fakúlt.</w:t>
      </w:r>
    </w:p>
    <w:p w14:paraId="4973C308" w14:textId="77777777" w:rsidR="00371251" w:rsidRPr="00371251" w:rsidRDefault="00371251" w:rsidP="00371251">
      <w:pPr>
        <w:pStyle w:val="Zkladntext"/>
        <w:jc w:val="both"/>
        <w:rPr>
          <w:rFonts w:ascii="Corbel" w:eastAsia="Corbel" w:hAnsi="Corbel" w:cs="Corbel"/>
          <w14:numForm w14:val="lining"/>
        </w:rPr>
      </w:pPr>
    </w:p>
    <w:p w14:paraId="66F9E34C" w14:textId="6E200538" w:rsidR="00443621" w:rsidRPr="00443621" w:rsidRDefault="00443621" w:rsidP="00D633E1">
      <w:pPr>
        <w:pStyle w:val="Zkladntext"/>
        <w:numPr>
          <w:ilvl w:val="0"/>
          <w:numId w:val="104"/>
        </w:numPr>
        <w:ind w:left="448" w:hanging="448"/>
        <w:jc w:val="both"/>
        <w:rPr>
          <w:rFonts w:ascii="Corbel" w:eastAsia="Corbel" w:hAnsi="Corbel" w:cs="Corbel"/>
          <w14:numForm w14:val="lining"/>
        </w:rPr>
      </w:pPr>
      <w:r w:rsidRPr="00443621">
        <w:rPr>
          <w:rFonts w:ascii="Corbel" w:eastAsia="Corbel" w:hAnsi="Corbel" w:cs="Corbel"/>
          <w14:numForm w14:val="lining"/>
        </w:rPr>
        <w:t>UK aj prostredníctvom svojich súčastí sleduje, najmenej raz za rok analyzuje, vyhodnocuje,</w:t>
      </w:r>
      <w:r>
        <w:rPr>
          <w:rFonts w:ascii="Corbel" w:eastAsia="Corbel" w:hAnsi="Corbel" w:cs="Corbel"/>
          <w14:numForm w14:val="lining"/>
        </w:rPr>
        <w:t xml:space="preserve"> </w:t>
      </w:r>
      <w:r w:rsidRPr="00443621">
        <w:rPr>
          <w:rFonts w:ascii="Corbel" w:eastAsia="Corbel" w:hAnsi="Corbel" w:cs="Corbel"/>
          <w14:numForm w14:val="lining"/>
        </w:rPr>
        <w:t xml:space="preserve">prijíma opatrenia a zverejňuje kvantitatívne ukazovatele o jednotlivých študijných programoch:  </w:t>
      </w:r>
    </w:p>
    <w:p w14:paraId="1B91B833" w14:textId="1E19C31A" w:rsidR="00443621" w:rsidRPr="00443621" w:rsidRDefault="00443621" w:rsidP="00D633E1">
      <w:pPr>
        <w:pStyle w:val="Zkladntext"/>
        <w:numPr>
          <w:ilvl w:val="1"/>
          <w:numId w:val="204"/>
        </w:numPr>
        <w:ind w:left="709" w:hanging="283"/>
        <w:jc w:val="both"/>
        <w:rPr>
          <w:rFonts w:ascii="Corbel" w:eastAsia="Corbel" w:hAnsi="Corbel" w:cs="Corbel"/>
          <w14:numForm w14:val="lining"/>
        </w:rPr>
      </w:pPr>
      <w:r w:rsidRPr="00443621">
        <w:rPr>
          <w:rFonts w:ascii="Corbel" w:eastAsia="Corbel" w:hAnsi="Corbel" w:cs="Corbel"/>
          <w14:numForm w14:val="lining"/>
        </w:rPr>
        <w:t>počet uchádzačov o študijný program podľa veku, pohlavia, štátnej príslušnosti, typu ukončenej strednej školy (pre prvý a spojený prvý a druhý stupeň štúdia) /</w:t>
      </w:r>
      <w:r w:rsidR="00795A43">
        <w:rPr>
          <w:rFonts w:ascii="Corbel" w:eastAsia="Corbel" w:hAnsi="Corbel" w:cs="Corbel"/>
          <w14:numForm w14:val="lining"/>
        </w:rPr>
        <w:t xml:space="preserve"> </w:t>
      </w:r>
      <w:r w:rsidRPr="00443621">
        <w:rPr>
          <w:rFonts w:ascii="Corbel" w:eastAsia="Corbel" w:hAnsi="Corbel" w:cs="Corbel"/>
          <w14:numForm w14:val="lining"/>
        </w:rPr>
        <w:t>ukončenej vysokej školy (pre druhý a tretí stupeň štúdia),</w:t>
      </w:r>
    </w:p>
    <w:p w14:paraId="7801D0B2" w14:textId="5D5E7444" w:rsidR="00443621" w:rsidRPr="00443621" w:rsidRDefault="00443621" w:rsidP="00D633E1">
      <w:pPr>
        <w:pStyle w:val="Zkladntext"/>
        <w:numPr>
          <w:ilvl w:val="0"/>
          <w:numId w:val="218"/>
        </w:numPr>
        <w:jc w:val="both"/>
        <w:rPr>
          <w:rFonts w:ascii="Corbel" w:eastAsia="Corbel" w:hAnsi="Corbel" w:cs="Corbel"/>
          <w14:numForm w14:val="lining"/>
        </w:rPr>
      </w:pPr>
      <w:r w:rsidRPr="00443621">
        <w:rPr>
          <w:rFonts w:ascii="Corbel" w:eastAsia="Corbel" w:hAnsi="Corbel" w:cs="Corbel"/>
          <w14:numForm w14:val="lining"/>
        </w:rPr>
        <w:t>počet prijatých uchádzačov o študijný program podľa veku, pohlavia, štátnej</w:t>
      </w:r>
      <w:r>
        <w:rPr>
          <w:rFonts w:ascii="Corbel" w:eastAsia="Corbel" w:hAnsi="Corbel" w:cs="Corbel"/>
          <w14:numForm w14:val="lining"/>
        </w:rPr>
        <w:t xml:space="preserve"> </w:t>
      </w:r>
      <w:r w:rsidRPr="00443621">
        <w:rPr>
          <w:rFonts w:ascii="Corbel" w:eastAsia="Corbel" w:hAnsi="Corbel" w:cs="Corbel"/>
          <w14:numForm w14:val="lining"/>
        </w:rPr>
        <w:t>príslušnosti, typu ukončenej strednej školy (pre prvý a spojený prvý a druhý stupeň štúdia) / ukončenej vysokej školy (pre druhý a tretí stupeň štúdia),</w:t>
      </w:r>
    </w:p>
    <w:p w14:paraId="78B043FB" w14:textId="0B9F3AE9" w:rsidR="00443621" w:rsidRPr="00443621" w:rsidRDefault="00443621" w:rsidP="00D633E1">
      <w:pPr>
        <w:pStyle w:val="Zkladntext"/>
        <w:numPr>
          <w:ilvl w:val="0"/>
          <w:numId w:val="219"/>
        </w:numPr>
        <w:jc w:val="both"/>
        <w:rPr>
          <w:rFonts w:ascii="Corbel" w:eastAsia="Corbel" w:hAnsi="Corbel" w:cs="Corbel"/>
          <w14:numForm w14:val="lining"/>
        </w:rPr>
      </w:pPr>
      <w:r w:rsidRPr="00443621">
        <w:rPr>
          <w:rFonts w:ascii="Corbel" w:eastAsia="Corbel" w:hAnsi="Corbel" w:cs="Corbel"/>
          <w14:numForm w14:val="lining"/>
        </w:rPr>
        <w:t xml:space="preserve">počet novo zapísaných študentov študijného programu podľa veku, pohlavia, štátnej </w:t>
      </w:r>
      <w:r w:rsidRPr="00443621">
        <w:rPr>
          <w:rFonts w:ascii="Corbel" w:eastAsia="Corbel" w:hAnsi="Corbel" w:cs="Corbel"/>
          <w14:numForm w14:val="lining"/>
        </w:rPr>
        <w:lastRenderedPageBreak/>
        <w:t>príslušnosti, ukončenej strednej školy (pre prvý a spojený prvý a druhý stupeň štúdia) /</w:t>
      </w:r>
      <w:r w:rsidR="00795A43">
        <w:rPr>
          <w:rFonts w:ascii="Corbel" w:eastAsia="Corbel" w:hAnsi="Corbel" w:cs="Corbel"/>
          <w14:numForm w14:val="lining"/>
        </w:rPr>
        <w:t xml:space="preserve"> </w:t>
      </w:r>
      <w:r w:rsidRPr="00443621">
        <w:rPr>
          <w:rFonts w:ascii="Corbel" w:eastAsia="Corbel" w:hAnsi="Corbel" w:cs="Corbel"/>
          <w14:numForm w14:val="lining"/>
        </w:rPr>
        <w:t>ukončenej vysokej školy (pre druhý a tretí stupeň štúdia),</w:t>
      </w:r>
    </w:p>
    <w:p w14:paraId="1D2CF630" w14:textId="76A3A6D3" w:rsidR="00443621" w:rsidRPr="00443621" w:rsidRDefault="00443621" w:rsidP="00D633E1">
      <w:pPr>
        <w:pStyle w:val="Zkladntext"/>
        <w:numPr>
          <w:ilvl w:val="0"/>
          <w:numId w:val="220"/>
        </w:numPr>
        <w:jc w:val="both"/>
        <w:rPr>
          <w:rFonts w:ascii="Corbel" w:eastAsia="Corbel" w:hAnsi="Corbel" w:cs="Corbel"/>
          <w14:numForm w14:val="lining"/>
        </w:rPr>
      </w:pPr>
      <w:r w:rsidRPr="00443621">
        <w:rPr>
          <w:rFonts w:ascii="Corbel" w:eastAsia="Corbel" w:hAnsi="Corbel" w:cs="Corbel"/>
          <w14:numForm w14:val="lining"/>
        </w:rPr>
        <w:t xml:space="preserve">počet študentov študijného programu podľa pohlavia, štátnej príslušnosti, ukončenej strednej školy (pre prvý a spojený prvý a druhý stupeň štúdia) / ukončenej vysokej školy (pre druhý a tretí stupeň štúdia), </w:t>
      </w:r>
    </w:p>
    <w:p w14:paraId="60ED489B" w14:textId="6D666DEB" w:rsidR="00443621" w:rsidRPr="00443621" w:rsidRDefault="00443621" w:rsidP="00D633E1">
      <w:pPr>
        <w:pStyle w:val="Zkladntext"/>
        <w:numPr>
          <w:ilvl w:val="0"/>
          <w:numId w:val="221"/>
        </w:numPr>
        <w:jc w:val="both"/>
        <w:rPr>
          <w:rFonts w:ascii="Corbel" w:eastAsia="Corbel" w:hAnsi="Corbel" w:cs="Corbel"/>
          <w14:numForm w14:val="lining"/>
        </w:rPr>
      </w:pPr>
      <w:r w:rsidRPr="00443621">
        <w:rPr>
          <w:rFonts w:ascii="Corbel" w:eastAsia="Corbel" w:hAnsi="Corbel" w:cs="Corbel"/>
          <w14:numForm w14:val="lining"/>
        </w:rPr>
        <w:t xml:space="preserve">počet študentov študijného programu, ktorí prekračujú štandardnú dĺžku štúdia podľa pohlavia, štátnej príslušnosti, typu ukončenej strednej školy (pre prvý a spojený prvý a druhý stupeň štúdia) / ukončenej vysokej školy (pre druhý a tretí stupeň štúdia), </w:t>
      </w:r>
    </w:p>
    <w:p w14:paraId="5602484A" w14:textId="0D93CAE2" w:rsidR="00443621" w:rsidRPr="00443621" w:rsidRDefault="00443621" w:rsidP="00D633E1">
      <w:pPr>
        <w:pStyle w:val="Zkladntext"/>
        <w:numPr>
          <w:ilvl w:val="0"/>
          <w:numId w:val="222"/>
        </w:numPr>
        <w:jc w:val="both"/>
        <w:rPr>
          <w:rFonts w:ascii="Corbel" w:eastAsia="Corbel" w:hAnsi="Corbel" w:cs="Corbel"/>
          <w14:numForm w14:val="lining"/>
        </w:rPr>
      </w:pPr>
      <w:r w:rsidRPr="00443621">
        <w:rPr>
          <w:rFonts w:ascii="Corbel" w:eastAsia="Corbel" w:hAnsi="Corbel" w:cs="Corbel"/>
          <w14:numForm w14:val="lining"/>
        </w:rPr>
        <w:t>počet predmetov študijného programu, počty študentov na jednotlivých predmetoch,</w:t>
      </w:r>
      <w:r>
        <w:rPr>
          <w:rFonts w:ascii="Corbel" w:eastAsia="Corbel" w:hAnsi="Corbel" w:cs="Corbel"/>
          <w14:numForm w14:val="lining"/>
        </w:rPr>
        <w:t xml:space="preserve"> </w:t>
      </w:r>
      <w:r w:rsidRPr="00443621">
        <w:rPr>
          <w:rFonts w:ascii="Corbel" w:eastAsia="Corbel" w:hAnsi="Corbel" w:cs="Corbel"/>
          <w14:numForm w14:val="lining"/>
        </w:rPr>
        <w:t xml:space="preserve">priemerné hodnotenia jednotlivých predmetov (za Akademický rok / históriu predmetu), </w:t>
      </w:r>
    </w:p>
    <w:p w14:paraId="309C2995" w14:textId="79DAF2FA" w:rsidR="00443621" w:rsidRPr="00443621" w:rsidRDefault="00443621" w:rsidP="00D633E1">
      <w:pPr>
        <w:pStyle w:val="Zkladntext"/>
        <w:numPr>
          <w:ilvl w:val="0"/>
          <w:numId w:val="223"/>
        </w:numPr>
        <w:jc w:val="both"/>
        <w:rPr>
          <w:rFonts w:ascii="Corbel" w:eastAsia="Corbel" w:hAnsi="Corbel" w:cs="Corbel"/>
          <w14:numForm w14:val="lining"/>
        </w:rPr>
      </w:pPr>
      <w:r w:rsidRPr="00443621">
        <w:rPr>
          <w:rFonts w:ascii="Corbel" w:eastAsia="Corbel" w:hAnsi="Corbel" w:cs="Corbel"/>
          <w14:numForm w14:val="lining"/>
        </w:rPr>
        <w:t>počet študentov, ktorí zanechali štúdium podľa roku a semestra štúdia, veku, pohlavia, štátnej príslušnosti, dôvodu zanechania,</w:t>
      </w:r>
    </w:p>
    <w:p w14:paraId="71F405C7" w14:textId="5FA84778" w:rsidR="00443621" w:rsidRPr="00443621" w:rsidRDefault="00443621" w:rsidP="00D633E1">
      <w:pPr>
        <w:pStyle w:val="Zkladntext"/>
        <w:numPr>
          <w:ilvl w:val="0"/>
          <w:numId w:val="224"/>
        </w:numPr>
        <w:jc w:val="both"/>
        <w:rPr>
          <w:rFonts w:ascii="Corbel" w:eastAsia="Corbel" w:hAnsi="Corbel" w:cs="Corbel"/>
          <w14:numForm w14:val="lining"/>
        </w:rPr>
      </w:pPr>
      <w:r w:rsidRPr="00443621">
        <w:rPr>
          <w:rFonts w:ascii="Corbel" w:eastAsia="Corbel" w:hAnsi="Corbel" w:cs="Corbel"/>
          <w14:numForm w14:val="lining"/>
        </w:rPr>
        <w:t>počet študentov, ktorí boli vylúčení zo štúdia podľa roku a semestra štúdia, veku, pohlavia, štátnej príslušnosti, dôvodu vylúčenia,</w:t>
      </w:r>
    </w:p>
    <w:p w14:paraId="398E9C87" w14:textId="55CAC11A" w:rsidR="00443621" w:rsidRP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počet záverečných prác na študijnom programe s akceptovaným študentom,</w:t>
      </w:r>
    </w:p>
    <w:p w14:paraId="2F17BCFD" w14:textId="5E5EDB9C" w:rsidR="00443621" w:rsidRP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počet záverečných prác na jedného učiteľa podľa kategórie učiteľa s akceptovaným študentom,</w:t>
      </w:r>
    </w:p>
    <w:p w14:paraId="3CB9F680" w14:textId="781BCF5A" w:rsidR="00443621" w:rsidRP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počet absolventov študijného programu podľa pohlavia, štátnej príslušnosti, hodnotenia zo štátnych skúšok vrátane obhajoby záverečnej práce,</w:t>
      </w:r>
    </w:p>
    <w:p w14:paraId="371A4579" w14:textId="5DEEAE2C" w:rsidR="00443621" w:rsidRP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počet absolventov študijného programu, ktorí prekročili štandardnú dĺžku štúdia podľa</w:t>
      </w:r>
      <w:r>
        <w:rPr>
          <w:rFonts w:ascii="Corbel" w:eastAsia="Corbel" w:hAnsi="Corbel" w:cs="Corbel"/>
          <w14:numForm w14:val="lining"/>
        </w:rPr>
        <w:t xml:space="preserve"> </w:t>
      </w:r>
      <w:r w:rsidRPr="00443621">
        <w:rPr>
          <w:rFonts w:ascii="Corbel" w:eastAsia="Corbel" w:hAnsi="Corbel" w:cs="Corbel"/>
          <w14:numForm w14:val="lining"/>
        </w:rPr>
        <w:t>pohlavia, štátnej príslušnosti, hodnotenia zo štátnych skúšok vrátane obhajoby záverečnej práce,</w:t>
      </w:r>
    </w:p>
    <w:p w14:paraId="05E7F606" w14:textId="289CBF34" w:rsidR="00443621" w:rsidRP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počet študentov na mobilite, prichádzajúcich aj odchádzajúcich,</w:t>
      </w:r>
    </w:p>
    <w:p w14:paraId="2ED5E719" w14:textId="205FF2FA" w:rsidR="00443621" w:rsidRP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počet študentov poberajúcich sociálne štipendium vrátane tehotenského štipendia</w:t>
      </w:r>
      <w:r w:rsidR="009D05A8">
        <w:rPr>
          <w:rFonts w:ascii="Corbel" w:eastAsia="Corbel" w:hAnsi="Corbel" w:cs="Corbel"/>
          <w14:numForm w14:val="lining"/>
        </w:rPr>
        <w:t>,</w:t>
      </w:r>
    </w:p>
    <w:p w14:paraId="5F0F7648" w14:textId="1183A7F1" w:rsidR="00443621" w:rsidRP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 xml:space="preserve">počet študentov, ktorí získali </w:t>
      </w:r>
      <w:r w:rsidR="009D05A8">
        <w:rPr>
          <w:rFonts w:ascii="Corbel" w:eastAsia="Corbel" w:hAnsi="Corbel" w:cs="Corbel"/>
          <w14:numForm w14:val="lining"/>
        </w:rPr>
        <w:t>iné druhy štipendia,</w:t>
      </w:r>
      <w:r w:rsidRPr="00443621">
        <w:rPr>
          <w:rFonts w:ascii="Corbel" w:eastAsia="Corbel" w:hAnsi="Corbel" w:cs="Corbel"/>
          <w14:numForm w14:val="lining"/>
        </w:rPr>
        <w:t xml:space="preserve"> </w:t>
      </w:r>
    </w:p>
    <w:p w14:paraId="106D1513" w14:textId="4DCCA08E" w:rsidR="00443621" w:rsidRP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ďalšie relevantné dáta a informácie o materiálno-technickom zabezpečení študijného</w:t>
      </w:r>
      <w:r>
        <w:rPr>
          <w:rFonts w:ascii="Corbel" w:eastAsia="Corbel" w:hAnsi="Corbel" w:cs="Corbel"/>
          <w14:numForm w14:val="lining"/>
        </w:rPr>
        <w:t xml:space="preserve"> </w:t>
      </w:r>
      <w:r w:rsidRPr="00443621">
        <w:rPr>
          <w:rFonts w:ascii="Corbel" w:eastAsia="Corbel" w:hAnsi="Corbel" w:cs="Corbel"/>
          <w14:numForm w14:val="lining"/>
        </w:rPr>
        <w:t>programu, ak je to relevantné pre daný študijný program (napr. počty laboratórií, simulátorov),</w:t>
      </w:r>
    </w:p>
    <w:p w14:paraId="43CE2A62" w14:textId="6A17620F" w:rsidR="00443621" w:rsidRDefault="00443621" w:rsidP="00D633E1">
      <w:pPr>
        <w:pStyle w:val="Zkladntext"/>
        <w:numPr>
          <w:ilvl w:val="0"/>
          <w:numId w:val="225"/>
        </w:numPr>
        <w:jc w:val="both"/>
        <w:rPr>
          <w:rFonts w:ascii="Corbel" w:eastAsia="Corbel" w:hAnsi="Corbel" w:cs="Corbel"/>
          <w14:numForm w14:val="lining"/>
        </w:rPr>
      </w:pPr>
      <w:r w:rsidRPr="00443621">
        <w:rPr>
          <w:rFonts w:ascii="Corbel" w:eastAsia="Corbel" w:hAnsi="Corbel" w:cs="Corbel"/>
          <w14:numForm w14:val="lining"/>
        </w:rPr>
        <w:t>uplatnenie absolventov študijného programu podľa indexu KAP.</w:t>
      </w:r>
    </w:p>
    <w:p w14:paraId="7F9C9D93" w14:textId="77777777" w:rsidR="00443621" w:rsidRPr="00443621" w:rsidRDefault="00443621" w:rsidP="00371251">
      <w:pPr>
        <w:pStyle w:val="Zkladntext"/>
        <w:jc w:val="both"/>
        <w:rPr>
          <w:rFonts w:ascii="Corbel" w:eastAsia="Corbel" w:hAnsi="Corbel" w:cs="Corbel"/>
          <w14:numForm w14:val="lining"/>
        </w:rPr>
      </w:pPr>
    </w:p>
    <w:p w14:paraId="7AB27555" w14:textId="77777777" w:rsidR="00371251" w:rsidRDefault="00443621" w:rsidP="00D633E1">
      <w:pPr>
        <w:pStyle w:val="Zkladntext"/>
        <w:numPr>
          <w:ilvl w:val="0"/>
          <w:numId w:val="104"/>
        </w:numPr>
        <w:ind w:left="448" w:hanging="448"/>
        <w:jc w:val="both"/>
        <w:rPr>
          <w:rFonts w:ascii="Corbel" w:eastAsia="Corbel" w:hAnsi="Corbel" w:cs="Corbel"/>
          <w14:numForm w14:val="lining"/>
        </w:rPr>
      </w:pPr>
      <w:r w:rsidRPr="00443621">
        <w:rPr>
          <w:rFonts w:ascii="Corbel" w:eastAsia="Corbel" w:hAnsi="Corbel" w:cs="Corbel"/>
          <w14:numForm w14:val="lining"/>
        </w:rPr>
        <w:t>UK aj prostredníctvom svojich súčastí najmenej raz za akademický rok zbiera, analyzuje,</w:t>
      </w:r>
      <w:r>
        <w:rPr>
          <w:rFonts w:ascii="Corbel" w:eastAsia="Corbel" w:hAnsi="Corbel" w:cs="Corbel"/>
          <w14:numForm w14:val="lining"/>
        </w:rPr>
        <w:t xml:space="preserve"> </w:t>
      </w:r>
      <w:r w:rsidRPr="00443621">
        <w:rPr>
          <w:rFonts w:ascii="Corbel" w:eastAsia="Corbel" w:hAnsi="Corbel" w:cs="Corbel"/>
          <w14:numForm w14:val="lining"/>
        </w:rPr>
        <w:t>vyhodnocuje a prijíma adekvátne opatrenia podľa:</w:t>
      </w:r>
    </w:p>
    <w:p w14:paraId="334FB0BB" w14:textId="133BD3E6" w:rsidR="00371251" w:rsidRDefault="00443621" w:rsidP="00D633E1">
      <w:pPr>
        <w:pStyle w:val="Zkladntext"/>
        <w:numPr>
          <w:ilvl w:val="1"/>
          <w:numId w:val="199"/>
        </w:numPr>
        <w:ind w:left="709" w:hanging="283"/>
        <w:jc w:val="both"/>
        <w:rPr>
          <w:rFonts w:ascii="Corbel" w:eastAsia="Corbel" w:hAnsi="Corbel" w:cs="Corbel"/>
          <w14:numForm w14:val="lining"/>
        </w:rPr>
      </w:pPr>
      <w:r w:rsidRPr="00371251">
        <w:rPr>
          <w:rFonts w:ascii="Corbel" w:eastAsia="Corbel" w:hAnsi="Corbel" w:cs="Corbel"/>
          <w14:numForm w14:val="lining"/>
        </w:rPr>
        <w:t>výsledkov študentskej ankety,</w:t>
      </w:r>
    </w:p>
    <w:p w14:paraId="2BA1DBBE" w14:textId="77777777" w:rsidR="00371251" w:rsidRDefault="00443621" w:rsidP="00D633E1">
      <w:pPr>
        <w:pStyle w:val="Zkladntext"/>
        <w:numPr>
          <w:ilvl w:val="1"/>
          <w:numId w:val="199"/>
        </w:numPr>
        <w:ind w:left="709" w:hanging="283"/>
        <w:jc w:val="both"/>
        <w:rPr>
          <w:rFonts w:ascii="Corbel" w:eastAsia="Corbel" w:hAnsi="Corbel" w:cs="Corbel"/>
          <w14:numForm w14:val="lining"/>
        </w:rPr>
      </w:pPr>
      <w:r w:rsidRPr="00443621">
        <w:rPr>
          <w:rFonts w:ascii="Corbel" w:eastAsia="Corbel" w:hAnsi="Corbel" w:cs="Corbel"/>
          <w14:numForm w14:val="lining"/>
        </w:rPr>
        <w:t>podnetov študentov,</w:t>
      </w:r>
    </w:p>
    <w:p w14:paraId="193567AD" w14:textId="77777777" w:rsidR="00371251" w:rsidRDefault="00443621" w:rsidP="00D633E1">
      <w:pPr>
        <w:pStyle w:val="Zkladntext"/>
        <w:numPr>
          <w:ilvl w:val="1"/>
          <w:numId w:val="199"/>
        </w:numPr>
        <w:ind w:left="709" w:hanging="283"/>
        <w:jc w:val="both"/>
        <w:rPr>
          <w:rFonts w:ascii="Corbel" w:eastAsia="Corbel" w:hAnsi="Corbel" w:cs="Corbel"/>
          <w14:numForm w14:val="lining"/>
        </w:rPr>
      </w:pPr>
      <w:r w:rsidRPr="00371251">
        <w:rPr>
          <w:rFonts w:ascii="Corbel" w:eastAsia="Corbel" w:hAnsi="Corbel" w:cs="Corbel"/>
          <w14:numForm w14:val="lining"/>
        </w:rPr>
        <w:t>uplatnenia absolventov na základe kontaktov s absolventmi a zamestnávateľmi,</w:t>
      </w:r>
    </w:p>
    <w:p w14:paraId="36FEB998" w14:textId="73798D7A" w:rsidR="00443621" w:rsidRPr="00371251" w:rsidRDefault="00443621" w:rsidP="00D633E1">
      <w:pPr>
        <w:pStyle w:val="Zkladntext"/>
        <w:numPr>
          <w:ilvl w:val="1"/>
          <w:numId w:val="199"/>
        </w:numPr>
        <w:ind w:left="709" w:hanging="283"/>
        <w:jc w:val="both"/>
        <w:rPr>
          <w:rFonts w:ascii="Corbel" w:eastAsia="Corbel" w:hAnsi="Corbel" w:cs="Corbel"/>
          <w14:numForm w14:val="lining"/>
        </w:rPr>
      </w:pPr>
      <w:r w:rsidRPr="00371251">
        <w:rPr>
          <w:rFonts w:ascii="Corbel" w:eastAsia="Corbel" w:hAnsi="Corbel" w:cs="Corbel"/>
          <w14:numForm w14:val="lining"/>
        </w:rPr>
        <w:t>časových radov vývoja vybraných ukazovateľov za najmenej trojročné obdobie.</w:t>
      </w:r>
    </w:p>
    <w:p w14:paraId="5B755BD1" w14:textId="77777777" w:rsidR="00371251" w:rsidRPr="00443621" w:rsidRDefault="00371251" w:rsidP="00371251">
      <w:pPr>
        <w:pStyle w:val="Zkladntext"/>
        <w:jc w:val="both"/>
        <w:rPr>
          <w:rFonts w:ascii="Corbel" w:eastAsia="Corbel" w:hAnsi="Corbel" w:cs="Corbel"/>
          <w14:numForm w14:val="lining"/>
        </w:rPr>
      </w:pPr>
    </w:p>
    <w:p w14:paraId="73FB4089" w14:textId="19DBB6A2" w:rsidR="00443621" w:rsidRPr="00443621" w:rsidRDefault="00443621" w:rsidP="00D633E1">
      <w:pPr>
        <w:pStyle w:val="Zkladntext"/>
        <w:numPr>
          <w:ilvl w:val="0"/>
          <w:numId w:val="104"/>
        </w:numPr>
        <w:ind w:left="448" w:hanging="448"/>
        <w:jc w:val="both"/>
        <w:rPr>
          <w:rFonts w:ascii="Corbel" w:eastAsia="Corbel" w:hAnsi="Corbel" w:cs="Corbel"/>
          <w14:numForm w14:val="lining"/>
        </w:rPr>
      </w:pPr>
      <w:r w:rsidRPr="00443621">
        <w:rPr>
          <w:rFonts w:ascii="Corbel" w:eastAsia="Corbel" w:hAnsi="Corbel" w:cs="Corbel"/>
          <w14:numForm w14:val="lining"/>
        </w:rPr>
        <w:t>UK aj prostredníctvom svojich súčastí zbiera</w:t>
      </w:r>
      <w:r w:rsidR="00367623">
        <w:rPr>
          <w:rFonts w:ascii="Corbel" w:eastAsia="Corbel" w:hAnsi="Corbel" w:cs="Corbel"/>
          <w14:numForm w14:val="lining"/>
        </w:rPr>
        <w:t>,</w:t>
      </w:r>
      <w:r w:rsidRPr="00443621">
        <w:rPr>
          <w:rFonts w:ascii="Corbel" w:eastAsia="Corbel" w:hAnsi="Corbel" w:cs="Corbel"/>
          <w14:numForm w14:val="lining"/>
        </w:rPr>
        <w:t xml:space="preserve"> analyzuje a vyhodnocuje údaje o sociálnej podpore študentov:</w:t>
      </w:r>
    </w:p>
    <w:p w14:paraId="40343E84" w14:textId="30D7101F" w:rsidR="00443621" w:rsidRPr="00443621" w:rsidRDefault="00443621" w:rsidP="00D633E1">
      <w:pPr>
        <w:pStyle w:val="Zkladntext"/>
        <w:numPr>
          <w:ilvl w:val="0"/>
          <w:numId w:val="226"/>
        </w:numPr>
        <w:ind w:left="709" w:hanging="283"/>
        <w:jc w:val="both"/>
        <w:rPr>
          <w:rFonts w:ascii="Corbel" w:eastAsia="Corbel" w:hAnsi="Corbel" w:cs="Corbel"/>
          <w14:numForm w14:val="lining"/>
        </w:rPr>
      </w:pPr>
      <w:r w:rsidRPr="00443621">
        <w:rPr>
          <w:rFonts w:ascii="Corbel" w:eastAsia="Corbel" w:hAnsi="Corbel" w:cs="Corbel"/>
          <w14:numForm w14:val="lining"/>
        </w:rPr>
        <w:t>počet záujemcov o ubytovanie v ubytovacích zariadeniach UK podľa veku, pohlavia,</w:t>
      </w:r>
      <w:r>
        <w:rPr>
          <w:rFonts w:ascii="Corbel" w:eastAsia="Corbel" w:hAnsi="Corbel" w:cs="Corbel"/>
          <w14:numForm w14:val="lining"/>
        </w:rPr>
        <w:t xml:space="preserve"> </w:t>
      </w:r>
      <w:r w:rsidRPr="00443621">
        <w:rPr>
          <w:rFonts w:ascii="Corbel" w:eastAsia="Corbel" w:hAnsi="Corbel" w:cs="Corbel"/>
          <w14:numForm w14:val="lining"/>
        </w:rPr>
        <w:t>štátnej príslušnosti, bydliska, fakulty, študijného programu,</w:t>
      </w:r>
    </w:p>
    <w:p w14:paraId="09D91261" w14:textId="1379C0C8" w:rsidR="00443621" w:rsidRDefault="00443621" w:rsidP="00D633E1">
      <w:pPr>
        <w:pStyle w:val="Zkladntext"/>
        <w:numPr>
          <w:ilvl w:val="0"/>
          <w:numId w:val="226"/>
        </w:numPr>
        <w:ind w:left="709" w:hanging="283"/>
        <w:jc w:val="both"/>
        <w:rPr>
          <w:rFonts w:ascii="Corbel" w:eastAsia="Corbel" w:hAnsi="Corbel" w:cs="Corbel"/>
          <w14:numForm w14:val="lining"/>
        </w:rPr>
      </w:pPr>
      <w:r w:rsidRPr="00443621">
        <w:rPr>
          <w:rFonts w:ascii="Corbel" w:eastAsia="Corbel" w:hAnsi="Corbel" w:cs="Corbel"/>
          <w14:numForm w14:val="lining"/>
        </w:rPr>
        <w:t>počty ubytovaných študentov v ubytovacích zariadeniach UK podľa veku, pohlavia,</w:t>
      </w:r>
      <w:r>
        <w:rPr>
          <w:rFonts w:ascii="Corbel" w:eastAsia="Corbel" w:hAnsi="Corbel" w:cs="Corbel"/>
          <w14:numForm w14:val="lining"/>
        </w:rPr>
        <w:t xml:space="preserve"> </w:t>
      </w:r>
      <w:r w:rsidRPr="00443621">
        <w:rPr>
          <w:rFonts w:ascii="Corbel" w:eastAsia="Corbel" w:hAnsi="Corbel" w:cs="Corbel"/>
          <w14:numForm w14:val="lining"/>
        </w:rPr>
        <w:t>štátnej príslušnosti, bydliska, fakulty, študijného programu</w:t>
      </w:r>
      <w:r w:rsidR="005B2A66">
        <w:rPr>
          <w:rFonts w:ascii="Corbel" w:eastAsia="Corbel" w:hAnsi="Corbel" w:cs="Corbel"/>
          <w14:numForm w14:val="lining"/>
        </w:rPr>
        <w:t>.</w:t>
      </w:r>
    </w:p>
    <w:p w14:paraId="40E57161" w14:textId="77777777" w:rsidR="009C2927" w:rsidRDefault="009C2927" w:rsidP="009C2927">
      <w:pPr>
        <w:pStyle w:val="Zkladntext"/>
        <w:jc w:val="both"/>
        <w:rPr>
          <w:rFonts w:ascii="Corbel" w:eastAsia="Corbel" w:hAnsi="Corbel" w:cs="Corbel"/>
          <w14:numForm w14:val="lining"/>
        </w:rPr>
      </w:pPr>
    </w:p>
    <w:p w14:paraId="67A2D0AD" w14:textId="727DDF3F" w:rsidR="00443621" w:rsidRPr="00443621" w:rsidRDefault="00443621" w:rsidP="00D633E1">
      <w:pPr>
        <w:pStyle w:val="Zkladntext"/>
        <w:numPr>
          <w:ilvl w:val="0"/>
          <w:numId w:val="104"/>
        </w:numPr>
        <w:ind w:left="448" w:hanging="448"/>
        <w:jc w:val="both"/>
        <w:rPr>
          <w:rFonts w:ascii="Corbel" w:eastAsia="Corbel" w:hAnsi="Corbel" w:cs="Corbel"/>
          <w14:numForm w14:val="lining"/>
        </w:rPr>
      </w:pPr>
      <w:r w:rsidRPr="00443621">
        <w:rPr>
          <w:rFonts w:ascii="Corbel" w:eastAsia="Corbel" w:hAnsi="Corbel" w:cs="Corbel"/>
          <w14:numForm w14:val="lining"/>
        </w:rPr>
        <w:t>Rada študijného programu zodpovedá za</w:t>
      </w:r>
      <w:r w:rsidR="006704DC">
        <w:rPr>
          <w:rFonts w:ascii="Corbel" w:eastAsia="Corbel" w:hAnsi="Corbel" w:cs="Corbel"/>
          <w14:numForm w14:val="lining"/>
        </w:rPr>
        <w:t>:</w:t>
      </w:r>
    </w:p>
    <w:p w14:paraId="6C2C7AF3" w14:textId="23BB5C9D" w:rsidR="00443621" w:rsidRPr="00443621" w:rsidRDefault="00443621" w:rsidP="00D633E1">
      <w:pPr>
        <w:pStyle w:val="Zkladntext"/>
        <w:numPr>
          <w:ilvl w:val="0"/>
          <w:numId w:val="227"/>
        </w:numPr>
        <w:ind w:left="709" w:hanging="283"/>
        <w:jc w:val="both"/>
        <w:rPr>
          <w:rFonts w:ascii="Corbel" w:eastAsia="Corbel" w:hAnsi="Corbel" w:cs="Corbel"/>
          <w14:numForm w14:val="lining"/>
        </w:rPr>
      </w:pPr>
      <w:r w:rsidRPr="00443621">
        <w:rPr>
          <w:rFonts w:ascii="Corbel" w:eastAsia="Corbel" w:hAnsi="Corbel" w:cs="Corbel"/>
          <w14:numForm w14:val="lining"/>
        </w:rPr>
        <w:t xml:space="preserve">vyhodnotenie kvantitatívnych a kvalitatívnych ukazovateľov podľa odseku 2 a 3, ktoré </w:t>
      </w:r>
      <w:r w:rsidRPr="00443621">
        <w:rPr>
          <w:rFonts w:ascii="Corbel" w:eastAsia="Corbel" w:hAnsi="Corbel" w:cs="Corbel"/>
          <w14:numForm w14:val="lining"/>
        </w:rPr>
        <w:lastRenderedPageBreak/>
        <w:t>jej poskytujú príslušné organizačné útvary fakulty alebo UK</w:t>
      </w:r>
      <w:r w:rsidR="006704DC">
        <w:rPr>
          <w:rFonts w:ascii="Corbel" w:eastAsia="Corbel" w:hAnsi="Corbel" w:cs="Corbel"/>
          <w14:numForm w14:val="lining"/>
        </w:rPr>
        <w:t>,</w:t>
      </w:r>
    </w:p>
    <w:p w14:paraId="0175B105" w14:textId="65DCB69E" w:rsidR="00443621" w:rsidRPr="00443621" w:rsidRDefault="00443621" w:rsidP="00D633E1">
      <w:pPr>
        <w:pStyle w:val="Zkladntext"/>
        <w:numPr>
          <w:ilvl w:val="0"/>
          <w:numId w:val="227"/>
        </w:numPr>
        <w:ind w:left="709" w:hanging="283"/>
        <w:jc w:val="both"/>
        <w:rPr>
          <w:rFonts w:ascii="Corbel" w:eastAsia="Corbel" w:hAnsi="Corbel" w:cs="Corbel"/>
          <w14:numForm w14:val="lining"/>
        </w:rPr>
      </w:pPr>
      <w:r w:rsidRPr="00443621">
        <w:rPr>
          <w:rFonts w:ascii="Corbel" w:eastAsia="Corbel" w:hAnsi="Corbel" w:cs="Corbel"/>
          <w14:numForm w14:val="lining"/>
        </w:rPr>
        <w:t>prijatie opatrení a návrhy na prijatie opatrení, ak patria do kompetencie iného orgánu UK alebo fakulty, na základe vyhodnotenia podľa písm. a),</w:t>
      </w:r>
    </w:p>
    <w:p w14:paraId="5094D813" w14:textId="1C8043A4" w:rsidR="005B2A66" w:rsidRDefault="00443621" w:rsidP="00D633E1">
      <w:pPr>
        <w:pStyle w:val="Zkladntext"/>
        <w:numPr>
          <w:ilvl w:val="0"/>
          <w:numId w:val="227"/>
        </w:numPr>
        <w:ind w:left="709" w:hanging="283"/>
        <w:jc w:val="both"/>
        <w:rPr>
          <w:rFonts w:ascii="Corbel" w:eastAsia="Corbel" w:hAnsi="Corbel" w:cs="Corbel"/>
          <w14:numForm w14:val="lining"/>
        </w:rPr>
      </w:pPr>
      <w:r w:rsidRPr="00443621">
        <w:rPr>
          <w:rFonts w:ascii="Corbel" w:eastAsia="Corbel" w:hAnsi="Corbel" w:cs="Corbel"/>
          <w14:numForm w14:val="lining"/>
        </w:rPr>
        <w:t>zverejnenie informácií podľa tohto článku.</w:t>
      </w:r>
    </w:p>
    <w:p w14:paraId="7FAFB9D9" w14:textId="77777777" w:rsidR="009C2927" w:rsidRDefault="009C2927" w:rsidP="009C2927">
      <w:pPr>
        <w:pStyle w:val="Zkladntext"/>
        <w:jc w:val="both"/>
        <w:rPr>
          <w:rFonts w:ascii="Corbel" w:eastAsia="Corbel" w:hAnsi="Corbel" w:cs="Corbel"/>
          <w14:numForm w14:val="lining"/>
        </w:rPr>
      </w:pPr>
    </w:p>
    <w:p w14:paraId="5A0BF243" w14:textId="389D6C21" w:rsidR="00443621" w:rsidRDefault="00443621" w:rsidP="00D633E1">
      <w:pPr>
        <w:pStyle w:val="Zkladntext"/>
        <w:numPr>
          <w:ilvl w:val="0"/>
          <w:numId w:val="104"/>
        </w:numPr>
        <w:ind w:left="448" w:hanging="448"/>
        <w:jc w:val="both"/>
        <w:rPr>
          <w:rFonts w:ascii="Corbel" w:eastAsia="Corbel" w:hAnsi="Corbel" w:cs="Corbel"/>
          <w14:numForm w14:val="lining"/>
        </w:rPr>
      </w:pPr>
      <w:r w:rsidRPr="005B2A66">
        <w:rPr>
          <w:rFonts w:ascii="Corbel" w:eastAsia="Corbel" w:hAnsi="Corbel" w:cs="Corbel"/>
          <w14:numForm w14:val="lining"/>
        </w:rPr>
        <w:t>Rada pre kvalitu fakulty sumarizuje a vyhodnocuje podklady a opatrenia podľa odseku 5</w:t>
      </w:r>
      <w:r w:rsidR="005B2A66">
        <w:rPr>
          <w:rFonts w:ascii="Corbel" w:eastAsia="Corbel" w:hAnsi="Corbel" w:cs="Corbel"/>
          <w14:numForm w14:val="lining"/>
        </w:rPr>
        <w:t xml:space="preserve"> </w:t>
      </w:r>
      <w:r w:rsidRPr="005B2A66">
        <w:rPr>
          <w:rFonts w:ascii="Corbel" w:eastAsia="Corbel" w:hAnsi="Corbel" w:cs="Corbel"/>
          <w14:numForm w14:val="lining"/>
        </w:rPr>
        <w:t>písm. a) a b)</w:t>
      </w:r>
      <w:r w:rsidR="006704DC">
        <w:rPr>
          <w:rFonts w:ascii="Corbel" w:eastAsia="Corbel" w:hAnsi="Corbel" w:cs="Corbel"/>
          <w14:numForm w14:val="lining"/>
        </w:rPr>
        <w:t>,</w:t>
      </w:r>
      <w:r w:rsidRPr="005B2A66">
        <w:rPr>
          <w:rFonts w:ascii="Corbel" w:eastAsia="Corbel" w:hAnsi="Corbel" w:cs="Corbel"/>
          <w14:numForm w14:val="lining"/>
        </w:rPr>
        <w:t xml:space="preserve"> ak tvoria podklad na vyhodnotenie vzdelávacej činnosti na fakulte, ktorú schvaľuje vedecká rada fakulty.</w:t>
      </w:r>
    </w:p>
    <w:p w14:paraId="0A4A1252" w14:textId="77777777" w:rsidR="009C2927" w:rsidRDefault="009C2927" w:rsidP="009C2927">
      <w:pPr>
        <w:pStyle w:val="Zkladntext"/>
        <w:jc w:val="both"/>
        <w:rPr>
          <w:rFonts w:ascii="Corbel" w:eastAsia="Corbel" w:hAnsi="Corbel" w:cs="Corbel"/>
          <w14:numForm w14:val="lining"/>
        </w:rPr>
      </w:pPr>
    </w:p>
    <w:p w14:paraId="5D82D511" w14:textId="33B801A7" w:rsidR="005B2A66" w:rsidRPr="005B2A66" w:rsidRDefault="00443621" w:rsidP="00D633E1">
      <w:pPr>
        <w:pStyle w:val="Zkladntext"/>
        <w:numPr>
          <w:ilvl w:val="0"/>
          <w:numId w:val="104"/>
        </w:numPr>
        <w:ind w:left="448" w:hanging="448"/>
        <w:jc w:val="both"/>
        <w:rPr>
          <w:rFonts w:ascii="Corbel" w:eastAsia="Corbel" w:hAnsi="Corbel" w:cs="Corbel"/>
          <w14:numForm w14:val="lining"/>
        </w:rPr>
      </w:pPr>
      <w:r w:rsidRPr="005B2A66">
        <w:rPr>
          <w:rFonts w:ascii="Corbel" w:eastAsia="Corbel" w:hAnsi="Corbel" w:cs="Corbel"/>
          <w14:numForm w14:val="lining"/>
        </w:rPr>
        <w:t>Prorektor pre vzdelávanie a sociálne veci je zodpovedný za analýzu a vyhodnotenie údajov</w:t>
      </w:r>
      <w:r w:rsidR="005B2A66">
        <w:rPr>
          <w:rFonts w:ascii="Corbel" w:eastAsia="Corbel" w:hAnsi="Corbel" w:cs="Corbel"/>
          <w14:numForm w14:val="lining"/>
        </w:rPr>
        <w:t xml:space="preserve"> </w:t>
      </w:r>
      <w:r w:rsidRPr="005B2A66">
        <w:rPr>
          <w:rFonts w:ascii="Corbel" w:eastAsia="Corbel" w:hAnsi="Corbel" w:cs="Corbel"/>
          <w14:numForm w14:val="lining"/>
        </w:rPr>
        <w:t>o sociálnej podpore študentov a prijímaní potrebných opatrení v oblasti sociálnej podpory študentov.</w:t>
      </w:r>
    </w:p>
    <w:p w14:paraId="79DCF55F" w14:textId="77777777" w:rsidR="008E0990" w:rsidRPr="00B72342" w:rsidRDefault="008E0990" w:rsidP="78D0C8CA">
      <w:pPr>
        <w:pStyle w:val="Zkladntext"/>
        <w:rPr>
          <w:rFonts w:ascii="Corbel" w:hAnsi="Corbel"/>
          <w14:numForm w14:val="lining"/>
        </w:rPr>
      </w:pPr>
    </w:p>
    <w:p w14:paraId="468E2780" w14:textId="0D68AE71" w:rsidR="00132EB9" w:rsidRPr="00B72342" w:rsidRDefault="00132EB9" w:rsidP="00FC16E7">
      <w:pPr>
        <w:pStyle w:val="Nadpis1"/>
      </w:pPr>
      <w:bookmarkStart w:id="484" w:name="_Toc223510704"/>
      <w:r w:rsidRPr="00B72342">
        <w:t>ŠESTNÁSTA ČASŤ</w:t>
      </w:r>
      <w:r w:rsidRPr="00B72342">
        <w:br/>
      </w:r>
      <w:r w:rsidR="00DC3485" w:rsidRPr="00B72342">
        <w:t>VYTVÁRANIE</w:t>
      </w:r>
      <w:r w:rsidR="00D905EF" w:rsidRPr="00B72342">
        <w:t>, SCHVA</w:t>
      </w:r>
      <w:r w:rsidR="00FE7EC3" w:rsidRPr="00B72342">
        <w:t>Ľ</w:t>
      </w:r>
      <w:r w:rsidR="00D905EF" w:rsidRPr="00B72342">
        <w:t>OVANIE, USKUTOČŇOVANIE</w:t>
      </w:r>
      <w:r w:rsidR="00FE7EC3" w:rsidRPr="00B72342">
        <w:t xml:space="preserve"> A ÚPRAVA VZDELÁVACÍCH PROGRAMOV VEDÚCICH K ZÍSKANIU MIKROOSVEDČENIA</w:t>
      </w:r>
      <w:bookmarkEnd w:id="484"/>
    </w:p>
    <w:p w14:paraId="7E3CEDB1" w14:textId="77777777" w:rsidR="00132EB9" w:rsidRPr="00B72342" w:rsidRDefault="00132EB9" w:rsidP="00D544BC">
      <w:pPr>
        <w:pStyle w:val="Zkladntext"/>
        <w:ind w:left="426" w:hanging="426"/>
        <w:rPr>
          <w:rFonts w:ascii="Corbel" w:hAnsi="Corbel"/>
          <w14:numForm w14:val="lining"/>
        </w:rPr>
      </w:pPr>
    </w:p>
    <w:p w14:paraId="5DDE8622" w14:textId="2C234E07" w:rsidR="00A44011" w:rsidRPr="00B72342" w:rsidRDefault="00A44011" w:rsidP="00FC16E7">
      <w:pPr>
        <w:pStyle w:val="Nadpis3"/>
        <w:jc w:val="center"/>
        <w:rPr>
          <w:rFonts w:ascii="Corbel" w:hAnsi="Corbel"/>
          <w:b/>
          <w:bCs/>
          <w:color w:val="auto"/>
        </w:rPr>
      </w:pPr>
      <w:bookmarkStart w:id="485" w:name="_Toc223510705"/>
      <w:r w:rsidRPr="00B72342">
        <w:rPr>
          <w:rFonts w:ascii="Corbel" w:hAnsi="Corbel"/>
          <w:b/>
          <w:bCs/>
          <w:color w:val="auto"/>
        </w:rPr>
        <w:t>Čl. 1</w:t>
      </w:r>
      <w:r w:rsidR="005107A9" w:rsidRPr="00B72342">
        <w:rPr>
          <w:rFonts w:ascii="Corbel" w:hAnsi="Corbel"/>
          <w:b/>
          <w:bCs/>
          <w:color w:val="auto"/>
        </w:rPr>
        <w:t>19a</w:t>
      </w:r>
      <w:bookmarkEnd w:id="485"/>
    </w:p>
    <w:p w14:paraId="7F4F8EE3" w14:textId="77777777" w:rsidR="007B6391" w:rsidRPr="00B72342" w:rsidRDefault="007B6391" w:rsidP="007B6391"/>
    <w:p w14:paraId="093F3271" w14:textId="5A06FEB3" w:rsidR="00E059E1" w:rsidRPr="00E059E1" w:rsidRDefault="00D8279B" w:rsidP="00914634">
      <w:pPr>
        <w:pStyle w:val="Zkladntext"/>
        <w:numPr>
          <w:ilvl w:val="1"/>
          <w:numId w:val="2"/>
        </w:numPr>
        <w:ind w:left="426" w:hanging="426"/>
        <w:jc w:val="both"/>
        <w:rPr>
          <w:rFonts w:ascii="Corbel" w:hAnsi="Corbel"/>
          <w14:numForm w14:val="lining"/>
        </w:rPr>
      </w:pPr>
      <w:r w:rsidRPr="004D09C9">
        <w:rPr>
          <w:rFonts w:ascii="Corbel" w:hAnsi="Corbel"/>
          <w14:numForm w14:val="lining"/>
        </w:rPr>
        <w:t xml:space="preserve">Táto časť vnútorného systému upravuje pravidlá </w:t>
      </w:r>
      <w:r w:rsidR="00E059E1" w:rsidRPr="00E059E1">
        <w:rPr>
          <w:rFonts w:ascii="Corbel" w:hAnsi="Corbel"/>
          <w14:numForm w14:val="lining"/>
        </w:rPr>
        <w:t>vytvárania, schvaľovania, uskutočňovania a úpravy každého vzdelávacieho programu vedúceho k získaniu mikroosvedčenia</w:t>
      </w:r>
      <w:r w:rsidR="00BE1274">
        <w:rPr>
          <w:rFonts w:ascii="Corbel" w:hAnsi="Corbel"/>
          <w14:numForm w14:val="lining"/>
        </w:rPr>
        <w:t xml:space="preserve"> podľa § </w:t>
      </w:r>
      <w:r w:rsidR="00FD3E29">
        <w:rPr>
          <w:rFonts w:ascii="Corbel" w:hAnsi="Corbel"/>
          <w14:numForm w14:val="lining"/>
        </w:rPr>
        <w:t>3 ods. 3 písm. q) zákona o kvalite</w:t>
      </w:r>
      <w:r w:rsidR="00E059E1" w:rsidRPr="00E059E1">
        <w:rPr>
          <w:rFonts w:ascii="Corbel" w:hAnsi="Corbel"/>
          <w14:numForm w14:val="lining"/>
        </w:rPr>
        <w:t>, ktoré</w:t>
      </w:r>
      <w:r w:rsidR="007E4BB8">
        <w:rPr>
          <w:rFonts w:ascii="Corbel" w:hAnsi="Corbel"/>
          <w14:numForm w14:val="lining"/>
        </w:rPr>
        <w:t>:</w:t>
      </w:r>
    </w:p>
    <w:p w14:paraId="4C3C845F" w14:textId="410E34BA" w:rsidR="00081224" w:rsidRDefault="00E059E1" w:rsidP="00D633E1">
      <w:pPr>
        <w:pStyle w:val="Zkladntext"/>
        <w:numPr>
          <w:ilvl w:val="0"/>
          <w:numId w:val="228"/>
        </w:numPr>
        <w:ind w:left="851" w:hanging="425"/>
        <w:jc w:val="both"/>
        <w:rPr>
          <w:rFonts w:ascii="Corbel" w:hAnsi="Corbel"/>
          <w14:numForm w14:val="lining"/>
        </w:rPr>
      </w:pPr>
      <w:r w:rsidRPr="00081224">
        <w:rPr>
          <w:rFonts w:ascii="Corbel" w:hAnsi="Corbel"/>
          <w14:numForm w14:val="lining"/>
        </w:rPr>
        <w:t xml:space="preserve">upravujú pôsobnosť orgánov </w:t>
      </w:r>
      <w:r w:rsidR="00D96D67">
        <w:rPr>
          <w:rFonts w:ascii="Corbel" w:hAnsi="Corbel"/>
          <w14:numForm w14:val="lining"/>
        </w:rPr>
        <w:t>UK</w:t>
      </w:r>
      <w:r w:rsidRPr="00081224">
        <w:rPr>
          <w:rFonts w:ascii="Corbel" w:hAnsi="Corbel"/>
          <w14:numForm w14:val="lining"/>
        </w:rPr>
        <w:t xml:space="preserve"> alebo jej fak</w:t>
      </w:r>
      <w:r w:rsidR="00D96D67">
        <w:rPr>
          <w:rFonts w:ascii="Corbel" w:hAnsi="Corbel"/>
          <w14:numForm w14:val="lining"/>
        </w:rPr>
        <w:t>últ</w:t>
      </w:r>
      <w:r w:rsidRPr="00081224">
        <w:rPr>
          <w:rFonts w:ascii="Corbel" w:hAnsi="Corbel"/>
          <w14:numForm w14:val="lining"/>
        </w:rPr>
        <w:t xml:space="preserve"> pri schvaľovaní vzdelávacieho programu vedúceho k získaniu mikroosvedčenia,</w:t>
      </w:r>
    </w:p>
    <w:p w14:paraId="3F5690AF" w14:textId="4A125F36" w:rsidR="00E059E1" w:rsidRPr="00D544BC" w:rsidRDefault="00E059E1" w:rsidP="00D633E1">
      <w:pPr>
        <w:pStyle w:val="Zkladntext"/>
        <w:numPr>
          <w:ilvl w:val="0"/>
          <w:numId w:val="228"/>
        </w:numPr>
        <w:ind w:left="851" w:hanging="425"/>
        <w:jc w:val="both"/>
        <w:rPr>
          <w:rFonts w:ascii="Corbel" w:hAnsi="Corbel"/>
          <w14:numForm w14:val="lining"/>
        </w:rPr>
      </w:pPr>
      <w:r w:rsidRPr="00D544BC">
        <w:rPr>
          <w:rFonts w:ascii="Corbel" w:hAnsi="Corbel"/>
          <w14:numForm w14:val="lining"/>
        </w:rPr>
        <w:t>upravujú postup pri vytváraní a úprave vzdelávacieho programu vedúceho k získaniu mikroosvedčenia,</w:t>
      </w:r>
    </w:p>
    <w:p w14:paraId="76F969C7" w14:textId="77777777" w:rsidR="00E059E1" w:rsidRDefault="00E059E1" w:rsidP="00D633E1">
      <w:pPr>
        <w:pStyle w:val="Zkladntext"/>
        <w:numPr>
          <w:ilvl w:val="0"/>
          <w:numId w:val="228"/>
        </w:numPr>
        <w:ind w:left="851" w:hanging="425"/>
        <w:jc w:val="both"/>
        <w:rPr>
          <w:rFonts w:ascii="Corbel" w:hAnsi="Corbel"/>
          <w14:numForm w14:val="lining"/>
        </w:rPr>
      </w:pPr>
      <w:r w:rsidRPr="00E059E1">
        <w:rPr>
          <w:rFonts w:ascii="Corbel" w:hAnsi="Corbel"/>
          <w14:numForm w14:val="lining"/>
        </w:rPr>
        <w:t>zabezpečujú plnenie štandardov pre vnútorný systém v rámci implementácie vzdelávacieho programu vedúceho k získaniu mikroosvedčenia.</w:t>
      </w:r>
    </w:p>
    <w:p w14:paraId="62D3A4F2" w14:textId="77777777" w:rsidR="00CB0D6E" w:rsidRDefault="00CB0D6E" w:rsidP="00CB0D6E">
      <w:pPr>
        <w:pStyle w:val="Zkladntext"/>
        <w:ind w:left="851"/>
        <w:jc w:val="both"/>
        <w:rPr>
          <w:rFonts w:ascii="Corbel" w:hAnsi="Corbel"/>
          <w14:numForm w14:val="lining"/>
        </w:rPr>
      </w:pPr>
    </w:p>
    <w:p w14:paraId="3040766C" w14:textId="643211D4" w:rsidR="00914634" w:rsidRPr="00FC16E7" w:rsidRDefault="00914634" w:rsidP="00914634">
      <w:pPr>
        <w:pStyle w:val="Zkladntext"/>
        <w:numPr>
          <w:ilvl w:val="1"/>
          <w:numId w:val="2"/>
        </w:numPr>
        <w:ind w:left="426" w:hanging="426"/>
        <w:jc w:val="both"/>
        <w:rPr>
          <w:rFonts w:ascii="Corbel" w:eastAsia="Corbel" w:hAnsi="Corbel"/>
        </w:rPr>
      </w:pPr>
      <w:r w:rsidRPr="00497B12">
        <w:rPr>
          <w:rFonts w:ascii="Corbel" w:eastAsia="Corbel" w:hAnsi="Corbel"/>
        </w:rPr>
        <w:t xml:space="preserve">Ak </w:t>
      </w:r>
      <w:r>
        <w:rPr>
          <w:rFonts w:ascii="Corbel" w:eastAsia="Corbel" w:hAnsi="Corbel"/>
        </w:rPr>
        <w:t>táto časť vnútorného systému</w:t>
      </w:r>
      <w:r w:rsidRPr="00497B12">
        <w:rPr>
          <w:rFonts w:ascii="Corbel" w:eastAsia="Corbel" w:hAnsi="Corbel"/>
        </w:rPr>
        <w:t xml:space="preserve"> neustanovuje inak, na vzdelávacie programy vedúce k získaniu mikroosvedčenia sa primerane použijú ostatné ustanovenia tohto predpisu.</w:t>
      </w:r>
    </w:p>
    <w:p w14:paraId="5A403149" w14:textId="730E0339" w:rsidR="00914634" w:rsidRDefault="00914634" w:rsidP="00914634">
      <w:pPr>
        <w:pStyle w:val="Zkladntext"/>
        <w:ind w:left="426"/>
        <w:jc w:val="both"/>
        <w:rPr>
          <w:rFonts w:ascii="Corbel" w:hAnsi="Corbel"/>
          <w14:numForm w14:val="lining"/>
        </w:rPr>
      </w:pPr>
    </w:p>
    <w:p w14:paraId="455352F5" w14:textId="303BE81E" w:rsidR="00D23918" w:rsidRPr="006E13CE" w:rsidRDefault="00D23918" w:rsidP="006E13CE">
      <w:pPr>
        <w:pStyle w:val="Nadpis2"/>
        <w:rPr>
          <w:rFonts w:ascii="Corbel" w:hAnsi="Corbel"/>
        </w:rPr>
      </w:pPr>
      <w:bookmarkStart w:id="486" w:name="_Toc223510706"/>
      <w:r w:rsidRPr="006E13CE">
        <w:rPr>
          <w:rFonts w:ascii="Corbel" w:hAnsi="Corbel"/>
        </w:rPr>
        <w:t>PRVÝ ODDIEL</w:t>
      </w:r>
      <w:r w:rsidR="00C9773F" w:rsidRPr="006E13CE">
        <w:rPr>
          <w:rFonts w:ascii="Corbel" w:hAnsi="Corbel"/>
        </w:rPr>
        <w:br/>
      </w:r>
      <w:r w:rsidR="0032047B" w:rsidRPr="006E13CE">
        <w:rPr>
          <w:rFonts w:ascii="Corbel" w:hAnsi="Corbel"/>
        </w:rPr>
        <w:t>Pr</w:t>
      </w:r>
      <w:r w:rsidR="00C9773F" w:rsidRPr="006E13CE">
        <w:rPr>
          <w:rFonts w:ascii="Corbel" w:hAnsi="Corbel"/>
        </w:rPr>
        <w:t>avidlá vytvárania,</w:t>
      </w:r>
      <w:r w:rsidR="00991DB9" w:rsidRPr="006E13CE">
        <w:rPr>
          <w:rFonts w:ascii="Corbel" w:hAnsi="Corbel"/>
        </w:rPr>
        <w:t xml:space="preserve"> schvaľovania</w:t>
      </w:r>
      <w:r w:rsidR="00C9773F" w:rsidRPr="006E13CE">
        <w:rPr>
          <w:rFonts w:ascii="Corbel" w:hAnsi="Corbel"/>
        </w:rPr>
        <w:t>, úpravy  </w:t>
      </w:r>
      <w:r w:rsidR="00991DB9" w:rsidRPr="006E13CE">
        <w:rPr>
          <w:rFonts w:ascii="Corbel" w:hAnsi="Corbel"/>
        </w:rPr>
        <w:t>a zrušenia</w:t>
      </w:r>
      <w:r w:rsidR="00C9773F" w:rsidRPr="006E13CE">
        <w:rPr>
          <w:rFonts w:ascii="Corbel" w:hAnsi="Corbel"/>
        </w:rPr>
        <w:t xml:space="preserve"> vzdelávacích programov</w:t>
      </w:r>
      <w:r w:rsidR="0082515F" w:rsidRPr="006E13CE">
        <w:rPr>
          <w:rFonts w:ascii="Corbel" w:hAnsi="Corbel"/>
        </w:rPr>
        <w:t xml:space="preserve"> vedúcich k získaniu mikroosvedčenia</w:t>
      </w:r>
      <w:bookmarkEnd w:id="486"/>
    </w:p>
    <w:p w14:paraId="37A1BD15" w14:textId="77777777" w:rsidR="0082515F" w:rsidRDefault="0082515F" w:rsidP="00F74B7A">
      <w:pPr>
        <w:pStyle w:val="Zkladntext"/>
        <w:ind w:left="426" w:hanging="426"/>
        <w:jc w:val="center"/>
        <w:rPr>
          <w:rFonts w:ascii="Corbel" w:hAnsi="Corbel"/>
          <w:b/>
          <w:bCs/>
          <w14:numForm w14:val="lining"/>
        </w:rPr>
      </w:pPr>
    </w:p>
    <w:p w14:paraId="2431A810" w14:textId="7B6BFFA6" w:rsidR="00F74B7A" w:rsidRPr="00075557" w:rsidRDefault="00F74B7A" w:rsidP="006E13CE">
      <w:pPr>
        <w:pStyle w:val="Nadpis3"/>
        <w:jc w:val="center"/>
        <w:rPr>
          <w:rFonts w:ascii="Corbel" w:eastAsia="Corbel" w:hAnsi="Corbel"/>
          <w:b/>
          <w:bCs/>
          <w:color w:val="auto"/>
        </w:rPr>
      </w:pPr>
      <w:bookmarkStart w:id="487" w:name="_Toc223510707"/>
      <w:r w:rsidRPr="00075557">
        <w:rPr>
          <w:rFonts w:ascii="Corbel" w:hAnsi="Corbel"/>
          <w:b/>
          <w:bCs/>
          <w:color w:val="auto"/>
        </w:rPr>
        <w:t>Čl. 119b</w:t>
      </w:r>
      <w:r w:rsidR="0082515F" w:rsidRPr="00075557">
        <w:rPr>
          <w:rFonts w:ascii="Corbel" w:hAnsi="Corbel"/>
          <w:b/>
          <w:bCs/>
          <w:color w:val="auto"/>
        </w:rPr>
        <w:br/>
      </w:r>
      <w:r w:rsidR="0004514B" w:rsidRPr="00075557">
        <w:rPr>
          <w:rFonts w:ascii="Corbel" w:eastAsia="Corbel" w:hAnsi="Corbel"/>
          <w:b/>
          <w:bCs/>
          <w:color w:val="auto"/>
        </w:rPr>
        <w:t>Mikroosvedčenie a v</w:t>
      </w:r>
      <w:r w:rsidR="009C0BAD" w:rsidRPr="00075557">
        <w:rPr>
          <w:rFonts w:ascii="Corbel" w:eastAsia="Corbel" w:hAnsi="Corbel"/>
          <w:b/>
          <w:bCs/>
          <w:color w:val="auto"/>
        </w:rPr>
        <w:t>zdelávací program vedúci k získaniu mikroosvedčenia</w:t>
      </w:r>
      <w:bookmarkEnd w:id="487"/>
    </w:p>
    <w:p w14:paraId="40E5ABB4" w14:textId="77777777" w:rsidR="005D0EFC" w:rsidRDefault="005D0EFC" w:rsidP="00F74B7A">
      <w:pPr>
        <w:pStyle w:val="Zkladntext"/>
        <w:ind w:left="426" w:hanging="426"/>
        <w:jc w:val="center"/>
        <w:rPr>
          <w:rFonts w:ascii="Corbel" w:eastAsia="Corbel" w:hAnsi="Corbel" w:cs="Corbel"/>
          <w:b/>
          <w:bCs/>
          <w14:numForm w14:val="lining"/>
        </w:rPr>
      </w:pPr>
    </w:p>
    <w:p w14:paraId="4BFBC93B" w14:textId="6053CC3E" w:rsidR="009C0BAD" w:rsidRDefault="00A52536" w:rsidP="009C0953">
      <w:pPr>
        <w:pStyle w:val="Zkladntext"/>
        <w:numPr>
          <w:ilvl w:val="2"/>
          <w:numId w:val="204"/>
        </w:numPr>
        <w:ind w:left="426" w:hanging="426"/>
        <w:jc w:val="both"/>
        <w:rPr>
          <w:rFonts w:ascii="Corbel" w:eastAsia="Corbel" w:hAnsi="Corbel"/>
        </w:rPr>
      </w:pPr>
      <w:r w:rsidRPr="00FC16E7">
        <w:rPr>
          <w:rFonts w:ascii="Corbel" w:eastAsia="Corbel" w:hAnsi="Corbel"/>
        </w:rPr>
        <w:t>Mikroosvedčen</w:t>
      </w:r>
      <w:r w:rsidR="00D13D2E">
        <w:rPr>
          <w:rFonts w:ascii="Corbel" w:eastAsia="Corbel" w:hAnsi="Corbel"/>
        </w:rPr>
        <w:t>ie</w:t>
      </w:r>
      <w:r w:rsidRPr="00FC16E7">
        <w:rPr>
          <w:rFonts w:ascii="Corbel" w:eastAsia="Corbel" w:hAnsi="Corbel"/>
        </w:rPr>
        <w:t xml:space="preserve"> je doklad o vzdelávacích výstupoch, ktoré fyzická osoba získala na základe absolvovania vzdelávacieho programu podľa odseku 2. Mikroosvedčenie je možné využívať samostatne alebo v kombinácii s inými osvedčeniami. </w:t>
      </w:r>
      <w:r w:rsidR="00BE3E30" w:rsidRPr="00BE3E30">
        <w:rPr>
          <w:rFonts w:ascii="Corbel" w:eastAsia="Corbel" w:hAnsi="Corbel"/>
        </w:rPr>
        <w:t>UK môže mikroosvedčenie uznať ako časť štúdia v rámci formálneho vzdelávania, ktoré poskytuje. Fyzická osoba získava profesijnú kvalifikáciu v podobe mikroosvedčenia, absolvovaním vzdelávania, ktoré spĺňa podmienky uvedené v kvalifikačnom štandarde. Mikroosvedčenie je verejná listina</w:t>
      </w:r>
      <w:r w:rsidR="00CE7C45">
        <w:rPr>
          <w:rFonts w:ascii="Corbel" w:eastAsia="Corbel" w:hAnsi="Corbel"/>
        </w:rPr>
        <w:t>.</w:t>
      </w:r>
      <w:r w:rsidR="005D4140">
        <w:rPr>
          <w:rStyle w:val="Odkaznapoznmkupodiarou"/>
          <w:rFonts w:ascii="Corbel" w:eastAsia="Corbel" w:hAnsi="Corbel"/>
        </w:rPr>
        <w:footnoteReference w:customMarkFollows="1" w:id="49"/>
        <w:t>46</w:t>
      </w:r>
      <w:r w:rsidR="005D0EFC">
        <w:rPr>
          <w:rFonts w:ascii="Corbel" w:eastAsia="Corbel" w:hAnsi="Corbel"/>
        </w:rPr>
        <w:t xml:space="preserve"> </w:t>
      </w:r>
      <w:r w:rsidR="007F7B9C">
        <w:rPr>
          <w:rFonts w:ascii="Corbel" w:eastAsia="Corbel" w:hAnsi="Corbel"/>
        </w:rPr>
        <w:lastRenderedPageBreak/>
        <w:t>Náležitosti mikroosvedčenia upravuje osobitný všeobecne záväzný právny predpis.</w:t>
      </w:r>
      <w:r w:rsidR="00CE7C45">
        <w:rPr>
          <w:rStyle w:val="Odkaznapoznmkupodiarou"/>
          <w:rFonts w:ascii="Corbel" w:eastAsia="Corbel" w:hAnsi="Corbel"/>
        </w:rPr>
        <w:footnoteReference w:customMarkFollows="1" w:id="50"/>
        <w:t>47</w:t>
      </w:r>
    </w:p>
    <w:p w14:paraId="53C86119" w14:textId="77777777" w:rsidR="002F279B" w:rsidRDefault="002F279B" w:rsidP="009944E1">
      <w:pPr>
        <w:pStyle w:val="Zkladntext"/>
        <w:ind w:left="284" w:hanging="284"/>
        <w:jc w:val="both"/>
        <w:rPr>
          <w:rFonts w:ascii="Corbel" w:eastAsia="Corbel" w:hAnsi="Corbel"/>
        </w:rPr>
      </w:pPr>
    </w:p>
    <w:p w14:paraId="15B9B2BF" w14:textId="35205D6C" w:rsidR="00442817" w:rsidRDefault="008B7FE0" w:rsidP="009C0953">
      <w:pPr>
        <w:pStyle w:val="Zkladntext"/>
        <w:numPr>
          <w:ilvl w:val="2"/>
          <w:numId w:val="204"/>
        </w:numPr>
        <w:ind w:left="426" w:hanging="426"/>
        <w:jc w:val="both"/>
        <w:rPr>
          <w:rFonts w:ascii="Corbel" w:eastAsia="Corbel" w:hAnsi="Corbel"/>
        </w:rPr>
      </w:pPr>
      <w:r w:rsidRPr="008B7FE0">
        <w:rPr>
          <w:rFonts w:ascii="Corbel" w:eastAsia="Corbel" w:hAnsi="Corbel"/>
        </w:rPr>
        <w:t>Vzdelávací program, ktorý vedie k získaniu mikroosvedčenia,</w:t>
      </w:r>
    </w:p>
    <w:p w14:paraId="100B05EF" w14:textId="1F8E00DF" w:rsidR="00442817" w:rsidRDefault="00442817" w:rsidP="00837796">
      <w:pPr>
        <w:pStyle w:val="Odsekzoznamu"/>
        <w:ind w:left="426" w:hanging="426"/>
        <w:rPr>
          <w:rFonts w:ascii="Corbel" w:eastAsia="Corbel" w:hAnsi="Corbel"/>
        </w:rPr>
      </w:pPr>
    </w:p>
    <w:p w14:paraId="12F0262A" w14:textId="0DD24725" w:rsidR="00F05641" w:rsidRDefault="00F05641" w:rsidP="00837796">
      <w:pPr>
        <w:pStyle w:val="Zkladntext"/>
        <w:numPr>
          <w:ilvl w:val="0"/>
          <w:numId w:val="234"/>
        </w:numPr>
        <w:ind w:left="851" w:hanging="425"/>
        <w:jc w:val="both"/>
        <w:rPr>
          <w:rFonts w:ascii="Corbel" w:eastAsia="Corbel" w:hAnsi="Corbel"/>
        </w:rPr>
      </w:pPr>
      <w:r>
        <w:rPr>
          <w:rFonts w:ascii="Corbel" w:eastAsia="Corbel" w:hAnsi="Corbel"/>
        </w:rPr>
        <w:t>zodpovedá akreditovanému študijnému programu</w:t>
      </w:r>
      <w:r w:rsidR="00837796">
        <w:rPr>
          <w:rFonts w:ascii="Corbel" w:eastAsia="Corbel" w:hAnsi="Corbel"/>
        </w:rPr>
        <w:t>/programom, alebo ich častiam</w:t>
      </w:r>
      <w:r w:rsidR="009802C0">
        <w:rPr>
          <w:rFonts w:ascii="Corbel" w:eastAsia="Corbel" w:hAnsi="Corbel"/>
        </w:rPr>
        <w:t>,</w:t>
      </w:r>
    </w:p>
    <w:p w14:paraId="385D2599" w14:textId="6759E09F" w:rsidR="007A0288" w:rsidRDefault="008B7FE0" w:rsidP="00837796">
      <w:pPr>
        <w:pStyle w:val="Zkladntext"/>
        <w:numPr>
          <w:ilvl w:val="0"/>
          <w:numId w:val="234"/>
        </w:numPr>
        <w:ind w:left="851" w:hanging="425"/>
        <w:jc w:val="both"/>
        <w:rPr>
          <w:rFonts w:ascii="Corbel" w:eastAsia="Corbel" w:hAnsi="Corbel"/>
        </w:rPr>
      </w:pPr>
      <w:r w:rsidRPr="008B7FE0">
        <w:rPr>
          <w:rFonts w:ascii="Corbel" w:eastAsia="Corbel" w:hAnsi="Corbel"/>
        </w:rPr>
        <w:t>má rozsah najmenej 25 vyučovacích hodín</w:t>
      </w:r>
      <w:r w:rsidR="00310913">
        <w:rPr>
          <w:rFonts w:ascii="Corbel" w:eastAsia="Corbel" w:hAnsi="Corbel"/>
        </w:rPr>
        <w:t>,</w:t>
      </w:r>
      <w:r w:rsidR="00F263D2">
        <w:rPr>
          <w:rStyle w:val="Odkaznapoznmkupodiarou"/>
          <w:rFonts w:ascii="Corbel" w:eastAsia="Corbel" w:hAnsi="Corbel"/>
        </w:rPr>
        <w:footnoteReference w:customMarkFollows="1" w:id="51"/>
        <w:t>48</w:t>
      </w:r>
    </w:p>
    <w:p w14:paraId="050C1CB2" w14:textId="0E88A9DC" w:rsidR="00F35266" w:rsidRDefault="00A007D5" w:rsidP="00837796">
      <w:pPr>
        <w:pStyle w:val="Zkladntext"/>
        <w:numPr>
          <w:ilvl w:val="0"/>
          <w:numId w:val="234"/>
        </w:numPr>
        <w:ind w:left="851" w:hanging="425"/>
        <w:jc w:val="both"/>
        <w:rPr>
          <w:rFonts w:ascii="Corbel" w:eastAsia="Corbel" w:hAnsi="Corbel"/>
        </w:rPr>
      </w:pPr>
      <w:r w:rsidRPr="0090430C">
        <w:rPr>
          <w:rFonts w:ascii="Corbel" w:eastAsia="Corbel" w:hAnsi="Corbel"/>
        </w:rPr>
        <w:t>má zavedené, konzistentné pravidlá</w:t>
      </w:r>
      <w:r w:rsidR="0090430C" w:rsidRPr="0090430C">
        <w:rPr>
          <w:rFonts w:ascii="Corbel" w:eastAsia="Corbel" w:hAnsi="Corbel"/>
        </w:rPr>
        <w:t xml:space="preserve"> pre všetky fázy vzdelávacieho programu, najmä podmienky prijatia na vzdelávací program, sadzobník poplatkov týkajúci sa vzdelávacieho programu, spôsob a kritériá overovania vzdelávacích výstupov, kritériá na získanie mikroosvedčenia a</w:t>
      </w:r>
      <w:r w:rsidR="0090430C">
        <w:rPr>
          <w:rFonts w:ascii="Corbel" w:eastAsia="Corbel" w:hAnsi="Corbel"/>
        </w:rPr>
        <w:t> </w:t>
      </w:r>
      <w:r w:rsidR="0090430C" w:rsidRPr="0090430C">
        <w:rPr>
          <w:rFonts w:ascii="Corbel" w:eastAsia="Corbel" w:hAnsi="Corbel"/>
        </w:rPr>
        <w:t>vydávanie</w:t>
      </w:r>
      <w:r w:rsidR="0090430C">
        <w:rPr>
          <w:rFonts w:ascii="Corbel" w:eastAsia="Corbel" w:hAnsi="Corbel"/>
        </w:rPr>
        <w:t xml:space="preserve"> </w:t>
      </w:r>
      <w:r w:rsidR="0090430C" w:rsidRPr="0090430C">
        <w:rPr>
          <w:rFonts w:ascii="Corbel" w:eastAsia="Corbel" w:hAnsi="Corbel"/>
        </w:rPr>
        <w:t>dokladov o nadobudnutých vzdelávacích výstupoch</w:t>
      </w:r>
      <w:r w:rsidR="00E50F09">
        <w:rPr>
          <w:rFonts w:ascii="Corbel" w:eastAsia="Corbel" w:hAnsi="Corbel"/>
        </w:rPr>
        <w:t>,</w:t>
      </w:r>
    </w:p>
    <w:p w14:paraId="7E98717B" w14:textId="7032B861" w:rsidR="00E50F09" w:rsidRDefault="00E87ECC" w:rsidP="00837796">
      <w:pPr>
        <w:pStyle w:val="Zkladntext"/>
        <w:numPr>
          <w:ilvl w:val="0"/>
          <w:numId w:val="234"/>
        </w:numPr>
        <w:ind w:left="851" w:hanging="425"/>
        <w:jc w:val="both"/>
        <w:rPr>
          <w:rFonts w:ascii="Corbel" w:eastAsia="Corbel" w:hAnsi="Corbel"/>
        </w:rPr>
      </w:pPr>
      <w:r>
        <w:rPr>
          <w:rFonts w:ascii="Corbel" w:eastAsia="Corbel" w:hAnsi="Corbel"/>
        </w:rPr>
        <w:t xml:space="preserve">má zabezpečené dostatočné </w:t>
      </w:r>
      <w:r w:rsidRPr="00E87ECC">
        <w:rPr>
          <w:rFonts w:ascii="Corbel" w:eastAsia="Corbel" w:hAnsi="Corbel"/>
        </w:rPr>
        <w:t>finančné zdroje a priestorové, materiálne, technické, infraštruktúrne a inštitucionálne zabezpečenie potrebné na dosiahnutie vzdelávacích výstupov, vrátane adekvátneho zabezpečenia v prípade poskytovania vzdelávacieho programu v dištančnej alebo kombinovanej forme a/alebo prostredníctvom komunikačných prostriedkov, najmä prostriedkov založených na využívaní počítačových sietí</w:t>
      </w:r>
      <w:r w:rsidR="00891FDC">
        <w:rPr>
          <w:rFonts w:ascii="Corbel" w:eastAsia="Corbel" w:hAnsi="Corbel"/>
        </w:rPr>
        <w:t>,</w:t>
      </w:r>
    </w:p>
    <w:p w14:paraId="162A7B47" w14:textId="48266682" w:rsidR="00891FDC" w:rsidRDefault="00032A78" w:rsidP="00837796">
      <w:pPr>
        <w:pStyle w:val="Zkladntext"/>
        <w:numPr>
          <w:ilvl w:val="0"/>
          <w:numId w:val="234"/>
        </w:numPr>
        <w:ind w:left="851" w:hanging="425"/>
        <w:jc w:val="both"/>
        <w:rPr>
          <w:rFonts w:ascii="Corbel" w:eastAsia="Corbel" w:hAnsi="Corbel"/>
        </w:rPr>
      </w:pPr>
      <w:r>
        <w:rPr>
          <w:rFonts w:ascii="Corbel" w:eastAsia="Corbel" w:hAnsi="Corbel"/>
        </w:rPr>
        <w:t>pri jeho tvorbe a uskutočňovaní sú dôsl</w:t>
      </w:r>
      <w:r w:rsidR="00CF1179">
        <w:rPr>
          <w:rFonts w:ascii="Corbel" w:eastAsia="Corbel" w:hAnsi="Corbel"/>
        </w:rPr>
        <w:t>e</w:t>
      </w:r>
      <w:r>
        <w:rPr>
          <w:rFonts w:ascii="Corbel" w:eastAsia="Corbel" w:hAnsi="Corbel"/>
        </w:rPr>
        <w:t>dne dodržia</w:t>
      </w:r>
      <w:r w:rsidR="00CF1179">
        <w:rPr>
          <w:rFonts w:ascii="Corbel" w:eastAsia="Corbel" w:hAnsi="Corbel"/>
        </w:rPr>
        <w:t>v</w:t>
      </w:r>
      <w:r>
        <w:rPr>
          <w:rFonts w:ascii="Corbel" w:eastAsia="Corbel" w:hAnsi="Corbel"/>
        </w:rPr>
        <w:t xml:space="preserve">ané </w:t>
      </w:r>
      <w:r w:rsidR="00CF1179" w:rsidRPr="00CF1179">
        <w:rPr>
          <w:rFonts w:ascii="Corbel" w:eastAsia="Corbel" w:hAnsi="Corbel"/>
        </w:rPr>
        <w:t xml:space="preserve">zásady akademickej etiky a </w:t>
      </w:r>
      <w:r w:rsidR="00BE3E30">
        <w:rPr>
          <w:rFonts w:ascii="Corbel" w:eastAsia="Corbel" w:hAnsi="Corbel"/>
        </w:rPr>
        <w:t>predchádzani</w:t>
      </w:r>
      <w:r w:rsidR="00CB0D6E">
        <w:rPr>
          <w:rFonts w:ascii="Corbel" w:eastAsia="Corbel" w:hAnsi="Corbel"/>
        </w:rPr>
        <w:t>a</w:t>
      </w:r>
      <w:r w:rsidR="00CF1179" w:rsidRPr="00CF1179">
        <w:rPr>
          <w:rFonts w:ascii="Corbel" w:eastAsia="Corbel" w:hAnsi="Corbel"/>
        </w:rPr>
        <w:t xml:space="preserve"> akademickému podvodu a iným formám neetického správania</w:t>
      </w:r>
      <w:r w:rsidR="00CF1179">
        <w:rPr>
          <w:rFonts w:ascii="Corbel" w:eastAsia="Corbel" w:hAnsi="Corbel"/>
        </w:rPr>
        <w:t>,</w:t>
      </w:r>
    </w:p>
    <w:p w14:paraId="4C0F6092" w14:textId="77777777" w:rsidR="008708F3" w:rsidRDefault="00761E91" w:rsidP="00837796">
      <w:pPr>
        <w:pStyle w:val="Zkladntext"/>
        <w:numPr>
          <w:ilvl w:val="0"/>
          <w:numId w:val="234"/>
        </w:numPr>
        <w:ind w:left="851" w:hanging="425"/>
        <w:jc w:val="both"/>
        <w:rPr>
          <w:rFonts w:ascii="Corbel" w:eastAsia="Corbel" w:hAnsi="Corbel"/>
        </w:rPr>
      </w:pPr>
      <w:r w:rsidRPr="00761E91">
        <w:rPr>
          <w:rFonts w:ascii="Corbel" w:eastAsia="Corbel" w:hAnsi="Corbel"/>
        </w:rPr>
        <w:t>má jasne definované cieľové skupiny a identifikované potreby rozvoja ich zručností; je koncipovaný cielene podľa týchto potrieb, najmä s dôrazom na výkon povolania, ako aj na rozvoj sociálnych, kultúrnych a občianskych kompetencií</w:t>
      </w:r>
      <w:r w:rsidR="008708F3">
        <w:rPr>
          <w:rFonts w:ascii="Corbel" w:eastAsia="Corbel" w:hAnsi="Corbel"/>
        </w:rPr>
        <w:t xml:space="preserve">, </w:t>
      </w:r>
    </w:p>
    <w:p w14:paraId="594E4F98" w14:textId="1A37275B" w:rsidR="00F82303" w:rsidRPr="00850906" w:rsidRDefault="008708F3" w:rsidP="00850906">
      <w:pPr>
        <w:pStyle w:val="Zkladntext"/>
        <w:numPr>
          <w:ilvl w:val="0"/>
          <w:numId w:val="234"/>
        </w:numPr>
        <w:ind w:left="851" w:hanging="425"/>
        <w:jc w:val="both"/>
        <w:rPr>
          <w:rFonts w:ascii="Corbel" w:eastAsia="Corbel" w:hAnsi="Corbel"/>
        </w:rPr>
      </w:pPr>
      <w:r w:rsidRPr="008708F3">
        <w:rPr>
          <w:rFonts w:ascii="Corbel" w:eastAsia="Corbel" w:hAnsi="Corbel"/>
        </w:rPr>
        <w:t>poskytuje sa na úrovni subrámca vysokoškolských kvalifikácií</w:t>
      </w:r>
      <w:r w:rsidR="00850906">
        <w:rPr>
          <w:rFonts w:ascii="Corbel" w:eastAsia="Corbel" w:hAnsi="Corbel"/>
        </w:rPr>
        <w:t>.</w:t>
      </w:r>
    </w:p>
    <w:p w14:paraId="5BF3B276" w14:textId="77777777" w:rsidR="00837796" w:rsidRPr="008708F3" w:rsidRDefault="00837796" w:rsidP="00075557">
      <w:pPr>
        <w:pStyle w:val="Zkladntext"/>
        <w:jc w:val="both"/>
        <w:rPr>
          <w:rFonts w:ascii="Corbel" w:eastAsia="Corbel" w:hAnsi="Corbel"/>
        </w:rPr>
      </w:pPr>
    </w:p>
    <w:p w14:paraId="58CDBA16" w14:textId="1EF1509E" w:rsidR="00837796" w:rsidRPr="008708F3" w:rsidRDefault="00837796" w:rsidP="00837796">
      <w:pPr>
        <w:pStyle w:val="Zkladntext"/>
        <w:numPr>
          <w:ilvl w:val="1"/>
          <w:numId w:val="2"/>
        </w:numPr>
        <w:ind w:left="426" w:hanging="426"/>
        <w:jc w:val="both"/>
        <w:rPr>
          <w:rFonts w:ascii="Corbel" w:eastAsia="Corbel" w:hAnsi="Corbel"/>
        </w:rPr>
      </w:pPr>
      <w:r w:rsidRPr="008708F3">
        <w:rPr>
          <w:rFonts w:ascii="Corbel" w:eastAsia="Corbel" w:hAnsi="Corbel"/>
        </w:rPr>
        <w:t>Organizácia vzdelávacieho programu vedúceho k získaniu mikroosvedčenia, ktorý poskytuje UK, je založená na kreditovom systéme, ktorý využíva zhromažďovanie a prenos kreditov na pokračovanie vo vzdelávaní alebo na zvyšovanie kvalifikácie na trhu práce. Kredity sú číselné hodnoty vyjadrujúce množstvo práce potrebnej na nadobudnutie požadovaných výsledkov vzdelávania. Kredit získaný v rámci vzdelávacieho programu vedúceho k získaniu mikroosvedčenia zodpovedá kreditu podľa osobitného predpisu;</w:t>
      </w:r>
      <w:r w:rsidR="00F263D2">
        <w:rPr>
          <w:rStyle w:val="Odkaznapoznmkupodiarou"/>
          <w:rFonts w:ascii="Corbel" w:eastAsia="Corbel" w:hAnsi="Corbel"/>
        </w:rPr>
        <w:footnoteReference w:customMarkFollows="1" w:id="52"/>
        <w:t>49</w:t>
      </w:r>
      <w:r w:rsidRPr="008708F3">
        <w:rPr>
          <w:rFonts w:ascii="Corbel" w:eastAsia="Corbel" w:hAnsi="Corbel"/>
        </w:rPr>
        <w:t xml:space="preserve"> tento kredit môže vysoká škola uznať v rámci vysokoškolského vzdelávania; Kredit získaný v rámci vysokoškolského štúdia je možné uznať v rámci vzdelávacieho programu vedúceho k získaniu mikroosvedčenia; pravidlá uznávania kreditov stanoví osobitný vnútorný predpis UK. </w:t>
      </w:r>
    </w:p>
    <w:p w14:paraId="3BEECD4C" w14:textId="6768CA1D" w:rsidR="008708F3" w:rsidRPr="00837796" w:rsidRDefault="008708F3" w:rsidP="00837796">
      <w:pPr>
        <w:pStyle w:val="Zkladntext"/>
        <w:ind w:left="426" w:hanging="426"/>
        <w:jc w:val="both"/>
        <w:rPr>
          <w:rFonts w:ascii="Corbel" w:eastAsia="Corbel" w:hAnsi="Corbel"/>
        </w:rPr>
      </w:pPr>
    </w:p>
    <w:p w14:paraId="096A2302" w14:textId="72850D37" w:rsidR="00460577" w:rsidRDefault="00814DD5" w:rsidP="00837796">
      <w:pPr>
        <w:pStyle w:val="Zkladntext"/>
        <w:numPr>
          <w:ilvl w:val="1"/>
          <w:numId w:val="2"/>
        </w:numPr>
        <w:ind w:left="426" w:hanging="426"/>
        <w:jc w:val="both"/>
        <w:rPr>
          <w:rFonts w:ascii="Corbel" w:eastAsia="Corbel" w:hAnsi="Corbel"/>
        </w:rPr>
      </w:pPr>
      <w:r>
        <w:rPr>
          <w:rFonts w:ascii="Corbel" w:eastAsia="Corbel" w:hAnsi="Corbel"/>
        </w:rPr>
        <w:t>Každý vzdelávací program vedúci k získaniu mikroosvedčenia má určen</w:t>
      </w:r>
      <w:r w:rsidR="00227A3B">
        <w:rPr>
          <w:rFonts w:ascii="Corbel" w:eastAsia="Corbel" w:hAnsi="Corbel"/>
        </w:rPr>
        <w:t>ú osobu zodpovednú za kvalitu, koordináciu a uskutočňovanie vzdelávacích činností, ktorej kvalifikácia zodpovedá úrovni kvalifikačného rámca a obsahu vzdelávacieho programu</w:t>
      </w:r>
      <w:r w:rsidR="00403C9F">
        <w:rPr>
          <w:rFonts w:ascii="Corbel" w:eastAsia="Corbel" w:hAnsi="Corbel"/>
        </w:rPr>
        <w:t xml:space="preserve"> (ďalej len „garant vzdelávacieho programu“) </w:t>
      </w:r>
      <w:r w:rsidR="00227A3B">
        <w:rPr>
          <w:rFonts w:ascii="Corbel" w:eastAsia="Corbel" w:hAnsi="Corbel"/>
        </w:rPr>
        <w:t>a v</w:t>
      </w:r>
      <w:r w:rsidR="00403C9F">
        <w:rPr>
          <w:rFonts w:ascii="Corbel" w:eastAsia="Corbel" w:hAnsi="Corbel"/>
        </w:rPr>
        <w:t> </w:t>
      </w:r>
      <w:r w:rsidR="00227A3B">
        <w:rPr>
          <w:rFonts w:ascii="Corbel" w:eastAsia="Corbel" w:hAnsi="Corbel"/>
        </w:rPr>
        <w:t>prípade</w:t>
      </w:r>
      <w:r w:rsidR="00403C9F">
        <w:rPr>
          <w:rFonts w:ascii="Corbel" w:eastAsia="Corbel" w:hAnsi="Corbel"/>
        </w:rPr>
        <w:t>,</w:t>
      </w:r>
      <w:r w:rsidR="00090536">
        <w:rPr>
          <w:rFonts w:ascii="Corbel" w:eastAsia="Corbel" w:hAnsi="Corbel"/>
        </w:rPr>
        <w:t xml:space="preserve"> </w:t>
      </w:r>
      <w:r w:rsidR="00227A3B">
        <w:rPr>
          <w:rFonts w:ascii="Corbel" w:eastAsia="Corbel" w:hAnsi="Corbel"/>
        </w:rPr>
        <w:t>ak si to okolnosti vyžadujú, aj ďalších vyučujúcich, ktorých k</w:t>
      </w:r>
      <w:r w:rsidR="00024B2E">
        <w:rPr>
          <w:rFonts w:ascii="Corbel" w:eastAsia="Corbel" w:hAnsi="Corbel"/>
        </w:rPr>
        <w:t>va</w:t>
      </w:r>
      <w:r w:rsidR="00227A3B">
        <w:rPr>
          <w:rFonts w:ascii="Corbel" w:eastAsia="Corbel" w:hAnsi="Corbel"/>
        </w:rPr>
        <w:t>lifikácia zodpovedá obsahu vzdelávacieho programu</w:t>
      </w:r>
      <w:r w:rsidR="00090536">
        <w:rPr>
          <w:rFonts w:ascii="Corbel" w:eastAsia="Corbel" w:hAnsi="Corbel"/>
        </w:rPr>
        <w:t xml:space="preserve"> (</w:t>
      </w:r>
      <w:r w:rsidR="00024B2E">
        <w:rPr>
          <w:rFonts w:ascii="Corbel" w:eastAsia="Corbel" w:hAnsi="Corbel"/>
        </w:rPr>
        <w:t>ďalej len „</w:t>
      </w:r>
      <w:r w:rsidR="003E78AB">
        <w:rPr>
          <w:rFonts w:ascii="Corbel" w:eastAsia="Corbel" w:hAnsi="Corbel"/>
        </w:rPr>
        <w:t>vyučujúci vzdelávacieho programu</w:t>
      </w:r>
      <w:r w:rsidR="00024B2E">
        <w:rPr>
          <w:rFonts w:ascii="Corbel" w:eastAsia="Corbel" w:hAnsi="Corbel"/>
        </w:rPr>
        <w:t>“)</w:t>
      </w:r>
      <w:r w:rsidR="007977B0">
        <w:rPr>
          <w:rFonts w:ascii="Corbel" w:eastAsia="Corbel" w:hAnsi="Corbel"/>
        </w:rPr>
        <w:t>.</w:t>
      </w:r>
    </w:p>
    <w:p w14:paraId="7FECD47A" w14:textId="77777777" w:rsidR="00460577" w:rsidRDefault="00460577" w:rsidP="00BF7807">
      <w:pPr>
        <w:pStyle w:val="Zkladntext"/>
        <w:ind w:left="426"/>
        <w:jc w:val="both"/>
        <w:rPr>
          <w:rFonts w:ascii="Corbel" w:eastAsia="Corbel" w:hAnsi="Corbel"/>
        </w:rPr>
      </w:pPr>
    </w:p>
    <w:p w14:paraId="349105B6" w14:textId="7F49B3C9" w:rsidR="00460577" w:rsidRDefault="003E78AB" w:rsidP="000A7AA3">
      <w:pPr>
        <w:pStyle w:val="Zkladntext"/>
        <w:numPr>
          <w:ilvl w:val="1"/>
          <w:numId w:val="2"/>
        </w:numPr>
        <w:ind w:left="426" w:hanging="426"/>
        <w:jc w:val="both"/>
        <w:rPr>
          <w:rFonts w:ascii="Corbel" w:eastAsia="Corbel" w:hAnsi="Corbel"/>
        </w:rPr>
      </w:pPr>
      <w:r>
        <w:rPr>
          <w:rFonts w:ascii="Corbel" w:eastAsia="Corbel" w:hAnsi="Corbel"/>
        </w:rPr>
        <w:t>Garant vzdeláva</w:t>
      </w:r>
      <w:r w:rsidR="00770F8F">
        <w:rPr>
          <w:rFonts w:ascii="Corbel" w:eastAsia="Corbel" w:hAnsi="Corbel"/>
        </w:rPr>
        <w:t xml:space="preserve">cieho programu </w:t>
      </w:r>
      <w:r w:rsidR="00460577">
        <w:rPr>
          <w:rFonts w:ascii="Corbel" w:eastAsia="Corbel" w:hAnsi="Corbel"/>
        </w:rPr>
        <w:t>najmä:</w:t>
      </w:r>
    </w:p>
    <w:p w14:paraId="3C7C5F99" w14:textId="4A792E96" w:rsidR="00BF58B6" w:rsidRDefault="00BF58B6" w:rsidP="00D633E1">
      <w:pPr>
        <w:pStyle w:val="Zkladntext"/>
        <w:numPr>
          <w:ilvl w:val="0"/>
          <w:numId w:val="235"/>
        </w:numPr>
        <w:jc w:val="both"/>
        <w:rPr>
          <w:rFonts w:ascii="Corbel" w:eastAsia="Corbel" w:hAnsi="Corbel"/>
        </w:rPr>
      </w:pPr>
      <w:r>
        <w:rPr>
          <w:rFonts w:ascii="Corbel" w:eastAsia="Corbel" w:hAnsi="Corbel"/>
        </w:rPr>
        <w:t>koordinuje obsahovú prípravu vzdelávacieho programu</w:t>
      </w:r>
      <w:r w:rsidR="001971D1">
        <w:rPr>
          <w:rFonts w:ascii="Corbel" w:eastAsia="Corbel" w:hAnsi="Corbel"/>
        </w:rPr>
        <w:t xml:space="preserve"> </w:t>
      </w:r>
      <w:r>
        <w:rPr>
          <w:rFonts w:ascii="Corbel" w:eastAsia="Corbel" w:hAnsi="Corbel"/>
        </w:rPr>
        <w:t>vedúceho k získaniu mikroosvedčenia</w:t>
      </w:r>
      <w:r w:rsidR="008708F3">
        <w:rPr>
          <w:rFonts w:ascii="Corbel" w:eastAsia="Corbel" w:hAnsi="Corbel"/>
        </w:rPr>
        <w:t>,</w:t>
      </w:r>
    </w:p>
    <w:p w14:paraId="45314071" w14:textId="2CA10B54" w:rsidR="00091BDF" w:rsidRDefault="001971D1" w:rsidP="00D633E1">
      <w:pPr>
        <w:pStyle w:val="Zkladntext"/>
        <w:numPr>
          <w:ilvl w:val="0"/>
          <w:numId w:val="235"/>
        </w:numPr>
        <w:jc w:val="both"/>
        <w:rPr>
          <w:rFonts w:ascii="Corbel" w:eastAsia="Corbel" w:hAnsi="Corbel"/>
        </w:rPr>
      </w:pPr>
      <w:r>
        <w:rPr>
          <w:rFonts w:ascii="Corbel" w:eastAsia="Corbel" w:hAnsi="Corbel"/>
        </w:rPr>
        <w:t>vypracov</w:t>
      </w:r>
      <w:r w:rsidR="003325A2">
        <w:rPr>
          <w:rFonts w:ascii="Corbel" w:eastAsia="Corbel" w:hAnsi="Corbel"/>
        </w:rPr>
        <w:t>áva</w:t>
      </w:r>
      <w:r>
        <w:rPr>
          <w:rFonts w:ascii="Corbel" w:eastAsia="Corbel" w:hAnsi="Corbel"/>
        </w:rPr>
        <w:t xml:space="preserve"> návrh vzdelávacieho programu</w:t>
      </w:r>
      <w:r w:rsidR="00E80D27">
        <w:rPr>
          <w:rFonts w:ascii="Corbel" w:eastAsia="Corbel" w:hAnsi="Corbel"/>
        </w:rPr>
        <w:t xml:space="preserve"> vedúceho k získaniu mikroosvedčenia,</w:t>
      </w:r>
      <w:r w:rsidR="00976B7C">
        <w:rPr>
          <w:rFonts w:ascii="Corbel" w:eastAsia="Corbel" w:hAnsi="Corbel"/>
        </w:rPr>
        <w:t xml:space="preserve"> návrh úpravy vzdelávacieho programu,</w:t>
      </w:r>
      <w:r w:rsidR="00E80D27">
        <w:rPr>
          <w:rFonts w:ascii="Corbel" w:eastAsia="Corbel" w:hAnsi="Corbel"/>
        </w:rPr>
        <w:t xml:space="preserve"> návrh na </w:t>
      </w:r>
      <w:r w:rsidR="00976B7C">
        <w:rPr>
          <w:rFonts w:ascii="Corbel" w:eastAsia="Corbel" w:hAnsi="Corbel"/>
        </w:rPr>
        <w:t xml:space="preserve">ich </w:t>
      </w:r>
      <w:r w:rsidR="00E80D27">
        <w:rPr>
          <w:rFonts w:ascii="Corbel" w:eastAsia="Corbel" w:hAnsi="Corbel"/>
        </w:rPr>
        <w:t>schválenie</w:t>
      </w:r>
      <w:r w:rsidR="00976B7C">
        <w:rPr>
          <w:rFonts w:ascii="Corbel" w:eastAsia="Corbel" w:hAnsi="Corbel"/>
        </w:rPr>
        <w:t xml:space="preserve"> </w:t>
      </w:r>
      <w:r w:rsidR="00D70240">
        <w:rPr>
          <w:rFonts w:ascii="Corbel" w:eastAsia="Corbel" w:hAnsi="Corbel"/>
        </w:rPr>
        <w:t>alebo zrušenie vzdelávacieho programu</w:t>
      </w:r>
      <w:r w:rsidR="000D399F">
        <w:rPr>
          <w:rFonts w:ascii="Corbel" w:eastAsia="Corbel" w:hAnsi="Corbel"/>
        </w:rPr>
        <w:t>,</w:t>
      </w:r>
    </w:p>
    <w:p w14:paraId="42404B00" w14:textId="2E6D83DC" w:rsidR="009877E3" w:rsidRDefault="009877E3" w:rsidP="00D633E1">
      <w:pPr>
        <w:pStyle w:val="Zkladntext"/>
        <w:numPr>
          <w:ilvl w:val="0"/>
          <w:numId w:val="235"/>
        </w:numPr>
        <w:jc w:val="both"/>
        <w:rPr>
          <w:rFonts w:ascii="Corbel" w:eastAsia="Corbel" w:hAnsi="Corbel"/>
        </w:rPr>
      </w:pPr>
      <w:r>
        <w:rPr>
          <w:rFonts w:ascii="Corbel" w:eastAsia="Corbel" w:hAnsi="Corbel"/>
        </w:rPr>
        <w:t>dohliada na súlad vzdelávacieho programu</w:t>
      </w:r>
      <w:r w:rsidR="00CD2E7B">
        <w:rPr>
          <w:rFonts w:ascii="Corbel" w:eastAsia="Corbel" w:hAnsi="Corbel"/>
        </w:rPr>
        <w:t xml:space="preserve"> </w:t>
      </w:r>
      <w:r w:rsidR="008708F3">
        <w:rPr>
          <w:rFonts w:ascii="Corbel" w:eastAsia="Corbel" w:hAnsi="Corbel"/>
        </w:rPr>
        <w:t>podľa</w:t>
      </w:r>
      <w:r w:rsidR="00CD2E7B">
        <w:rPr>
          <w:rFonts w:ascii="Corbel" w:eastAsia="Corbel" w:hAnsi="Corbel"/>
        </w:rPr>
        <w:t xml:space="preserve"> čl. 119</w:t>
      </w:r>
      <w:r w:rsidR="00AE4A65">
        <w:rPr>
          <w:rFonts w:ascii="Corbel" w:eastAsia="Corbel" w:hAnsi="Corbel"/>
        </w:rPr>
        <w:t>e</w:t>
      </w:r>
      <w:r w:rsidR="00CD2E7B">
        <w:rPr>
          <w:rFonts w:ascii="Corbel" w:eastAsia="Corbel" w:hAnsi="Corbel"/>
        </w:rPr>
        <w:t xml:space="preserve"> ods. 3,</w:t>
      </w:r>
    </w:p>
    <w:p w14:paraId="2468C29B" w14:textId="23CE557F" w:rsidR="003325A2" w:rsidRDefault="003325A2" w:rsidP="00D633E1">
      <w:pPr>
        <w:pStyle w:val="Zkladntext"/>
        <w:numPr>
          <w:ilvl w:val="0"/>
          <w:numId w:val="235"/>
        </w:numPr>
        <w:jc w:val="both"/>
        <w:rPr>
          <w:rFonts w:ascii="Corbel" w:eastAsia="Corbel" w:hAnsi="Corbel"/>
        </w:rPr>
      </w:pPr>
      <w:r>
        <w:rPr>
          <w:rFonts w:ascii="Corbel" w:eastAsia="Corbel" w:hAnsi="Corbel"/>
        </w:rPr>
        <w:t>zodpovedá za kvalitu</w:t>
      </w:r>
      <w:r w:rsidR="00BF58B6">
        <w:rPr>
          <w:rFonts w:ascii="Corbel" w:eastAsia="Corbel" w:hAnsi="Corbel"/>
        </w:rPr>
        <w:t>, koordinác</w:t>
      </w:r>
      <w:r w:rsidR="006A60AB">
        <w:rPr>
          <w:rFonts w:ascii="Corbel" w:eastAsia="Corbel" w:hAnsi="Corbel"/>
        </w:rPr>
        <w:t>iu a uskutočňovanie vzdelávacích činností</w:t>
      </w:r>
      <w:r w:rsidR="002068E2">
        <w:rPr>
          <w:rFonts w:ascii="Corbel" w:eastAsia="Corbel" w:hAnsi="Corbel"/>
        </w:rPr>
        <w:t>,</w:t>
      </w:r>
    </w:p>
    <w:p w14:paraId="76B840EB" w14:textId="61459266" w:rsidR="005B3D36" w:rsidRDefault="005B3D36" w:rsidP="00D633E1">
      <w:pPr>
        <w:pStyle w:val="Zkladntext"/>
        <w:numPr>
          <w:ilvl w:val="0"/>
          <w:numId w:val="235"/>
        </w:numPr>
        <w:jc w:val="both"/>
        <w:rPr>
          <w:rFonts w:ascii="Corbel" w:eastAsia="Corbel" w:hAnsi="Corbel"/>
        </w:rPr>
      </w:pPr>
      <w:r>
        <w:rPr>
          <w:rFonts w:ascii="Corbel" w:eastAsia="Corbel" w:hAnsi="Corbel"/>
        </w:rPr>
        <w:t>monitoruje činnosť vyučujúcich vzdelávacieho programu</w:t>
      </w:r>
      <w:r w:rsidR="00AE4A65">
        <w:rPr>
          <w:rFonts w:ascii="Corbel" w:eastAsia="Corbel" w:hAnsi="Corbel"/>
        </w:rPr>
        <w:t>,</w:t>
      </w:r>
    </w:p>
    <w:p w14:paraId="57AEB0FE" w14:textId="1643C1C8" w:rsidR="00AE4A65" w:rsidRPr="008708F3" w:rsidRDefault="00AE4A65" w:rsidP="00914634">
      <w:pPr>
        <w:pStyle w:val="Zkladntext"/>
        <w:numPr>
          <w:ilvl w:val="0"/>
          <w:numId w:val="235"/>
        </w:numPr>
        <w:jc w:val="both"/>
        <w:rPr>
          <w:rFonts w:ascii="Corbel" w:eastAsia="Corbel" w:hAnsi="Corbel"/>
        </w:rPr>
      </w:pPr>
      <w:r>
        <w:rPr>
          <w:rFonts w:ascii="Corbel" w:eastAsia="Corbel" w:hAnsi="Corbel"/>
        </w:rPr>
        <w:t xml:space="preserve">zabezpečuje </w:t>
      </w:r>
      <w:r w:rsidRPr="0090430C">
        <w:rPr>
          <w:rFonts w:ascii="Corbel" w:eastAsia="Corbel" w:hAnsi="Corbel"/>
        </w:rPr>
        <w:t>uplatňovan</w:t>
      </w:r>
      <w:r>
        <w:rPr>
          <w:rFonts w:ascii="Corbel" w:eastAsia="Corbel" w:hAnsi="Corbel"/>
        </w:rPr>
        <w:t>ie</w:t>
      </w:r>
      <w:r w:rsidR="006B66E6">
        <w:rPr>
          <w:rFonts w:ascii="Corbel" w:eastAsia="Corbel" w:hAnsi="Corbel"/>
        </w:rPr>
        <w:t xml:space="preserve"> </w:t>
      </w:r>
      <w:r w:rsidR="008708F3">
        <w:rPr>
          <w:rFonts w:ascii="Corbel" w:eastAsia="Corbel" w:hAnsi="Corbel"/>
        </w:rPr>
        <w:t>pravidiel podľa ods. 2 písm. c)</w:t>
      </w:r>
      <w:r w:rsidR="00EE5A36">
        <w:rPr>
          <w:rFonts w:ascii="Corbel" w:eastAsia="Corbel" w:hAnsi="Corbel"/>
        </w:rPr>
        <w:t xml:space="preserve"> ako aj ich </w:t>
      </w:r>
      <w:r w:rsidR="00EE5A36" w:rsidRPr="0090430C">
        <w:rPr>
          <w:rFonts w:ascii="Corbel" w:eastAsia="Corbel" w:hAnsi="Corbel"/>
        </w:rPr>
        <w:t>zverej</w:t>
      </w:r>
      <w:r w:rsidR="00EE5A36">
        <w:rPr>
          <w:rFonts w:ascii="Corbel" w:eastAsia="Corbel" w:hAnsi="Corbel"/>
        </w:rPr>
        <w:t>ňovanie</w:t>
      </w:r>
      <w:r w:rsidR="00EE5A36" w:rsidRPr="0090430C">
        <w:rPr>
          <w:rFonts w:ascii="Corbel" w:eastAsia="Corbel" w:hAnsi="Corbel"/>
        </w:rPr>
        <w:t xml:space="preserve"> a ľahk</w:t>
      </w:r>
      <w:r w:rsidR="00EE5A36">
        <w:rPr>
          <w:rFonts w:ascii="Corbel" w:eastAsia="Corbel" w:hAnsi="Corbel"/>
        </w:rPr>
        <w:t>ú</w:t>
      </w:r>
      <w:r w:rsidR="00EE5A36" w:rsidRPr="0090430C">
        <w:rPr>
          <w:rFonts w:ascii="Corbel" w:eastAsia="Corbel" w:hAnsi="Corbel"/>
        </w:rPr>
        <w:t xml:space="preserve"> prístu</w:t>
      </w:r>
      <w:r w:rsidR="00EE5A36">
        <w:rPr>
          <w:rFonts w:ascii="Corbel" w:eastAsia="Corbel" w:hAnsi="Corbel"/>
        </w:rPr>
        <w:t>pnosť</w:t>
      </w:r>
      <w:r w:rsidR="008708F3">
        <w:rPr>
          <w:rFonts w:ascii="Corbel" w:eastAsia="Corbel" w:hAnsi="Corbel"/>
        </w:rPr>
        <w:t xml:space="preserve"> </w:t>
      </w:r>
      <w:r w:rsidR="00EE5A36">
        <w:rPr>
          <w:rFonts w:ascii="Corbel" w:eastAsia="Corbel" w:hAnsi="Corbel"/>
        </w:rPr>
        <w:t>vrátane</w:t>
      </w:r>
      <w:r>
        <w:rPr>
          <w:rFonts w:ascii="Corbel" w:eastAsia="Corbel" w:hAnsi="Corbel"/>
        </w:rPr>
        <w:t xml:space="preserve"> zverejňovani</w:t>
      </w:r>
      <w:r w:rsidR="00EE5A36">
        <w:rPr>
          <w:rFonts w:ascii="Corbel" w:eastAsia="Corbel" w:hAnsi="Corbel"/>
        </w:rPr>
        <w:t>a</w:t>
      </w:r>
      <w:r w:rsidR="008708F3">
        <w:rPr>
          <w:rFonts w:ascii="Corbel" w:eastAsia="Corbel" w:hAnsi="Corbel"/>
        </w:rPr>
        <w:t xml:space="preserve"> a dostupnos</w:t>
      </w:r>
      <w:r w:rsidR="00EE5A36">
        <w:rPr>
          <w:rFonts w:ascii="Corbel" w:eastAsia="Corbel" w:hAnsi="Corbel"/>
        </w:rPr>
        <w:t>ti</w:t>
      </w:r>
      <w:r w:rsidRPr="001E2EF4">
        <w:rPr>
          <w:rFonts w:ascii="Corbel" w:eastAsia="Corbel" w:hAnsi="Corbel"/>
        </w:rPr>
        <w:t xml:space="preserve"> úpln</w:t>
      </w:r>
      <w:r>
        <w:rPr>
          <w:rFonts w:ascii="Corbel" w:eastAsia="Corbel" w:hAnsi="Corbel"/>
        </w:rPr>
        <w:t>ých</w:t>
      </w:r>
      <w:r w:rsidRPr="001E2EF4">
        <w:rPr>
          <w:rFonts w:ascii="Corbel" w:eastAsia="Corbel" w:hAnsi="Corbel"/>
        </w:rPr>
        <w:t xml:space="preserve"> a aktuáln</w:t>
      </w:r>
      <w:r>
        <w:rPr>
          <w:rFonts w:ascii="Corbel" w:eastAsia="Corbel" w:hAnsi="Corbel"/>
        </w:rPr>
        <w:t>ych</w:t>
      </w:r>
      <w:r w:rsidRPr="001E2EF4">
        <w:rPr>
          <w:rFonts w:ascii="Corbel" w:eastAsia="Corbel" w:hAnsi="Corbel"/>
        </w:rPr>
        <w:t xml:space="preserve"> informáci</w:t>
      </w:r>
      <w:r>
        <w:rPr>
          <w:rFonts w:ascii="Corbel" w:eastAsia="Corbel" w:hAnsi="Corbel"/>
        </w:rPr>
        <w:t>í o vzdelávacom programe</w:t>
      </w:r>
      <w:r w:rsidR="008708F3">
        <w:rPr>
          <w:rFonts w:ascii="Corbel" w:eastAsia="Corbel" w:hAnsi="Corbel"/>
        </w:rPr>
        <w:t xml:space="preserve"> </w:t>
      </w:r>
      <w:r w:rsidRPr="001E2EF4">
        <w:rPr>
          <w:rFonts w:ascii="Corbel" w:eastAsia="Corbel" w:hAnsi="Corbel"/>
        </w:rPr>
        <w:t>pre všetky zainteresované strany aj pre širokú verejnosť</w:t>
      </w:r>
      <w:r w:rsidR="0078633D">
        <w:rPr>
          <w:rFonts w:ascii="Corbel" w:eastAsia="Corbel" w:hAnsi="Corbel"/>
        </w:rPr>
        <w:t xml:space="preserve"> na </w:t>
      </w:r>
      <w:r w:rsidR="00F3250A">
        <w:rPr>
          <w:rFonts w:ascii="Corbel" w:eastAsia="Corbel" w:hAnsi="Corbel"/>
        </w:rPr>
        <w:t>w</w:t>
      </w:r>
      <w:r w:rsidR="0078633D">
        <w:rPr>
          <w:rFonts w:ascii="Corbel" w:eastAsia="Corbel" w:hAnsi="Corbel"/>
        </w:rPr>
        <w:t xml:space="preserve">ebovom sídle </w:t>
      </w:r>
      <w:r w:rsidR="00F3250A">
        <w:rPr>
          <w:rFonts w:ascii="Corbel" w:eastAsia="Corbel" w:hAnsi="Corbel"/>
        </w:rPr>
        <w:t>fakulty alebo webovom sídle UK</w:t>
      </w:r>
      <w:r w:rsidRPr="001E2EF4">
        <w:rPr>
          <w:rFonts w:ascii="Corbel" w:eastAsia="Corbel" w:hAnsi="Corbel"/>
        </w:rPr>
        <w:t>.</w:t>
      </w:r>
    </w:p>
    <w:p w14:paraId="6479F8CB" w14:textId="77777777" w:rsidR="00CE1E86" w:rsidRDefault="00CE1E86" w:rsidP="00914634">
      <w:pPr>
        <w:pStyle w:val="Zkladntext"/>
        <w:jc w:val="both"/>
        <w:rPr>
          <w:rFonts w:ascii="Corbel" w:eastAsia="Corbel" w:hAnsi="Corbel"/>
        </w:rPr>
      </w:pPr>
    </w:p>
    <w:p w14:paraId="55E73EDA" w14:textId="0136F0DC" w:rsidR="00E93604" w:rsidRDefault="00E93604" w:rsidP="00415FEA">
      <w:pPr>
        <w:pStyle w:val="Zkladntext"/>
        <w:numPr>
          <w:ilvl w:val="1"/>
          <w:numId w:val="2"/>
        </w:numPr>
        <w:ind w:left="426" w:hanging="426"/>
        <w:jc w:val="both"/>
        <w:rPr>
          <w:rFonts w:ascii="Corbel" w:eastAsia="Corbel" w:hAnsi="Corbel"/>
        </w:rPr>
      </w:pPr>
      <w:r>
        <w:rPr>
          <w:rFonts w:ascii="Corbel" w:eastAsia="Corbel" w:hAnsi="Corbel"/>
        </w:rPr>
        <w:t xml:space="preserve">Návrh </w:t>
      </w:r>
      <w:r w:rsidR="00C03B2C">
        <w:rPr>
          <w:rFonts w:ascii="Corbel" w:eastAsia="Corbel" w:hAnsi="Corbel"/>
        </w:rPr>
        <w:t>vzdelávacieho programu vedúceho k získaniu mikroosvedčenia, návrh na jeho úpravu al</w:t>
      </w:r>
      <w:r w:rsidR="00CA16F8">
        <w:rPr>
          <w:rFonts w:ascii="Corbel" w:eastAsia="Corbel" w:hAnsi="Corbel"/>
        </w:rPr>
        <w:t>e</w:t>
      </w:r>
      <w:r w:rsidR="00C03B2C">
        <w:rPr>
          <w:rFonts w:ascii="Corbel" w:eastAsia="Corbel" w:hAnsi="Corbel"/>
        </w:rPr>
        <w:t>bo zrušenie prerokúva a</w:t>
      </w:r>
      <w:r w:rsidR="00CA16F8">
        <w:rPr>
          <w:rFonts w:ascii="Corbel" w:eastAsia="Corbel" w:hAnsi="Corbel"/>
        </w:rPr>
        <w:t> </w:t>
      </w:r>
      <w:r w:rsidR="00C03B2C">
        <w:rPr>
          <w:rFonts w:ascii="Corbel" w:eastAsia="Corbel" w:hAnsi="Corbel"/>
        </w:rPr>
        <w:t>schvaľuje</w:t>
      </w:r>
      <w:r w:rsidR="00CA16F8">
        <w:rPr>
          <w:rFonts w:ascii="Corbel" w:eastAsia="Corbel" w:hAnsi="Corbel"/>
        </w:rPr>
        <w:t xml:space="preserve"> akreditačná rada fakulty.</w:t>
      </w:r>
    </w:p>
    <w:p w14:paraId="633AE5FF" w14:textId="77777777" w:rsidR="00CA16F8" w:rsidRPr="00CA16F8" w:rsidRDefault="00CA16F8" w:rsidP="00CA16F8">
      <w:pPr>
        <w:pStyle w:val="Zkladntext"/>
        <w:ind w:left="426"/>
        <w:jc w:val="both"/>
        <w:rPr>
          <w:rFonts w:ascii="Corbel" w:eastAsia="Corbel" w:hAnsi="Corbel"/>
        </w:rPr>
      </w:pPr>
    </w:p>
    <w:p w14:paraId="4FC3CC7A" w14:textId="73E5E74C" w:rsidR="009C0BAD" w:rsidRPr="00415FEA" w:rsidRDefault="00914634" w:rsidP="00415FEA">
      <w:pPr>
        <w:pStyle w:val="Zkladntext"/>
        <w:numPr>
          <w:ilvl w:val="1"/>
          <w:numId w:val="2"/>
        </w:numPr>
        <w:ind w:left="426" w:hanging="426"/>
        <w:jc w:val="both"/>
        <w:rPr>
          <w:rFonts w:ascii="Corbel" w:eastAsia="Corbel" w:hAnsi="Corbel"/>
        </w:rPr>
      </w:pPr>
      <w:r>
        <w:rPr>
          <w:rFonts w:ascii="Corbel" w:hAnsi="Corbel"/>
          <w14:numForm w14:val="lining"/>
        </w:rPr>
        <w:t>Podrobnosti o vzdelávacích programoch vedúcich k získaniu mikroosvečenia stanoví osobitný vnútorný predpis UK.</w:t>
      </w:r>
    </w:p>
    <w:p w14:paraId="2F756E10" w14:textId="77777777" w:rsidR="00C91691" w:rsidRPr="00E6312C" w:rsidRDefault="00C91691" w:rsidP="00F74B7A">
      <w:pPr>
        <w:pStyle w:val="Zkladntext"/>
        <w:ind w:left="426" w:hanging="426"/>
        <w:jc w:val="center"/>
        <w:rPr>
          <w:rFonts w:ascii="Corbel" w:hAnsi="Corbel"/>
          <w14:numForm w14:val="lining"/>
        </w:rPr>
      </w:pPr>
    </w:p>
    <w:p w14:paraId="176D08F4" w14:textId="721F8D42" w:rsidR="000D102F" w:rsidRPr="00E6312C" w:rsidRDefault="000D102F" w:rsidP="006E13CE">
      <w:pPr>
        <w:pStyle w:val="Nadpis3"/>
        <w:jc w:val="center"/>
        <w:rPr>
          <w:rFonts w:ascii="Corbel" w:eastAsia="Corbel" w:hAnsi="Corbel"/>
          <w:b/>
          <w:bCs/>
          <w:color w:val="auto"/>
        </w:rPr>
      </w:pPr>
      <w:bookmarkStart w:id="488" w:name="_Toc223510708"/>
      <w:r w:rsidRPr="00E6312C">
        <w:rPr>
          <w:rFonts w:ascii="Corbel" w:hAnsi="Corbel"/>
          <w:b/>
          <w:bCs/>
          <w:color w:val="auto"/>
        </w:rPr>
        <w:t>Čl. 119c</w:t>
      </w:r>
      <w:r w:rsidRPr="00E6312C">
        <w:rPr>
          <w:rFonts w:ascii="Corbel" w:hAnsi="Corbel"/>
          <w:b/>
          <w:bCs/>
          <w:color w:val="auto"/>
        </w:rPr>
        <w:br/>
      </w:r>
      <w:r w:rsidRPr="00E6312C">
        <w:rPr>
          <w:rFonts w:ascii="Corbel" w:eastAsia="Corbel" w:hAnsi="Corbel"/>
          <w:b/>
          <w:bCs/>
          <w:color w:val="auto"/>
        </w:rPr>
        <w:t>Vytváranie, úprava a zrušenie vzdelávacích programov vedúcich k získaniu mikroosvedčenia</w:t>
      </w:r>
      <w:bookmarkEnd w:id="488"/>
    </w:p>
    <w:p w14:paraId="4EF3E7FA" w14:textId="2F153080" w:rsidR="002032C6" w:rsidRPr="00E6312C" w:rsidRDefault="002032C6" w:rsidP="00F33F94">
      <w:pPr>
        <w:pStyle w:val="Zkladntext"/>
        <w:jc w:val="both"/>
        <w:rPr>
          <w:rFonts w:ascii="Corbel" w:eastAsia="Corbel" w:hAnsi="Corbel"/>
        </w:rPr>
      </w:pPr>
    </w:p>
    <w:p w14:paraId="7BEF3428" w14:textId="07D34467" w:rsidR="000D102F" w:rsidRDefault="00847CFF" w:rsidP="00415FEA">
      <w:pPr>
        <w:pStyle w:val="Zkladntext"/>
        <w:numPr>
          <w:ilvl w:val="0"/>
          <w:numId w:val="229"/>
        </w:numPr>
        <w:ind w:left="426" w:hanging="426"/>
        <w:jc w:val="both"/>
        <w:rPr>
          <w:rFonts w:ascii="Corbel" w:eastAsia="Corbel" w:hAnsi="Corbel"/>
        </w:rPr>
      </w:pPr>
      <w:r w:rsidRPr="00B97999">
        <w:rPr>
          <w:rFonts w:ascii="Corbel" w:eastAsia="Corbel" w:hAnsi="Corbel"/>
        </w:rPr>
        <w:t>Vzdelávací program vedúci k získaniu mikroosvedčenia mo</w:t>
      </w:r>
      <w:r w:rsidR="00624C9D">
        <w:rPr>
          <w:rFonts w:ascii="Corbel" w:eastAsia="Corbel" w:hAnsi="Corbel"/>
        </w:rPr>
        <w:t>žno na UK</w:t>
      </w:r>
      <w:r w:rsidRPr="00B97999">
        <w:rPr>
          <w:rFonts w:ascii="Corbel" w:eastAsia="Corbel" w:hAnsi="Corbel"/>
        </w:rPr>
        <w:t xml:space="preserve"> vytvoriť</w:t>
      </w:r>
      <w:r w:rsidR="00624C9D" w:rsidRPr="00624C9D">
        <w:rPr>
          <w:rFonts w:ascii="Corbel" w:eastAsia="Corbel" w:hAnsi="Corbel"/>
        </w:rPr>
        <w:t xml:space="preserve"> </w:t>
      </w:r>
      <w:r w:rsidR="00624C9D" w:rsidRPr="008B7FE0">
        <w:rPr>
          <w:rFonts w:ascii="Corbel" w:eastAsia="Corbel" w:hAnsi="Corbel"/>
        </w:rPr>
        <w:t>len v rozsahu, ktorý zodpovedá jej akreditovaným študijným programom alebo ich častí.</w:t>
      </w:r>
    </w:p>
    <w:p w14:paraId="07D50E48" w14:textId="77777777" w:rsidR="00415FEA" w:rsidRDefault="00415FEA" w:rsidP="00415FEA">
      <w:pPr>
        <w:pStyle w:val="Zkladntext"/>
        <w:ind w:left="426"/>
        <w:jc w:val="both"/>
        <w:rPr>
          <w:rFonts w:ascii="Corbel" w:eastAsia="Corbel" w:hAnsi="Corbel"/>
        </w:rPr>
      </w:pPr>
    </w:p>
    <w:p w14:paraId="1A43724C" w14:textId="5B5728CF" w:rsidR="009D3F66" w:rsidRPr="002B5F54" w:rsidRDefault="008C16C4" w:rsidP="002B5F54">
      <w:pPr>
        <w:pStyle w:val="Zkladntext"/>
        <w:numPr>
          <w:ilvl w:val="0"/>
          <w:numId w:val="229"/>
        </w:numPr>
        <w:ind w:left="426" w:hanging="426"/>
        <w:jc w:val="both"/>
        <w:rPr>
          <w:rFonts w:ascii="Corbel" w:eastAsia="Corbel" w:hAnsi="Corbel"/>
        </w:rPr>
      </w:pPr>
      <w:r>
        <w:rPr>
          <w:rFonts w:ascii="Corbel" w:eastAsia="Corbel" w:hAnsi="Corbel"/>
        </w:rPr>
        <w:t>Úpravou vzdelávacieho programu</w:t>
      </w:r>
      <w:r w:rsidR="00324DA7">
        <w:rPr>
          <w:rFonts w:ascii="Corbel" w:eastAsia="Corbel" w:hAnsi="Corbel"/>
        </w:rPr>
        <w:t xml:space="preserve"> vedúceho k získaniu mikroosvedčenia</w:t>
      </w:r>
      <w:r>
        <w:rPr>
          <w:rFonts w:ascii="Corbel" w:eastAsia="Corbel" w:hAnsi="Corbel"/>
        </w:rPr>
        <w:t xml:space="preserve"> sa rozumie </w:t>
      </w:r>
      <w:r w:rsidR="00020AB2">
        <w:rPr>
          <w:rFonts w:ascii="Corbel" w:eastAsia="Corbel" w:hAnsi="Corbel"/>
        </w:rPr>
        <w:t xml:space="preserve">zmena podmienok uskutočňovania </w:t>
      </w:r>
      <w:r w:rsidR="00324DA7">
        <w:rPr>
          <w:rFonts w:ascii="Corbel" w:eastAsia="Corbel" w:hAnsi="Corbel"/>
        </w:rPr>
        <w:t>tohto vzdelávacieho programu</w:t>
      </w:r>
      <w:r w:rsidR="009D3F66">
        <w:rPr>
          <w:rFonts w:ascii="Corbel" w:eastAsia="Corbel" w:hAnsi="Corbel"/>
        </w:rPr>
        <w:t xml:space="preserve">, </w:t>
      </w:r>
      <w:r w:rsidR="003E464E">
        <w:rPr>
          <w:rFonts w:ascii="Corbel" w:eastAsia="Corbel" w:hAnsi="Corbel"/>
        </w:rPr>
        <w:t>napr.</w:t>
      </w:r>
      <w:r w:rsidR="002B5F54">
        <w:rPr>
          <w:rFonts w:ascii="Corbel" w:eastAsia="Corbel" w:hAnsi="Corbel"/>
        </w:rPr>
        <w:t xml:space="preserve"> zmena v osobe garanta vzdelávacieho programu, </w:t>
      </w:r>
      <w:r w:rsidR="00D259AE">
        <w:rPr>
          <w:rFonts w:ascii="Corbel" w:eastAsia="Corbel" w:hAnsi="Corbel"/>
        </w:rPr>
        <w:t xml:space="preserve">zmena </w:t>
      </w:r>
      <w:r w:rsidR="002B5F54">
        <w:rPr>
          <w:rFonts w:ascii="Corbel" w:eastAsia="Corbel" w:hAnsi="Corbel"/>
        </w:rPr>
        <w:t>predpokladaj záťaže vyjadrená v kreditoch potrebných na dosiahnutie vzdelávacích výstupov</w:t>
      </w:r>
      <w:r w:rsidR="001F1806">
        <w:rPr>
          <w:rFonts w:ascii="Corbel" w:eastAsia="Corbel" w:hAnsi="Corbel"/>
        </w:rPr>
        <w:t>, zmen</w:t>
      </w:r>
      <w:r w:rsidR="00DD3D97">
        <w:rPr>
          <w:rFonts w:ascii="Corbel" w:eastAsia="Corbel" w:hAnsi="Corbel"/>
        </w:rPr>
        <w:t>a</w:t>
      </w:r>
      <w:r w:rsidR="001F1806">
        <w:rPr>
          <w:rFonts w:ascii="Corbel" w:eastAsia="Corbel" w:hAnsi="Corbel"/>
        </w:rPr>
        <w:t xml:space="preserve"> krit</w:t>
      </w:r>
      <w:r w:rsidR="00D259AE">
        <w:rPr>
          <w:rFonts w:ascii="Corbel" w:eastAsia="Corbel" w:hAnsi="Corbel"/>
        </w:rPr>
        <w:t>érií na získanie mikroosvedčenia</w:t>
      </w:r>
      <w:r w:rsidR="001E2C4F">
        <w:rPr>
          <w:rFonts w:ascii="Corbel" w:eastAsia="Corbel" w:hAnsi="Corbel"/>
        </w:rPr>
        <w:t>.</w:t>
      </w:r>
    </w:p>
    <w:p w14:paraId="12E63DF2" w14:textId="77777777" w:rsidR="00415FEA" w:rsidRDefault="00415FEA" w:rsidP="00415FEA">
      <w:pPr>
        <w:pStyle w:val="Zkladntext"/>
        <w:jc w:val="both"/>
        <w:rPr>
          <w:rFonts w:ascii="Corbel" w:eastAsia="Corbel" w:hAnsi="Corbel"/>
        </w:rPr>
      </w:pPr>
    </w:p>
    <w:p w14:paraId="1CA53407" w14:textId="778120DA" w:rsidR="00F408ED" w:rsidRPr="00D13D2E" w:rsidRDefault="00663C93" w:rsidP="00415FEA">
      <w:pPr>
        <w:pStyle w:val="Zkladntext"/>
        <w:numPr>
          <w:ilvl w:val="0"/>
          <w:numId w:val="229"/>
        </w:numPr>
        <w:ind w:left="426" w:hanging="426"/>
        <w:jc w:val="both"/>
        <w:rPr>
          <w:rFonts w:ascii="Corbel" w:eastAsia="Corbel" w:hAnsi="Corbel"/>
        </w:rPr>
      </w:pPr>
      <w:r w:rsidRPr="00D13D2E">
        <w:rPr>
          <w:rFonts w:ascii="Corbel" w:eastAsia="Corbel" w:hAnsi="Corbel"/>
        </w:rPr>
        <w:t>Zrušením</w:t>
      </w:r>
      <w:r w:rsidR="00042504" w:rsidRPr="00D13D2E">
        <w:rPr>
          <w:rFonts w:ascii="Corbel" w:eastAsia="Corbel" w:hAnsi="Corbel"/>
        </w:rPr>
        <w:t xml:space="preserve"> vzdelávacieho programu vedúceho k získaniu mikroosvedčenia </w:t>
      </w:r>
      <w:r w:rsidR="00902DDB" w:rsidRPr="00D13D2E">
        <w:rPr>
          <w:rFonts w:ascii="Corbel" w:eastAsia="Corbel" w:hAnsi="Corbel"/>
        </w:rPr>
        <w:t>sa končí poskytovanie tohto vzdelávacieho programu.</w:t>
      </w:r>
    </w:p>
    <w:p w14:paraId="552876E0" w14:textId="77777777" w:rsidR="00906335" w:rsidRPr="00E6312C" w:rsidRDefault="00906335" w:rsidP="00B97999">
      <w:pPr>
        <w:pStyle w:val="Zkladntext"/>
        <w:jc w:val="both"/>
        <w:rPr>
          <w:rFonts w:ascii="Corbel" w:eastAsia="Corbel" w:hAnsi="Corbel"/>
        </w:rPr>
      </w:pPr>
    </w:p>
    <w:p w14:paraId="17C47627" w14:textId="2D58AD51" w:rsidR="00825496" w:rsidRPr="00E6312C" w:rsidRDefault="00825496" w:rsidP="006E13CE">
      <w:pPr>
        <w:pStyle w:val="Nadpis3"/>
        <w:jc w:val="center"/>
        <w:rPr>
          <w:rFonts w:ascii="Corbel" w:eastAsia="Corbel" w:hAnsi="Corbel"/>
          <w:b/>
          <w:bCs/>
          <w:color w:val="auto"/>
        </w:rPr>
      </w:pPr>
      <w:bookmarkStart w:id="489" w:name="_Toc223510709"/>
      <w:r w:rsidRPr="00E6312C">
        <w:rPr>
          <w:rFonts w:ascii="Corbel" w:hAnsi="Corbel"/>
          <w:b/>
          <w:bCs/>
          <w:color w:val="auto"/>
        </w:rPr>
        <w:t>Čl. 119d</w:t>
      </w:r>
      <w:r w:rsidRPr="00E6312C">
        <w:rPr>
          <w:rFonts w:ascii="Corbel" w:hAnsi="Corbel"/>
          <w:b/>
          <w:bCs/>
          <w:color w:val="auto"/>
        </w:rPr>
        <w:br/>
      </w:r>
      <w:r w:rsidR="003E497F" w:rsidRPr="00E6312C">
        <w:rPr>
          <w:rFonts w:ascii="Corbel" w:eastAsia="Corbel" w:hAnsi="Corbel"/>
          <w:b/>
          <w:bCs/>
          <w:color w:val="auto"/>
        </w:rPr>
        <w:t xml:space="preserve">Zámer a </w:t>
      </w:r>
      <w:r w:rsidR="00383573" w:rsidRPr="00E6312C">
        <w:rPr>
          <w:rFonts w:ascii="Corbel" w:eastAsia="Corbel" w:hAnsi="Corbel"/>
          <w:b/>
          <w:bCs/>
          <w:color w:val="auto"/>
        </w:rPr>
        <w:t>n</w:t>
      </w:r>
      <w:r w:rsidRPr="00E6312C">
        <w:rPr>
          <w:rFonts w:ascii="Corbel" w:eastAsia="Corbel" w:hAnsi="Corbel"/>
          <w:b/>
          <w:bCs/>
          <w:color w:val="auto"/>
        </w:rPr>
        <w:t>ávrh vzdelávacieho programu vedúce</w:t>
      </w:r>
      <w:r w:rsidR="004B2948" w:rsidRPr="00E6312C">
        <w:rPr>
          <w:rFonts w:ascii="Corbel" w:eastAsia="Corbel" w:hAnsi="Corbel"/>
          <w:b/>
          <w:bCs/>
          <w:color w:val="auto"/>
        </w:rPr>
        <w:t>ho</w:t>
      </w:r>
      <w:r w:rsidRPr="00E6312C">
        <w:rPr>
          <w:rFonts w:ascii="Corbel" w:eastAsia="Corbel" w:hAnsi="Corbel"/>
          <w:b/>
          <w:bCs/>
          <w:color w:val="auto"/>
        </w:rPr>
        <w:t xml:space="preserve"> k získaniu mikroosvedčenia</w:t>
      </w:r>
      <w:r w:rsidR="008C3697" w:rsidRPr="00E6312C">
        <w:rPr>
          <w:rFonts w:ascii="Corbel" w:eastAsia="Corbel" w:hAnsi="Corbel"/>
          <w:b/>
          <w:bCs/>
          <w:color w:val="auto"/>
        </w:rPr>
        <w:t xml:space="preserve"> a návrh na jeho úpravu alebo zrušenie</w:t>
      </w:r>
      <w:bookmarkEnd w:id="489"/>
    </w:p>
    <w:p w14:paraId="3497523D" w14:textId="77777777" w:rsidR="00825496" w:rsidRPr="00E6312C" w:rsidRDefault="00825496" w:rsidP="00F8012B">
      <w:pPr>
        <w:pStyle w:val="Zkladntext"/>
        <w:ind w:left="426" w:hanging="426"/>
        <w:jc w:val="center"/>
        <w:rPr>
          <w:rFonts w:ascii="Corbel" w:eastAsia="Corbel" w:hAnsi="Corbel" w:cs="Corbel"/>
          <w:b/>
          <w:bCs/>
          <w14:numForm w14:val="lining"/>
        </w:rPr>
      </w:pPr>
    </w:p>
    <w:p w14:paraId="3CFBE6EC" w14:textId="6D2BC193" w:rsidR="003E497F" w:rsidRDefault="002878DE" w:rsidP="00F8012B">
      <w:pPr>
        <w:pStyle w:val="Zkladntext"/>
        <w:numPr>
          <w:ilvl w:val="0"/>
          <w:numId w:val="230"/>
        </w:numPr>
        <w:ind w:left="426" w:hanging="426"/>
        <w:jc w:val="both"/>
        <w:rPr>
          <w:rFonts w:ascii="Corbel" w:eastAsia="Corbel" w:hAnsi="Corbel"/>
        </w:rPr>
      </w:pPr>
      <w:r>
        <w:rPr>
          <w:rFonts w:ascii="Corbel" w:eastAsia="Corbel" w:hAnsi="Corbel"/>
        </w:rPr>
        <w:t>Zámer poskytovať vzdelávací program vedúci k získaniu mikroosvedčenia</w:t>
      </w:r>
      <w:r w:rsidR="00064521">
        <w:rPr>
          <w:rFonts w:ascii="Corbel" w:eastAsia="Corbel" w:hAnsi="Corbel"/>
        </w:rPr>
        <w:t xml:space="preserve"> </w:t>
      </w:r>
      <w:r w:rsidR="0030499B">
        <w:rPr>
          <w:rFonts w:ascii="Corbel" w:eastAsia="Corbel" w:hAnsi="Corbel"/>
        </w:rPr>
        <w:t xml:space="preserve">na fakulte UK </w:t>
      </w:r>
      <w:r w:rsidR="00064521">
        <w:rPr>
          <w:rFonts w:ascii="Corbel" w:eastAsia="Corbel" w:hAnsi="Corbel"/>
        </w:rPr>
        <w:t xml:space="preserve">spolu so zdôvodnením predkladá kandidát na garanta vzdelávacieho </w:t>
      </w:r>
      <w:r w:rsidR="00084D0D">
        <w:rPr>
          <w:rFonts w:ascii="Corbel" w:eastAsia="Corbel" w:hAnsi="Corbel"/>
        </w:rPr>
        <w:t>pr</w:t>
      </w:r>
      <w:r w:rsidR="00064521">
        <w:rPr>
          <w:rFonts w:ascii="Corbel" w:eastAsia="Corbel" w:hAnsi="Corbel"/>
        </w:rPr>
        <w:t>ogramu na schválenie dekanovi</w:t>
      </w:r>
      <w:r w:rsidR="00CF2F97">
        <w:rPr>
          <w:rFonts w:ascii="Corbel" w:eastAsia="Corbel" w:hAnsi="Corbel"/>
        </w:rPr>
        <w:t>;</w:t>
      </w:r>
      <w:r w:rsidR="00084D0D">
        <w:rPr>
          <w:rFonts w:ascii="Corbel" w:eastAsia="Corbel" w:hAnsi="Corbel"/>
        </w:rPr>
        <w:t xml:space="preserve"> </w:t>
      </w:r>
      <w:r w:rsidR="00EE6D63">
        <w:rPr>
          <w:rFonts w:ascii="Corbel" w:eastAsia="Corbel" w:hAnsi="Corbel"/>
        </w:rPr>
        <w:t>v</w:t>
      </w:r>
      <w:r w:rsidR="00BC0993">
        <w:rPr>
          <w:rFonts w:ascii="Corbel" w:eastAsia="Corbel" w:hAnsi="Corbel"/>
        </w:rPr>
        <w:t> </w:t>
      </w:r>
      <w:r w:rsidR="00084D0D">
        <w:rPr>
          <w:rFonts w:ascii="Corbel" w:eastAsia="Corbel" w:hAnsi="Corbel"/>
        </w:rPr>
        <w:t>prípade</w:t>
      </w:r>
      <w:r w:rsidR="00BC0993">
        <w:rPr>
          <w:rFonts w:ascii="Corbel" w:eastAsia="Corbel" w:hAnsi="Corbel"/>
        </w:rPr>
        <w:t>,</w:t>
      </w:r>
      <w:r w:rsidR="00084D0D">
        <w:rPr>
          <w:rFonts w:ascii="Corbel" w:eastAsia="Corbel" w:hAnsi="Corbel"/>
        </w:rPr>
        <w:t xml:space="preserve"> ak ide o vzdelávací program</w:t>
      </w:r>
      <w:r w:rsidR="00BC0993">
        <w:rPr>
          <w:rFonts w:ascii="Corbel" w:eastAsia="Corbel" w:hAnsi="Corbel"/>
        </w:rPr>
        <w:t xml:space="preserve"> poskytovaný </w:t>
      </w:r>
      <w:r w:rsidR="0030499B">
        <w:rPr>
          <w:rFonts w:ascii="Corbel" w:eastAsia="Corbel" w:hAnsi="Corbel"/>
        </w:rPr>
        <w:t xml:space="preserve">inou súčasťou UK zámer </w:t>
      </w:r>
      <w:r w:rsidR="00CF2F97">
        <w:rPr>
          <w:rFonts w:ascii="Corbel" w:eastAsia="Corbel" w:hAnsi="Corbel"/>
        </w:rPr>
        <w:t xml:space="preserve">predkladá </w:t>
      </w:r>
      <w:r w:rsidR="00836771">
        <w:rPr>
          <w:rFonts w:ascii="Corbel" w:eastAsia="Corbel" w:hAnsi="Corbel"/>
        </w:rPr>
        <w:t>prorektorovi pre vzdelávanie a sociálne veci</w:t>
      </w:r>
      <w:r w:rsidR="006E2162">
        <w:rPr>
          <w:rFonts w:ascii="Corbel" w:eastAsia="Corbel" w:hAnsi="Corbel"/>
        </w:rPr>
        <w:t>, prorektorovi pre vedu a doktorandské štúdium a prorektorovi pre kvalitu.</w:t>
      </w:r>
    </w:p>
    <w:p w14:paraId="47529BE2" w14:textId="77777777" w:rsidR="0090573A" w:rsidRDefault="0090573A" w:rsidP="00F8012B">
      <w:pPr>
        <w:pStyle w:val="Zkladntext"/>
        <w:ind w:left="426" w:hanging="426"/>
        <w:jc w:val="both"/>
        <w:rPr>
          <w:rFonts w:ascii="Corbel" w:eastAsia="Corbel" w:hAnsi="Corbel"/>
        </w:rPr>
      </w:pPr>
    </w:p>
    <w:p w14:paraId="7BC2B31A" w14:textId="65609876" w:rsidR="0042724B" w:rsidRDefault="00BE73FD" w:rsidP="00F8012B">
      <w:pPr>
        <w:pStyle w:val="Zkladntext"/>
        <w:numPr>
          <w:ilvl w:val="0"/>
          <w:numId w:val="230"/>
        </w:numPr>
        <w:ind w:left="426" w:hanging="426"/>
        <w:jc w:val="both"/>
        <w:rPr>
          <w:rFonts w:ascii="Corbel" w:eastAsia="Corbel" w:hAnsi="Corbel"/>
        </w:rPr>
      </w:pPr>
      <w:r>
        <w:rPr>
          <w:rFonts w:ascii="Corbel" w:eastAsia="Corbel" w:hAnsi="Corbel"/>
        </w:rPr>
        <w:t>Zámer vzdelávacieho programu vedúceho k získaniu mikroosvedčenia obsahuje:</w:t>
      </w:r>
    </w:p>
    <w:p w14:paraId="51702271" w14:textId="77C562CF" w:rsidR="00BE73FD" w:rsidRDefault="00306F95" w:rsidP="00F8012B">
      <w:pPr>
        <w:pStyle w:val="Zkladntext"/>
        <w:numPr>
          <w:ilvl w:val="0"/>
          <w:numId w:val="236"/>
        </w:numPr>
        <w:ind w:left="851" w:hanging="425"/>
        <w:jc w:val="both"/>
        <w:rPr>
          <w:rFonts w:ascii="Corbel" w:eastAsia="Corbel" w:hAnsi="Corbel"/>
        </w:rPr>
      </w:pPr>
      <w:r>
        <w:rPr>
          <w:rFonts w:ascii="Corbel" w:eastAsia="Corbel" w:hAnsi="Corbel"/>
        </w:rPr>
        <w:lastRenderedPageBreak/>
        <w:t>z</w:t>
      </w:r>
      <w:r w:rsidR="00BE73FD">
        <w:rPr>
          <w:rFonts w:ascii="Corbel" w:eastAsia="Corbel" w:hAnsi="Corbel"/>
        </w:rPr>
        <w:t xml:space="preserve">dôvodnenie potreby </w:t>
      </w:r>
      <w:r>
        <w:rPr>
          <w:rFonts w:ascii="Corbel" w:eastAsia="Corbel" w:hAnsi="Corbel"/>
        </w:rPr>
        <w:t>vzdelávacieho programu</w:t>
      </w:r>
      <w:r w:rsidR="00EE6D63">
        <w:rPr>
          <w:rFonts w:ascii="Corbel" w:eastAsia="Corbel" w:hAnsi="Corbel"/>
        </w:rPr>
        <w:t xml:space="preserve"> vedúceho k získaniu mikroosvedčenia,</w:t>
      </w:r>
    </w:p>
    <w:p w14:paraId="74A3AB56" w14:textId="6D03A6AE" w:rsidR="00306F95" w:rsidRDefault="00306F95" w:rsidP="00F8012B">
      <w:pPr>
        <w:pStyle w:val="Zkladntext"/>
        <w:numPr>
          <w:ilvl w:val="0"/>
          <w:numId w:val="236"/>
        </w:numPr>
        <w:ind w:left="851" w:hanging="425"/>
        <w:jc w:val="both"/>
        <w:rPr>
          <w:rFonts w:ascii="Corbel" w:eastAsia="Corbel" w:hAnsi="Corbel"/>
        </w:rPr>
      </w:pPr>
      <w:r>
        <w:rPr>
          <w:rFonts w:ascii="Corbel" w:eastAsia="Corbel" w:hAnsi="Corbel"/>
        </w:rPr>
        <w:t xml:space="preserve">predpokladaný </w:t>
      </w:r>
      <w:r w:rsidRPr="00D77B85">
        <w:rPr>
          <w:rFonts w:ascii="Corbel" w:eastAsia="Corbel" w:hAnsi="Corbel"/>
        </w:rPr>
        <w:t>profil absolventa vzdelávacieho</w:t>
      </w:r>
      <w:r>
        <w:rPr>
          <w:rFonts w:ascii="Corbel" w:eastAsia="Corbel" w:hAnsi="Corbel"/>
        </w:rPr>
        <w:t xml:space="preserve"> </w:t>
      </w:r>
      <w:r w:rsidRPr="00D77B85">
        <w:rPr>
          <w:rFonts w:ascii="Corbel" w:eastAsia="Corbel" w:hAnsi="Corbel"/>
        </w:rPr>
        <w:t>p</w:t>
      </w:r>
      <w:r>
        <w:rPr>
          <w:rFonts w:ascii="Corbel" w:eastAsia="Corbel" w:hAnsi="Corbel"/>
        </w:rPr>
        <w:t>ro</w:t>
      </w:r>
      <w:r w:rsidRPr="00D77B85">
        <w:rPr>
          <w:rFonts w:ascii="Corbel" w:eastAsia="Corbel" w:hAnsi="Corbel"/>
        </w:rPr>
        <w:t>gramu vedúceho k získaniu mikroosvedčenia</w:t>
      </w:r>
      <w:r w:rsidR="00204968">
        <w:rPr>
          <w:rFonts w:ascii="Corbel" w:eastAsia="Corbel" w:hAnsi="Corbel"/>
        </w:rPr>
        <w:t>,</w:t>
      </w:r>
    </w:p>
    <w:p w14:paraId="767460DB" w14:textId="467759B5" w:rsidR="00204968" w:rsidRDefault="00204968" w:rsidP="00F8012B">
      <w:pPr>
        <w:pStyle w:val="Zkladntext"/>
        <w:numPr>
          <w:ilvl w:val="0"/>
          <w:numId w:val="236"/>
        </w:numPr>
        <w:ind w:left="851" w:hanging="425"/>
        <w:jc w:val="both"/>
        <w:rPr>
          <w:rFonts w:ascii="Corbel" w:eastAsia="Corbel" w:hAnsi="Corbel"/>
        </w:rPr>
      </w:pPr>
      <w:r>
        <w:rPr>
          <w:rFonts w:ascii="Corbel" w:eastAsia="Corbel" w:hAnsi="Corbel"/>
        </w:rPr>
        <w:t>definované</w:t>
      </w:r>
      <w:r w:rsidRPr="00761E91">
        <w:rPr>
          <w:rFonts w:ascii="Corbel" w:eastAsia="Corbel" w:hAnsi="Corbel"/>
        </w:rPr>
        <w:t xml:space="preserve"> cieľové skupiny a identifikované potreby rozvoja ich zručností; je koncipovaný cielene podľa týchto potrieb, najmä s dôrazom na výkon povolania, ako aj na rozvoj sociálnych, kultúrnych a občianskych kompetencií</w:t>
      </w:r>
      <w:r w:rsidR="00217E08">
        <w:rPr>
          <w:rFonts w:ascii="Corbel" w:eastAsia="Corbel" w:hAnsi="Corbel"/>
        </w:rPr>
        <w:t>,</w:t>
      </w:r>
    </w:p>
    <w:p w14:paraId="5EB08BD7" w14:textId="086F325F" w:rsidR="00217E08" w:rsidRDefault="00217E08" w:rsidP="00F8012B">
      <w:pPr>
        <w:pStyle w:val="Zkladntext"/>
        <w:numPr>
          <w:ilvl w:val="0"/>
          <w:numId w:val="236"/>
        </w:numPr>
        <w:ind w:left="851" w:hanging="425"/>
        <w:jc w:val="both"/>
        <w:rPr>
          <w:rFonts w:ascii="Corbel" w:eastAsia="Corbel" w:hAnsi="Corbel"/>
        </w:rPr>
      </w:pPr>
      <w:r>
        <w:rPr>
          <w:rFonts w:ascii="Corbel" w:eastAsia="Corbel" w:hAnsi="Corbel"/>
        </w:rPr>
        <w:t>návrh personálneho zabezpečenia vzdelávacieho programu vedúceho k získaniu mikroosvedčenia</w:t>
      </w:r>
      <w:r w:rsidR="003D22C7">
        <w:rPr>
          <w:rFonts w:ascii="Corbel" w:eastAsia="Corbel" w:hAnsi="Corbel"/>
        </w:rPr>
        <w:t>,</w:t>
      </w:r>
    </w:p>
    <w:p w14:paraId="2F902E3D" w14:textId="2D3613B9" w:rsidR="003D22C7" w:rsidRDefault="003D22C7" w:rsidP="00F8012B">
      <w:pPr>
        <w:pStyle w:val="Zkladntext"/>
        <w:numPr>
          <w:ilvl w:val="0"/>
          <w:numId w:val="236"/>
        </w:numPr>
        <w:ind w:left="851" w:hanging="425"/>
        <w:jc w:val="both"/>
        <w:rPr>
          <w:rFonts w:ascii="Corbel" w:eastAsia="Corbel" w:hAnsi="Corbel"/>
        </w:rPr>
      </w:pPr>
      <w:r>
        <w:rPr>
          <w:rFonts w:ascii="Corbel" w:eastAsia="Corbel" w:hAnsi="Corbel"/>
        </w:rPr>
        <w:t xml:space="preserve">opis </w:t>
      </w:r>
      <w:r w:rsidR="002A00BD">
        <w:rPr>
          <w:rFonts w:ascii="Corbel" w:eastAsia="Corbel" w:hAnsi="Corbel"/>
        </w:rPr>
        <w:t xml:space="preserve">zabezpečenia </w:t>
      </w:r>
      <w:r w:rsidR="002A00BD" w:rsidRPr="00E87ECC">
        <w:rPr>
          <w:rFonts w:ascii="Corbel" w:eastAsia="Corbel" w:hAnsi="Corbel"/>
        </w:rPr>
        <w:t>finančn</w:t>
      </w:r>
      <w:r w:rsidR="002A00BD">
        <w:rPr>
          <w:rFonts w:ascii="Corbel" w:eastAsia="Corbel" w:hAnsi="Corbel"/>
        </w:rPr>
        <w:t>ých</w:t>
      </w:r>
      <w:r w:rsidR="002A00BD" w:rsidRPr="00E87ECC">
        <w:rPr>
          <w:rFonts w:ascii="Corbel" w:eastAsia="Corbel" w:hAnsi="Corbel"/>
        </w:rPr>
        <w:t xml:space="preserve"> zdroj</w:t>
      </w:r>
      <w:r w:rsidR="002A00BD">
        <w:rPr>
          <w:rFonts w:ascii="Corbel" w:eastAsia="Corbel" w:hAnsi="Corbel"/>
        </w:rPr>
        <w:t>ov</w:t>
      </w:r>
      <w:r w:rsidR="002A00BD" w:rsidRPr="00E87ECC">
        <w:rPr>
          <w:rFonts w:ascii="Corbel" w:eastAsia="Corbel" w:hAnsi="Corbel"/>
        </w:rPr>
        <w:t xml:space="preserve"> a priestorové</w:t>
      </w:r>
      <w:r w:rsidR="00BB321A">
        <w:rPr>
          <w:rFonts w:ascii="Corbel" w:eastAsia="Corbel" w:hAnsi="Corbel"/>
        </w:rPr>
        <w:t>ho</w:t>
      </w:r>
      <w:r w:rsidR="002A00BD" w:rsidRPr="00E87ECC">
        <w:rPr>
          <w:rFonts w:ascii="Corbel" w:eastAsia="Corbel" w:hAnsi="Corbel"/>
        </w:rPr>
        <w:t>, materiálne</w:t>
      </w:r>
      <w:r w:rsidR="00BB321A">
        <w:rPr>
          <w:rFonts w:ascii="Corbel" w:eastAsia="Corbel" w:hAnsi="Corbel"/>
        </w:rPr>
        <w:t>ho</w:t>
      </w:r>
      <w:r w:rsidR="002A00BD" w:rsidRPr="00E87ECC">
        <w:rPr>
          <w:rFonts w:ascii="Corbel" w:eastAsia="Corbel" w:hAnsi="Corbel"/>
        </w:rPr>
        <w:t>, technické</w:t>
      </w:r>
      <w:r w:rsidR="00BB321A">
        <w:rPr>
          <w:rFonts w:ascii="Corbel" w:eastAsia="Corbel" w:hAnsi="Corbel"/>
        </w:rPr>
        <w:t>ho</w:t>
      </w:r>
      <w:r w:rsidR="002A00BD" w:rsidRPr="00E87ECC">
        <w:rPr>
          <w:rFonts w:ascii="Corbel" w:eastAsia="Corbel" w:hAnsi="Corbel"/>
        </w:rPr>
        <w:t>, infraštruktúrne</w:t>
      </w:r>
      <w:r w:rsidR="00BB321A">
        <w:rPr>
          <w:rFonts w:ascii="Corbel" w:eastAsia="Corbel" w:hAnsi="Corbel"/>
        </w:rPr>
        <w:t>ho</w:t>
      </w:r>
      <w:r w:rsidR="002A00BD" w:rsidRPr="00E87ECC">
        <w:rPr>
          <w:rFonts w:ascii="Corbel" w:eastAsia="Corbel" w:hAnsi="Corbel"/>
        </w:rPr>
        <w:t xml:space="preserve"> a inštitucionálne</w:t>
      </w:r>
      <w:r w:rsidR="00BB321A">
        <w:rPr>
          <w:rFonts w:ascii="Corbel" w:eastAsia="Corbel" w:hAnsi="Corbel"/>
        </w:rPr>
        <w:t>ho</w:t>
      </w:r>
      <w:r w:rsidR="002A00BD" w:rsidRPr="00E87ECC">
        <w:rPr>
          <w:rFonts w:ascii="Corbel" w:eastAsia="Corbel" w:hAnsi="Corbel"/>
        </w:rPr>
        <w:t xml:space="preserve"> zabezpečeni</w:t>
      </w:r>
      <w:r w:rsidR="00BB321A">
        <w:rPr>
          <w:rFonts w:ascii="Corbel" w:eastAsia="Corbel" w:hAnsi="Corbel"/>
        </w:rPr>
        <w:t>a</w:t>
      </w:r>
      <w:r w:rsidR="002A00BD" w:rsidRPr="00E87ECC">
        <w:rPr>
          <w:rFonts w:ascii="Corbel" w:eastAsia="Corbel" w:hAnsi="Corbel"/>
        </w:rPr>
        <w:t xml:space="preserve"> potrebné</w:t>
      </w:r>
      <w:r w:rsidR="00BB321A">
        <w:rPr>
          <w:rFonts w:ascii="Corbel" w:eastAsia="Corbel" w:hAnsi="Corbel"/>
        </w:rPr>
        <w:t>ho</w:t>
      </w:r>
      <w:r w:rsidR="002A00BD" w:rsidRPr="00E87ECC">
        <w:rPr>
          <w:rFonts w:ascii="Corbel" w:eastAsia="Corbel" w:hAnsi="Corbel"/>
        </w:rPr>
        <w:t xml:space="preserve"> na dosiahnutie vzdelávacích výstupov</w:t>
      </w:r>
      <w:r w:rsidR="000F3774">
        <w:rPr>
          <w:rFonts w:ascii="Corbel" w:eastAsia="Corbel" w:hAnsi="Corbel"/>
        </w:rPr>
        <w:t>.</w:t>
      </w:r>
    </w:p>
    <w:p w14:paraId="571AF35C" w14:textId="77777777" w:rsidR="008B5001" w:rsidRDefault="008B5001" w:rsidP="00972B45">
      <w:pPr>
        <w:pStyle w:val="Zkladntext"/>
        <w:ind w:left="1080"/>
        <w:jc w:val="both"/>
        <w:rPr>
          <w:rFonts w:ascii="Corbel" w:eastAsia="Corbel" w:hAnsi="Corbel"/>
        </w:rPr>
      </w:pPr>
    </w:p>
    <w:p w14:paraId="001F189C" w14:textId="307055D3" w:rsidR="00DB18A6" w:rsidRDefault="00BD67F5" w:rsidP="00F8012B">
      <w:pPr>
        <w:pStyle w:val="Zkladntext"/>
        <w:numPr>
          <w:ilvl w:val="0"/>
          <w:numId w:val="230"/>
        </w:numPr>
        <w:ind w:left="426" w:hanging="426"/>
        <w:jc w:val="both"/>
        <w:rPr>
          <w:rFonts w:ascii="Corbel" w:eastAsia="Corbel" w:hAnsi="Corbel"/>
        </w:rPr>
      </w:pPr>
      <w:r>
        <w:rPr>
          <w:rFonts w:ascii="Corbel" w:eastAsia="Corbel" w:hAnsi="Corbel"/>
        </w:rPr>
        <w:t>Ak dekan</w:t>
      </w:r>
      <w:r w:rsidR="00324ACE">
        <w:rPr>
          <w:rFonts w:ascii="Corbel" w:eastAsia="Corbel" w:hAnsi="Corbel"/>
        </w:rPr>
        <w:t xml:space="preserve"> alebo </w:t>
      </w:r>
      <w:r w:rsidR="00DE646E">
        <w:rPr>
          <w:rFonts w:ascii="Corbel" w:eastAsia="Corbel" w:hAnsi="Corbel"/>
        </w:rPr>
        <w:t xml:space="preserve">prorektor </w:t>
      </w:r>
      <w:r w:rsidR="00F041B3">
        <w:rPr>
          <w:rFonts w:ascii="Corbel" w:eastAsia="Corbel" w:hAnsi="Corbel"/>
        </w:rPr>
        <w:t>podľa ods. 1</w:t>
      </w:r>
      <w:r>
        <w:rPr>
          <w:rFonts w:ascii="Corbel" w:eastAsia="Corbel" w:hAnsi="Corbel"/>
        </w:rPr>
        <w:t xml:space="preserve"> sch</w:t>
      </w:r>
      <w:r w:rsidR="006434EC">
        <w:rPr>
          <w:rFonts w:ascii="Corbel" w:eastAsia="Corbel" w:hAnsi="Corbel"/>
        </w:rPr>
        <w:t>v</w:t>
      </w:r>
      <w:r>
        <w:rPr>
          <w:rFonts w:ascii="Corbel" w:eastAsia="Corbel" w:hAnsi="Corbel"/>
        </w:rPr>
        <w:t>áli zámer vzdelávacieho programu vedúceho k získaniu mikroosvedčenia</w:t>
      </w:r>
      <w:r w:rsidR="006434EC">
        <w:rPr>
          <w:rFonts w:ascii="Corbel" w:eastAsia="Corbel" w:hAnsi="Corbel"/>
        </w:rPr>
        <w:t>,</w:t>
      </w:r>
      <w:r w:rsidR="007F202E">
        <w:rPr>
          <w:rFonts w:ascii="Corbel" w:eastAsia="Corbel" w:hAnsi="Corbel"/>
        </w:rPr>
        <w:t xml:space="preserve"> u</w:t>
      </w:r>
      <w:r w:rsidR="0090573A">
        <w:rPr>
          <w:rFonts w:ascii="Corbel" w:eastAsia="Corbel" w:hAnsi="Corbel"/>
        </w:rPr>
        <w:t>r</w:t>
      </w:r>
      <w:r w:rsidR="007F202E">
        <w:rPr>
          <w:rFonts w:ascii="Corbel" w:eastAsia="Corbel" w:hAnsi="Corbel"/>
        </w:rPr>
        <w:t xml:space="preserve">čí garanta vzdelávacieho programu a poverí ho vypracovaním návrhu </w:t>
      </w:r>
      <w:r w:rsidR="00460B6E">
        <w:rPr>
          <w:rFonts w:ascii="Corbel" w:eastAsia="Corbel" w:hAnsi="Corbel"/>
        </w:rPr>
        <w:t>vzdelávacieho programu</w:t>
      </w:r>
      <w:r w:rsidR="006434EC">
        <w:rPr>
          <w:rFonts w:ascii="Corbel" w:eastAsia="Corbel" w:hAnsi="Corbel"/>
        </w:rPr>
        <w:t xml:space="preserve"> </w:t>
      </w:r>
      <w:r w:rsidR="00460B6E">
        <w:rPr>
          <w:rFonts w:ascii="Corbel" w:eastAsia="Corbel" w:hAnsi="Corbel"/>
        </w:rPr>
        <w:t>vedúceho k získaniu mikroosvedčeni</w:t>
      </w:r>
      <w:r w:rsidR="004D4ED0">
        <w:rPr>
          <w:rFonts w:ascii="Corbel" w:eastAsia="Corbel" w:hAnsi="Corbel"/>
        </w:rPr>
        <w:t>a</w:t>
      </w:r>
      <w:r w:rsidR="00460B6E">
        <w:rPr>
          <w:rFonts w:ascii="Corbel" w:eastAsia="Corbel" w:hAnsi="Corbel"/>
        </w:rPr>
        <w:t xml:space="preserve"> v súlade so zámerom</w:t>
      </w:r>
      <w:r w:rsidR="002A02AA">
        <w:rPr>
          <w:rFonts w:ascii="Corbel" w:eastAsia="Corbel" w:hAnsi="Corbel"/>
        </w:rPr>
        <w:t>. Za odbornú a obsahovú správnosť návrhu zodpovedá garant vzdelávacieho programu.</w:t>
      </w:r>
    </w:p>
    <w:p w14:paraId="28603701" w14:textId="77777777" w:rsidR="007A2138" w:rsidRDefault="007A2138" w:rsidP="00F8012B">
      <w:pPr>
        <w:pStyle w:val="Zkladntext"/>
        <w:ind w:left="426" w:hanging="426"/>
        <w:jc w:val="both"/>
        <w:rPr>
          <w:rFonts w:ascii="Corbel" w:eastAsia="Corbel" w:hAnsi="Corbel"/>
        </w:rPr>
      </w:pPr>
    </w:p>
    <w:p w14:paraId="46D49637" w14:textId="786F3320" w:rsidR="002427D4" w:rsidRDefault="00F0219B" w:rsidP="00F8012B">
      <w:pPr>
        <w:pStyle w:val="Zkladntext"/>
        <w:numPr>
          <w:ilvl w:val="0"/>
          <w:numId w:val="230"/>
        </w:numPr>
        <w:ind w:left="426" w:hanging="426"/>
        <w:jc w:val="both"/>
        <w:rPr>
          <w:rFonts w:ascii="Corbel" w:eastAsia="Corbel" w:hAnsi="Corbel"/>
        </w:rPr>
      </w:pPr>
      <w:r>
        <w:rPr>
          <w:rFonts w:ascii="Corbel" w:eastAsia="Corbel" w:hAnsi="Corbel"/>
        </w:rPr>
        <w:t xml:space="preserve">Návrh </w:t>
      </w:r>
      <w:r w:rsidR="002427D4" w:rsidRPr="002427D4">
        <w:rPr>
          <w:rFonts w:ascii="Corbel" w:eastAsia="Corbel" w:hAnsi="Corbel"/>
        </w:rPr>
        <w:t>vzdelávacieho programu vedúceho k získaniu mikroosvedčenia</w:t>
      </w:r>
      <w:r w:rsidR="002427D4">
        <w:rPr>
          <w:rFonts w:ascii="Corbel" w:eastAsia="Corbel" w:hAnsi="Corbel"/>
        </w:rPr>
        <w:t xml:space="preserve"> </w:t>
      </w:r>
      <w:r w:rsidR="002427D4" w:rsidRPr="002427D4">
        <w:rPr>
          <w:rFonts w:ascii="Corbel" w:eastAsia="Corbel" w:hAnsi="Corbel"/>
        </w:rPr>
        <w:t>obsahuje</w:t>
      </w:r>
      <w:r w:rsidR="00757A7D">
        <w:rPr>
          <w:rFonts w:ascii="Corbel" w:eastAsia="Corbel" w:hAnsi="Corbel"/>
        </w:rPr>
        <w:t xml:space="preserve"> najmä</w:t>
      </w:r>
      <w:r w:rsidR="002427D4" w:rsidRPr="002427D4">
        <w:rPr>
          <w:rFonts w:ascii="Corbel" w:eastAsia="Corbel" w:hAnsi="Corbel"/>
        </w:rPr>
        <w:t xml:space="preserve">: </w:t>
      </w:r>
    </w:p>
    <w:p w14:paraId="18F26E1F" w14:textId="77777777" w:rsidR="002427D4" w:rsidRDefault="002427D4" w:rsidP="00F8012B">
      <w:pPr>
        <w:pStyle w:val="Zkladntext"/>
        <w:numPr>
          <w:ilvl w:val="0"/>
          <w:numId w:val="231"/>
        </w:numPr>
        <w:ind w:left="709" w:hanging="283"/>
        <w:jc w:val="both"/>
        <w:rPr>
          <w:rFonts w:ascii="Corbel" w:eastAsia="Corbel" w:hAnsi="Corbel"/>
        </w:rPr>
      </w:pPr>
      <w:r w:rsidRPr="002427D4">
        <w:rPr>
          <w:rFonts w:ascii="Corbel" w:eastAsia="Corbel" w:hAnsi="Corbel"/>
        </w:rPr>
        <w:t>názov vzdelávacieho programu vedúceho k získaniu mikroosvedčenia,</w:t>
      </w:r>
    </w:p>
    <w:p w14:paraId="5E92AF26" w14:textId="77777777" w:rsidR="002427D4" w:rsidRDefault="002427D4" w:rsidP="00F8012B">
      <w:pPr>
        <w:pStyle w:val="Zkladntext"/>
        <w:numPr>
          <w:ilvl w:val="0"/>
          <w:numId w:val="231"/>
        </w:numPr>
        <w:ind w:left="709" w:hanging="283"/>
        <w:jc w:val="both"/>
        <w:rPr>
          <w:rFonts w:ascii="Corbel" w:eastAsia="Corbel" w:hAnsi="Corbel"/>
        </w:rPr>
      </w:pPr>
      <w:r w:rsidRPr="002427D4">
        <w:rPr>
          <w:rFonts w:ascii="Corbel" w:eastAsia="Corbel" w:hAnsi="Corbel"/>
        </w:rPr>
        <w:t>profil absolventa so získaným mikroosvedčením,</w:t>
      </w:r>
    </w:p>
    <w:p w14:paraId="55643488" w14:textId="608F6B90" w:rsidR="004A1383" w:rsidRDefault="002427D4" w:rsidP="00F8012B">
      <w:pPr>
        <w:pStyle w:val="Zkladntext"/>
        <w:numPr>
          <w:ilvl w:val="0"/>
          <w:numId w:val="231"/>
        </w:numPr>
        <w:ind w:left="709" w:hanging="283"/>
        <w:jc w:val="both"/>
        <w:rPr>
          <w:rFonts w:ascii="Corbel" w:eastAsia="Corbel" w:hAnsi="Corbel"/>
        </w:rPr>
      </w:pPr>
      <w:r w:rsidRPr="002427D4">
        <w:rPr>
          <w:rFonts w:ascii="Corbel" w:eastAsia="Corbel" w:hAnsi="Corbel"/>
        </w:rPr>
        <w:t>predpokladanú záťaž vyjadrenú v kreditoch potrebnú na dosiahnutie vzdelávacích výstupov</w:t>
      </w:r>
      <w:r w:rsidR="0038009C">
        <w:rPr>
          <w:rFonts w:ascii="Corbel" w:eastAsia="Corbel" w:hAnsi="Corbel"/>
        </w:rPr>
        <w:t xml:space="preserve"> (</w:t>
      </w:r>
      <w:r w:rsidR="00E26682">
        <w:rPr>
          <w:rFonts w:ascii="Corbel" w:eastAsia="Corbel" w:hAnsi="Corbel"/>
        </w:rPr>
        <w:t>ktorá nepresiahne štandardnú kreditovú záťaž potrebnú na získanie vysokoškolského vzdelania</w:t>
      </w:r>
      <w:r w:rsidR="0073507F">
        <w:rPr>
          <w:rFonts w:ascii="Corbel" w:eastAsia="Corbel" w:hAnsi="Corbel"/>
        </w:rPr>
        <w:t xml:space="preserve"> akéhokoľvek stupňa)</w:t>
      </w:r>
      <w:r w:rsidRPr="002427D4">
        <w:rPr>
          <w:rFonts w:ascii="Corbel" w:eastAsia="Corbel" w:hAnsi="Corbel"/>
        </w:rPr>
        <w:t>,</w:t>
      </w:r>
    </w:p>
    <w:p w14:paraId="183F6DD5" w14:textId="77777777" w:rsidR="004A1383" w:rsidRDefault="002427D4" w:rsidP="00F8012B">
      <w:pPr>
        <w:pStyle w:val="Zkladntext"/>
        <w:numPr>
          <w:ilvl w:val="0"/>
          <w:numId w:val="231"/>
        </w:numPr>
        <w:ind w:left="709" w:hanging="283"/>
        <w:jc w:val="both"/>
        <w:rPr>
          <w:rFonts w:ascii="Corbel" w:eastAsia="Corbel" w:hAnsi="Corbel"/>
        </w:rPr>
      </w:pPr>
      <w:r w:rsidRPr="002427D4">
        <w:rPr>
          <w:rFonts w:ascii="Corbel" w:eastAsia="Corbel" w:hAnsi="Corbel"/>
        </w:rPr>
        <w:t>vyučovací jazyk,</w:t>
      </w:r>
    </w:p>
    <w:p w14:paraId="0F092BED" w14:textId="77777777" w:rsidR="004A1383" w:rsidRDefault="002427D4" w:rsidP="00F8012B">
      <w:pPr>
        <w:pStyle w:val="Zkladntext"/>
        <w:numPr>
          <w:ilvl w:val="0"/>
          <w:numId w:val="231"/>
        </w:numPr>
        <w:ind w:left="709" w:hanging="283"/>
        <w:jc w:val="both"/>
        <w:rPr>
          <w:rFonts w:ascii="Corbel" w:eastAsia="Corbel" w:hAnsi="Corbel"/>
        </w:rPr>
      </w:pPr>
      <w:r w:rsidRPr="002427D4">
        <w:rPr>
          <w:rFonts w:ascii="Corbel" w:eastAsia="Corbel" w:hAnsi="Corbel"/>
        </w:rPr>
        <w:t>kritériá na získanie mikroosvedčenia a formu ich hodnotenia,</w:t>
      </w:r>
    </w:p>
    <w:p w14:paraId="7BC3E3A6" w14:textId="08227D9F" w:rsidR="00F0219B" w:rsidRDefault="002427D4" w:rsidP="00F8012B">
      <w:pPr>
        <w:pStyle w:val="Zkladntext"/>
        <w:numPr>
          <w:ilvl w:val="0"/>
          <w:numId w:val="231"/>
        </w:numPr>
        <w:ind w:left="709" w:hanging="283"/>
        <w:jc w:val="both"/>
        <w:rPr>
          <w:rFonts w:ascii="Corbel" w:eastAsia="Corbel" w:hAnsi="Corbel"/>
        </w:rPr>
      </w:pPr>
      <w:r w:rsidRPr="002427D4">
        <w:rPr>
          <w:rFonts w:ascii="Corbel" w:eastAsia="Corbel" w:hAnsi="Corbel"/>
        </w:rPr>
        <w:t>názov, stupeň vzdelávania a formu štúdia študijného programu vysokej školy, ku ktorému je mikroosvedčenie priradené</w:t>
      </w:r>
      <w:r w:rsidR="006000CE">
        <w:rPr>
          <w:rFonts w:ascii="Corbel" w:eastAsia="Corbel" w:hAnsi="Corbel"/>
        </w:rPr>
        <w:t>.</w:t>
      </w:r>
      <w:r w:rsidR="003A409A">
        <w:rPr>
          <w:rStyle w:val="Odkaznapoznmkupodiarou"/>
          <w:rFonts w:ascii="Corbel" w:eastAsia="Corbel" w:hAnsi="Corbel"/>
        </w:rPr>
        <w:footnoteReference w:customMarkFollows="1" w:id="53"/>
        <w:t>50</w:t>
      </w:r>
    </w:p>
    <w:p w14:paraId="07EE7238" w14:textId="10FF11FC" w:rsidR="003E327E" w:rsidRDefault="003E327E" w:rsidP="007940A4">
      <w:pPr>
        <w:pStyle w:val="Zkladntext"/>
        <w:ind w:left="426"/>
        <w:jc w:val="both"/>
        <w:rPr>
          <w:rFonts w:ascii="Corbel" w:eastAsia="Corbel" w:hAnsi="Corbel"/>
        </w:rPr>
      </w:pPr>
      <w:r>
        <w:rPr>
          <w:rFonts w:ascii="Corbel" w:eastAsia="Corbel" w:hAnsi="Corbel"/>
        </w:rPr>
        <w:t xml:space="preserve">Súčasťou návrhu je preukázanie požiadaviek </w:t>
      </w:r>
      <w:r w:rsidR="00844B1E">
        <w:rPr>
          <w:rFonts w:ascii="Corbel" w:eastAsia="Corbel" w:hAnsi="Corbel"/>
        </w:rPr>
        <w:t>na vzdelávací program vedúci k</w:t>
      </w:r>
      <w:r w:rsidR="007940A4">
        <w:rPr>
          <w:rFonts w:ascii="Corbel" w:eastAsia="Corbel" w:hAnsi="Corbel"/>
        </w:rPr>
        <w:t> </w:t>
      </w:r>
      <w:r w:rsidR="00844B1E">
        <w:rPr>
          <w:rFonts w:ascii="Corbel" w:eastAsia="Corbel" w:hAnsi="Corbel"/>
        </w:rPr>
        <w:t>získaniu</w:t>
      </w:r>
      <w:r w:rsidR="007940A4">
        <w:rPr>
          <w:rFonts w:ascii="Corbel" w:eastAsia="Corbel" w:hAnsi="Corbel"/>
        </w:rPr>
        <w:t xml:space="preserve"> </w:t>
      </w:r>
      <w:r w:rsidR="00844B1E">
        <w:rPr>
          <w:rFonts w:ascii="Corbel" w:eastAsia="Corbel" w:hAnsi="Corbel"/>
        </w:rPr>
        <w:t>mikroosvedčenia podľa čl. 119b.</w:t>
      </w:r>
    </w:p>
    <w:p w14:paraId="6963B38B" w14:textId="77777777" w:rsidR="0075002C" w:rsidRDefault="0075002C" w:rsidP="000F3774">
      <w:pPr>
        <w:pStyle w:val="Zkladntext"/>
        <w:jc w:val="both"/>
        <w:rPr>
          <w:rFonts w:ascii="Corbel" w:eastAsia="Corbel" w:hAnsi="Corbel"/>
        </w:rPr>
      </w:pPr>
    </w:p>
    <w:p w14:paraId="7336FC84" w14:textId="2AFF2CA8" w:rsidR="00B84098" w:rsidRDefault="00B84098" w:rsidP="00F8012B">
      <w:pPr>
        <w:pStyle w:val="Zkladntext"/>
        <w:numPr>
          <w:ilvl w:val="0"/>
          <w:numId w:val="230"/>
        </w:numPr>
        <w:ind w:left="426" w:hanging="426"/>
        <w:jc w:val="both"/>
        <w:rPr>
          <w:rFonts w:ascii="Corbel" w:eastAsia="Corbel" w:hAnsi="Corbel"/>
        </w:rPr>
      </w:pPr>
      <w:r w:rsidRPr="00D77B85">
        <w:rPr>
          <w:rFonts w:ascii="Corbel" w:eastAsia="Corbel" w:hAnsi="Corbel"/>
        </w:rPr>
        <w:t>V profile absolventa</w:t>
      </w:r>
      <w:r w:rsidR="00A810C7" w:rsidRPr="00D77B85">
        <w:rPr>
          <w:rFonts w:ascii="Corbel" w:eastAsia="Corbel" w:hAnsi="Corbel"/>
        </w:rPr>
        <w:t xml:space="preserve"> vzdelávacieho</w:t>
      </w:r>
      <w:r w:rsidR="00771008">
        <w:rPr>
          <w:rFonts w:ascii="Corbel" w:eastAsia="Corbel" w:hAnsi="Corbel"/>
        </w:rPr>
        <w:t xml:space="preserve"> </w:t>
      </w:r>
      <w:r w:rsidR="00A810C7" w:rsidRPr="00D77B85">
        <w:rPr>
          <w:rFonts w:ascii="Corbel" w:eastAsia="Corbel" w:hAnsi="Corbel"/>
        </w:rPr>
        <w:t>p</w:t>
      </w:r>
      <w:r w:rsidR="00771008">
        <w:rPr>
          <w:rFonts w:ascii="Corbel" w:eastAsia="Corbel" w:hAnsi="Corbel"/>
        </w:rPr>
        <w:t>ro</w:t>
      </w:r>
      <w:r w:rsidR="00A810C7" w:rsidRPr="00D77B85">
        <w:rPr>
          <w:rFonts w:ascii="Corbel" w:eastAsia="Corbel" w:hAnsi="Corbel"/>
        </w:rPr>
        <w:t xml:space="preserve">gramu vedúceho k získaniu mikroosvedčenia sú </w:t>
      </w:r>
      <w:r w:rsidR="00D77B85" w:rsidRPr="00D77B85">
        <w:rPr>
          <w:rFonts w:ascii="Corbel" w:eastAsia="Corbel" w:hAnsi="Corbel"/>
        </w:rPr>
        <w:t>jasne vymedzené ciele a výstupy, ktorými je nadobudnutie konkrétnych a overiteľných vedomostí, zručností a prenositeľných spôsobilostí, ktoré zodpovedajú aktuálnym potrebám trhu práce a spoločnosti. Pri potrebách trhu práce UK primerane zohľadňuje</w:t>
      </w:r>
      <w:r w:rsidR="00D77B85">
        <w:rPr>
          <w:rFonts w:ascii="Corbel" w:eastAsia="Corbel" w:hAnsi="Corbel"/>
        </w:rPr>
        <w:t xml:space="preserve"> </w:t>
      </w:r>
      <w:r w:rsidR="00D77B85" w:rsidRPr="00D77B85">
        <w:rPr>
          <w:rFonts w:ascii="Corbel" w:eastAsia="Corbel" w:hAnsi="Corbel"/>
        </w:rPr>
        <w:t>aj sektorovo-špecifické a geograficky špecifické požiadavky</w:t>
      </w:r>
      <w:r w:rsidR="00D77B85">
        <w:rPr>
          <w:rFonts w:ascii="Corbel" w:eastAsia="Corbel" w:hAnsi="Corbel"/>
        </w:rPr>
        <w:t>.</w:t>
      </w:r>
    </w:p>
    <w:p w14:paraId="445F7B8D" w14:textId="77777777" w:rsidR="00D77B85" w:rsidRPr="00D77B85" w:rsidRDefault="00D77B85" w:rsidP="00F8012B">
      <w:pPr>
        <w:pStyle w:val="Zkladntext"/>
        <w:ind w:left="426" w:hanging="426"/>
        <w:jc w:val="both"/>
        <w:rPr>
          <w:rFonts w:ascii="Corbel" w:eastAsia="Corbel" w:hAnsi="Corbel"/>
        </w:rPr>
      </w:pPr>
    </w:p>
    <w:p w14:paraId="20F46E96" w14:textId="10F13F81" w:rsidR="007A2138" w:rsidRPr="007A2138" w:rsidRDefault="006F732B" w:rsidP="00014BC5">
      <w:pPr>
        <w:pStyle w:val="Zkladntext"/>
        <w:numPr>
          <w:ilvl w:val="0"/>
          <w:numId w:val="230"/>
        </w:numPr>
        <w:ind w:left="426" w:hanging="426"/>
        <w:jc w:val="both"/>
        <w:rPr>
          <w:rFonts w:ascii="Corbel" w:eastAsia="Corbel" w:hAnsi="Corbel"/>
        </w:rPr>
      </w:pPr>
      <w:r>
        <w:rPr>
          <w:rFonts w:ascii="Corbel" w:eastAsia="Corbel" w:hAnsi="Corbel"/>
        </w:rPr>
        <w:t>Návrh vzdelávacieho programu vedúceho k získaniu mikroosvedčenia predkladá dekan alebo garant vzdelávacieho programu</w:t>
      </w:r>
      <w:r w:rsidR="00F00D34">
        <w:rPr>
          <w:rFonts w:ascii="Corbel" w:eastAsia="Corbel" w:hAnsi="Corbel"/>
        </w:rPr>
        <w:t xml:space="preserve"> </w:t>
      </w:r>
      <w:r w:rsidR="007A2138">
        <w:rPr>
          <w:rFonts w:ascii="Corbel" w:eastAsia="Corbel" w:hAnsi="Corbel"/>
        </w:rPr>
        <w:t>na prerokovanie a schválenie akreditačnej rade fakulty</w:t>
      </w:r>
      <w:r w:rsidR="009121F0">
        <w:rPr>
          <w:rFonts w:ascii="Corbel" w:eastAsia="Corbel" w:hAnsi="Corbel"/>
        </w:rPr>
        <w:t>.</w:t>
      </w:r>
      <w:r w:rsidR="00A819BD">
        <w:rPr>
          <w:rFonts w:ascii="Corbel" w:eastAsia="Corbel" w:hAnsi="Corbel"/>
        </w:rPr>
        <w:t xml:space="preserve"> V prípade vzdelávacieho programu vedúce</w:t>
      </w:r>
      <w:r w:rsidR="00014BC5">
        <w:rPr>
          <w:rFonts w:ascii="Corbel" w:eastAsia="Corbel" w:hAnsi="Corbel"/>
        </w:rPr>
        <w:t>ho</w:t>
      </w:r>
      <w:r w:rsidR="00A819BD">
        <w:rPr>
          <w:rFonts w:ascii="Corbel" w:eastAsia="Corbel" w:hAnsi="Corbel"/>
        </w:rPr>
        <w:t xml:space="preserve"> k získaniu mikroosvedčenia</w:t>
      </w:r>
      <w:r w:rsidR="00243A13">
        <w:rPr>
          <w:rFonts w:ascii="Corbel" w:eastAsia="Corbel" w:hAnsi="Corbel"/>
        </w:rPr>
        <w:t xml:space="preserve"> poskytovaného inou súčasťou UK, predkladá návrh vzdelávacieho programu garant vzdelávacieho programu akreditačnej rade </w:t>
      </w:r>
      <w:r w:rsidR="0011026A">
        <w:rPr>
          <w:rFonts w:ascii="Corbel" w:eastAsia="Corbel" w:hAnsi="Corbel"/>
        </w:rPr>
        <w:t xml:space="preserve">tej </w:t>
      </w:r>
      <w:r w:rsidR="00243A13">
        <w:rPr>
          <w:rFonts w:ascii="Corbel" w:eastAsia="Corbel" w:hAnsi="Corbel"/>
        </w:rPr>
        <w:t>fakulty</w:t>
      </w:r>
      <w:r w:rsidR="0011026A">
        <w:rPr>
          <w:rFonts w:ascii="Corbel" w:eastAsia="Corbel" w:hAnsi="Corbel"/>
        </w:rPr>
        <w:t xml:space="preserve"> UK</w:t>
      </w:r>
      <w:r w:rsidR="00243A13">
        <w:rPr>
          <w:rFonts w:ascii="Corbel" w:eastAsia="Corbel" w:hAnsi="Corbel"/>
        </w:rPr>
        <w:t xml:space="preserve">, </w:t>
      </w:r>
      <w:r w:rsidR="000E0FA8">
        <w:rPr>
          <w:rFonts w:ascii="Corbel" w:eastAsia="Corbel" w:hAnsi="Corbel"/>
        </w:rPr>
        <w:t>ktorej</w:t>
      </w:r>
      <w:r w:rsidR="00B86A35">
        <w:rPr>
          <w:rFonts w:ascii="Corbel" w:eastAsia="Corbel" w:hAnsi="Corbel"/>
        </w:rPr>
        <w:t xml:space="preserve"> akreditovanému študijnému programu </w:t>
      </w:r>
      <w:r w:rsidR="00A62CD8">
        <w:rPr>
          <w:rFonts w:ascii="Corbel" w:eastAsia="Corbel" w:hAnsi="Corbel"/>
        </w:rPr>
        <w:t>vzdelávací program vedúci k získaniu mikroosvedčenia zodpovedá</w:t>
      </w:r>
      <w:r w:rsidR="00264BC1">
        <w:rPr>
          <w:rFonts w:ascii="Corbel" w:eastAsia="Corbel" w:hAnsi="Corbel"/>
        </w:rPr>
        <w:t>; ak je takýchto fakúlt viac, možno návrh vzdeláv</w:t>
      </w:r>
      <w:r w:rsidR="00F21F68">
        <w:rPr>
          <w:rFonts w:ascii="Corbel" w:eastAsia="Corbel" w:hAnsi="Corbel"/>
        </w:rPr>
        <w:t>aci</w:t>
      </w:r>
      <w:r w:rsidR="00264BC1">
        <w:rPr>
          <w:rFonts w:ascii="Corbel" w:eastAsia="Corbel" w:hAnsi="Corbel"/>
        </w:rPr>
        <w:t xml:space="preserve">eho </w:t>
      </w:r>
      <w:r w:rsidR="00F21F68">
        <w:rPr>
          <w:rFonts w:ascii="Corbel" w:eastAsia="Corbel" w:hAnsi="Corbel"/>
        </w:rPr>
        <w:t>pr</w:t>
      </w:r>
      <w:r w:rsidR="00264BC1">
        <w:rPr>
          <w:rFonts w:ascii="Corbel" w:eastAsia="Corbel" w:hAnsi="Corbel"/>
        </w:rPr>
        <w:t xml:space="preserve">ogramu vedúceho k získaniu </w:t>
      </w:r>
      <w:r w:rsidR="00264BC1">
        <w:rPr>
          <w:rFonts w:ascii="Corbel" w:eastAsia="Corbel" w:hAnsi="Corbel"/>
        </w:rPr>
        <w:lastRenderedPageBreak/>
        <w:t>mikroosvedčenia predložiť ktorejkoľv</w:t>
      </w:r>
      <w:r w:rsidR="00F21F68">
        <w:rPr>
          <w:rFonts w:ascii="Corbel" w:eastAsia="Corbel" w:hAnsi="Corbel"/>
        </w:rPr>
        <w:t>e</w:t>
      </w:r>
      <w:r w:rsidR="00264BC1">
        <w:rPr>
          <w:rFonts w:ascii="Corbel" w:eastAsia="Corbel" w:hAnsi="Corbel"/>
        </w:rPr>
        <w:t>k z</w:t>
      </w:r>
      <w:r w:rsidR="00F21F68">
        <w:rPr>
          <w:rFonts w:ascii="Corbel" w:eastAsia="Corbel" w:hAnsi="Corbel"/>
        </w:rPr>
        <w:t> </w:t>
      </w:r>
      <w:r w:rsidR="00264BC1">
        <w:rPr>
          <w:rFonts w:ascii="Corbel" w:eastAsia="Corbel" w:hAnsi="Corbel"/>
        </w:rPr>
        <w:t>nich</w:t>
      </w:r>
      <w:r w:rsidR="00F21F68">
        <w:rPr>
          <w:rFonts w:ascii="Corbel" w:eastAsia="Corbel" w:hAnsi="Corbel"/>
        </w:rPr>
        <w:t>.</w:t>
      </w:r>
    </w:p>
    <w:p w14:paraId="5C433114" w14:textId="77777777" w:rsidR="007A2138" w:rsidRDefault="007A2138" w:rsidP="00F8012B">
      <w:pPr>
        <w:pStyle w:val="Odsekzoznamu"/>
        <w:ind w:left="426" w:hanging="426"/>
        <w:rPr>
          <w:rFonts w:ascii="Corbel" w:eastAsia="Corbel" w:hAnsi="Corbel"/>
        </w:rPr>
      </w:pPr>
    </w:p>
    <w:p w14:paraId="1C97C455" w14:textId="11CE238D" w:rsidR="0075002C" w:rsidRDefault="0075002C" w:rsidP="00F8012B">
      <w:pPr>
        <w:pStyle w:val="Zkladntext"/>
        <w:numPr>
          <w:ilvl w:val="0"/>
          <w:numId w:val="230"/>
        </w:numPr>
        <w:ind w:left="426" w:hanging="426"/>
        <w:jc w:val="both"/>
        <w:rPr>
          <w:rFonts w:ascii="Corbel" w:eastAsia="Corbel" w:hAnsi="Corbel"/>
        </w:rPr>
      </w:pPr>
      <w:r>
        <w:rPr>
          <w:rFonts w:ascii="Corbel" w:eastAsia="Corbel" w:hAnsi="Corbel"/>
        </w:rPr>
        <w:t xml:space="preserve">Na návrh úpravy vzdelávacieho programu vedúceho k získaniu mikroosvedčenia sa primerane </w:t>
      </w:r>
      <w:r w:rsidR="00282E41">
        <w:rPr>
          <w:rFonts w:ascii="Corbel" w:eastAsia="Corbel" w:hAnsi="Corbel"/>
        </w:rPr>
        <w:t>uplatní</w:t>
      </w:r>
      <w:r w:rsidR="002E4C54">
        <w:rPr>
          <w:rFonts w:ascii="Corbel" w:eastAsia="Corbel" w:hAnsi="Corbel"/>
        </w:rPr>
        <w:t xml:space="preserve"> ods.</w:t>
      </w:r>
      <w:r w:rsidR="00A60746">
        <w:rPr>
          <w:rFonts w:ascii="Corbel" w:eastAsia="Corbel" w:hAnsi="Corbel"/>
        </w:rPr>
        <w:t xml:space="preserve"> </w:t>
      </w:r>
      <w:r w:rsidR="008B5001">
        <w:rPr>
          <w:rFonts w:ascii="Corbel" w:eastAsia="Corbel" w:hAnsi="Corbel"/>
        </w:rPr>
        <w:t>4</w:t>
      </w:r>
      <w:r w:rsidR="00A60746">
        <w:rPr>
          <w:rFonts w:ascii="Corbel" w:eastAsia="Corbel" w:hAnsi="Corbel"/>
        </w:rPr>
        <w:t xml:space="preserve"> </w:t>
      </w:r>
      <w:r w:rsidR="008B5001">
        <w:rPr>
          <w:rFonts w:ascii="Corbel" w:eastAsia="Corbel" w:hAnsi="Corbel"/>
        </w:rPr>
        <w:t>až</w:t>
      </w:r>
      <w:r w:rsidR="00A60746">
        <w:rPr>
          <w:rFonts w:ascii="Corbel" w:eastAsia="Corbel" w:hAnsi="Corbel"/>
        </w:rPr>
        <w:t xml:space="preserve"> </w:t>
      </w:r>
      <w:r w:rsidR="005D0EFC">
        <w:rPr>
          <w:rFonts w:ascii="Corbel" w:eastAsia="Corbel" w:hAnsi="Corbel"/>
        </w:rPr>
        <w:t>6</w:t>
      </w:r>
      <w:r w:rsidR="002E4C54">
        <w:rPr>
          <w:rFonts w:ascii="Corbel" w:eastAsia="Corbel" w:hAnsi="Corbel"/>
        </w:rPr>
        <w:t xml:space="preserve"> v rozsahu úpravy vzdelávacieho programu</w:t>
      </w:r>
      <w:r w:rsidR="007173DB">
        <w:rPr>
          <w:rFonts w:ascii="Corbel" w:eastAsia="Corbel" w:hAnsi="Corbel"/>
        </w:rPr>
        <w:t xml:space="preserve">, pričom návrh na úpravu sa </w:t>
      </w:r>
      <w:r w:rsidR="00DB12DA">
        <w:rPr>
          <w:rFonts w:ascii="Corbel" w:eastAsia="Corbel" w:hAnsi="Corbel"/>
        </w:rPr>
        <w:t>predkladá akreditačnej rade tej fakulty, ktorá schválila návrh vzdelávacieho programu vedúceho k získaniu mikroosvedčenia.</w:t>
      </w:r>
    </w:p>
    <w:p w14:paraId="4A7F47E9" w14:textId="77777777" w:rsidR="00A60746" w:rsidRDefault="00A60746" w:rsidP="00F8012B">
      <w:pPr>
        <w:pStyle w:val="Zkladntext"/>
        <w:ind w:left="426" w:hanging="426"/>
        <w:jc w:val="both"/>
        <w:rPr>
          <w:rFonts w:ascii="Corbel" w:eastAsia="Corbel" w:hAnsi="Corbel"/>
        </w:rPr>
      </w:pPr>
    </w:p>
    <w:p w14:paraId="75A82EA2" w14:textId="6349426E" w:rsidR="00742D49" w:rsidRDefault="00096E05" w:rsidP="00F8012B">
      <w:pPr>
        <w:pStyle w:val="Zkladntext"/>
        <w:numPr>
          <w:ilvl w:val="0"/>
          <w:numId w:val="230"/>
        </w:numPr>
        <w:ind w:left="426" w:hanging="426"/>
        <w:jc w:val="both"/>
        <w:rPr>
          <w:rFonts w:ascii="Corbel" w:eastAsia="Corbel" w:hAnsi="Corbel"/>
        </w:rPr>
      </w:pPr>
      <w:r>
        <w:rPr>
          <w:rFonts w:ascii="Corbel" w:eastAsia="Corbel" w:hAnsi="Corbel"/>
        </w:rPr>
        <w:t xml:space="preserve">Dekan </w:t>
      </w:r>
      <w:r w:rsidR="007B004F">
        <w:rPr>
          <w:rFonts w:ascii="Corbel" w:eastAsia="Corbel" w:hAnsi="Corbel"/>
        </w:rPr>
        <w:t>príslušnej faku</w:t>
      </w:r>
      <w:r w:rsidR="00972B45">
        <w:rPr>
          <w:rFonts w:ascii="Corbel" w:eastAsia="Corbel" w:hAnsi="Corbel"/>
        </w:rPr>
        <w:t>lt</w:t>
      </w:r>
      <w:r w:rsidR="007B004F">
        <w:rPr>
          <w:rFonts w:ascii="Corbel" w:eastAsia="Corbel" w:hAnsi="Corbel"/>
        </w:rPr>
        <w:t xml:space="preserve">y </w:t>
      </w:r>
      <w:r>
        <w:rPr>
          <w:rFonts w:ascii="Corbel" w:eastAsia="Corbel" w:hAnsi="Corbel"/>
        </w:rPr>
        <w:t>alebo garant vzdelávacieho programu</w:t>
      </w:r>
      <w:r w:rsidR="00742D49">
        <w:rPr>
          <w:rFonts w:ascii="Corbel" w:eastAsia="Corbel" w:hAnsi="Corbel"/>
        </w:rPr>
        <w:t xml:space="preserve"> môže predložiť akreditačnej rad</w:t>
      </w:r>
      <w:r w:rsidR="00D87D39">
        <w:rPr>
          <w:rFonts w:ascii="Corbel" w:eastAsia="Corbel" w:hAnsi="Corbel"/>
        </w:rPr>
        <w:t>e</w:t>
      </w:r>
      <w:r w:rsidR="00742D49">
        <w:rPr>
          <w:rFonts w:ascii="Corbel" w:eastAsia="Corbel" w:hAnsi="Corbel"/>
        </w:rPr>
        <w:t xml:space="preserve"> fakulty návrh na zrušenie vzdelávacieho programu vedúceho k získaniu mikroosvedčenia</w:t>
      </w:r>
      <w:r w:rsidR="00C44290">
        <w:rPr>
          <w:rFonts w:ascii="Corbel" w:eastAsia="Corbel" w:hAnsi="Corbel"/>
        </w:rPr>
        <w:t>, ak zistí, že tento nespĺňa</w:t>
      </w:r>
      <w:r w:rsidR="008D3BBE">
        <w:rPr>
          <w:rFonts w:ascii="Corbel" w:eastAsia="Corbel" w:hAnsi="Corbel"/>
        </w:rPr>
        <w:t xml:space="preserve"> </w:t>
      </w:r>
      <w:r w:rsidR="009A605F">
        <w:rPr>
          <w:rFonts w:ascii="Corbel" w:eastAsia="Corbel" w:hAnsi="Corbel"/>
        </w:rPr>
        <w:t>štandardy pre vnútorný systém</w:t>
      </w:r>
      <w:r w:rsidR="008E1DE8">
        <w:rPr>
          <w:rFonts w:ascii="Corbel" w:eastAsia="Corbel" w:hAnsi="Corbel"/>
        </w:rPr>
        <w:t>, pričom zistené nedostatky nie je možné odstrániť úpravou vzdelávacieho programu.</w:t>
      </w:r>
    </w:p>
    <w:p w14:paraId="3FE578F1" w14:textId="77777777" w:rsidR="00940BEB" w:rsidRDefault="00940BEB" w:rsidP="00940BEB">
      <w:pPr>
        <w:pStyle w:val="Zkladntext"/>
        <w:rPr>
          <w:rFonts w:ascii="Corbel" w:eastAsia="Corbel" w:hAnsi="Corbel"/>
        </w:rPr>
      </w:pPr>
    </w:p>
    <w:p w14:paraId="0DF307AD" w14:textId="77777777" w:rsidR="00D3099B" w:rsidRPr="007940A4" w:rsidRDefault="00940BEB" w:rsidP="006E13CE">
      <w:pPr>
        <w:pStyle w:val="Nadpis3"/>
        <w:jc w:val="center"/>
        <w:rPr>
          <w:rFonts w:ascii="Corbel" w:eastAsia="Corbel" w:hAnsi="Corbel"/>
          <w:b/>
          <w:bCs/>
          <w:color w:val="auto"/>
        </w:rPr>
      </w:pPr>
      <w:bookmarkStart w:id="490" w:name="_Toc223510710"/>
      <w:r w:rsidRPr="007940A4">
        <w:rPr>
          <w:rFonts w:ascii="Corbel" w:hAnsi="Corbel"/>
          <w:b/>
          <w:bCs/>
          <w:color w:val="auto"/>
        </w:rPr>
        <w:t>Čl. 119e</w:t>
      </w:r>
      <w:r w:rsidRPr="007940A4">
        <w:rPr>
          <w:rFonts w:ascii="Corbel" w:hAnsi="Corbel"/>
          <w:b/>
          <w:bCs/>
          <w:color w:val="auto"/>
        </w:rPr>
        <w:br/>
      </w:r>
      <w:r w:rsidR="00D3099B" w:rsidRPr="007940A4">
        <w:rPr>
          <w:rFonts w:ascii="Corbel" w:eastAsia="Corbel" w:hAnsi="Corbel"/>
          <w:b/>
          <w:bCs/>
          <w:color w:val="auto"/>
        </w:rPr>
        <w:t>Konanie pred akreditačnou radou fakulty</w:t>
      </w:r>
      <w:bookmarkEnd w:id="490"/>
    </w:p>
    <w:p w14:paraId="7088E6FB" w14:textId="12CAA584" w:rsidR="00940BEB" w:rsidRDefault="00940BEB" w:rsidP="00940BEB">
      <w:pPr>
        <w:pStyle w:val="Zkladntext"/>
        <w:ind w:left="426" w:hanging="426"/>
        <w:jc w:val="center"/>
        <w:rPr>
          <w:rFonts w:ascii="Corbel" w:eastAsia="Corbel" w:hAnsi="Corbel" w:cs="Corbel"/>
          <w:b/>
          <w:bCs/>
          <w14:numForm w14:val="lining"/>
        </w:rPr>
      </w:pPr>
    </w:p>
    <w:p w14:paraId="6B8BFD26" w14:textId="3B57286D" w:rsidR="0026646C" w:rsidRPr="00826D39" w:rsidRDefault="0026646C" w:rsidP="00F8012B">
      <w:pPr>
        <w:pStyle w:val="Zkladntext"/>
        <w:numPr>
          <w:ilvl w:val="0"/>
          <w:numId w:val="232"/>
        </w:numPr>
        <w:ind w:left="426" w:hanging="426"/>
        <w:jc w:val="both"/>
        <w:rPr>
          <w:rFonts w:ascii="Corbel" w:eastAsia="Corbel" w:hAnsi="Corbel" w:cs="Corbel"/>
          <w14:numForm w14:val="lining"/>
        </w:rPr>
      </w:pPr>
      <w:r>
        <w:rPr>
          <w:rFonts w:ascii="Corbel" w:eastAsia="Corbel" w:hAnsi="Corbel" w:cs="Corbel"/>
          <w14:numForm w14:val="lining"/>
        </w:rPr>
        <w:t>Konanie</w:t>
      </w:r>
      <w:r w:rsidR="00651071">
        <w:rPr>
          <w:rFonts w:ascii="Corbel" w:eastAsia="Corbel" w:hAnsi="Corbel" w:cs="Corbel"/>
          <w14:numForm w14:val="lining"/>
        </w:rPr>
        <w:t xml:space="preserve"> </w:t>
      </w:r>
      <w:r>
        <w:rPr>
          <w:rFonts w:ascii="Corbel" w:eastAsia="Corbel" w:hAnsi="Corbel" w:cs="Corbel"/>
          <w14:numForm w14:val="lining"/>
        </w:rPr>
        <w:t xml:space="preserve">o návrhu na schválenie </w:t>
      </w:r>
      <w:r w:rsidRPr="00C65C0F">
        <w:rPr>
          <w:rFonts w:ascii="Corbel" w:eastAsia="Corbel" w:hAnsi="Corbel"/>
        </w:rPr>
        <w:t>vzdelávacieho programu vedúceho k získaniu mikroosvedčenia</w:t>
      </w:r>
      <w:r>
        <w:rPr>
          <w:rFonts w:ascii="Corbel" w:eastAsia="Corbel" w:hAnsi="Corbel"/>
        </w:rPr>
        <w:t xml:space="preserve"> a konanie o návrhu na úpravu </w:t>
      </w:r>
      <w:r w:rsidRPr="00C65C0F">
        <w:rPr>
          <w:rFonts w:ascii="Corbel" w:eastAsia="Corbel" w:hAnsi="Corbel"/>
        </w:rPr>
        <w:t>vzdelávacieho programu vedúceho k získaniu mikroosvedčenia</w:t>
      </w:r>
      <w:r w:rsidR="00305FB1">
        <w:rPr>
          <w:rFonts w:ascii="Corbel" w:eastAsia="Corbel" w:hAnsi="Corbel"/>
        </w:rPr>
        <w:t xml:space="preserve"> sa začína na návrh </w:t>
      </w:r>
      <w:r w:rsidR="004E221C">
        <w:rPr>
          <w:rFonts w:ascii="Corbel" w:eastAsia="Corbel" w:hAnsi="Corbel"/>
        </w:rPr>
        <w:t>dekana alebo garanta vzdelávacieho programu</w:t>
      </w:r>
      <w:r w:rsidR="00305FB1">
        <w:rPr>
          <w:rFonts w:ascii="Corbel" w:eastAsia="Corbel" w:hAnsi="Corbel"/>
        </w:rPr>
        <w:t xml:space="preserve"> doručením návrhu</w:t>
      </w:r>
      <w:r w:rsidR="005F7748">
        <w:rPr>
          <w:rFonts w:ascii="Corbel" w:eastAsia="Corbel" w:hAnsi="Corbel"/>
        </w:rPr>
        <w:t xml:space="preserve"> </w:t>
      </w:r>
      <w:r w:rsidR="00305FB1">
        <w:rPr>
          <w:rFonts w:ascii="Corbel" w:eastAsia="Corbel" w:hAnsi="Corbel"/>
        </w:rPr>
        <w:t>akreditačnej rade fakulty</w:t>
      </w:r>
      <w:r w:rsidR="008B495F">
        <w:rPr>
          <w:rFonts w:ascii="Corbel" w:eastAsia="Corbel" w:hAnsi="Corbel"/>
        </w:rPr>
        <w:t xml:space="preserve">. Konanie o zrušení vzdelávacieho </w:t>
      </w:r>
      <w:r w:rsidR="008B495F" w:rsidRPr="00C65C0F">
        <w:rPr>
          <w:rFonts w:ascii="Corbel" w:eastAsia="Corbel" w:hAnsi="Corbel"/>
        </w:rPr>
        <w:t>programu vedúceho k získaniu mikroosvedčenia</w:t>
      </w:r>
      <w:r w:rsidR="008B495F">
        <w:rPr>
          <w:rFonts w:ascii="Corbel" w:eastAsia="Corbel" w:hAnsi="Corbel"/>
        </w:rPr>
        <w:t xml:space="preserve"> sa začína na návrh </w:t>
      </w:r>
      <w:r w:rsidR="00AC589C">
        <w:rPr>
          <w:rFonts w:ascii="Corbel" w:eastAsia="Corbel" w:hAnsi="Corbel"/>
        </w:rPr>
        <w:t>dekana alebo garanta vzdelávacieho programu</w:t>
      </w:r>
      <w:r w:rsidR="008B495F">
        <w:rPr>
          <w:rFonts w:ascii="Corbel" w:eastAsia="Corbel" w:hAnsi="Corbel"/>
        </w:rPr>
        <w:t>, alebo ho začne akreditačná rada fakulty</w:t>
      </w:r>
      <w:r w:rsidR="008727F9">
        <w:rPr>
          <w:rFonts w:ascii="Corbel" w:eastAsia="Corbel" w:hAnsi="Corbel"/>
        </w:rPr>
        <w:t xml:space="preserve"> z vlastného podnetu; o začatí konania v tomto prípade upovedomí </w:t>
      </w:r>
      <w:r w:rsidR="00831228">
        <w:rPr>
          <w:rFonts w:ascii="Corbel" w:eastAsia="Corbel" w:hAnsi="Corbel"/>
        </w:rPr>
        <w:t>dekana a garanta vzdelávacieho programu</w:t>
      </w:r>
      <w:r w:rsidR="00D65A02">
        <w:rPr>
          <w:rFonts w:ascii="Corbel" w:eastAsia="Corbel" w:hAnsi="Corbel"/>
        </w:rPr>
        <w:t>.</w:t>
      </w:r>
    </w:p>
    <w:p w14:paraId="1B595641" w14:textId="77777777" w:rsidR="008727F9" w:rsidRDefault="008727F9" w:rsidP="00F8012B">
      <w:pPr>
        <w:pStyle w:val="Zkladntext"/>
        <w:ind w:left="426" w:hanging="426"/>
        <w:jc w:val="both"/>
        <w:rPr>
          <w:rFonts w:ascii="Corbel" w:eastAsia="Corbel" w:hAnsi="Corbel" w:cs="Corbel"/>
          <w14:numForm w14:val="lining"/>
        </w:rPr>
      </w:pPr>
    </w:p>
    <w:p w14:paraId="1290B52F" w14:textId="56817139" w:rsidR="00826D39" w:rsidRDefault="00826D39" w:rsidP="00F8012B">
      <w:pPr>
        <w:pStyle w:val="Zkladntext"/>
        <w:numPr>
          <w:ilvl w:val="0"/>
          <w:numId w:val="232"/>
        </w:numPr>
        <w:ind w:left="426" w:hanging="426"/>
        <w:jc w:val="both"/>
        <w:rPr>
          <w:rFonts w:ascii="Corbel" w:eastAsia="Corbel" w:hAnsi="Corbel" w:cs="Corbel"/>
          <w14:numForm w14:val="lining"/>
        </w:rPr>
      </w:pPr>
      <w:r w:rsidRPr="00826D39">
        <w:rPr>
          <w:rFonts w:ascii="Corbel" w:eastAsia="Corbel" w:hAnsi="Corbel" w:cs="Corbel"/>
          <w14:numForm w14:val="lining"/>
        </w:rPr>
        <w:t>Pokiaľ návrh neobsahuje dostatočné podklady a informácie alebo obsahuje nedostatky, ktoré možno v primeranej lehote odstrániť, akreditačná rada fakulty vyzve navrhovateľa na doplnenie a určí mu na to primeranú lehotu. Pokiaľ navrhovateľ v stanovenej lehote nevyhovie výzve, akreditačná rada fakulty konanie zastaví</w:t>
      </w:r>
      <w:r w:rsidR="00B401A9">
        <w:rPr>
          <w:rFonts w:ascii="Corbel" w:eastAsia="Corbel" w:hAnsi="Corbel" w:cs="Corbel"/>
          <w14:numForm w14:val="lining"/>
        </w:rPr>
        <w:t>.</w:t>
      </w:r>
    </w:p>
    <w:p w14:paraId="54839188" w14:textId="77777777" w:rsidR="00826D39" w:rsidRDefault="00826D39" w:rsidP="001733AA">
      <w:pPr>
        <w:pStyle w:val="Odsekzoznamu"/>
        <w:ind w:left="426" w:hanging="426"/>
        <w:rPr>
          <w:rFonts w:ascii="Corbel" w:eastAsia="Corbel" w:hAnsi="Corbel" w:cs="Corbel"/>
          <w14:numForm w14:val="lining"/>
        </w:rPr>
      </w:pPr>
    </w:p>
    <w:p w14:paraId="4FD9A5B2" w14:textId="283D2718" w:rsidR="00121173" w:rsidRPr="00925DD6" w:rsidRDefault="00121173" w:rsidP="00F8012B">
      <w:pPr>
        <w:pStyle w:val="Zkladntext"/>
        <w:numPr>
          <w:ilvl w:val="0"/>
          <w:numId w:val="232"/>
        </w:numPr>
        <w:ind w:left="426" w:hanging="426"/>
        <w:jc w:val="both"/>
        <w:rPr>
          <w:rFonts w:ascii="Corbel" w:eastAsia="Corbel" w:hAnsi="Corbel" w:cs="Corbel"/>
          <w14:numForm w14:val="lining"/>
        </w:rPr>
      </w:pPr>
      <w:r w:rsidRPr="00C65C0F">
        <w:rPr>
          <w:rFonts w:ascii="Corbel" w:eastAsia="Corbel" w:hAnsi="Corbel" w:cs="Corbel"/>
          <w14:numForm w14:val="lining"/>
        </w:rPr>
        <w:t xml:space="preserve">Akreditačná rada fakulty posúdi súlad </w:t>
      </w:r>
      <w:r w:rsidRPr="00C65C0F">
        <w:rPr>
          <w:rFonts w:ascii="Corbel" w:eastAsia="Corbel" w:hAnsi="Corbel"/>
        </w:rPr>
        <w:t>vzdelávacieho programu vedúceho k získaniu mikroosvedčenia s</w:t>
      </w:r>
      <w:r w:rsidR="00A75FF3" w:rsidRPr="00C65C0F">
        <w:rPr>
          <w:rFonts w:ascii="Corbel" w:eastAsia="Corbel" w:hAnsi="Corbel"/>
        </w:rPr>
        <w:t> čl. 119b</w:t>
      </w:r>
      <w:r w:rsidR="00FA5C69" w:rsidRPr="00C65C0F">
        <w:rPr>
          <w:rFonts w:ascii="Corbel" w:eastAsia="Corbel" w:hAnsi="Corbel"/>
        </w:rPr>
        <w:t xml:space="preserve">, so štandardmi </w:t>
      </w:r>
      <w:r w:rsidR="00EC64D3">
        <w:rPr>
          <w:rFonts w:ascii="Corbel" w:eastAsia="Corbel" w:hAnsi="Corbel"/>
        </w:rPr>
        <w:t>pre</w:t>
      </w:r>
      <w:r w:rsidR="0008045E" w:rsidRPr="00C65C0F">
        <w:rPr>
          <w:rFonts w:ascii="Corbel" w:eastAsia="Corbel" w:hAnsi="Corbel"/>
        </w:rPr>
        <w:t xml:space="preserve"> vnútorný systém, so </w:t>
      </w:r>
      <w:r w:rsidR="00D633E1">
        <w:rPr>
          <w:rFonts w:ascii="Corbel" w:eastAsia="Corbel" w:hAnsi="Corbel"/>
        </w:rPr>
        <w:t xml:space="preserve">zákonom </w:t>
      </w:r>
      <w:r w:rsidR="00BB28A3" w:rsidRPr="00B97999">
        <w:rPr>
          <w:rFonts w:ascii="Corbel" w:eastAsia="Corbel" w:hAnsi="Corbel"/>
        </w:rPr>
        <w:t>o vzdelávaní dospelých</w:t>
      </w:r>
      <w:r w:rsidR="00BB28A3" w:rsidRPr="00C65C0F">
        <w:rPr>
          <w:rFonts w:ascii="Corbel" w:eastAsia="Corbel" w:hAnsi="Corbel"/>
        </w:rPr>
        <w:t xml:space="preserve">, s </w:t>
      </w:r>
      <w:r w:rsidR="00023F7A">
        <w:rPr>
          <w:rFonts w:ascii="Corbel" w:eastAsia="Corbel" w:hAnsi="Corbel"/>
        </w:rPr>
        <w:t>v</w:t>
      </w:r>
      <w:r w:rsidR="00BB28A3" w:rsidRPr="00B97999">
        <w:rPr>
          <w:rFonts w:ascii="Corbel" w:hAnsi="Corbel"/>
        </w:rPr>
        <w:t>yhlášk</w:t>
      </w:r>
      <w:r w:rsidR="00023F7A">
        <w:rPr>
          <w:rFonts w:ascii="Corbel" w:hAnsi="Corbel"/>
        </w:rPr>
        <w:t>ou</w:t>
      </w:r>
      <w:r w:rsidR="00BB28A3" w:rsidRPr="00B97999">
        <w:rPr>
          <w:rFonts w:ascii="Corbel" w:hAnsi="Corbel"/>
        </w:rPr>
        <w:t xml:space="preserve"> Ministerstva školstva, výskumu, vývoja a mládeže Slovenskej republiky č. 405/2024 Z. z., ktorou sa vykonávajú niektoré ustanovenia zákona č. 292/2024 Z. z. o vzdelávaní dospelých a o zmene a doplnení niektorých zákonov</w:t>
      </w:r>
      <w:r w:rsidR="00930872">
        <w:rPr>
          <w:rFonts w:ascii="Corbel" w:hAnsi="Corbel"/>
        </w:rPr>
        <w:t xml:space="preserve"> </w:t>
      </w:r>
      <w:r w:rsidR="00930872" w:rsidRPr="00C15ADB">
        <w:rPr>
          <w:rFonts w:ascii="Corbel" w:hAnsi="Corbel"/>
        </w:rPr>
        <w:t>(ďalej len „vyhláška 405/2024“)</w:t>
      </w:r>
      <w:r w:rsidR="00F403D8" w:rsidRPr="00C65C0F">
        <w:rPr>
          <w:rFonts w:ascii="Corbel" w:hAnsi="Corbel"/>
        </w:rPr>
        <w:t xml:space="preserve">, </w:t>
      </w:r>
      <w:r w:rsidR="00C9409A">
        <w:rPr>
          <w:rFonts w:ascii="Corbel" w:hAnsi="Corbel"/>
        </w:rPr>
        <w:t>s</w:t>
      </w:r>
      <w:r w:rsidR="00F403D8" w:rsidRPr="00C65C0F">
        <w:rPr>
          <w:rFonts w:ascii="Corbel" w:hAnsi="Corbel"/>
        </w:rPr>
        <w:t> príslušnými všeobecne záväznými predpismi a vnútornými predpismi UK</w:t>
      </w:r>
      <w:r w:rsidR="007A687B" w:rsidRPr="00C65C0F">
        <w:rPr>
          <w:rFonts w:ascii="Corbel" w:hAnsi="Corbel"/>
        </w:rPr>
        <w:t>.</w:t>
      </w:r>
      <w:r w:rsidR="00115BB8" w:rsidRPr="00C65C0F">
        <w:rPr>
          <w:rFonts w:ascii="Corbel" w:hAnsi="Corbel"/>
        </w:rPr>
        <w:t xml:space="preserve"> Na účely plnenia svojich úloh môže akreditačná rada fakulty</w:t>
      </w:r>
      <w:r w:rsidR="00F70BD4" w:rsidRPr="00C65C0F">
        <w:rPr>
          <w:rFonts w:ascii="Corbel" w:hAnsi="Corbel"/>
        </w:rPr>
        <w:t xml:space="preserve"> požiadať o stanovisko alebo infor</w:t>
      </w:r>
      <w:r w:rsidR="00C65C0F">
        <w:rPr>
          <w:rFonts w:ascii="Corbel" w:hAnsi="Corbel"/>
        </w:rPr>
        <w:t>m</w:t>
      </w:r>
      <w:r w:rsidR="00F70BD4" w:rsidRPr="00C65C0F">
        <w:rPr>
          <w:rFonts w:ascii="Corbel" w:hAnsi="Corbel"/>
        </w:rPr>
        <w:t>ácie zamestnancov UK, študentov UK, radu pre kvalitu fakulty, ako i zástupcov z externého prostredia</w:t>
      </w:r>
      <w:r w:rsidR="00C65C0F" w:rsidRPr="00C65C0F">
        <w:rPr>
          <w:rFonts w:ascii="Corbel" w:hAnsi="Corbel"/>
        </w:rPr>
        <w:t>. Fakulta môže stanoviť aj ďalšie kritériá pre posudzovanie vzde</w:t>
      </w:r>
      <w:r w:rsidR="00C65C0F">
        <w:rPr>
          <w:rFonts w:ascii="Corbel" w:hAnsi="Corbel"/>
        </w:rPr>
        <w:t>l</w:t>
      </w:r>
      <w:r w:rsidR="00C65C0F" w:rsidRPr="00C65C0F">
        <w:rPr>
          <w:rFonts w:ascii="Corbel" w:hAnsi="Corbel"/>
        </w:rPr>
        <w:t xml:space="preserve">ávacích programov </w:t>
      </w:r>
      <w:r w:rsidR="00C65C0F" w:rsidRPr="00C65C0F">
        <w:rPr>
          <w:rFonts w:ascii="Corbel" w:eastAsia="Corbel" w:hAnsi="Corbel" w:cs="Corbel"/>
          <w14:numForm w14:val="lining"/>
        </w:rPr>
        <w:t>vedúcich</w:t>
      </w:r>
      <w:r w:rsidR="00C65C0F" w:rsidRPr="00C65C0F">
        <w:rPr>
          <w:rFonts w:ascii="Corbel" w:eastAsia="Corbel" w:hAnsi="Corbel"/>
        </w:rPr>
        <w:t xml:space="preserve"> k získaniu mikroosvedčenia</w:t>
      </w:r>
      <w:r w:rsidR="00C65C0F">
        <w:rPr>
          <w:rFonts w:ascii="Corbel" w:eastAsia="Corbel" w:hAnsi="Corbel"/>
        </w:rPr>
        <w:t>.</w:t>
      </w:r>
      <w:r w:rsidR="00C65C0F" w:rsidRPr="00C65C0F">
        <w:rPr>
          <w:rFonts w:ascii="Corbel" w:eastAsia="Corbel" w:hAnsi="Corbel"/>
        </w:rPr>
        <w:t xml:space="preserve"> </w:t>
      </w:r>
    </w:p>
    <w:p w14:paraId="4BA38C67" w14:textId="77777777" w:rsidR="007A687B" w:rsidRDefault="007A687B" w:rsidP="00B97999">
      <w:pPr>
        <w:pStyle w:val="Zkladntext"/>
        <w:ind w:left="720"/>
        <w:jc w:val="both"/>
        <w:rPr>
          <w:rFonts w:ascii="Corbel" w:eastAsia="Corbel" w:hAnsi="Corbel" w:cs="Corbel"/>
          <w14:numForm w14:val="lining"/>
        </w:rPr>
      </w:pPr>
    </w:p>
    <w:p w14:paraId="5C4ED908" w14:textId="5A12A5F2" w:rsidR="00681315" w:rsidRPr="00B97999" w:rsidRDefault="00681315" w:rsidP="001733AA">
      <w:pPr>
        <w:pStyle w:val="Zkladntext"/>
        <w:numPr>
          <w:ilvl w:val="0"/>
          <w:numId w:val="232"/>
        </w:numPr>
        <w:ind w:left="426" w:hanging="426"/>
        <w:jc w:val="both"/>
        <w:rPr>
          <w:rFonts w:ascii="Corbel" w:eastAsia="Corbel" w:hAnsi="Corbel" w:cs="Corbel"/>
          <w14:numForm w14:val="lining"/>
        </w:rPr>
      </w:pPr>
      <w:r>
        <w:rPr>
          <w:rFonts w:ascii="Corbel" w:eastAsia="Corbel" w:hAnsi="Corbel" w:cs="Corbel"/>
          <w14:numForm w14:val="lining"/>
        </w:rPr>
        <w:t xml:space="preserve">Pokiaľ akreditačná rada fakulty potvrdí súlad vzdelávacieho </w:t>
      </w:r>
      <w:r>
        <w:rPr>
          <w:rFonts w:ascii="Corbel" w:eastAsia="Corbel" w:hAnsi="Corbel"/>
        </w:rPr>
        <w:t>programu vedúceho k získaniu mikroosvedčenia</w:t>
      </w:r>
      <w:r w:rsidR="00715132">
        <w:rPr>
          <w:rFonts w:ascii="Corbel" w:eastAsia="Corbel" w:hAnsi="Corbel"/>
        </w:rPr>
        <w:t xml:space="preserve"> alebo návrhu na jeho úpravu podľa</w:t>
      </w:r>
      <w:r w:rsidR="00332824">
        <w:rPr>
          <w:rFonts w:ascii="Corbel" w:eastAsia="Corbel" w:hAnsi="Corbel"/>
        </w:rPr>
        <w:t xml:space="preserve"> ods. </w:t>
      </w:r>
      <w:r w:rsidR="008C193E">
        <w:rPr>
          <w:rFonts w:ascii="Corbel" w:eastAsia="Corbel" w:hAnsi="Corbel"/>
        </w:rPr>
        <w:t>3</w:t>
      </w:r>
      <w:r w:rsidR="00332824">
        <w:rPr>
          <w:rFonts w:ascii="Corbel" w:eastAsia="Corbel" w:hAnsi="Corbel"/>
        </w:rPr>
        <w:t xml:space="preserve">, </w:t>
      </w:r>
      <w:r w:rsidR="00490487">
        <w:rPr>
          <w:rFonts w:ascii="Corbel" w:eastAsia="Corbel" w:hAnsi="Corbel"/>
        </w:rPr>
        <w:t>schváli vytv</w:t>
      </w:r>
      <w:r w:rsidR="00477620">
        <w:rPr>
          <w:rFonts w:ascii="Corbel" w:eastAsia="Corbel" w:hAnsi="Corbel"/>
        </w:rPr>
        <w:t>o</w:t>
      </w:r>
      <w:r w:rsidR="00490487">
        <w:rPr>
          <w:rFonts w:ascii="Corbel" w:eastAsia="Corbel" w:hAnsi="Corbel"/>
        </w:rPr>
        <w:t>renie</w:t>
      </w:r>
      <w:r w:rsidR="00024FD3">
        <w:rPr>
          <w:rFonts w:ascii="Corbel" w:eastAsia="Corbel" w:hAnsi="Corbel"/>
        </w:rPr>
        <w:t xml:space="preserve"> vzdelávacieho programu vedúcemu k získaniu mikroosvedčenia</w:t>
      </w:r>
      <w:r w:rsidR="008C5FF1">
        <w:rPr>
          <w:rFonts w:ascii="Corbel" w:eastAsia="Corbel" w:hAnsi="Corbel"/>
        </w:rPr>
        <w:t xml:space="preserve"> alebo úpravu</w:t>
      </w:r>
      <w:r w:rsidR="00477620" w:rsidRPr="00477620">
        <w:rPr>
          <w:rFonts w:ascii="Corbel" w:eastAsia="Corbel" w:hAnsi="Corbel"/>
        </w:rPr>
        <w:t xml:space="preserve"> </w:t>
      </w:r>
      <w:r w:rsidR="00477620">
        <w:rPr>
          <w:rFonts w:ascii="Corbel" w:eastAsia="Corbel" w:hAnsi="Corbel"/>
        </w:rPr>
        <w:t>vzdelávacieho programu vedúcemu k získaniu mikroosvedčenia</w:t>
      </w:r>
      <w:r w:rsidR="008C5FF1">
        <w:rPr>
          <w:rFonts w:ascii="Corbel" w:eastAsia="Corbel" w:hAnsi="Corbel"/>
        </w:rPr>
        <w:t>, inak návrh zamietne.</w:t>
      </w:r>
      <w:r w:rsidR="007354D2">
        <w:rPr>
          <w:rFonts w:ascii="Corbel" w:eastAsia="Corbel" w:hAnsi="Corbel"/>
        </w:rPr>
        <w:t xml:space="preserve"> V rozhodnutí o zamietnutí ná</w:t>
      </w:r>
      <w:r w:rsidR="00571869">
        <w:rPr>
          <w:rFonts w:ascii="Corbel" w:eastAsia="Corbel" w:hAnsi="Corbel"/>
        </w:rPr>
        <w:t>v</w:t>
      </w:r>
      <w:r w:rsidR="007354D2">
        <w:rPr>
          <w:rFonts w:ascii="Corbel" w:eastAsia="Corbel" w:hAnsi="Corbel"/>
        </w:rPr>
        <w:t>rhu sa uvedú dôvod</w:t>
      </w:r>
      <w:r w:rsidR="00571869">
        <w:rPr>
          <w:rFonts w:ascii="Corbel" w:eastAsia="Corbel" w:hAnsi="Corbel"/>
        </w:rPr>
        <w:t>y jeho zamietnutia</w:t>
      </w:r>
      <w:r w:rsidR="00490487">
        <w:rPr>
          <w:rFonts w:ascii="Corbel" w:eastAsia="Corbel" w:hAnsi="Corbel"/>
        </w:rPr>
        <w:t>.</w:t>
      </w:r>
    </w:p>
    <w:p w14:paraId="781D0753" w14:textId="77777777" w:rsidR="007A687B" w:rsidRPr="002E2EEF" w:rsidRDefault="007A687B" w:rsidP="001733AA">
      <w:pPr>
        <w:pStyle w:val="Zkladntext"/>
        <w:ind w:left="426" w:hanging="426"/>
        <w:jc w:val="both"/>
        <w:rPr>
          <w:rFonts w:ascii="Corbel" w:eastAsia="Corbel" w:hAnsi="Corbel" w:cs="Corbel"/>
          <w14:numForm w14:val="lining"/>
        </w:rPr>
      </w:pPr>
    </w:p>
    <w:p w14:paraId="09D1AA7B" w14:textId="3AADD7B2" w:rsidR="002A5589" w:rsidRDefault="007A687B" w:rsidP="00F8012B">
      <w:pPr>
        <w:pStyle w:val="Zkladntext"/>
        <w:numPr>
          <w:ilvl w:val="0"/>
          <w:numId w:val="232"/>
        </w:numPr>
        <w:ind w:left="426" w:hanging="426"/>
        <w:jc w:val="both"/>
        <w:rPr>
          <w:rFonts w:ascii="Corbel" w:eastAsia="Corbel" w:hAnsi="Corbel"/>
        </w:rPr>
      </w:pPr>
      <w:r>
        <w:rPr>
          <w:rFonts w:ascii="Corbel" w:eastAsia="Corbel" w:hAnsi="Corbel" w:cs="Corbel"/>
          <w14:numForm w14:val="lining"/>
        </w:rPr>
        <w:t xml:space="preserve">Po schválení návrhu vzdelávacieho programu </w:t>
      </w:r>
      <w:r>
        <w:rPr>
          <w:rFonts w:ascii="Corbel" w:eastAsia="Corbel" w:hAnsi="Corbel"/>
        </w:rPr>
        <w:t>vedúceho k získaniu mikroosvedčenia alebo jeho úpravy akreditačnou radou fakulty</w:t>
      </w:r>
      <w:r w:rsidR="00220B42">
        <w:rPr>
          <w:rFonts w:ascii="Corbel" w:eastAsia="Corbel" w:hAnsi="Corbel"/>
        </w:rPr>
        <w:t xml:space="preserve"> </w:t>
      </w:r>
      <w:r w:rsidR="00C37802">
        <w:rPr>
          <w:rFonts w:ascii="Corbel" w:eastAsia="Corbel" w:hAnsi="Corbel"/>
        </w:rPr>
        <w:t xml:space="preserve">dekan alebo garant vzdelávacieho programu </w:t>
      </w:r>
      <w:r w:rsidR="00C37802">
        <w:rPr>
          <w:rFonts w:ascii="Corbel" w:eastAsia="Corbel" w:hAnsi="Corbel"/>
        </w:rPr>
        <w:lastRenderedPageBreak/>
        <w:t>predloží</w:t>
      </w:r>
      <w:r w:rsidR="00A547E9">
        <w:rPr>
          <w:rFonts w:ascii="Corbel" w:eastAsia="Corbel" w:hAnsi="Corbel"/>
        </w:rPr>
        <w:t xml:space="preserve"> </w:t>
      </w:r>
      <w:r w:rsidR="002A5589">
        <w:rPr>
          <w:rFonts w:ascii="Corbel" w:eastAsia="Corbel" w:hAnsi="Corbel"/>
        </w:rPr>
        <w:t xml:space="preserve">schválený </w:t>
      </w:r>
      <w:r w:rsidR="00A547E9">
        <w:rPr>
          <w:rFonts w:ascii="Corbel" w:eastAsia="Corbel" w:hAnsi="Corbel"/>
        </w:rPr>
        <w:t>v</w:t>
      </w:r>
      <w:r w:rsidR="003361E8">
        <w:rPr>
          <w:rFonts w:ascii="Corbel" w:eastAsia="Corbel" w:hAnsi="Corbel"/>
        </w:rPr>
        <w:t xml:space="preserve">zdelávací program </w:t>
      </w:r>
      <w:r w:rsidR="00762E1C">
        <w:rPr>
          <w:rFonts w:ascii="Corbel" w:eastAsia="Corbel" w:hAnsi="Corbel"/>
        </w:rPr>
        <w:t>Centru ďalšieho vzdelávania UK (ďalej len „CĎV UK“)</w:t>
      </w:r>
      <w:r w:rsidR="0003686E">
        <w:rPr>
          <w:rFonts w:ascii="Corbel" w:eastAsia="Corbel" w:hAnsi="Corbel"/>
        </w:rPr>
        <w:t xml:space="preserve"> </w:t>
      </w:r>
      <w:r w:rsidR="006834EE">
        <w:rPr>
          <w:rFonts w:ascii="Corbel" w:eastAsia="Corbel" w:hAnsi="Corbel"/>
        </w:rPr>
        <w:t>na</w:t>
      </w:r>
      <w:r w:rsidR="002A5589">
        <w:rPr>
          <w:rFonts w:ascii="Corbel" w:eastAsia="Corbel" w:hAnsi="Corbel"/>
        </w:rPr>
        <w:t xml:space="preserve"> posúdenie formálnych náležitostí </w:t>
      </w:r>
      <w:r w:rsidR="006834EE">
        <w:rPr>
          <w:rFonts w:ascii="Corbel" w:eastAsia="Corbel" w:hAnsi="Corbel"/>
        </w:rPr>
        <w:t>a</w:t>
      </w:r>
      <w:r w:rsidR="002A5589">
        <w:rPr>
          <w:rFonts w:ascii="Corbel" w:eastAsia="Corbel" w:hAnsi="Corbel"/>
        </w:rPr>
        <w:t> jeho evidenciu. Ak vzdelávací program spĺňa formálne náležitosti, CĎV UK</w:t>
      </w:r>
      <w:r w:rsidR="002A501E">
        <w:rPr>
          <w:rFonts w:ascii="Corbel" w:eastAsia="Corbel" w:hAnsi="Corbel"/>
        </w:rPr>
        <w:t xml:space="preserve"> vzdelávací program zaeviduje a </w:t>
      </w:r>
      <w:r w:rsidR="002A5589">
        <w:rPr>
          <w:rFonts w:ascii="Corbel" w:eastAsia="Corbel" w:hAnsi="Corbel"/>
        </w:rPr>
        <w:t>postúpi</w:t>
      </w:r>
      <w:r w:rsidR="002A501E">
        <w:rPr>
          <w:rFonts w:ascii="Corbel" w:eastAsia="Corbel" w:hAnsi="Corbel"/>
        </w:rPr>
        <w:t xml:space="preserve"> ho</w:t>
      </w:r>
      <w:r w:rsidR="002A5589" w:rsidRPr="002A5589">
        <w:rPr>
          <w:rFonts w:ascii="Corbel" w:eastAsia="Corbel" w:hAnsi="Corbel"/>
        </w:rPr>
        <w:t xml:space="preserve"> </w:t>
      </w:r>
      <w:r w:rsidR="002A5589">
        <w:rPr>
          <w:rFonts w:ascii="Corbel" w:eastAsia="Corbel" w:hAnsi="Corbel"/>
        </w:rPr>
        <w:t xml:space="preserve">Centru informačných technológií UK (ďalej len „CIT UK“) na registráciu v príslušných registroch. V prípade, ak schválený vzdelávací program vedúci k získaniu mikroosvedčenia nespĺňa formálne náležitosti, CĎV UK vyzve </w:t>
      </w:r>
      <w:r w:rsidR="007A1F3E">
        <w:rPr>
          <w:rFonts w:ascii="Corbel" w:eastAsia="Corbel" w:hAnsi="Corbel"/>
        </w:rPr>
        <w:t>dekana alebo garanta vzdelávacieho programu</w:t>
      </w:r>
      <w:r w:rsidR="002A5589">
        <w:rPr>
          <w:rFonts w:ascii="Corbel" w:eastAsia="Corbel" w:hAnsi="Corbel"/>
        </w:rPr>
        <w:t xml:space="preserve"> na odstránenie nedostatkov a opätovné schválenie </w:t>
      </w:r>
      <w:r w:rsidR="00564C88">
        <w:rPr>
          <w:rFonts w:ascii="Corbel" w:eastAsia="Corbel" w:hAnsi="Corbel"/>
        </w:rPr>
        <w:t>akreditačnou radou fakulty.</w:t>
      </w:r>
    </w:p>
    <w:p w14:paraId="5FE69120" w14:textId="77777777" w:rsidR="006E3810" w:rsidRPr="007A1F3E" w:rsidRDefault="006E3810" w:rsidP="007A1F3E">
      <w:pPr>
        <w:rPr>
          <w:rFonts w:ascii="Corbel" w:eastAsia="Corbel" w:hAnsi="Corbel" w:cs="Corbel"/>
          <w14:numForm w14:val="lining"/>
        </w:rPr>
      </w:pPr>
    </w:p>
    <w:p w14:paraId="6DFEB805" w14:textId="7A4A9338" w:rsidR="006E3810" w:rsidRPr="007B75B8" w:rsidRDefault="00412D53" w:rsidP="001733AA">
      <w:pPr>
        <w:pStyle w:val="Zkladntext"/>
        <w:numPr>
          <w:ilvl w:val="0"/>
          <w:numId w:val="232"/>
        </w:numPr>
        <w:ind w:left="426" w:hanging="426"/>
        <w:jc w:val="both"/>
        <w:rPr>
          <w:rFonts w:ascii="Corbel" w:eastAsia="Corbel" w:hAnsi="Corbel" w:cs="Corbel"/>
          <w14:numForm w14:val="lining"/>
        </w:rPr>
      </w:pPr>
      <w:r>
        <w:rPr>
          <w:rFonts w:ascii="Corbel" w:eastAsia="Corbel" w:hAnsi="Corbel" w:cs="Corbel"/>
          <w14:numForm w14:val="lining"/>
        </w:rPr>
        <w:t xml:space="preserve">Ak akreditačná rada fakulty zistí, že </w:t>
      </w:r>
      <w:r>
        <w:rPr>
          <w:rFonts w:ascii="Corbel" w:eastAsia="Corbel" w:hAnsi="Corbel"/>
        </w:rPr>
        <w:t>vzdelávac</w:t>
      </w:r>
      <w:r w:rsidR="002F52F0">
        <w:rPr>
          <w:rFonts w:ascii="Corbel" w:eastAsia="Corbel" w:hAnsi="Corbel"/>
        </w:rPr>
        <w:t>í</w:t>
      </w:r>
      <w:r>
        <w:rPr>
          <w:rFonts w:ascii="Corbel" w:eastAsia="Corbel" w:hAnsi="Corbel"/>
        </w:rPr>
        <w:t xml:space="preserve"> program vedúc</w:t>
      </w:r>
      <w:r w:rsidR="00D13D2E">
        <w:rPr>
          <w:rFonts w:ascii="Corbel" w:eastAsia="Corbel" w:hAnsi="Corbel"/>
        </w:rPr>
        <w:t>i</w:t>
      </w:r>
      <w:r>
        <w:rPr>
          <w:rFonts w:ascii="Corbel" w:eastAsia="Corbel" w:hAnsi="Corbel"/>
        </w:rPr>
        <w:t xml:space="preserve"> k získaniu mikroosvedčenia nespĺňa</w:t>
      </w:r>
      <w:r w:rsidR="00BF1304">
        <w:rPr>
          <w:rFonts w:ascii="Corbel" w:eastAsia="Corbel" w:hAnsi="Corbel"/>
        </w:rPr>
        <w:t xml:space="preserve"> </w:t>
      </w:r>
      <w:r w:rsidR="00E622E2">
        <w:rPr>
          <w:rFonts w:ascii="Corbel" w:eastAsia="Corbel" w:hAnsi="Corbel"/>
        </w:rPr>
        <w:t>podmienky podľa o</w:t>
      </w:r>
      <w:r w:rsidR="00D633E1">
        <w:rPr>
          <w:rFonts w:ascii="Corbel" w:eastAsia="Corbel" w:hAnsi="Corbel"/>
        </w:rPr>
        <w:t>d</w:t>
      </w:r>
      <w:r w:rsidR="00E622E2">
        <w:rPr>
          <w:rFonts w:ascii="Corbel" w:eastAsia="Corbel" w:hAnsi="Corbel"/>
        </w:rPr>
        <w:t>s. 3</w:t>
      </w:r>
      <w:r w:rsidR="00BF1304">
        <w:rPr>
          <w:rFonts w:ascii="Corbel" w:eastAsia="Corbel" w:hAnsi="Corbel"/>
        </w:rPr>
        <w:t>, pričom zistené nedostatky je možné odstrániť úpravou vzdelávacieho programu alebo prijatím ďalších vhodných opatrení</w:t>
      </w:r>
      <w:r w:rsidR="00E11EBF">
        <w:rPr>
          <w:rFonts w:ascii="Corbel" w:eastAsia="Corbel" w:hAnsi="Corbel"/>
        </w:rPr>
        <w:t xml:space="preserve">, vyzve </w:t>
      </w:r>
      <w:r w:rsidR="002F3772">
        <w:rPr>
          <w:rFonts w:ascii="Corbel" w:eastAsia="Corbel" w:hAnsi="Corbel"/>
        </w:rPr>
        <w:t>dekana alebo garanta vzdelávacieho programu</w:t>
      </w:r>
      <w:r w:rsidR="00E11EBF">
        <w:rPr>
          <w:rFonts w:ascii="Corbel" w:eastAsia="Corbel" w:hAnsi="Corbel"/>
        </w:rPr>
        <w:t xml:space="preserve"> na predloženie </w:t>
      </w:r>
      <w:r w:rsidR="00C34EF8">
        <w:rPr>
          <w:rFonts w:ascii="Corbel" w:eastAsia="Corbel" w:hAnsi="Corbel"/>
        </w:rPr>
        <w:t>ná</w:t>
      </w:r>
      <w:r w:rsidR="00E11EBF">
        <w:rPr>
          <w:rFonts w:ascii="Corbel" w:eastAsia="Corbel" w:hAnsi="Corbel"/>
        </w:rPr>
        <w:t>vrhu úpravy</w:t>
      </w:r>
      <w:r w:rsidR="00C34EF8">
        <w:rPr>
          <w:rFonts w:ascii="Corbel" w:eastAsia="Corbel" w:hAnsi="Corbel"/>
        </w:rPr>
        <w:t xml:space="preserve"> vzdelávacieho programu v stanovenej primeranej lehote</w:t>
      </w:r>
      <w:r w:rsidR="00831A0E">
        <w:rPr>
          <w:rFonts w:ascii="Corbel" w:eastAsia="Corbel" w:hAnsi="Corbel"/>
        </w:rPr>
        <w:t xml:space="preserve"> tak, aby boli odstránené nedostatky.</w:t>
      </w:r>
    </w:p>
    <w:p w14:paraId="24B95B73" w14:textId="77777777" w:rsidR="00831A0E" w:rsidRDefault="00831A0E" w:rsidP="001733AA">
      <w:pPr>
        <w:pStyle w:val="Odsekzoznamu"/>
        <w:ind w:left="426" w:hanging="426"/>
        <w:rPr>
          <w:rFonts w:ascii="Corbel" w:eastAsia="Corbel" w:hAnsi="Corbel" w:cs="Corbel"/>
          <w14:numForm w14:val="lining"/>
        </w:rPr>
      </w:pPr>
    </w:p>
    <w:p w14:paraId="4B5F5E81" w14:textId="69434233" w:rsidR="00831A0E" w:rsidRDefault="002F3772" w:rsidP="001733AA">
      <w:pPr>
        <w:pStyle w:val="Zkladntext"/>
        <w:numPr>
          <w:ilvl w:val="0"/>
          <w:numId w:val="232"/>
        </w:numPr>
        <w:ind w:left="426" w:hanging="426"/>
        <w:jc w:val="both"/>
        <w:rPr>
          <w:rFonts w:ascii="Corbel" w:eastAsia="Corbel" w:hAnsi="Corbel" w:cs="Corbel"/>
          <w14:numForm w14:val="lining"/>
        </w:rPr>
      </w:pPr>
      <w:r>
        <w:rPr>
          <w:rFonts w:ascii="Corbel" w:eastAsia="Corbel" w:hAnsi="Corbel" w:cs="Corbel"/>
          <w14:numForm w14:val="lining"/>
        </w:rPr>
        <w:t>Dekan alebo garant vzdelávacieho programu</w:t>
      </w:r>
      <w:r w:rsidR="00831A0E">
        <w:rPr>
          <w:rFonts w:ascii="Corbel" w:eastAsia="Corbel" w:hAnsi="Corbel" w:cs="Corbel"/>
          <w14:numForm w14:val="lining"/>
        </w:rPr>
        <w:t xml:space="preserve"> predloží v stanovenej lehote</w:t>
      </w:r>
      <w:r w:rsidR="00121E03">
        <w:rPr>
          <w:rFonts w:ascii="Corbel" w:eastAsia="Corbel" w:hAnsi="Corbel" w:cs="Corbel"/>
          <w14:numForm w14:val="lining"/>
        </w:rPr>
        <w:t xml:space="preserve"> taký návrh úpravy vzdelávacieho programu, ktorý vytvorí predpoklad na </w:t>
      </w:r>
      <w:r w:rsidR="00E622E2">
        <w:rPr>
          <w:rFonts w:ascii="Corbel" w:eastAsia="Corbel" w:hAnsi="Corbel" w:cs="Corbel"/>
          <w14:numForm w14:val="lining"/>
        </w:rPr>
        <w:t>splnenie podmienok podľa ods. 3</w:t>
      </w:r>
      <w:r w:rsidR="000F4656">
        <w:rPr>
          <w:rFonts w:ascii="Corbel" w:eastAsia="Corbel" w:hAnsi="Corbel" w:cs="Corbel"/>
          <w14:numForm w14:val="lining"/>
        </w:rPr>
        <w:t>, alebo navrhne zrušenie vzdelávacieho programu.</w:t>
      </w:r>
      <w:r w:rsidR="00580D63">
        <w:rPr>
          <w:rFonts w:ascii="Corbel" w:eastAsia="Corbel" w:hAnsi="Corbel" w:cs="Corbel"/>
          <w14:numForm w14:val="lining"/>
        </w:rPr>
        <w:t xml:space="preserve"> </w:t>
      </w:r>
    </w:p>
    <w:p w14:paraId="5015B2AD" w14:textId="77777777" w:rsidR="00580D63" w:rsidRDefault="00580D63" w:rsidP="001733AA">
      <w:pPr>
        <w:pStyle w:val="Odsekzoznamu"/>
        <w:ind w:left="426" w:hanging="426"/>
        <w:rPr>
          <w:rFonts w:ascii="Corbel" w:eastAsia="Corbel" w:hAnsi="Corbel" w:cs="Corbel"/>
          <w14:numForm w14:val="lining"/>
        </w:rPr>
      </w:pPr>
    </w:p>
    <w:p w14:paraId="64529B1E" w14:textId="14588EB9" w:rsidR="00580D63" w:rsidRDefault="00580D63" w:rsidP="001733AA">
      <w:pPr>
        <w:pStyle w:val="Zkladntext"/>
        <w:numPr>
          <w:ilvl w:val="0"/>
          <w:numId w:val="232"/>
        </w:numPr>
        <w:ind w:left="426" w:hanging="426"/>
        <w:jc w:val="both"/>
        <w:rPr>
          <w:rFonts w:ascii="Corbel" w:eastAsia="Corbel" w:hAnsi="Corbel" w:cs="Corbel"/>
          <w14:numForm w14:val="lining"/>
        </w:rPr>
      </w:pPr>
      <w:r>
        <w:rPr>
          <w:rFonts w:ascii="Corbel" w:eastAsia="Corbel" w:hAnsi="Corbel" w:cs="Corbel"/>
          <w14:numForm w14:val="lining"/>
        </w:rPr>
        <w:t xml:space="preserve">Na posúdenie návrhu podľa ods. 7 sa </w:t>
      </w:r>
      <w:r w:rsidR="00616267">
        <w:rPr>
          <w:rFonts w:ascii="Corbel" w:eastAsia="Corbel" w:hAnsi="Corbel" w:cs="Corbel"/>
          <w14:numForm w14:val="lining"/>
        </w:rPr>
        <w:t xml:space="preserve">uplatnia primerane ods. 2 až </w:t>
      </w:r>
      <w:r w:rsidR="00A005C4">
        <w:rPr>
          <w:rFonts w:ascii="Corbel" w:eastAsia="Corbel" w:hAnsi="Corbel" w:cs="Corbel"/>
          <w14:numForm w14:val="lining"/>
        </w:rPr>
        <w:t>6</w:t>
      </w:r>
      <w:r w:rsidR="002C5E3D">
        <w:rPr>
          <w:rFonts w:ascii="Corbel" w:eastAsia="Corbel" w:hAnsi="Corbel" w:cs="Corbel"/>
          <w14:numForm w14:val="lining"/>
        </w:rPr>
        <w:t>.</w:t>
      </w:r>
    </w:p>
    <w:p w14:paraId="2762674B" w14:textId="77777777" w:rsidR="002C5E3D" w:rsidRDefault="002C5E3D" w:rsidP="001733AA">
      <w:pPr>
        <w:pStyle w:val="Odsekzoznamu"/>
        <w:ind w:left="426" w:hanging="426"/>
        <w:rPr>
          <w:rFonts w:ascii="Corbel" w:eastAsia="Corbel" w:hAnsi="Corbel" w:cs="Corbel"/>
          <w14:numForm w14:val="lining"/>
        </w:rPr>
      </w:pPr>
    </w:p>
    <w:p w14:paraId="2A62B264" w14:textId="4536A4B1" w:rsidR="002C5E3D" w:rsidRDefault="002C5E3D" w:rsidP="001733AA">
      <w:pPr>
        <w:pStyle w:val="Zkladntext"/>
        <w:numPr>
          <w:ilvl w:val="0"/>
          <w:numId w:val="232"/>
        </w:numPr>
        <w:ind w:left="426" w:hanging="426"/>
        <w:jc w:val="both"/>
        <w:rPr>
          <w:rFonts w:ascii="Corbel" w:eastAsia="Corbel" w:hAnsi="Corbel" w:cs="Corbel"/>
          <w14:numForm w14:val="lining"/>
        </w:rPr>
      </w:pPr>
      <w:r>
        <w:rPr>
          <w:rFonts w:ascii="Corbel" w:eastAsia="Corbel" w:hAnsi="Corbel" w:cs="Corbel"/>
          <w14:numForm w14:val="lining"/>
        </w:rPr>
        <w:t>Akreditačná rada fakulty rozhodne o zrušení vzdelávacieho programu vedúceho k získaniu mikroosvedčenia</w:t>
      </w:r>
      <w:r w:rsidR="00875F0E">
        <w:rPr>
          <w:rFonts w:ascii="Corbel" w:eastAsia="Corbel" w:hAnsi="Corbel" w:cs="Corbel"/>
          <w14:numForm w14:val="lining"/>
        </w:rPr>
        <w:t xml:space="preserve"> ak,</w:t>
      </w:r>
    </w:p>
    <w:p w14:paraId="79B31AD0" w14:textId="77777777" w:rsidR="00875F0E" w:rsidRDefault="00875F0E" w:rsidP="007B75B8">
      <w:pPr>
        <w:pStyle w:val="Odsekzoznamu"/>
        <w:rPr>
          <w:rFonts w:ascii="Corbel" w:eastAsia="Corbel" w:hAnsi="Corbel" w:cs="Corbel"/>
          <w14:numForm w14:val="lining"/>
        </w:rPr>
      </w:pPr>
    </w:p>
    <w:p w14:paraId="5747D494" w14:textId="1C342161" w:rsidR="00875F0E" w:rsidRDefault="00875F0E" w:rsidP="00F8012B">
      <w:pPr>
        <w:pStyle w:val="Zkladntext"/>
        <w:numPr>
          <w:ilvl w:val="0"/>
          <w:numId w:val="233"/>
        </w:numPr>
        <w:ind w:left="851" w:hanging="425"/>
        <w:jc w:val="both"/>
        <w:rPr>
          <w:rFonts w:ascii="Corbel" w:eastAsia="Corbel" w:hAnsi="Corbel" w:cs="Corbel"/>
          <w14:numForm w14:val="lining"/>
        </w:rPr>
      </w:pPr>
      <w:r>
        <w:rPr>
          <w:rFonts w:ascii="Corbel" w:eastAsia="Corbel" w:hAnsi="Corbel" w:cs="Corbel"/>
          <w14:numForm w14:val="lining"/>
        </w:rPr>
        <w:t>nebol podaný v stanovenej lehote návrh úprav</w:t>
      </w:r>
      <w:r w:rsidR="00144248">
        <w:rPr>
          <w:rFonts w:ascii="Corbel" w:eastAsia="Corbel" w:hAnsi="Corbel" w:cs="Corbel"/>
          <w14:numForm w14:val="lining"/>
        </w:rPr>
        <w:t xml:space="preserve"> vzdelávacieho programu,</w:t>
      </w:r>
    </w:p>
    <w:p w14:paraId="22F44BD1" w14:textId="2503C2BD" w:rsidR="00144248" w:rsidRDefault="003C4550" w:rsidP="001733AA">
      <w:pPr>
        <w:pStyle w:val="Zkladntext"/>
        <w:numPr>
          <w:ilvl w:val="0"/>
          <w:numId w:val="233"/>
        </w:numPr>
        <w:ind w:left="851" w:hanging="425"/>
        <w:jc w:val="both"/>
        <w:rPr>
          <w:rFonts w:ascii="Corbel" w:eastAsia="Corbel" w:hAnsi="Corbel" w:cs="Corbel"/>
          <w14:numForm w14:val="lining"/>
        </w:rPr>
      </w:pPr>
      <w:r>
        <w:rPr>
          <w:rFonts w:ascii="Corbel" w:eastAsia="Corbel" w:hAnsi="Corbel" w:cs="Corbel"/>
          <w14:numForm w14:val="lining"/>
        </w:rPr>
        <w:t>zamietla návrh úprav vzdelávacieho programu</w:t>
      </w:r>
      <w:r w:rsidR="00D13D2E">
        <w:rPr>
          <w:rFonts w:ascii="Corbel" w:eastAsia="Corbel" w:hAnsi="Corbel" w:cs="Corbel"/>
          <w14:numForm w14:val="lining"/>
        </w:rPr>
        <w:t>,</w:t>
      </w:r>
    </w:p>
    <w:p w14:paraId="5F423F66" w14:textId="54BFB6A3" w:rsidR="00F8012B" w:rsidRDefault="00E22291" w:rsidP="001733AA">
      <w:pPr>
        <w:pStyle w:val="Zkladntext"/>
        <w:numPr>
          <w:ilvl w:val="0"/>
          <w:numId w:val="233"/>
        </w:numPr>
        <w:ind w:left="851" w:hanging="425"/>
        <w:jc w:val="both"/>
        <w:rPr>
          <w:rFonts w:ascii="Corbel" w:eastAsia="Corbel" w:hAnsi="Corbel" w:cs="Corbel"/>
          <w14:numForm w14:val="lining"/>
        </w:rPr>
      </w:pPr>
      <w:r>
        <w:rPr>
          <w:rFonts w:ascii="Corbel" w:eastAsia="Corbel" w:hAnsi="Corbel" w:cs="Corbel"/>
          <w14:numForm w14:val="lining"/>
        </w:rPr>
        <w:t>dekan alebo garant vzdelávacieho programu</w:t>
      </w:r>
      <w:r w:rsidR="003C4550">
        <w:rPr>
          <w:rFonts w:ascii="Corbel" w:eastAsia="Corbel" w:hAnsi="Corbel" w:cs="Corbel"/>
          <w14:numForm w14:val="lining"/>
        </w:rPr>
        <w:t xml:space="preserve"> navrhne zrušenie vzdelávacieho programu.</w:t>
      </w:r>
    </w:p>
    <w:p w14:paraId="1C8E0A06" w14:textId="57F7B3F6" w:rsidR="0082459F" w:rsidRDefault="0082459F" w:rsidP="00962A36">
      <w:pPr>
        <w:pStyle w:val="Zkladntext"/>
        <w:ind w:left="851"/>
        <w:jc w:val="both"/>
        <w:rPr>
          <w:rFonts w:ascii="Corbel" w:eastAsia="Corbel" w:hAnsi="Corbel" w:cs="Corbel"/>
          <w14:numForm w14:val="lining"/>
        </w:rPr>
      </w:pPr>
    </w:p>
    <w:p w14:paraId="7D082BBD" w14:textId="6F8EA3DB" w:rsidR="00F8012B" w:rsidRPr="00F8012B" w:rsidRDefault="00F8012B" w:rsidP="00F8012B">
      <w:pPr>
        <w:pStyle w:val="Zkladntext"/>
        <w:numPr>
          <w:ilvl w:val="0"/>
          <w:numId w:val="232"/>
        </w:numPr>
        <w:ind w:left="426" w:hanging="426"/>
        <w:jc w:val="both"/>
        <w:rPr>
          <w:rFonts w:ascii="Corbel" w:eastAsia="Corbel" w:hAnsi="Corbel" w:cs="Corbel"/>
          <w14:numForm w14:val="lining"/>
        </w:rPr>
      </w:pPr>
      <w:r w:rsidRPr="00F8012B">
        <w:rPr>
          <w:rFonts w:ascii="Corbel" w:eastAsia="Corbel" w:hAnsi="Corbel" w:cs="Corbel"/>
          <w14:numForm w14:val="lining"/>
        </w:rPr>
        <w:t xml:space="preserve">Rozhodnutie akreditačnej rady fakulty podľa tohto článku je konečné a nie je proti nemu prípustné odvolanie. </w:t>
      </w:r>
    </w:p>
    <w:p w14:paraId="74C801F1" w14:textId="77777777" w:rsidR="00F72E2F" w:rsidRPr="00363F85" w:rsidRDefault="00F72E2F" w:rsidP="00363F85">
      <w:pPr>
        <w:rPr>
          <w:rFonts w:ascii="Corbel" w:eastAsia="Corbel" w:hAnsi="Corbel" w:cs="Corbel"/>
          <w14:numForm w14:val="lining"/>
        </w:rPr>
      </w:pPr>
    </w:p>
    <w:p w14:paraId="3E09E1D6" w14:textId="176DD617" w:rsidR="00F95892" w:rsidRPr="00B72342" w:rsidRDefault="007A2E13" w:rsidP="006E13CE">
      <w:pPr>
        <w:pStyle w:val="Nadpis2"/>
        <w:rPr>
          <w:rFonts w:ascii="Corbel" w:eastAsia="Corbel" w:hAnsi="Corbel"/>
        </w:rPr>
      </w:pPr>
      <w:bookmarkStart w:id="491" w:name="_Toc223510711"/>
      <w:r w:rsidRPr="00B72342">
        <w:rPr>
          <w:rFonts w:ascii="Corbel" w:hAnsi="Corbel"/>
        </w:rPr>
        <w:t>D</w:t>
      </w:r>
      <w:r w:rsidR="008729D0" w:rsidRPr="00B72342">
        <w:rPr>
          <w:rFonts w:ascii="Corbel" w:hAnsi="Corbel"/>
        </w:rPr>
        <w:t>RUHÝ</w:t>
      </w:r>
      <w:r w:rsidRPr="00B72342">
        <w:rPr>
          <w:rFonts w:ascii="Corbel" w:hAnsi="Corbel"/>
        </w:rPr>
        <w:t xml:space="preserve"> ODDIEL</w:t>
      </w:r>
      <w:r w:rsidRPr="00B72342">
        <w:rPr>
          <w:rFonts w:ascii="Corbel" w:hAnsi="Corbel"/>
        </w:rPr>
        <w:br/>
      </w:r>
      <w:r w:rsidR="00F95892" w:rsidRPr="00B72342">
        <w:rPr>
          <w:rFonts w:ascii="Corbel" w:eastAsia="Corbel" w:hAnsi="Corbel"/>
        </w:rPr>
        <w:t>Posudzovanie ži</w:t>
      </w:r>
      <w:r w:rsidR="0094779F" w:rsidRPr="00B72342">
        <w:rPr>
          <w:rFonts w:ascii="Corbel" w:eastAsia="Corbel" w:hAnsi="Corbel"/>
        </w:rPr>
        <w:t>a</w:t>
      </w:r>
      <w:r w:rsidR="00F95892" w:rsidRPr="00B72342">
        <w:rPr>
          <w:rFonts w:ascii="Corbel" w:eastAsia="Corbel" w:hAnsi="Corbel"/>
        </w:rPr>
        <w:t>dostí certifikovaných</w:t>
      </w:r>
      <w:r w:rsidR="0094779F" w:rsidRPr="00B72342">
        <w:rPr>
          <w:rFonts w:ascii="Corbel" w:eastAsia="Corbel" w:hAnsi="Corbel"/>
        </w:rPr>
        <w:t xml:space="preserve"> vzdelávacích inštitúcií o</w:t>
      </w:r>
      <w:r w:rsidR="00001C59" w:rsidRPr="00B72342">
        <w:rPr>
          <w:rFonts w:ascii="Corbel" w:eastAsia="Corbel" w:hAnsi="Corbel"/>
        </w:rPr>
        <w:t> </w:t>
      </w:r>
      <w:r w:rsidR="0094779F" w:rsidRPr="00B72342">
        <w:rPr>
          <w:rFonts w:ascii="Corbel" w:eastAsia="Corbel" w:hAnsi="Corbel"/>
        </w:rPr>
        <w:t>súhlas</w:t>
      </w:r>
      <w:r w:rsidR="00001C59" w:rsidRPr="00B72342">
        <w:rPr>
          <w:rFonts w:ascii="Corbel" w:eastAsia="Corbel" w:hAnsi="Corbel"/>
        </w:rPr>
        <w:t xml:space="preserve"> </w:t>
      </w:r>
      <w:r w:rsidR="0094779F" w:rsidRPr="00B72342">
        <w:rPr>
          <w:rFonts w:ascii="Corbel" w:eastAsia="Corbel" w:hAnsi="Corbel"/>
        </w:rPr>
        <w:t>s poskytovaním vzdelávacieho</w:t>
      </w:r>
      <w:r w:rsidR="00600C5B" w:rsidRPr="00B72342">
        <w:rPr>
          <w:rFonts w:ascii="Corbel" w:eastAsia="Corbel" w:hAnsi="Corbel"/>
        </w:rPr>
        <w:t xml:space="preserve"> </w:t>
      </w:r>
      <w:r w:rsidR="0094779F" w:rsidRPr="00B72342">
        <w:rPr>
          <w:rFonts w:ascii="Corbel" w:eastAsia="Corbel" w:hAnsi="Corbel"/>
        </w:rPr>
        <w:t>programu</w:t>
      </w:r>
      <w:r w:rsidR="00600C5B" w:rsidRPr="00B72342">
        <w:rPr>
          <w:rFonts w:ascii="Corbel" w:eastAsia="Corbel" w:hAnsi="Corbel"/>
        </w:rPr>
        <w:t xml:space="preserve"> </w:t>
      </w:r>
      <w:r w:rsidR="00B8005C" w:rsidRPr="00B72342">
        <w:rPr>
          <w:rFonts w:ascii="Corbel" w:eastAsia="Corbel" w:hAnsi="Corbel"/>
        </w:rPr>
        <w:t>vedúceho k získaniu mikroosvedčenia</w:t>
      </w:r>
      <w:bookmarkEnd w:id="491"/>
    </w:p>
    <w:p w14:paraId="646869AA" w14:textId="77777777" w:rsidR="007A2E13" w:rsidRPr="00B72342" w:rsidRDefault="007A2E13" w:rsidP="007A2E13">
      <w:pPr>
        <w:pStyle w:val="Zkladntext"/>
        <w:jc w:val="center"/>
        <w:rPr>
          <w:rFonts w:ascii="Corbel" w:eastAsia="Corbel" w:hAnsi="Corbel" w:cs="Corbel"/>
          <w:b/>
          <w:bCs/>
          <w14:numForm w14:val="lining"/>
        </w:rPr>
      </w:pPr>
    </w:p>
    <w:p w14:paraId="6C03AA31" w14:textId="43F191E2" w:rsidR="007A2E13" w:rsidRPr="00B72342" w:rsidRDefault="007A2E13" w:rsidP="006E13CE">
      <w:pPr>
        <w:pStyle w:val="Nadpis3"/>
        <w:jc w:val="center"/>
        <w:rPr>
          <w:rFonts w:ascii="Corbel" w:eastAsia="Corbel" w:hAnsi="Corbel" w:cs="Corbel"/>
          <w:b/>
          <w:bCs/>
          <w:color w:val="auto"/>
        </w:rPr>
      </w:pPr>
      <w:bookmarkStart w:id="492" w:name="_Toc223510712"/>
      <w:r w:rsidRPr="00B72342">
        <w:rPr>
          <w:rFonts w:ascii="Corbel" w:hAnsi="Corbel"/>
          <w:b/>
          <w:bCs/>
          <w:color w:val="auto"/>
        </w:rPr>
        <w:t>Čl. 119</w:t>
      </w:r>
      <w:r w:rsidR="00022EC0" w:rsidRPr="00B72342">
        <w:rPr>
          <w:rFonts w:ascii="Corbel" w:hAnsi="Corbel"/>
          <w:b/>
          <w:bCs/>
          <w:color w:val="auto"/>
        </w:rPr>
        <w:t>f</w:t>
      </w:r>
      <w:bookmarkEnd w:id="492"/>
    </w:p>
    <w:p w14:paraId="2E06CEC5" w14:textId="77777777" w:rsidR="003C3308" w:rsidRPr="00B72342" w:rsidRDefault="003C3308" w:rsidP="00F95892">
      <w:pPr>
        <w:pStyle w:val="Zkladntext"/>
        <w:ind w:left="426" w:hanging="426"/>
        <w:jc w:val="center"/>
        <w:rPr>
          <w:rFonts w:ascii="Corbel" w:eastAsia="Corbel" w:hAnsi="Corbel" w:cs="Corbel"/>
          <w:b/>
          <w:bCs/>
          <w14:numForm w14:val="lining"/>
        </w:rPr>
      </w:pPr>
    </w:p>
    <w:p w14:paraId="17B6D765" w14:textId="3A440899" w:rsidR="003C3308" w:rsidRPr="003455BF" w:rsidRDefault="003C3308" w:rsidP="00803268">
      <w:pPr>
        <w:pStyle w:val="Zkladntext"/>
        <w:jc w:val="both"/>
        <w:rPr>
          <w:rFonts w:ascii="Corbel" w:eastAsia="Corbel" w:hAnsi="Corbel"/>
        </w:rPr>
      </w:pPr>
      <w:r>
        <w:rPr>
          <w:rFonts w:ascii="Corbel" w:eastAsia="Corbel" w:hAnsi="Corbel"/>
        </w:rPr>
        <w:t xml:space="preserve">Na </w:t>
      </w:r>
      <w:r w:rsidRPr="003C3308">
        <w:rPr>
          <w:rFonts w:ascii="Corbel" w:eastAsia="Corbel" w:hAnsi="Corbel"/>
        </w:rPr>
        <w:t xml:space="preserve">posudzovanie </w:t>
      </w:r>
      <w:r w:rsidRPr="003455BF">
        <w:rPr>
          <w:rFonts w:ascii="Corbel" w:eastAsia="Corbel" w:hAnsi="Corbel" w:cs="Corbel"/>
          <w14:numForm w14:val="lining"/>
        </w:rPr>
        <w:t>žiadostí certifikovaných vzdelávacích inštitúcií o súhlas s poskytovaním vzdelávacieho programu vedúceho k získaniu mikroosvedčenia</w:t>
      </w:r>
      <w:r w:rsidR="002F0C85">
        <w:rPr>
          <w:rFonts w:ascii="Corbel" w:eastAsia="Corbel" w:hAnsi="Corbel" w:cs="Corbel"/>
          <w14:numForm w14:val="lining"/>
        </w:rPr>
        <w:t xml:space="preserve"> </w:t>
      </w:r>
      <w:r w:rsidR="00DC6532">
        <w:rPr>
          <w:rFonts w:ascii="Corbel" w:eastAsia="Corbel" w:hAnsi="Corbel" w:cs="Corbel"/>
          <w14:numForm w14:val="lining"/>
        </w:rPr>
        <w:t>a odnímanie uvedeného súhlasu</w:t>
      </w:r>
      <w:r w:rsidR="00556F1C">
        <w:rPr>
          <w:rFonts w:ascii="Corbel" w:eastAsia="Corbel" w:hAnsi="Corbel" w:cs="Corbel"/>
          <w14:numForm w14:val="lining"/>
        </w:rPr>
        <w:t xml:space="preserve"> sa</w:t>
      </w:r>
      <w:r w:rsidR="0096443D">
        <w:rPr>
          <w:rFonts w:ascii="Corbel" w:eastAsia="Corbel" w:hAnsi="Corbel" w:cs="Corbel"/>
          <w14:numForm w14:val="lining"/>
        </w:rPr>
        <w:t xml:space="preserve"> primerane vzťahujú ustanovenia čl. </w:t>
      </w:r>
      <w:r w:rsidR="00AB44F9">
        <w:rPr>
          <w:rFonts w:ascii="Corbel" w:eastAsia="Corbel" w:hAnsi="Corbel" w:cs="Corbel"/>
          <w14:numForm w14:val="lining"/>
        </w:rPr>
        <w:t>119d a 119e a</w:t>
      </w:r>
      <w:r w:rsidR="00E608B9">
        <w:rPr>
          <w:rFonts w:ascii="Corbel" w:eastAsia="Corbel" w:hAnsi="Corbel" w:cs="Corbel"/>
          <w14:numForm w14:val="lining"/>
        </w:rPr>
        <w:t xml:space="preserve"> § 8 ods. 7 až 10 zákona o vzdelávaní do</w:t>
      </w:r>
      <w:r w:rsidR="0096443D">
        <w:rPr>
          <w:rFonts w:ascii="Corbel" w:eastAsia="Corbel" w:hAnsi="Corbel" w:cs="Corbel"/>
          <w14:numForm w14:val="lining"/>
        </w:rPr>
        <w:t>sp</w:t>
      </w:r>
      <w:r w:rsidR="00E608B9">
        <w:rPr>
          <w:rFonts w:ascii="Corbel" w:eastAsia="Corbel" w:hAnsi="Corbel" w:cs="Corbel"/>
          <w14:numForm w14:val="lining"/>
        </w:rPr>
        <w:t>elých</w:t>
      </w:r>
      <w:r w:rsidR="00AB44F9">
        <w:rPr>
          <w:rFonts w:ascii="Corbel" w:eastAsia="Corbel" w:hAnsi="Corbel" w:cs="Corbel"/>
          <w14:numForm w14:val="lining"/>
        </w:rPr>
        <w:t>.</w:t>
      </w:r>
    </w:p>
    <w:p w14:paraId="7D964969" w14:textId="595C0030" w:rsidR="00132EB9" w:rsidRPr="004D09C9" w:rsidRDefault="00132EB9" w:rsidP="00CE6075">
      <w:pPr>
        <w:pStyle w:val="Zkladntext"/>
        <w:jc w:val="both"/>
        <w:rPr>
          <w:rFonts w:ascii="Corbel" w:hAnsi="Corbel"/>
          <w14:numForm w14:val="lining"/>
        </w:rPr>
      </w:pPr>
    </w:p>
    <w:p w14:paraId="0EA6A693" w14:textId="7E3CB904" w:rsidR="003F4C10" w:rsidRPr="004D09C9" w:rsidRDefault="00132EB9" w:rsidP="78D0C8CA">
      <w:pPr>
        <w:pStyle w:val="Nadpis1"/>
        <w:spacing w:line="240" w:lineRule="auto"/>
      </w:pPr>
      <w:bookmarkStart w:id="493" w:name="_Toc1375363943"/>
      <w:bookmarkStart w:id="494" w:name="_Toc1980213986"/>
      <w:bookmarkStart w:id="495" w:name="_Toc223510713"/>
      <w:r>
        <w:t>SEDEMNÁSTA</w:t>
      </w:r>
      <w:r w:rsidRPr="004D09C9">
        <w:t xml:space="preserve"> </w:t>
      </w:r>
      <w:r w:rsidR="3FF7095A" w:rsidRPr="004D09C9">
        <w:t>ČASŤ</w:t>
      </w:r>
      <w:r w:rsidR="003F4C10" w:rsidRPr="004D09C9">
        <w:br/>
      </w:r>
      <w:r w:rsidR="3FF7095A" w:rsidRPr="004D09C9">
        <w:t>SPOLOČNÉ, PRECHODNÉ</w:t>
      </w:r>
      <w:r w:rsidR="00510A22" w:rsidRPr="004D09C9">
        <w:t>, ZRUŠOVACIE</w:t>
      </w:r>
      <w:r w:rsidR="3FF7095A" w:rsidRPr="004D09C9">
        <w:t xml:space="preserve"> A ZÁVEREČNÉ USTANOVENIA</w:t>
      </w:r>
      <w:bookmarkEnd w:id="493"/>
      <w:bookmarkEnd w:id="494"/>
      <w:bookmarkEnd w:id="495"/>
    </w:p>
    <w:p w14:paraId="375D0814" w14:textId="70A78E94" w:rsidR="00434188" w:rsidRPr="004D09C9" w:rsidRDefault="00434188" w:rsidP="78D0C8CA">
      <w:pPr>
        <w:pStyle w:val="Zkladntext"/>
        <w:rPr>
          <w:rFonts w:ascii="Corbel" w:hAnsi="Corbel"/>
          <w14:numForm w14:val="lining"/>
        </w:rPr>
      </w:pPr>
    </w:p>
    <w:p w14:paraId="6715C2B1" w14:textId="20B46ECB" w:rsidR="00510A22" w:rsidRPr="004D09C9" w:rsidRDefault="00510A22" w:rsidP="00510A22">
      <w:pPr>
        <w:pStyle w:val="Nadpis3"/>
        <w:jc w:val="center"/>
        <w:rPr>
          <w:rFonts w:ascii="Corbel" w:hAnsi="Corbel"/>
          <w:b/>
          <w:bCs/>
          <w:color w:val="auto"/>
          <w14:numForm w14:val="lining"/>
        </w:rPr>
      </w:pPr>
      <w:bookmarkStart w:id="496" w:name="_Toc223510714"/>
      <w:r w:rsidRPr="004D09C9">
        <w:rPr>
          <w:rFonts w:ascii="Corbel" w:hAnsi="Corbel"/>
          <w:b/>
          <w:bCs/>
          <w:color w:val="auto"/>
          <w14:numForm w14:val="lining"/>
        </w:rPr>
        <w:lastRenderedPageBreak/>
        <w:t>Čl. 120</w:t>
      </w:r>
      <w:r w:rsidRPr="004D09C9">
        <w:rPr>
          <w:rFonts w:ascii="Corbel" w:hAnsi="Corbel"/>
          <w:b/>
          <w:bCs/>
          <w:color w:val="auto"/>
          <w14:numForm w14:val="lining"/>
        </w:rPr>
        <w:br/>
        <w:t>Spoločné ustanovenia</w:t>
      </w:r>
      <w:bookmarkEnd w:id="496"/>
    </w:p>
    <w:p w14:paraId="450B1F30" w14:textId="56B84C2D" w:rsidR="00510A22" w:rsidRPr="004D09C9" w:rsidRDefault="00510A22" w:rsidP="00510A22">
      <w:pPr>
        <w:rPr>
          <w:rFonts w:ascii="Corbel" w:hAnsi="Corbel"/>
          <w14:numForm w14:val="lining"/>
        </w:rPr>
      </w:pPr>
    </w:p>
    <w:p w14:paraId="576C5953" w14:textId="00EB77C0" w:rsidR="009A2C6B" w:rsidRPr="004D09C9" w:rsidRDefault="009A2C6B" w:rsidP="00D72DE0">
      <w:pPr>
        <w:pStyle w:val="Zkladntext"/>
        <w:jc w:val="both"/>
        <w:rPr>
          <w:rFonts w:ascii="Corbel" w:hAnsi="Corbel"/>
          <w:color w:val="000000" w:themeColor="text1"/>
          <w14:numForm w14:val="lining"/>
        </w:rPr>
      </w:pPr>
      <w:r w:rsidRPr="004D09C9">
        <w:rPr>
          <w:rFonts w:ascii="Corbel" w:hAnsi="Corbel"/>
          <w:color w:val="000000" w:themeColor="text1"/>
          <w14:numForm w14:val="lining"/>
        </w:rPr>
        <w:t xml:space="preserve">Jednotlivé orgány, procesy a pravidlá podľa tohto predpisu musia byť na UK a jej jednotlivých súčastiach v súlade s týmto predpisom odo dňa 1. </w:t>
      </w:r>
      <w:r w:rsidR="001B1709" w:rsidRPr="004D09C9">
        <w:rPr>
          <w:rFonts w:ascii="Corbel" w:hAnsi="Corbel"/>
          <w:color w:val="000000" w:themeColor="text1"/>
          <w14:numForm w14:val="lining"/>
        </w:rPr>
        <w:t>septembra</w:t>
      </w:r>
      <w:r w:rsidRPr="004D09C9">
        <w:rPr>
          <w:rFonts w:ascii="Corbel" w:hAnsi="Corbel"/>
          <w:color w:val="000000" w:themeColor="text1"/>
          <w14:numForm w14:val="lining"/>
        </w:rPr>
        <w:t xml:space="preserve"> 202</w:t>
      </w:r>
      <w:r w:rsidR="001B1709" w:rsidRPr="004D09C9">
        <w:rPr>
          <w:rFonts w:ascii="Corbel" w:hAnsi="Corbel"/>
          <w:color w:val="000000" w:themeColor="text1"/>
          <w14:numForm w14:val="lining"/>
        </w:rPr>
        <w:t>2</w:t>
      </w:r>
      <w:r w:rsidRPr="004D09C9">
        <w:rPr>
          <w:rFonts w:ascii="Corbel" w:hAnsi="Corbel"/>
          <w:color w:val="000000" w:themeColor="text1"/>
          <w14:numForm w14:val="lining"/>
        </w:rPr>
        <w:t>. Dovtedy, ak je to účelné, možno postupovať aj podľa doterajších predpisov s výnimkou prípadov, ktoré sú súčasťou procesu zosúlaďovania s týmto predpisom</w:t>
      </w:r>
      <w:r w:rsidR="00F136F1" w:rsidRPr="004D09C9">
        <w:rPr>
          <w:rFonts w:ascii="Corbel" w:hAnsi="Corbel"/>
          <w:color w:val="000000" w:themeColor="text1"/>
          <w14:numForm w14:val="lining"/>
        </w:rPr>
        <w:t>.</w:t>
      </w:r>
    </w:p>
    <w:p w14:paraId="774F4F15" w14:textId="6F161933" w:rsidR="00510A22" w:rsidRPr="004D09C9" w:rsidRDefault="00510A22" w:rsidP="009A2C6B">
      <w:pPr>
        <w:ind w:left="426" w:hanging="426"/>
        <w:rPr>
          <w:rFonts w:ascii="Corbel" w:hAnsi="Corbel"/>
          <w14:numForm w14:val="lining"/>
        </w:rPr>
      </w:pPr>
    </w:p>
    <w:p w14:paraId="2F56B4AC" w14:textId="462D301A" w:rsidR="00510A22" w:rsidRPr="004D09C9" w:rsidRDefault="00510A22" w:rsidP="00510A22">
      <w:pPr>
        <w:pStyle w:val="Nadpis3"/>
        <w:jc w:val="center"/>
        <w:rPr>
          <w:rFonts w:ascii="Corbel" w:hAnsi="Corbel"/>
          <w:b/>
          <w:bCs/>
          <w:color w:val="auto"/>
          <w14:numForm w14:val="lining"/>
        </w:rPr>
      </w:pPr>
      <w:bookmarkStart w:id="497" w:name="_Toc223510715"/>
      <w:r w:rsidRPr="004D09C9">
        <w:rPr>
          <w:rFonts w:ascii="Corbel" w:hAnsi="Corbel"/>
          <w:b/>
          <w:bCs/>
          <w:color w:val="auto"/>
          <w14:numForm w14:val="lining"/>
        </w:rPr>
        <w:t>Čl. 121</w:t>
      </w:r>
      <w:r w:rsidRPr="004D09C9">
        <w:rPr>
          <w:rFonts w:ascii="Corbel" w:hAnsi="Corbel"/>
          <w:b/>
          <w:bCs/>
          <w:color w:val="auto"/>
          <w14:numForm w14:val="lining"/>
        </w:rPr>
        <w:br/>
        <w:t>Prechodné ustanovenia</w:t>
      </w:r>
      <w:bookmarkEnd w:id="497"/>
    </w:p>
    <w:p w14:paraId="4E9B39A0" w14:textId="77777777" w:rsidR="009A2C6B" w:rsidRPr="004D09C9" w:rsidRDefault="009A2C6B" w:rsidP="009A2C6B">
      <w:pPr>
        <w:rPr>
          <w:rFonts w:ascii="Corbel" w:hAnsi="Corbel"/>
          <w14:numForm w14:val="lining"/>
        </w:rPr>
      </w:pPr>
    </w:p>
    <w:p w14:paraId="3F73C8E2" w14:textId="25610E5A" w:rsidR="009A2C6B" w:rsidRPr="004D09C9" w:rsidRDefault="009A2C6B" w:rsidP="00D633E1">
      <w:pPr>
        <w:pStyle w:val="Zkladntext"/>
        <w:numPr>
          <w:ilvl w:val="0"/>
          <w:numId w:val="215"/>
        </w:numPr>
        <w:ind w:left="426" w:hanging="426"/>
        <w:jc w:val="both"/>
        <w:rPr>
          <w:rFonts w:ascii="Corbel" w:hAnsi="Corbel"/>
          <w:color w:val="000000" w:themeColor="text1"/>
          <w14:numForm w14:val="lining"/>
        </w:rPr>
      </w:pPr>
      <w:r w:rsidRPr="004D09C9">
        <w:rPr>
          <w:rFonts w:ascii="Corbel" w:hAnsi="Corbel"/>
          <w:color w:val="000000" w:themeColor="text1"/>
          <w14:numForm w14:val="lining"/>
        </w:rPr>
        <w:t>Zriadenie Rady pre kvalitu UK a rád</w:t>
      </w:r>
      <w:r w:rsidR="008A59A2" w:rsidRPr="004D09C9">
        <w:rPr>
          <w:rFonts w:ascii="Corbel" w:hAnsi="Corbel"/>
          <w:color w:val="000000" w:themeColor="text1"/>
          <w14:numForm w14:val="lining"/>
        </w:rPr>
        <w:t xml:space="preserve"> </w:t>
      </w:r>
      <w:r w:rsidRPr="004D09C9">
        <w:rPr>
          <w:rFonts w:ascii="Corbel" w:hAnsi="Corbel"/>
          <w:color w:val="000000" w:themeColor="text1"/>
          <w14:numForm w14:val="lining"/>
        </w:rPr>
        <w:t>pre kvalitu fakúlt a vznik členstva v nich uskutočnené pred účinnosťou tohto predpisu sa považuje za vykonané podľa tohto predpisu, ak zodpovedá požiadavkám kladeným týmto predpisom.</w:t>
      </w:r>
    </w:p>
    <w:p w14:paraId="17704AAB" w14:textId="2E57C6A0" w:rsidR="00B7287D" w:rsidRPr="004D09C9" w:rsidRDefault="00B7287D" w:rsidP="00777A70">
      <w:pPr>
        <w:pStyle w:val="Zkladntext"/>
        <w:ind w:left="426" w:hanging="426"/>
        <w:jc w:val="both"/>
        <w:rPr>
          <w:rFonts w:ascii="Corbel" w:hAnsi="Corbel"/>
          <w:color w:val="000000" w:themeColor="text1"/>
          <w14:numForm w14:val="lining"/>
        </w:rPr>
      </w:pPr>
    </w:p>
    <w:p w14:paraId="399B4EBB" w14:textId="77777777" w:rsidR="00977320" w:rsidRDefault="00B7287D" w:rsidP="00D633E1">
      <w:pPr>
        <w:pStyle w:val="Zkladntext"/>
        <w:numPr>
          <w:ilvl w:val="0"/>
          <w:numId w:val="215"/>
        </w:numPr>
        <w:ind w:left="426" w:hanging="426"/>
        <w:jc w:val="both"/>
        <w:rPr>
          <w:rFonts w:ascii="Corbel" w:eastAsia="Corbel" w:hAnsi="Corbel" w:cs="Corbel"/>
          <w14:numForm w14:val="lining"/>
        </w:rPr>
      </w:pPr>
      <w:r w:rsidRPr="004D09C9">
        <w:rPr>
          <w:rFonts w:ascii="Corbel" w:eastAsia="Corbel" w:hAnsi="Corbel" w:cs="Corbel"/>
          <w14:numForm w14:val="lining"/>
        </w:rPr>
        <w:t>ŠVZ zriadené do nadobudnutia účinnosti tohto vnútorného predpisu sa považujú za zariadenia zriadené podľa tohto vnútorného predpisu.</w:t>
      </w:r>
    </w:p>
    <w:p w14:paraId="16283480" w14:textId="77777777" w:rsidR="00977320" w:rsidRDefault="00977320" w:rsidP="00977320">
      <w:pPr>
        <w:pStyle w:val="Odsekzoznamu"/>
        <w:jc w:val="both"/>
        <w:rPr>
          <w:rFonts w:ascii="Corbel" w:hAnsi="Corbel"/>
          <w:b/>
          <w:bCs/>
          <w14:numForm w14:val="lining"/>
        </w:rPr>
      </w:pPr>
    </w:p>
    <w:p w14:paraId="38C137FC" w14:textId="04B54817" w:rsidR="00510A22" w:rsidRPr="00977320" w:rsidRDefault="00510A22" w:rsidP="00977320">
      <w:pPr>
        <w:pStyle w:val="Zkladntext"/>
        <w:jc w:val="center"/>
        <w:rPr>
          <w:rFonts w:ascii="Corbel" w:eastAsia="Corbel" w:hAnsi="Corbel" w:cs="Corbel"/>
          <w14:numForm w14:val="lining"/>
        </w:rPr>
      </w:pPr>
      <w:r w:rsidRPr="00977320">
        <w:rPr>
          <w:rFonts w:ascii="Corbel" w:hAnsi="Corbel"/>
          <w:b/>
          <w:bCs/>
          <w14:numForm w14:val="lining"/>
        </w:rPr>
        <w:t>Čl. 122</w:t>
      </w:r>
      <w:r w:rsidRPr="00977320">
        <w:rPr>
          <w:rFonts w:ascii="Corbel" w:hAnsi="Corbel"/>
          <w:b/>
          <w:bCs/>
          <w14:numForm w14:val="lining"/>
        </w:rPr>
        <w:br/>
        <w:t>Zrušovacie ustanovenia</w:t>
      </w:r>
    </w:p>
    <w:p w14:paraId="45DE4FE4" w14:textId="77777777" w:rsidR="00510A22" w:rsidRPr="004D09C9" w:rsidRDefault="00510A22" w:rsidP="00510A22">
      <w:pPr>
        <w:rPr>
          <w:rFonts w:ascii="Corbel" w:hAnsi="Corbel"/>
          <w14:numForm w14:val="lining"/>
        </w:rPr>
      </w:pPr>
    </w:p>
    <w:p w14:paraId="15CEA664" w14:textId="4B4BB178" w:rsidR="00EF7FCD" w:rsidRPr="004D09C9" w:rsidRDefault="00EF7FCD" w:rsidP="00EF7FCD">
      <w:pPr>
        <w:rPr>
          <w:rFonts w:ascii="Corbel" w:hAnsi="Corbel"/>
          <w:sz w:val="24"/>
          <w:szCs w:val="24"/>
          <w14:numForm w14:val="lining"/>
        </w:rPr>
      </w:pPr>
      <w:r w:rsidRPr="004D09C9">
        <w:rPr>
          <w:rFonts w:ascii="Corbel" w:hAnsi="Corbel"/>
          <w:sz w:val="24"/>
          <w:szCs w:val="24"/>
          <w14:numForm w14:val="lining"/>
        </w:rPr>
        <w:t>Dňom nadobudnutia účinnosti tohto predpisu sa zrušujú:</w:t>
      </w:r>
    </w:p>
    <w:p w14:paraId="592C53DE" w14:textId="7E6585CA" w:rsidR="00EF7FCD" w:rsidRPr="004D09C9" w:rsidRDefault="00EF7FCD" w:rsidP="00D633E1">
      <w:pPr>
        <w:pStyle w:val="Odsekzoznamu"/>
        <w:numPr>
          <w:ilvl w:val="3"/>
          <w:numId w:val="102"/>
        </w:numPr>
        <w:ind w:left="1001" w:hanging="292"/>
        <w:jc w:val="both"/>
        <w:rPr>
          <w:rFonts w:ascii="Corbel" w:hAnsi="Corbel"/>
          <w:sz w:val="24"/>
          <w:szCs w:val="24"/>
          <w14:numForm w14:val="lining"/>
        </w:rPr>
      </w:pPr>
      <w:r w:rsidRPr="004D09C9">
        <w:rPr>
          <w:rFonts w:ascii="Corbel" w:hAnsi="Corbel"/>
          <w:sz w:val="24"/>
          <w:szCs w:val="24"/>
          <w14:numForm w14:val="lining"/>
        </w:rPr>
        <w:t>Vnútorný predpis č. 15/2014 Smernica rektora UK Pravidlá zabezpečenia kvality poskytovaného vysokoškolského vzdelávania na UK v znení vnútorného predpisu č.</w:t>
      </w:r>
      <w:r w:rsidR="00180B49" w:rsidRPr="004D09C9">
        <w:rPr>
          <w:rFonts w:ascii="Corbel" w:hAnsi="Corbel"/>
          <w:sz w:val="24"/>
          <w:szCs w:val="24"/>
          <w14:numForm w14:val="lining"/>
        </w:rPr>
        <w:t> </w:t>
      </w:r>
      <w:r w:rsidRPr="004D09C9">
        <w:rPr>
          <w:rFonts w:ascii="Corbel" w:hAnsi="Corbel"/>
          <w:sz w:val="24"/>
          <w:szCs w:val="24"/>
          <w14:numForm w14:val="lining"/>
        </w:rPr>
        <w:t>11/2021 Dodatku č. 1</w:t>
      </w:r>
      <w:r w:rsidR="00007703" w:rsidRPr="004D09C9">
        <w:rPr>
          <w:rFonts w:ascii="Corbel" w:hAnsi="Corbel"/>
          <w:sz w:val="24"/>
          <w:szCs w:val="24"/>
          <w14:numForm w14:val="lining"/>
        </w:rPr>
        <w:t>,</w:t>
      </w:r>
      <w:r w:rsidRPr="004D09C9">
        <w:rPr>
          <w:rFonts w:ascii="Corbel" w:hAnsi="Corbel"/>
          <w:sz w:val="24"/>
          <w:szCs w:val="24"/>
          <w14:numForm w14:val="lining"/>
        </w:rPr>
        <w:t xml:space="preserve"> </w:t>
      </w:r>
    </w:p>
    <w:p w14:paraId="31E431F2" w14:textId="17CAA161" w:rsidR="00EF7FCD" w:rsidRPr="004D09C9" w:rsidRDefault="00EF7FCD" w:rsidP="00D633E1">
      <w:pPr>
        <w:pStyle w:val="Odsekzoznamu"/>
        <w:numPr>
          <w:ilvl w:val="3"/>
          <w:numId w:val="102"/>
        </w:numPr>
        <w:ind w:left="1001" w:hanging="292"/>
        <w:jc w:val="both"/>
        <w:rPr>
          <w:rFonts w:ascii="Corbel" w:hAnsi="Corbel"/>
          <w:sz w:val="24"/>
          <w:szCs w:val="24"/>
          <w14:numForm w14:val="lining"/>
        </w:rPr>
      </w:pPr>
      <w:r w:rsidRPr="004D09C9">
        <w:rPr>
          <w:rFonts w:ascii="Corbel" w:hAnsi="Corbel"/>
          <w:sz w:val="24"/>
          <w:szCs w:val="24"/>
          <w14:numForm w14:val="lining"/>
        </w:rPr>
        <w:t>Vnútorný predpis</w:t>
      </w:r>
      <w:r w:rsidRPr="004D09C9">
        <w:rPr>
          <w:rFonts w:ascii="Corbel" w:hAnsi="Corbel"/>
          <w:color w:val="000000" w:themeColor="text1"/>
          <w:sz w:val="24"/>
          <w:szCs w:val="24"/>
          <w14:numForm w14:val="lining"/>
        </w:rPr>
        <w:t xml:space="preserve"> č. 11/2014 Všeobecné kritériá na obsadzovanie miest profesorov a</w:t>
      </w:r>
      <w:r w:rsidR="00180B49" w:rsidRPr="004D09C9">
        <w:rPr>
          <w:rFonts w:ascii="Corbel" w:hAnsi="Corbel"/>
          <w:color w:val="000000" w:themeColor="text1"/>
          <w:sz w:val="24"/>
          <w:szCs w:val="24"/>
          <w14:numForm w14:val="lining"/>
        </w:rPr>
        <w:t> </w:t>
      </w:r>
      <w:r w:rsidRPr="004D09C9">
        <w:rPr>
          <w:rFonts w:ascii="Corbel" w:hAnsi="Corbel"/>
          <w:color w:val="000000" w:themeColor="text1"/>
          <w:sz w:val="24"/>
          <w:szCs w:val="24"/>
          <w14:numForm w14:val="lining"/>
        </w:rPr>
        <w:t>docentov a konkrétne podmienky na obsadzovanie miest profesorov na UK</w:t>
      </w:r>
      <w:r w:rsidR="00007703" w:rsidRPr="004D09C9">
        <w:rPr>
          <w:rFonts w:ascii="Corbel" w:hAnsi="Corbel"/>
          <w:color w:val="000000" w:themeColor="text1"/>
          <w:sz w:val="24"/>
          <w:szCs w:val="24"/>
          <w14:numForm w14:val="lining"/>
        </w:rPr>
        <w:t>,</w:t>
      </w:r>
    </w:p>
    <w:p w14:paraId="61C33E74" w14:textId="2B96870A" w:rsidR="00510A22" w:rsidRPr="004D09C9" w:rsidRDefault="00EF7FCD" w:rsidP="00D633E1">
      <w:pPr>
        <w:pStyle w:val="Odsekzoznamu"/>
        <w:numPr>
          <w:ilvl w:val="3"/>
          <w:numId w:val="102"/>
        </w:numPr>
        <w:ind w:left="1001" w:hanging="292"/>
        <w:jc w:val="both"/>
        <w:rPr>
          <w:rFonts w:ascii="Corbel" w:hAnsi="Corbel"/>
          <w:sz w:val="24"/>
          <w:szCs w:val="24"/>
          <w14:numForm w14:val="lining"/>
        </w:rPr>
      </w:pPr>
      <w:r w:rsidRPr="004D09C9">
        <w:rPr>
          <w:rFonts w:ascii="Corbel" w:eastAsia="Corbel" w:hAnsi="Corbel" w:cs="Corbel"/>
          <w:sz w:val="24"/>
          <w:szCs w:val="24"/>
          <w14:numForm w14:val="lining"/>
        </w:rPr>
        <w:t>V</w:t>
      </w:r>
      <w:r w:rsidR="00510A22" w:rsidRPr="004D09C9">
        <w:rPr>
          <w:rFonts w:ascii="Corbel" w:eastAsia="Corbel" w:hAnsi="Corbel" w:cs="Corbel"/>
          <w:sz w:val="24"/>
          <w:szCs w:val="24"/>
          <w14:numForm w14:val="lining"/>
        </w:rPr>
        <w:t>nútorný predpis č. 19/2018 Smernica rektora UK, ktorou sa určujú pravidlá schvaľovania školiteľov doktorandského štúdia na UK</w:t>
      </w:r>
      <w:r w:rsidR="00007703" w:rsidRPr="004D09C9">
        <w:rPr>
          <w:rFonts w:ascii="Corbel" w:eastAsia="Corbel" w:hAnsi="Corbel" w:cs="Corbel"/>
          <w:sz w:val="24"/>
          <w:szCs w:val="24"/>
          <w14:numForm w14:val="lining"/>
        </w:rPr>
        <w:t>,</w:t>
      </w:r>
    </w:p>
    <w:p w14:paraId="14D0512D" w14:textId="5BDBB554" w:rsidR="00007703" w:rsidRPr="004D09C9" w:rsidRDefault="00E13275" w:rsidP="00D633E1">
      <w:pPr>
        <w:pStyle w:val="Odsekzoznamu"/>
        <w:numPr>
          <w:ilvl w:val="3"/>
          <w:numId w:val="102"/>
        </w:numPr>
        <w:ind w:left="1001" w:hanging="292"/>
        <w:jc w:val="both"/>
        <w:rPr>
          <w:rFonts w:ascii="Corbel" w:hAnsi="Corbel"/>
          <w:sz w:val="24"/>
          <w:szCs w:val="24"/>
          <w14:numForm w14:val="lining"/>
        </w:rPr>
      </w:pPr>
      <w:r w:rsidRPr="004D09C9">
        <w:rPr>
          <w:rFonts w:ascii="Corbel" w:hAnsi="Corbel"/>
          <w:sz w:val="24"/>
          <w:szCs w:val="24"/>
          <w14:numForm w14:val="lining"/>
        </w:rPr>
        <w:t>Vnútorný predpis č.23/2016 Smernica rektora UK Etický kódex UK v znení vnútorného predpisu č. 14/2017 Dodatku č. 1.</w:t>
      </w:r>
    </w:p>
    <w:p w14:paraId="12C8920F" w14:textId="3397F2F6" w:rsidR="00510A22" w:rsidRPr="004D09C9" w:rsidRDefault="00510A22" w:rsidP="00510A22">
      <w:pPr>
        <w:ind w:left="426" w:hanging="426"/>
        <w:rPr>
          <w:rFonts w:ascii="Corbel" w:hAnsi="Corbel"/>
          <w14:numForm w14:val="lining"/>
        </w:rPr>
      </w:pPr>
    </w:p>
    <w:p w14:paraId="19231880" w14:textId="07595C05" w:rsidR="00510A22" w:rsidRPr="004D09C9" w:rsidRDefault="00510A22" w:rsidP="00510A22">
      <w:pPr>
        <w:pStyle w:val="Nadpis3"/>
        <w:jc w:val="center"/>
        <w:rPr>
          <w:rFonts w:ascii="Corbel" w:hAnsi="Corbel"/>
          <w:b/>
          <w:bCs/>
          <w:color w:val="auto"/>
          <w14:numForm w14:val="lining"/>
        </w:rPr>
      </w:pPr>
      <w:bookmarkStart w:id="498" w:name="_Toc223510716"/>
      <w:r w:rsidRPr="004D09C9">
        <w:rPr>
          <w:rFonts w:ascii="Corbel" w:hAnsi="Corbel"/>
          <w:b/>
          <w:bCs/>
          <w:color w:val="auto"/>
          <w14:numForm w14:val="lining"/>
        </w:rPr>
        <w:t>Čl. 123</w:t>
      </w:r>
      <w:r w:rsidRPr="004D09C9">
        <w:rPr>
          <w:rFonts w:ascii="Corbel" w:hAnsi="Corbel"/>
          <w:b/>
          <w:bCs/>
          <w:color w:val="auto"/>
          <w14:numForm w14:val="lining"/>
        </w:rPr>
        <w:br/>
        <w:t>Záverečné ustanovenia</w:t>
      </w:r>
      <w:bookmarkEnd w:id="498"/>
    </w:p>
    <w:p w14:paraId="0A2BF387" w14:textId="77777777" w:rsidR="009A2C6B" w:rsidRPr="004D09C9" w:rsidRDefault="009A2C6B" w:rsidP="009A2C6B">
      <w:pPr>
        <w:rPr>
          <w:rFonts w:ascii="Corbel" w:hAnsi="Corbel"/>
          <w14:numForm w14:val="lining"/>
        </w:rPr>
      </w:pPr>
    </w:p>
    <w:p w14:paraId="71415F90" w14:textId="4B111076" w:rsidR="003B6560" w:rsidRDefault="0053700D" w:rsidP="00824D18">
      <w:pPr>
        <w:pStyle w:val="Zkladntext"/>
        <w:ind w:left="426" w:hanging="426"/>
        <w:jc w:val="both"/>
        <w:rPr>
          <w:rFonts w:ascii="Corbel" w:eastAsia="Corbel" w:hAnsi="Corbel" w:cs="Corbel"/>
          <w14:numForm w14:val="lining"/>
        </w:rPr>
      </w:pPr>
      <w:r>
        <w:rPr>
          <w:rFonts w:ascii="Corbel" w:hAnsi="Corbel"/>
          <w:color w:val="000000" w:themeColor="text1"/>
          <w14:numForm w14:val="lining"/>
        </w:rPr>
        <w:t xml:space="preserve">(1) </w:t>
      </w:r>
      <w:r w:rsidR="00824D18">
        <w:rPr>
          <w:rFonts w:ascii="Corbel" w:hAnsi="Corbel"/>
          <w:color w:val="000000" w:themeColor="text1"/>
          <w14:numForm w14:val="lining"/>
        </w:rPr>
        <w:tab/>
      </w:r>
      <w:r w:rsidR="00510A22" w:rsidRPr="004D09C9">
        <w:rPr>
          <w:rFonts w:ascii="Corbel" w:hAnsi="Corbel"/>
          <w:color w:val="000000" w:themeColor="text1"/>
          <w14:numForm w14:val="lining"/>
        </w:rPr>
        <w:t>Tento predpis nadob</w:t>
      </w:r>
      <w:r w:rsidR="00A3630F">
        <w:rPr>
          <w:rFonts w:ascii="Corbel" w:hAnsi="Corbel"/>
          <w:color w:val="000000" w:themeColor="text1"/>
          <w14:numForm w14:val="lining"/>
        </w:rPr>
        <w:t>u</w:t>
      </w:r>
      <w:r w:rsidR="00510A22" w:rsidRPr="004D09C9">
        <w:rPr>
          <w:rFonts w:ascii="Corbel" w:hAnsi="Corbel"/>
          <w:color w:val="000000" w:themeColor="text1"/>
          <w14:numForm w14:val="lining"/>
        </w:rPr>
        <w:t>d</w:t>
      </w:r>
      <w:r w:rsidR="00A3630F">
        <w:rPr>
          <w:rFonts w:ascii="Corbel" w:hAnsi="Corbel"/>
          <w:color w:val="000000" w:themeColor="text1"/>
          <w14:numForm w14:val="lining"/>
        </w:rPr>
        <w:t>ol</w:t>
      </w:r>
      <w:r w:rsidR="00510A22" w:rsidRPr="004D09C9">
        <w:rPr>
          <w:rFonts w:ascii="Corbel" w:hAnsi="Corbel"/>
          <w:color w:val="000000" w:themeColor="text1"/>
          <w14:numForm w14:val="lining"/>
        </w:rPr>
        <w:t xml:space="preserve"> platnosť </w:t>
      </w:r>
      <w:r w:rsidR="001B1709" w:rsidRPr="004D09C9">
        <w:rPr>
          <w:rFonts w:ascii="Corbel" w:hAnsi="Corbel"/>
          <w:color w:val="000000" w:themeColor="text1"/>
          <w14:numForm w14:val="lining"/>
        </w:rPr>
        <w:t xml:space="preserve">a účinnosť </w:t>
      </w:r>
      <w:r w:rsidR="00741585">
        <w:rPr>
          <w:rFonts w:ascii="Corbel" w:hAnsi="Corbel"/>
          <w:color w:val="000000" w:themeColor="text1"/>
          <w14:numForm w14:val="lining"/>
        </w:rPr>
        <w:t>8. novembra 2021</w:t>
      </w:r>
      <w:r w:rsidR="001B1709" w:rsidRPr="004D09C9">
        <w:rPr>
          <w:rFonts w:ascii="Corbel" w:hAnsi="Corbel"/>
          <w:color w:val="000000" w:themeColor="text1"/>
          <w14:numForm w14:val="lining"/>
        </w:rPr>
        <w:t>, okrem u</w:t>
      </w:r>
      <w:r w:rsidR="00510A22" w:rsidRPr="004D09C9">
        <w:rPr>
          <w:rFonts w:ascii="Corbel" w:eastAsia="Corbel" w:hAnsi="Corbel" w:cs="Corbel"/>
          <w14:numForm w14:val="lining"/>
        </w:rPr>
        <w:t>stanoveni</w:t>
      </w:r>
      <w:r w:rsidR="001B1709" w:rsidRPr="004D09C9">
        <w:rPr>
          <w:rFonts w:ascii="Corbel" w:eastAsia="Corbel" w:hAnsi="Corbel" w:cs="Corbel"/>
          <w14:numForm w14:val="lining"/>
        </w:rPr>
        <w:t>a</w:t>
      </w:r>
      <w:r w:rsidR="00510A22" w:rsidRPr="004D09C9">
        <w:rPr>
          <w:rFonts w:ascii="Corbel" w:eastAsia="Corbel" w:hAnsi="Corbel" w:cs="Corbel"/>
          <w14:numForm w14:val="lining"/>
        </w:rPr>
        <w:t xml:space="preserve"> čl. 106 ods. 7</w:t>
      </w:r>
      <w:r w:rsidR="001B1709" w:rsidRPr="004D09C9">
        <w:rPr>
          <w:rFonts w:ascii="Corbel" w:eastAsia="Corbel" w:hAnsi="Corbel" w:cs="Corbel"/>
          <w14:numForm w14:val="lining"/>
        </w:rPr>
        <w:t>, ktoré nadobúda účinnosť dňa</w:t>
      </w:r>
      <w:r w:rsidR="00510A22" w:rsidRPr="004D09C9">
        <w:rPr>
          <w:rFonts w:ascii="Corbel" w:eastAsia="Corbel" w:hAnsi="Corbel" w:cs="Corbel"/>
          <w14:numForm w14:val="lining"/>
        </w:rPr>
        <w:t xml:space="preserve"> 1.</w:t>
      </w:r>
      <w:r w:rsidR="00DC7115">
        <w:rPr>
          <w:rFonts w:ascii="Corbel" w:eastAsia="Corbel" w:hAnsi="Corbel" w:cs="Corbel"/>
          <w14:numForm w14:val="lining"/>
        </w:rPr>
        <w:t xml:space="preserve"> </w:t>
      </w:r>
      <w:r w:rsidR="001B1709" w:rsidRPr="004D09C9">
        <w:rPr>
          <w:rFonts w:ascii="Corbel" w:eastAsia="Corbel" w:hAnsi="Corbel" w:cs="Corbel"/>
          <w14:numForm w14:val="lining"/>
        </w:rPr>
        <w:t>januára</w:t>
      </w:r>
      <w:r w:rsidR="00510A22" w:rsidRPr="004D09C9">
        <w:rPr>
          <w:rFonts w:ascii="Corbel" w:eastAsia="Corbel" w:hAnsi="Corbel" w:cs="Corbel"/>
          <w14:numForm w14:val="lining"/>
        </w:rPr>
        <w:t xml:space="preserve"> 2027.</w:t>
      </w:r>
    </w:p>
    <w:p w14:paraId="4D2187E4" w14:textId="77777777" w:rsidR="00A3630F" w:rsidRDefault="00A3630F" w:rsidP="00824D18">
      <w:pPr>
        <w:pStyle w:val="Zkladntext"/>
        <w:ind w:left="426" w:hanging="426"/>
        <w:jc w:val="both"/>
        <w:rPr>
          <w:rFonts w:ascii="Corbel" w:eastAsia="Corbel" w:hAnsi="Corbel" w:cs="Corbel"/>
          <w14:numForm w14:val="lining"/>
        </w:rPr>
      </w:pPr>
    </w:p>
    <w:p w14:paraId="0C9CC1A2" w14:textId="35A4C248" w:rsidR="00A3630F" w:rsidRPr="002B522F" w:rsidRDefault="0053700D" w:rsidP="00824D18">
      <w:pPr>
        <w:pStyle w:val="Zkladntext"/>
        <w:ind w:left="426" w:hanging="426"/>
        <w:jc w:val="both"/>
        <w:rPr>
          <w:rFonts w:ascii="Corbel" w:eastAsia="Corbel" w:hAnsi="Corbel" w:cs="Corbel"/>
          <w14:numForm w14:val="lining"/>
        </w:rPr>
      </w:pPr>
      <w:r>
        <w:rPr>
          <w:rFonts w:ascii="Corbel" w:hAnsi="Corbel"/>
          <w:color w:val="000000" w:themeColor="text1"/>
          <w14:numForm w14:val="lining"/>
        </w:rPr>
        <w:t xml:space="preserve">(2) </w:t>
      </w:r>
      <w:r w:rsidR="00824D18">
        <w:rPr>
          <w:rFonts w:ascii="Corbel" w:hAnsi="Corbel"/>
          <w:color w:val="000000" w:themeColor="text1"/>
          <w14:numForm w14:val="lining"/>
        </w:rPr>
        <w:tab/>
      </w:r>
      <w:r w:rsidR="00A3630F">
        <w:rPr>
          <w:rFonts w:ascii="Corbel" w:hAnsi="Corbel"/>
          <w:color w:val="000000" w:themeColor="text1"/>
          <w14:numForm w14:val="lining"/>
        </w:rPr>
        <w:t>Dodatok č. 1 k vnútornému systému nadobudol platnosť a účinnosť 23. novembra 2022</w:t>
      </w:r>
      <w:r w:rsidR="00E47448">
        <w:rPr>
          <w:rFonts w:ascii="Corbel" w:hAnsi="Corbel"/>
          <w:color w:val="000000" w:themeColor="text1"/>
          <w14:numForm w14:val="lining"/>
        </w:rPr>
        <w:t>.</w:t>
      </w:r>
    </w:p>
    <w:p w14:paraId="7BBC293B" w14:textId="77777777" w:rsidR="002B522F" w:rsidRDefault="002B522F" w:rsidP="00824D18">
      <w:pPr>
        <w:pStyle w:val="Odsekzoznamu"/>
        <w:ind w:left="426" w:hanging="426"/>
        <w:rPr>
          <w:rFonts w:ascii="Corbel" w:eastAsia="Corbel" w:hAnsi="Corbel" w:cs="Corbel"/>
          <w14:numForm w14:val="lining"/>
        </w:rPr>
      </w:pPr>
    </w:p>
    <w:p w14:paraId="03B22A0C" w14:textId="709FA46F" w:rsidR="00EF4BD5" w:rsidRDefault="0053700D" w:rsidP="00824D18">
      <w:pPr>
        <w:pStyle w:val="Zkladntext"/>
        <w:ind w:left="426" w:hanging="426"/>
        <w:jc w:val="both"/>
        <w:rPr>
          <w:rFonts w:ascii="Corbel" w:eastAsia="Corbel" w:hAnsi="Corbel" w:cs="Corbel"/>
          <w14:numForm w14:val="lining"/>
        </w:rPr>
      </w:pPr>
      <w:r>
        <w:rPr>
          <w:rFonts w:ascii="Corbel" w:eastAsia="Corbel" w:hAnsi="Corbel" w:cs="Corbel"/>
          <w14:numForm w14:val="lining"/>
        </w:rPr>
        <w:t xml:space="preserve">(3) </w:t>
      </w:r>
      <w:r w:rsidR="00824D18">
        <w:rPr>
          <w:rFonts w:ascii="Corbel" w:eastAsia="Corbel" w:hAnsi="Corbel" w:cs="Corbel"/>
          <w14:numForm w14:val="lining"/>
        </w:rPr>
        <w:tab/>
      </w:r>
      <w:r w:rsidR="002B522F">
        <w:rPr>
          <w:rFonts w:ascii="Corbel" w:eastAsia="Corbel" w:hAnsi="Corbel" w:cs="Corbel"/>
          <w14:numForm w14:val="lining"/>
        </w:rPr>
        <w:t>Dodatok č. 2 k vnútornému systému nadobudol platnosť a účinnosť 15. marca 2023.</w:t>
      </w:r>
    </w:p>
    <w:p w14:paraId="0198A236" w14:textId="77777777" w:rsidR="009C2927" w:rsidRPr="009C2927" w:rsidRDefault="009C2927" w:rsidP="00824D18">
      <w:pPr>
        <w:pStyle w:val="Zkladntext"/>
        <w:ind w:left="426" w:hanging="426"/>
        <w:jc w:val="both"/>
        <w:rPr>
          <w:rFonts w:ascii="Corbel" w:eastAsia="Corbel" w:hAnsi="Corbel" w:cs="Corbel"/>
          <w14:numForm w14:val="lining"/>
        </w:rPr>
      </w:pPr>
    </w:p>
    <w:p w14:paraId="52438780" w14:textId="2A4F3DC8" w:rsidR="00EF4BD5" w:rsidRDefault="0053700D" w:rsidP="00824D18">
      <w:pPr>
        <w:pStyle w:val="Zkladntext"/>
        <w:ind w:left="426" w:hanging="426"/>
        <w:jc w:val="both"/>
        <w:rPr>
          <w:rFonts w:ascii="Corbel" w:eastAsia="Corbel" w:hAnsi="Corbel" w:cs="Corbel"/>
          <w14:numForm w14:val="lining"/>
        </w:rPr>
      </w:pPr>
      <w:r>
        <w:rPr>
          <w:rFonts w:ascii="Corbel" w:eastAsia="Corbel" w:hAnsi="Corbel" w:cs="Corbel"/>
          <w14:numForm w14:val="lining"/>
        </w:rPr>
        <w:t xml:space="preserve">(4) </w:t>
      </w:r>
      <w:r w:rsidR="00824D18">
        <w:rPr>
          <w:rFonts w:ascii="Corbel" w:eastAsia="Corbel" w:hAnsi="Corbel" w:cs="Corbel"/>
          <w14:numForm w14:val="lining"/>
        </w:rPr>
        <w:tab/>
      </w:r>
      <w:r w:rsidR="00EF4BD5">
        <w:rPr>
          <w:rFonts w:ascii="Corbel" w:eastAsia="Corbel" w:hAnsi="Corbel" w:cs="Corbel"/>
          <w14:numForm w14:val="lining"/>
        </w:rPr>
        <w:t xml:space="preserve">Dodatok č. 3 k vnútornému predpisu nadobudol platnosť a účinnosť </w:t>
      </w:r>
      <w:r w:rsidR="0090555F">
        <w:rPr>
          <w:rFonts w:ascii="Corbel" w:eastAsia="Corbel" w:hAnsi="Corbel" w:cs="Corbel"/>
          <w14:numForm w14:val="lining"/>
        </w:rPr>
        <w:t xml:space="preserve">12. júna </w:t>
      </w:r>
      <w:r w:rsidR="00EF4BD5">
        <w:rPr>
          <w:rFonts w:ascii="Corbel" w:eastAsia="Corbel" w:hAnsi="Corbel" w:cs="Corbel"/>
          <w14:numForm w14:val="lining"/>
        </w:rPr>
        <w:t>2024</w:t>
      </w:r>
      <w:r w:rsidR="008E0990">
        <w:rPr>
          <w:rFonts w:ascii="Corbel" w:eastAsia="Corbel" w:hAnsi="Corbel" w:cs="Corbel"/>
          <w14:numForm w14:val="lining"/>
        </w:rPr>
        <w:t>.</w:t>
      </w:r>
    </w:p>
    <w:p w14:paraId="465A4FCB" w14:textId="77777777" w:rsidR="008E0990" w:rsidRDefault="008E0990" w:rsidP="00824D18">
      <w:pPr>
        <w:pStyle w:val="Odsekzoznamu"/>
        <w:ind w:left="426" w:hanging="426"/>
        <w:rPr>
          <w:rFonts w:ascii="Corbel" w:eastAsia="Corbel" w:hAnsi="Corbel" w:cs="Corbel"/>
          <w14:numForm w14:val="lining"/>
        </w:rPr>
      </w:pPr>
    </w:p>
    <w:p w14:paraId="4EF38E6E" w14:textId="6992D8B3" w:rsidR="008E0990" w:rsidRDefault="0053700D" w:rsidP="00824D18">
      <w:pPr>
        <w:pStyle w:val="Zkladntext"/>
        <w:ind w:left="426" w:hanging="426"/>
        <w:jc w:val="both"/>
        <w:rPr>
          <w:rFonts w:ascii="Corbel" w:eastAsia="Corbel" w:hAnsi="Corbel" w:cs="Corbel"/>
          <w14:numForm w14:val="lining"/>
        </w:rPr>
      </w:pPr>
      <w:r>
        <w:rPr>
          <w:rFonts w:ascii="Corbel" w:eastAsia="Corbel" w:hAnsi="Corbel" w:cs="Corbel"/>
          <w14:numForm w14:val="lining"/>
        </w:rPr>
        <w:t xml:space="preserve">(5) </w:t>
      </w:r>
      <w:r w:rsidR="00824D18">
        <w:rPr>
          <w:rFonts w:ascii="Corbel" w:eastAsia="Corbel" w:hAnsi="Corbel" w:cs="Corbel"/>
          <w14:numForm w14:val="lining"/>
        </w:rPr>
        <w:tab/>
      </w:r>
      <w:r w:rsidR="008E0990">
        <w:rPr>
          <w:rFonts w:ascii="Corbel" w:eastAsia="Corbel" w:hAnsi="Corbel" w:cs="Corbel"/>
          <w14:numForm w14:val="lining"/>
        </w:rPr>
        <w:t xml:space="preserve">Dodatok č. 4 k vnútornému predpisu nadobudol platnosť a účinnosť </w:t>
      </w:r>
      <w:r w:rsidR="0074608C">
        <w:rPr>
          <w:rFonts w:ascii="Corbel" w:eastAsia="Corbel" w:hAnsi="Corbel" w:cs="Corbel"/>
          <w14:numForm w14:val="lining"/>
        </w:rPr>
        <w:t xml:space="preserve">4. decembra </w:t>
      </w:r>
      <w:r w:rsidR="008E0990">
        <w:rPr>
          <w:rFonts w:ascii="Corbel" w:eastAsia="Corbel" w:hAnsi="Corbel" w:cs="Corbel"/>
          <w14:numForm w14:val="lining"/>
        </w:rPr>
        <w:t>2024.</w:t>
      </w:r>
    </w:p>
    <w:p w14:paraId="1A3F854A" w14:textId="77777777" w:rsidR="00824D18" w:rsidRDefault="00824D18" w:rsidP="00824D18">
      <w:pPr>
        <w:pStyle w:val="Zkladntext"/>
        <w:ind w:left="426" w:hanging="426"/>
        <w:jc w:val="both"/>
        <w:rPr>
          <w:rFonts w:ascii="Corbel" w:eastAsia="Corbel" w:hAnsi="Corbel" w:cs="Corbel"/>
          <w14:numForm w14:val="lining"/>
        </w:rPr>
      </w:pPr>
    </w:p>
    <w:p w14:paraId="3B9DDF3E" w14:textId="2E91A767" w:rsidR="00824D18" w:rsidRPr="004D09C9" w:rsidRDefault="00824D18" w:rsidP="00824D18">
      <w:pPr>
        <w:pStyle w:val="Zkladntext"/>
        <w:ind w:left="426" w:hanging="426"/>
        <w:jc w:val="both"/>
        <w:rPr>
          <w:rFonts w:ascii="Corbel" w:eastAsia="Corbel" w:hAnsi="Corbel" w:cs="Corbel"/>
          <w14:numForm w14:val="lining"/>
        </w:rPr>
      </w:pPr>
      <w:r>
        <w:rPr>
          <w:rFonts w:ascii="Corbel" w:eastAsia="Corbel" w:hAnsi="Corbel" w:cs="Corbel"/>
          <w14:numForm w14:val="lining"/>
        </w:rPr>
        <w:t xml:space="preserve">(6) </w:t>
      </w:r>
      <w:r>
        <w:rPr>
          <w:rFonts w:ascii="Corbel" w:eastAsia="Corbel" w:hAnsi="Corbel" w:cs="Corbel"/>
          <w14:numForm w14:val="lining"/>
        </w:rPr>
        <w:tab/>
        <w:t xml:space="preserve">Dodatok č. 5 k vnútornému predpisu nadobudol platnosť a účinnosť </w:t>
      </w:r>
      <w:r w:rsidR="00CE6075">
        <w:rPr>
          <w:rFonts w:ascii="Corbel" w:eastAsia="Corbel" w:hAnsi="Corbel" w:cs="Corbel"/>
          <w14:numForm w14:val="lining"/>
        </w:rPr>
        <w:t>3. decembra</w:t>
      </w:r>
      <w:r>
        <w:rPr>
          <w:rFonts w:ascii="Corbel" w:eastAsia="Corbel" w:hAnsi="Corbel" w:cs="Corbel"/>
          <w14:numForm w14:val="lining"/>
        </w:rPr>
        <w:t xml:space="preserve"> 2025</w:t>
      </w:r>
      <w:r w:rsidR="000C4301">
        <w:rPr>
          <w:rFonts w:ascii="Corbel" w:eastAsia="Corbel" w:hAnsi="Corbel" w:cs="Corbel"/>
          <w14:numForm w14:val="lining"/>
        </w:rPr>
        <w:t>.</w:t>
      </w:r>
    </w:p>
    <w:p w14:paraId="7F9D4482" w14:textId="3419D758" w:rsidR="00574965" w:rsidRPr="004D09C9" w:rsidRDefault="00574965" w:rsidP="00587B99">
      <w:pPr>
        <w:pStyle w:val="Zkladntext"/>
        <w:jc w:val="both"/>
        <w:rPr>
          <w:rFonts w:ascii="Corbel" w:hAnsi="Corbel"/>
          <w:color w:val="000000" w:themeColor="text1"/>
          <w14:numForm w14:val="lining"/>
        </w:rPr>
      </w:pPr>
    </w:p>
    <w:p w14:paraId="5E67227C" w14:textId="35A2CEE2" w:rsidR="00574965" w:rsidRPr="004D09C9" w:rsidRDefault="00574965" w:rsidP="00587B99">
      <w:pPr>
        <w:pStyle w:val="Zkladntext"/>
        <w:jc w:val="both"/>
        <w:rPr>
          <w:rFonts w:ascii="Corbel" w:hAnsi="Corbel"/>
          <w:color w:val="000000" w:themeColor="text1"/>
          <w14:numForm w14:val="lining"/>
        </w:rPr>
      </w:pPr>
    </w:p>
    <w:p w14:paraId="41E773CA" w14:textId="125DF858" w:rsidR="00574965" w:rsidRPr="004D09C9" w:rsidRDefault="00A3630F" w:rsidP="00587B99">
      <w:pPr>
        <w:pStyle w:val="Zkladntext"/>
        <w:jc w:val="both"/>
        <w:rPr>
          <w:rFonts w:ascii="Corbel" w:hAnsi="Corbel"/>
          <w:color w:val="000000" w:themeColor="text1"/>
          <w14:numForm w14:val="lining"/>
        </w:rPr>
      </w:pPr>
      <w:r w:rsidRPr="003F4FB5">
        <w:rPr>
          <w:rFonts w:ascii="Corbel" w:hAnsi="Corbel"/>
          <w:color w:val="000000" w:themeColor="text1"/>
          <w14:numForm w14:val="lining"/>
        </w:rPr>
        <w:t>V Bratislave dňa</w:t>
      </w:r>
      <w:r w:rsidR="000C4301" w:rsidRPr="003F4FB5">
        <w:rPr>
          <w:rFonts w:ascii="Corbel" w:hAnsi="Corbel"/>
          <w:color w:val="000000" w:themeColor="text1"/>
          <w14:numForm w14:val="lining"/>
        </w:rPr>
        <w:t xml:space="preserve"> </w:t>
      </w:r>
      <w:r w:rsidR="003F4FB5" w:rsidRPr="003F4FB5">
        <w:rPr>
          <w:rFonts w:ascii="Corbel" w:hAnsi="Corbel"/>
          <w:color w:val="000000" w:themeColor="text1"/>
          <w14:numForm w14:val="lining"/>
        </w:rPr>
        <w:t>4. marca</w:t>
      </w:r>
      <w:r w:rsidR="000C4301" w:rsidRPr="003F4FB5">
        <w:rPr>
          <w:rFonts w:ascii="Corbel" w:hAnsi="Corbel"/>
          <w:color w:val="000000" w:themeColor="text1"/>
          <w14:numForm w14:val="lining"/>
        </w:rPr>
        <w:t xml:space="preserve"> 202</w:t>
      </w:r>
      <w:r w:rsidR="00B72342" w:rsidRPr="003F4FB5">
        <w:rPr>
          <w:rFonts w:ascii="Corbel" w:hAnsi="Corbel"/>
          <w:color w:val="000000" w:themeColor="text1"/>
          <w14:numForm w14:val="lining"/>
        </w:rPr>
        <w:t>6</w:t>
      </w:r>
    </w:p>
    <w:p w14:paraId="5DD58BAC" w14:textId="78CC5B86" w:rsidR="00574965" w:rsidRDefault="00574965" w:rsidP="00587B99">
      <w:pPr>
        <w:pStyle w:val="Zkladntext"/>
        <w:jc w:val="both"/>
        <w:rPr>
          <w:rFonts w:ascii="Corbel" w:hAnsi="Corbel"/>
          <w:color w:val="000000" w:themeColor="text1"/>
          <w14:numForm w14:val="lining"/>
        </w:rPr>
      </w:pPr>
    </w:p>
    <w:p w14:paraId="52E02AD9" w14:textId="77777777" w:rsidR="00BD0F6C" w:rsidRPr="004D09C9" w:rsidRDefault="00BD0F6C" w:rsidP="00587B99">
      <w:pPr>
        <w:pStyle w:val="Zkladntext"/>
        <w:jc w:val="both"/>
        <w:rPr>
          <w:rFonts w:ascii="Corbel" w:hAnsi="Corbel"/>
          <w:color w:val="000000" w:themeColor="text1"/>
          <w14:numForm w14:val="lining"/>
        </w:rPr>
      </w:pPr>
    </w:p>
    <w:p w14:paraId="74A5670D" w14:textId="57CA0831" w:rsidR="00574965" w:rsidRPr="004D09C9" w:rsidRDefault="00574965" w:rsidP="00574965">
      <w:pPr>
        <w:ind w:left="4536"/>
        <w:jc w:val="center"/>
        <w:rPr>
          <w:rFonts w:ascii="Corbel" w:hAnsi="Corbel"/>
          <w:sz w:val="24"/>
          <w:szCs w:val="24"/>
          <w14:numForm w14:val="lining"/>
        </w:rPr>
      </w:pPr>
      <w:r w:rsidRPr="004D09C9">
        <w:rPr>
          <w:rFonts w:ascii="Corbel" w:hAnsi="Corbel"/>
          <w:sz w:val="24"/>
          <w:szCs w:val="24"/>
          <w14:numForm w14:val="lining"/>
        </w:rPr>
        <w:t xml:space="preserve">prof. JUDr. Marek Števček, </w:t>
      </w:r>
      <w:r w:rsidR="00A3630F">
        <w:rPr>
          <w:rFonts w:ascii="Corbel" w:hAnsi="Corbel"/>
          <w:sz w:val="24"/>
          <w:szCs w:val="24"/>
          <w14:numForm w14:val="lining"/>
        </w:rPr>
        <w:t>DrSc.</w:t>
      </w:r>
    </w:p>
    <w:p w14:paraId="539ACC88" w14:textId="7B9926B3" w:rsidR="00574965" w:rsidRPr="004D09C9" w:rsidRDefault="00A3630F" w:rsidP="00A3630F">
      <w:pPr>
        <w:pStyle w:val="Zkladntext"/>
        <w:ind w:left="5760" w:firstLine="720"/>
        <w:jc w:val="both"/>
        <w:rPr>
          <w:rFonts w:ascii="Corbel" w:hAnsi="Corbel"/>
          <w:color w:val="000000" w:themeColor="text1"/>
          <w14:numForm w14:val="lining"/>
        </w:rPr>
      </w:pPr>
      <w:r>
        <w:rPr>
          <w:rFonts w:ascii="Corbel" w:hAnsi="Corbel"/>
          <w:color w:val="000000" w:themeColor="text1"/>
          <w14:numForm w14:val="lining"/>
        </w:rPr>
        <w:t>rektor UK</w:t>
      </w:r>
    </w:p>
    <w:sectPr w:rsidR="00574965" w:rsidRPr="004D09C9" w:rsidSect="0077761E">
      <w:footerReference w:type="default" r:id="rId12"/>
      <w:headerReference w:type="first" r:id="rId13"/>
      <w:pgSz w:w="11910" w:h="16840"/>
      <w:pgMar w:top="1418" w:right="1440" w:bottom="1440" w:left="1170" w:header="10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961FD" w14:textId="77777777" w:rsidR="006B7DBC" w:rsidRDefault="006B7DBC" w:rsidP="00041E27">
      <w:r>
        <w:separator/>
      </w:r>
    </w:p>
  </w:endnote>
  <w:endnote w:type="continuationSeparator" w:id="0">
    <w:p w14:paraId="7DBB9EB8" w14:textId="77777777" w:rsidR="006B7DBC" w:rsidRDefault="006B7DBC" w:rsidP="00041E27">
      <w:r>
        <w:continuationSeparator/>
      </w:r>
    </w:p>
  </w:endnote>
  <w:endnote w:type="continuationNotice" w:id="1">
    <w:p w14:paraId="19881615" w14:textId="77777777" w:rsidR="006B7DBC" w:rsidRDefault="006B7D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489765727"/>
      <w:docPartObj>
        <w:docPartGallery w:val="Page Numbers (Bottom of Page)"/>
        <w:docPartUnique/>
      </w:docPartObj>
    </w:sdtPr>
    <w:sdtContent>
      <w:p w14:paraId="29767022" w14:textId="24C3968F" w:rsidR="00464257" w:rsidRPr="004D09C9" w:rsidRDefault="00464257" w:rsidP="0073468B">
        <w:pPr>
          <w:pStyle w:val="Pta"/>
          <w:jc w:val="center"/>
          <w:rPr>
            <w:rFonts w:ascii="Corbel" w:hAnsi="Corbel"/>
          </w:rPr>
        </w:pPr>
        <w:r w:rsidRPr="004D09C9">
          <w:rPr>
            <w:rFonts w:ascii="Corbel" w:hAnsi="Corbel"/>
          </w:rPr>
          <w:fldChar w:fldCharType="begin"/>
        </w:r>
        <w:r w:rsidRPr="004D09C9">
          <w:rPr>
            <w:rFonts w:ascii="Corbel" w:hAnsi="Corbel"/>
          </w:rPr>
          <w:instrText>PAGE   \* MERGEFORMAT</w:instrText>
        </w:r>
        <w:r w:rsidRPr="004D09C9">
          <w:rPr>
            <w:rFonts w:ascii="Corbel" w:hAnsi="Corbel"/>
          </w:rPr>
          <w:fldChar w:fldCharType="separate"/>
        </w:r>
        <w:r w:rsidRPr="004D09C9">
          <w:rPr>
            <w:rFonts w:ascii="Corbel" w:hAnsi="Corbel"/>
          </w:rPr>
          <w:t>2</w:t>
        </w:r>
        <w:r w:rsidRPr="004D09C9">
          <w:rPr>
            <w:rFonts w:ascii="Corbel" w:hAnsi="Corbe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6CA37" w14:textId="77777777" w:rsidR="006B7DBC" w:rsidRDefault="006B7DBC" w:rsidP="00041E27">
      <w:r>
        <w:separator/>
      </w:r>
    </w:p>
  </w:footnote>
  <w:footnote w:type="continuationSeparator" w:id="0">
    <w:p w14:paraId="5AEF8AC9" w14:textId="77777777" w:rsidR="006B7DBC" w:rsidRDefault="006B7DBC" w:rsidP="00041E27">
      <w:r>
        <w:continuationSeparator/>
      </w:r>
    </w:p>
  </w:footnote>
  <w:footnote w:type="continuationNotice" w:id="1">
    <w:p w14:paraId="13FEA883" w14:textId="77777777" w:rsidR="006B7DBC" w:rsidRDefault="006B7DBC"/>
  </w:footnote>
  <w:footnote w:id="2">
    <w:p w14:paraId="02A0B66A" w14:textId="7547FD81" w:rsidR="00464257" w:rsidRPr="00EA6787" w:rsidRDefault="00464257" w:rsidP="00A72FD6">
      <w:pPr>
        <w:pStyle w:val="Textpoznmkypodiarou"/>
        <w:ind w:left="284" w:hanging="284"/>
        <w:rPr>
          <w:rFonts w:ascii="Corbel" w:hAnsi="Corbel"/>
        </w:rPr>
      </w:pPr>
      <w:r w:rsidRPr="00EA6787">
        <w:rPr>
          <w:rStyle w:val="Odkaznapoznmkupodiarou"/>
          <w:rFonts w:ascii="Corbel" w:hAnsi="Corbel"/>
        </w:rPr>
        <w:footnoteRef/>
      </w:r>
      <w:r w:rsidRPr="00EA6787">
        <w:rPr>
          <w:rFonts w:ascii="Corbel" w:hAnsi="Corbel"/>
        </w:rPr>
        <w:t xml:space="preserve"> </w:t>
      </w:r>
      <w:r>
        <w:rPr>
          <w:rFonts w:ascii="Corbel" w:hAnsi="Corbel"/>
        </w:rPr>
        <w:tab/>
      </w:r>
      <w:r w:rsidRPr="00EA6787">
        <w:rPr>
          <w:rFonts w:ascii="Corbel" w:hAnsi="Corbel"/>
        </w:rPr>
        <w:t>Standards and Guidelines for Quality Assurance in the European Higher Education Area – ESG 2015</w:t>
      </w:r>
      <w:r>
        <w:rPr>
          <w:rFonts w:ascii="Corbel" w:hAnsi="Corbel"/>
        </w:rPr>
        <w:t>.</w:t>
      </w:r>
    </w:p>
  </w:footnote>
  <w:footnote w:id="3">
    <w:p w14:paraId="72B013CA" w14:textId="5DEA21BA" w:rsidR="00464257" w:rsidRPr="00160A28" w:rsidRDefault="00464257" w:rsidP="00A72FD6">
      <w:pPr>
        <w:pStyle w:val="Textpoznmkypodiarou"/>
        <w:ind w:left="284" w:hanging="284"/>
        <w:rPr>
          <w:rFonts w:ascii="Corbel" w:hAnsi="Corbel"/>
        </w:rPr>
      </w:pPr>
      <w:r w:rsidRPr="00160A28">
        <w:rPr>
          <w:rStyle w:val="Odkaznapoznmkupodiarou"/>
          <w:rFonts w:ascii="Corbel" w:eastAsia="Corbel" w:hAnsi="Corbel" w:cs="Corbel"/>
        </w:rPr>
        <w:footnoteRef/>
      </w:r>
      <w:r w:rsidRPr="00160A28">
        <w:rPr>
          <w:rFonts w:ascii="Corbel" w:eastAsia="Corbel" w:hAnsi="Corbel" w:cs="Corbel"/>
        </w:rPr>
        <w:t xml:space="preserve"> </w:t>
      </w:r>
      <w:r>
        <w:rPr>
          <w:rFonts w:ascii="Corbel" w:eastAsia="Corbel" w:hAnsi="Corbel" w:cs="Corbel"/>
        </w:rPr>
        <w:tab/>
      </w:r>
      <w:r w:rsidRPr="00160A28">
        <w:rPr>
          <w:rFonts w:ascii="Corbel" w:eastAsia="Corbel" w:hAnsi="Corbel" w:cs="Corbel"/>
        </w:rPr>
        <w:t>Podľa čl. 3 ods. 1 štandardov pre študijný program je zaručené, že osoby posudzujúce a schvaľujúce študijný program sú iné ak</w:t>
      </w:r>
      <w:r>
        <w:rPr>
          <w:rFonts w:ascii="Corbel" w:eastAsia="Corbel" w:hAnsi="Corbel" w:cs="Corbel"/>
        </w:rPr>
        <w:t>o</w:t>
      </w:r>
      <w:r w:rsidRPr="00160A28">
        <w:rPr>
          <w:rFonts w:ascii="Corbel" w:eastAsia="Corbel" w:hAnsi="Corbel" w:cs="Corbel"/>
        </w:rPr>
        <w:t xml:space="preserve"> osoby, ktoré pripravujú návrh študijného programu.</w:t>
      </w:r>
    </w:p>
  </w:footnote>
  <w:footnote w:id="4">
    <w:p w14:paraId="7C7BB3F3" w14:textId="71BE587C" w:rsidR="00464257" w:rsidRPr="00886DA4" w:rsidRDefault="00464257" w:rsidP="00A72FD6">
      <w:pPr>
        <w:pStyle w:val="Textpoznmkypodiarou"/>
        <w:ind w:left="284" w:hanging="284"/>
        <w:rPr>
          <w:rFonts w:ascii="Corbel" w:hAnsi="Corbel"/>
        </w:rPr>
      </w:pPr>
      <w:r w:rsidRPr="00886DA4">
        <w:rPr>
          <w:rStyle w:val="Odkaznapoznmkupodiarou"/>
          <w:rFonts w:ascii="Corbel" w:hAnsi="Corbel"/>
        </w:rPr>
        <w:footnoteRef/>
      </w:r>
      <w:r w:rsidRPr="00886DA4">
        <w:rPr>
          <w:rFonts w:ascii="Corbel" w:hAnsi="Corbel"/>
        </w:rPr>
        <w:t xml:space="preserve"> </w:t>
      </w:r>
      <w:r w:rsidRPr="00886DA4">
        <w:rPr>
          <w:rFonts w:ascii="Corbel" w:hAnsi="Corbel"/>
        </w:rPr>
        <w:tab/>
      </w:r>
      <w:r w:rsidRPr="00886DA4">
        <w:rPr>
          <w:rFonts w:ascii="Corbel" w:eastAsia="Corbel" w:hAnsi="Corbel"/>
        </w:rPr>
        <w:t>Čl. 6 bod 4 štandardov pre študijný program.</w:t>
      </w:r>
    </w:p>
  </w:footnote>
  <w:footnote w:id="5">
    <w:p w14:paraId="4C4C002A" w14:textId="2FF2BE1B" w:rsidR="00464257" w:rsidRPr="00F169EF" w:rsidRDefault="00464257" w:rsidP="00F169EF">
      <w:pPr>
        <w:pStyle w:val="Textpoznmkypodiarou"/>
        <w:ind w:left="284" w:hanging="284"/>
        <w:jc w:val="both"/>
        <w:rPr>
          <w:rFonts w:ascii="Corbel" w:hAnsi="Corbel" w:cstheme="minorHAnsi"/>
        </w:rPr>
      </w:pPr>
      <w:r w:rsidRPr="00F169EF">
        <w:rPr>
          <w:rStyle w:val="Odkaznapoznmkupodiarou"/>
          <w:rFonts w:ascii="Corbel" w:hAnsi="Corbel"/>
        </w:rPr>
        <w:t>3a</w:t>
      </w:r>
      <w:r w:rsidRPr="00F169EF">
        <w:rPr>
          <w:rFonts w:ascii="Corbel" w:hAnsi="Corbel"/>
        </w:rPr>
        <w:t xml:space="preserve"> </w:t>
      </w:r>
      <w:r w:rsidRPr="00F169EF">
        <w:rPr>
          <w:rFonts w:ascii="Corbel" w:hAnsi="Corbel"/>
        </w:rPr>
        <w:tab/>
      </w:r>
      <w:r w:rsidRPr="00F169EF">
        <w:rPr>
          <w:rFonts w:ascii="Corbel" w:hAnsi="Corbel" w:cstheme="minorHAnsi"/>
        </w:rPr>
        <w:t>V prípade učiteľských študijných programov so zameraním na získanie spôsobilosti vyučovať príslušnú vzdelávaciu oblasť alebo príslušný vyučovací predmet alebo príslušné vyučovacie predmety garant pôsobí v študijnom odbore učiteľstvo a pedagogické vedy alebo v študijnom odbore, z ktorého obsahovo vychádza príslušná vzdelávacia oblasť alebo príslušný vyučovací predmet. V prípade učiteľských študijných programov so zameraním na získanie spôsobilosti vyučovať všetky vzdelávacie oblasti pre predprimárne vzdelávanie a primárne vzdelávanie garant pôsobí v študijnom odbore učiteľstvo a pedagogické vedy.</w:t>
      </w:r>
    </w:p>
  </w:footnote>
  <w:footnote w:id="6">
    <w:p w14:paraId="1F2D85A4" w14:textId="1A28A339" w:rsidR="00464257" w:rsidRDefault="00464257" w:rsidP="00F169EF">
      <w:pPr>
        <w:pStyle w:val="Textpoznmkypodiarou"/>
        <w:ind w:left="284" w:hanging="284"/>
        <w:jc w:val="both"/>
      </w:pPr>
      <w:r w:rsidRPr="00F169EF">
        <w:rPr>
          <w:rStyle w:val="Odkaznapoznmkupodiarou"/>
          <w:rFonts w:ascii="Corbel" w:hAnsi="Corbel"/>
        </w:rPr>
        <w:t>3b</w:t>
      </w:r>
      <w:r w:rsidRPr="00F169EF">
        <w:rPr>
          <w:rFonts w:ascii="Corbel" w:hAnsi="Corbel"/>
        </w:rPr>
        <w:tab/>
      </w:r>
      <w:r w:rsidRPr="00594085">
        <w:rPr>
          <w:rFonts w:ascii="Corbel" w:hAnsi="Corbel"/>
        </w:rPr>
        <w:t xml:space="preserve">Táto požiadavka sa nevzťahuje na učiteľské študijné programy so zameraním na získanie spôsobilosti </w:t>
      </w:r>
      <w:r>
        <w:rPr>
          <w:rFonts w:ascii="Corbel" w:hAnsi="Corbel"/>
        </w:rPr>
        <w:t>v</w:t>
      </w:r>
      <w:r w:rsidRPr="00594085">
        <w:rPr>
          <w:rFonts w:ascii="Corbel" w:hAnsi="Corbel"/>
        </w:rPr>
        <w:t>yučovať príslušnú vzdelávaciu oblasť alebo príslušný vyučovací predmet alebo príslušné vyučovacie predmety, ktoré sa uskutočňujú spoločne na viacerých súčastiach v rámci jedného sídla vysokej školy</w:t>
      </w:r>
      <w:r>
        <w:rPr>
          <w:rFonts w:ascii="Corbel" w:hAnsi="Corbel"/>
        </w:rPr>
        <w:t>.</w:t>
      </w:r>
    </w:p>
  </w:footnote>
  <w:footnote w:id="7">
    <w:p w14:paraId="4A3032E0" w14:textId="7EC454C8" w:rsidR="00464257" w:rsidRPr="00160A28" w:rsidRDefault="00464257" w:rsidP="00A72FD6">
      <w:pPr>
        <w:pStyle w:val="Textpoznmkypodiarou"/>
        <w:ind w:left="284" w:hanging="284"/>
        <w:rPr>
          <w:rFonts w:ascii="Corbel" w:hAnsi="Corbel"/>
        </w:rPr>
      </w:pPr>
      <w:r w:rsidRPr="00160A28">
        <w:rPr>
          <w:rStyle w:val="Odkaznapoznmkupodiarou"/>
          <w:rFonts w:ascii="Corbel" w:hAnsi="Corbel"/>
        </w:rPr>
        <w:footnoteRef/>
      </w:r>
      <w:r w:rsidRPr="00160A28">
        <w:rPr>
          <w:rFonts w:ascii="Corbel" w:hAnsi="Corbel"/>
        </w:rPr>
        <w:t xml:space="preserve"> </w:t>
      </w:r>
      <w:r>
        <w:rPr>
          <w:rFonts w:ascii="Corbel" w:hAnsi="Corbel"/>
        </w:rPr>
        <w:tab/>
      </w:r>
      <w:r w:rsidRPr="00160A28">
        <w:rPr>
          <w:rFonts w:ascii="Corbel" w:hAnsi="Corbel"/>
        </w:rPr>
        <w:t>Č</w:t>
      </w:r>
      <w:r w:rsidRPr="00160A28">
        <w:rPr>
          <w:rFonts w:ascii="Corbel" w:eastAsia="Corbel" w:hAnsi="Corbel"/>
        </w:rPr>
        <w:t>l. 7 ods. 3 štandardov pre študijný program</w:t>
      </w:r>
      <w:r>
        <w:rPr>
          <w:rFonts w:ascii="Corbel" w:eastAsia="Corbel" w:hAnsi="Corbel"/>
        </w:rPr>
        <w:t>.</w:t>
      </w:r>
    </w:p>
  </w:footnote>
  <w:footnote w:id="8">
    <w:p w14:paraId="6857AAEF" w14:textId="3A90FAFD" w:rsidR="00464257" w:rsidRPr="00F169EF" w:rsidRDefault="00464257" w:rsidP="00F169EF">
      <w:pPr>
        <w:pStyle w:val="Textpoznmkypodiarou"/>
        <w:ind w:left="284" w:hanging="284"/>
        <w:jc w:val="both"/>
        <w:rPr>
          <w:rFonts w:ascii="Corbel" w:hAnsi="Corbel"/>
        </w:rPr>
      </w:pPr>
      <w:r w:rsidRPr="00F169EF">
        <w:rPr>
          <w:rStyle w:val="Odkaznapoznmkupodiarou"/>
          <w:rFonts w:ascii="Corbel" w:hAnsi="Corbel"/>
        </w:rPr>
        <w:t>4a</w:t>
      </w:r>
      <w:r w:rsidRPr="00F169EF">
        <w:rPr>
          <w:rFonts w:ascii="Corbel" w:hAnsi="Corbel"/>
        </w:rPr>
        <w:t xml:space="preserve"> </w:t>
      </w:r>
      <w:r w:rsidRPr="00F169EF">
        <w:rPr>
          <w:rFonts w:ascii="Corbel" w:hAnsi="Corbel"/>
        </w:rPr>
        <w:tab/>
        <w:t xml:space="preserve">Pôsobením spolugaranta na funkčnom mieste profesora alebo na funkčnom mieste docenta v príslušnom študijnom odbore na ustanovený týždenný pracovný čas sa so súhlasom prorektora pre vedu a doktorandské štúdium, prorektora pre </w:t>
      </w:r>
      <w:r w:rsidRPr="00F169EF">
        <w:rPr>
          <w:rFonts w:ascii="Corbel" w:hAnsi="Corbel" w:cs="Open Sans"/>
          <w:color w:val="000000"/>
          <w:shd w:val="clear" w:color="auto" w:fill="FFFFFF"/>
        </w:rPr>
        <w:t>kvalitu a rozvoj a prorektora pre vzdelávanie a sociálne veci</w:t>
      </w:r>
      <w:r w:rsidRPr="00973F95">
        <w:rPr>
          <w:rFonts w:ascii="Corbel" w:hAnsi="Corbel" w:cs="Open Sans"/>
          <w:color w:val="000000"/>
          <w:shd w:val="clear" w:color="auto" w:fill="FFFFFF"/>
        </w:rPr>
        <w:t xml:space="preserve"> rozumie aj kombinácia pôsobenia </w:t>
      </w:r>
      <w:r w:rsidRPr="00973F95">
        <w:rPr>
          <w:rFonts w:ascii="Corbel" w:hAnsi="Corbel"/>
        </w:rPr>
        <w:t>spolugaranta na funkčnom mieste profesora alebo na funkčnom mieste docenta v príslušnom študijnom odbore na kratší pracovný čas s iným vedeckým pracovným pomerom u toho istého zamestnávateľa (v súčte úväzkov 100</w:t>
      </w:r>
      <w:r w:rsidRPr="00973F95">
        <w:rPr>
          <w:rFonts w:ascii="Corbel" w:hAnsi="Corbel"/>
          <w:lang w:val="en-US"/>
        </w:rPr>
        <w:t>%</w:t>
      </w:r>
      <w:r w:rsidRPr="00973F95">
        <w:rPr>
          <w:rFonts w:ascii="Corbel" w:hAnsi="Corbel"/>
        </w:rPr>
        <w:t>).</w:t>
      </w:r>
    </w:p>
  </w:footnote>
  <w:footnote w:id="9">
    <w:p w14:paraId="0B98EFB9" w14:textId="19F5F7E6" w:rsidR="00464257" w:rsidRPr="00A72FD6" w:rsidRDefault="00464257" w:rsidP="00A72FD6">
      <w:pPr>
        <w:pStyle w:val="Textpoznmkypodiarou"/>
        <w:ind w:left="284" w:hanging="284"/>
        <w:rPr>
          <w:rFonts w:ascii="Corbel" w:hAnsi="Corbel"/>
        </w:rPr>
      </w:pPr>
      <w:r w:rsidRPr="00A72FD6">
        <w:rPr>
          <w:rStyle w:val="Odkaznapoznmkupodiarou"/>
          <w:rFonts w:ascii="Corbel" w:hAnsi="Corbel"/>
        </w:rPr>
        <w:footnoteRef/>
      </w:r>
      <w:r w:rsidRPr="00A72FD6">
        <w:rPr>
          <w:rFonts w:ascii="Corbel" w:hAnsi="Corbel"/>
        </w:rPr>
        <w:t xml:space="preserve"> </w:t>
      </w:r>
      <w:bookmarkStart w:id="155" w:name="_Hlk118701824"/>
      <w:r>
        <w:rPr>
          <w:rFonts w:ascii="Corbel" w:hAnsi="Corbel"/>
        </w:rPr>
        <w:tab/>
      </w:r>
      <w:r w:rsidRPr="00A72FD6">
        <w:rPr>
          <w:rStyle w:val="normaltextrun"/>
          <w:rFonts w:ascii="Corbel" w:hAnsi="Corbel"/>
          <w:bdr w:val="none" w:sz="0" w:space="0" w:color="auto" w:frame="1"/>
        </w:rPr>
        <w:t>§ 2 písm. h) zákona o kvalite.</w:t>
      </w:r>
      <w:bookmarkEnd w:id="155"/>
    </w:p>
  </w:footnote>
  <w:footnote w:id="10">
    <w:p w14:paraId="2DAE0663" w14:textId="297C9660" w:rsidR="00464257" w:rsidRPr="00A72FD6" w:rsidRDefault="00464257" w:rsidP="00A72FD6">
      <w:pPr>
        <w:pStyle w:val="Textpoznmkypodiarou"/>
        <w:ind w:left="284" w:hanging="284"/>
        <w:rPr>
          <w:rFonts w:ascii="Corbel" w:hAnsi="Corbel"/>
        </w:rPr>
      </w:pPr>
      <w:r w:rsidRPr="00A72FD6">
        <w:rPr>
          <w:rStyle w:val="Odkaznapoznmkupodiarou"/>
          <w:rFonts w:ascii="Corbel" w:hAnsi="Corbel"/>
        </w:rPr>
        <w:footnoteRef/>
      </w:r>
      <w:r w:rsidRPr="00A72FD6">
        <w:rPr>
          <w:rFonts w:ascii="Corbel" w:hAnsi="Corbel"/>
        </w:rPr>
        <w:t xml:space="preserve"> </w:t>
      </w:r>
      <w:r>
        <w:rPr>
          <w:rFonts w:ascii="Corbel" w:hAnsi="Corbel"/>
        </w:rPr>
        <w:tab/>
      </w:r>
      <w:r w:rsidRPr="00A72FD6">
        <w:rPr>
          <w:rFonts w:ascii="Corbel" w:hAnsi="Corbel"/>
        </w:rPr>
        <w:t>§ 27 zákona o kvalite.</w:t>
      </w:r>
    </w:p>
  </w:footnote>
  <w:footnote w:id="11">
    <w:p w14:paraId="607BA71B" w14:textId="7E3DF212" w:rsidR="00464257" w:rsidRDefault="00464257" w:rsidP="00A72FD6">
      <w:pPr>
        <w:pStyle w:val="Textpoznmkypodiarou"/>
        <w:ind w:left="284" w:hanging="284"/>
      </w:pPr>
      <w:r w:rsidRPr="00A72FD6">
        <w:rPr>
          <w:rStyle w:val="Odkaznapoznmkupodiarou"/>
          <w:rFonts w:ascii="Corbel" w:hAnsi="Corbel"/>
        </w:rPr>
        <w:footnoteRef/>
      </w:r>
      <w:r w:rsidRPr="00A72FD6">
        <w:rPr>
          <w:rFonts w:ascii="Corbel" w:hAnsi="Corbel"/>
        </w:rPr>
        <w:t xml:space="preserve"> </w:t>
      </w:r>
      <w:r>
        <w:rPr>
          <w:rFonts w:ascii="Corbel" w:hAnsi="Corbel"/>
        </w:rPr>
        <w:tab/>
      </w:r>
      <w:r w:rsidRPr="00A72FD6">
        <w:rPr>
          <w:rFonts w:ascii="Corbel" w:hAnsi="Corbel"/>
        </w:rPr>
        <w:t>§ 28 zákona o kvalite.</w:t>
      </w:r>
    </w:p>
  </w:footnote>
  <w:footnote w:id="12">
    <w:p w14:paraId="30460A35" w14:textId="7C274EC2" w:rsidR="00464257" w:rsidRPr="00A72FD6" w:rsidRDefault="00464257" w:rsidP="00A72FD6">
      <w:pPr>
        <w:pStyle w:val="Textpoznmkypodiarou"/>
        <w:ind w:left="284" w:hanging="284"/>
        <w:rPr>
          <w:rFonts w:ascii="Corbel" w:hAnsi="Corbel"/>
        </w:rPr>
      </w:pPr>
      <w:r w:rsidRPr="00A72FD6">
        <w:rPr>
          <w:rStyle w:val="Odkaznapoznmkupodiarou"/>
          <w:rFonts w:ascii="Corbel" w:hAnsi="Corbel"/>
        </w:rPr>
        <w:t>9</w:t>
      </w:r>
      <w:r>
        <w:rPr>
          <w:rFonts w:ascii="Corbel" w:hAnsi="Corbel"/>
        </w:rPr>
        <w:tab/>
      </w:r>
      <w:bookmarkStart w:id="198" w:name="_Hlk181264879"/>
      <w:r w:rsidRPr="00A72FD6">
        <w:rPr>
          <w:rFonts w:ascii="Corbel" w:hAnsi="Corbel"/>
        </w:rPr>
        <w:t>Podľa § 100 ods. 7 zákona o vysokých školác</w:t>
      </w:r>
      <w:r>
        <w:rPr>
          <w:rFonts w:ascii="Corbel" w:hAnsi="Corbel"/>
        </w:rPr>
        <w:t>h</w:t>
      </w:r>
      <w:bookmarkEnd w:id="198"/>
      <w:r>
        <w:rPr>
          <w:rFonts w:ascii="Corbel" w:hAnsi="Corbel"/>
        </w:rPr>
        <w:t>.</w:t>
      </w:r>
    </w:p>
  </w:footnote>
  <w:footnote w:id="13">
    <w:p w14:paraId="766751BB" w14:textId="0D2C6325" w:rsidR="00464257" w:rsidRPr="00A72FD6" w:rsidRDefault="00464257" w:rsidP="00A72FD6">
      <w:pPr>
        <w:pStyle w:val="Textpoznmkypodiarou"/>
        <w:ind w:left="284" w:hanging="284"/>
        <w:rPr>
          <w:rFonts w:ascii="Corbel" w:hAnsi="Corbel"/>
        </w:rPr>
      </w:pPr>
      <w:r w:rsidRPr="00A72FD6">
        <w:rPr>
          <w:rStyle w:val="Odkaznapoznmkupodiarou"/>
          <w:rFonts w:ascii="Corbel" w:hAnsi="Corbel"/>
        </w:rPr>
        <w:t>10</w:t>
      </w:r>
      <w:r w:rsidRPr="00A72FD6">
        <w:rPr>
          <w:rFonts w:ascii="Corbel" w:eastAsia="Corbel" w:hAnsi="Corbel" w:cs="Corbel"/>
        </w:rPr>
        <w:t xml:space="preserve"> </w:t>
      </w:r>
      <w:r>
        <w:rPr>
          <w:rFonts w:ascii="Corbel" w:eastAsia="Corbel" w:hAnsi="Corbel" w:cs="Corbel"/>
        </w:rPr>
        <w:tab/>
      </w:r>
      <w:r w:rsidRPr="00A72FD6">
        <w:rPr>
          <w:rFonts w:ascii="Corbel" w:eastAsia="Corbel" w:hAnsi="Corbel" w:cs="Corbel"/>
        </w:rPr>
        <w:t>Vnútorný predpis č. 4/2021 Pravidlá prijímacieho konania na UK.</w:t>
      </w:r>
    </w:p>
  </w:footnote>
  <w:footnote w:id="14">
    <w:p w14:paraId="3B6311CF" w14:textId="7375A8B0" w:rsidR="00464257" w:rsidRPr="007B5F7C" w:rsidRDefault="00464257" w:rsidP="007B5F7C">
      <w:pPr>
        <w:pStyle w:val="Textpoznmkypodiarou"/>
        <w:ind w:left="284" w:hanging="284"/>
        <w:rPr>
          <w:rFonts w:ascii="Corbel" w:hAnsi="Corbel"/>
          <w:color w:val="000000" w:themeColor="text1"/>
          <w:highlight w:val="yellow"/>
        </w:rPr>
      </w:pPr>
      <w:r w:rsidRPr="007B5F7C">
        <w:rPr>
          <w:rStyle w:val="Odkaznapoznmkupodiarou"/>
          <w:rFonts w:ascii="Corbel" w:hAnsi="Corbel"/>
        </w:rPr>
        <w:t>11</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4, čl. 5, čl. 8, čl. 9, čl. 11, čl. 12, čl. 14, čl. 15, čl. 17, čl. 18, čl. 19, čl. 20, čl. 23, čl. 26, čl. 29, čl. 30, čl. 35 Študijného poriadku UK a zodpovedajúce ustanovenia študijných poriadkov fakúlt, ktoré prijali vlastný študijný poriadok.</w:t>
      </w:r>
    </w:p>
  </w:footnote>
  <w:footnote w:id="15">
    <w:p w14:paraId="12029023" w14:textId="3AF531E2"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12</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4, čl. 5, čl. 8, čl. 9, čl. 10, čl. 14, čl. 15, čl. 17, čl. 19, čl. 20, čl. 23, čl. 26, čl. 27 Študijného poriadku UK a zodpovedajúce ustanovenia študijných poriadkov fakúlt, ktoré prijali vlastný študijný poriadok.</w:t>
      </w:r>
    </w:p>
  </w:footnote>
  <w:footnote w:id="16">
    <w:p w14:paraId="568DFE07" w14:textId="6B878BAF"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13</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11, čl. 12, čl. 14, čl. 15, čl. 23, čl. 25, čl. 27 , čl. 28 Študijného poriadku UK a zodpovedajúce ustanovenia študijných poriadkov fakúlt, ktoré prijali vlastný študijný poriadok.</w:t>
      </w:r>
    </w:p>
  </w:footnote>
  <w:footnote w:id="17">
    <w:p w14:paraId="2A5E3C0E" w14:textId="4A069795"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14</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3, čl. 4, čl. 11, čl. 12, čl. 14, čl. 23, čl. 25, čl. 27, čl. 28 Študijného poriadku UK a zodpovedajúce ustanovenia študijných poriadkov fakúlt, ktoré prijali vlastný študijný poriadok.</w:t>
      </w:r>
    </w:p>
  </w:footnote>
  <w:footnote w:id="18">
    <w:p w14:paraId="1DD7AB67" w14:textId="79F21541" w:rsidR="00464257" w:rsidRPr="007B5F7C" w:rsidRDefault="00464257" w:rsidP="007B5F7C">
      <w:pPr>
        <w:ind w:left="284" w:right="11" w:hanging="284"/>
        <w:jc w:val="both"/>
        <w:rPr>
          <w:rFonts w:ascii="Corbel" w:eastAsia="Corbel" w:hAnsi="Corbel" w:cs="Corbel"/>
          <w:color w:val="000000" w:themeColor="text1"/>
          <w:sz w:val="20"/>
          <w:szCs w:val="20"/>
        </w:rPr>
      </w:pPr>
      <w:r w:rsidRPr="007B5F7C">
        <w:rPr>
          <w:rStyle w:val="Odkaznapoznmkupodiarou"/>
          <w:rFonts w:ascii="Corbel" w:hAnsi="Corbel"/>
          <w:sz w:val="20"/>
          <w:szCs w:val="20"/>
        </w:rPr>
        <w:t>15</w:t>
      </w:r>
      <w:r w:rsidRPr="007B5F7C">
        <w:rPr>
          <w:rFonts w:ascii="Corbel" w:hAnsi="Corbel"/>
          <w:sz w:val="20"/>
          <w:szCs w:val="20"/>
        </w:rPr>
        <w:t xml:space="preserve"> </w:t>
      </w:r>
      <w:r>
        <w:rPr>
          <w:rFonts w:ascii="Corbel" w:hAnsi="Corbel"/>
          <w:sz w:val="20"/>
          <w:szCs w:val="20"/>
        </w:rPr>
        <w:tab/>
      </w:r>
      <w:r w:rsidRPr="007B5F7C">
        <w:rPr>
          <w:rFonts w:ascii="Corbel" w:eastAsia="Corbel" w:hAnsi="Corbel" w:cs="Corbel"/>
          <w:color w:val="000000" w:themeColor="text1"/>
          <w:sz w:val="20"/>
          <w:szCs w:val="20"/>
        </w:rPr>
        <w:t>Najmä čl. 4, čl. 9, čl. 11, čl. 12, čl. 14, čl. 23, čl. 25, čl. 28 Študijného poriadku UK a zodpovedajúce ustanovenia študijných poriadkov fakúlt, ktoré prijali vlastný študijný poriadok.</w:t>
      </w:r>
    </w:p>
  </w:footnote>
  <w:footnote w:id="19">
    <w:p w14:paraId="22176FE1" w14:textId="57264E8E"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16</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3, čl. 4, čl. 5, čl. 9, čl. 10, čl. 11, čl. 12, čl. 13, čl. 14, čl. 15, čl. 19, čl. 23, čl. 28, čl. 29, čl. 34 Študijného poriadku UK a zodpovedajúce ustanovenia študijných poriadkov fakúlt, ktoré prijali vlastný študijný poriadok.</w:t>
      </w:r>
    </w:p>
  </w:footnote>
  <w:footnote w:id="20">
    <w:p w14:paraId="1A096B03" w14:textId="73A085CF" w:rsidR="00464257" w:rsidRPr="007B5F7C" w:rsidRDefault="00464257" w:rsidP="007B5F7C">
      <w:pPr>
        <w:ind w:left="284" w:right="11" w:hanging="284"/>
        <w:jc w:val="both"/>
        <w:rPr>
          <w:rFonts w:ascii="Corbel" w:eastAsia="Corbel" w:hAnsi="Corbel" w:cs="Corbel"/>
          <w:color w:val="000000" w:themeColor="text1"/>
          <w:sz w:val="20"/>
          <w:szCs w:val="20"/>
        </w:rPr>
      </w:pPr>
      <w:r w:rsidRPr="007B5F7C">
        <w:rPr>
          <w:rStyle w:val="Odkaznapoznmkupodiarou"/>
          <w:rFonts w:ascii="Corbel" w:hAnsi="Corbel"/>
          <w:sz w:val="20"/>
          <w:szCs w:val="20"/>
        </w:rPr>
        <w:t>17</w:t>
      </w:r>
      <w:r w:rsidRPr="007B5F7C">
        <w:rPr>
          <w:rFonts w:ascii="Corbel" w:hAnsi="Corbel"/>
          <w:sz w:val="20"/>
          <w:szCs w:val="20"/>
        </w:rPr>
        <w:t xml:space="preserve"> </w:t>
      </w:r>
      <w:r>
        <w:rPr>
          <w:rFonts w:ascii="Corbel" w:hAnsi="Corbel"/>
          <w:sz w:val="20"/>
          <w:szCs w:val="20"/>
        </w:rPr>
        <w:tab/>
      </w:r>
      <w:r w:rsidRPr="007B5F7C">
        <w:rPr>
          <w:rFonts w:ascii="Corbel" w:eastAsia="Corbel" w:hAnsi="Corbel" w:cs="Corbel"/>
          <w:color w:val="000000" w:themeColor="text1"/>
          <w:sz w:val="20"/>
          <w:szCs w:val="20"/>
        </w:rPr>
        <w:t>Najmä čl. 11, čl. 12, čl. 14, čl. 15, čl. 23, čl. 25, čl. 27 , čl. 28 Študijného poriadku UK a zodpovedajúce ustanovenia študijných poriadkov fakúlt, ktoré prijali vlastný študijný poriadok.</w:t>
      </w:r>
    </w:p>
  </w:footnote>
  <w:footnote w:id="21">
    <w:p w14:paraId="2913DC03" w14:textId="703A4970"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18</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4, čl. 11, čl. 12, čl. 15, čl. 23, čl. 26, čl. 27, čl. 28, čl. 29, čl. 33 Študijného poriadku UK a zodpovedajúce ustanovenia študijných poriadkov fakúlt, ktoré prijali vlastný študijný poriadok.</w:t>
      </w:r>
    </w:p>
  </w:footnote>
  <w:footnote w:id="22">
    <w:p w14:paraId="47C49C36" w14:textId="0720359E"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19</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9 Študijného poriadku UK a zodpovedajúce ustanovenia študijných poriadkov fakúlt, ktoré prijali vlastný študijný poriadok.</w:t>
      </w:r>
    </w:p>
  </w:footnote>
  <w:footnote w:id="23">
    <w:p w14:paraId="6A2947AC" w14:textId="79B59F79"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20</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11 Študijného poriadku UK a zodpovedajúce ustanovenia študijných poriadkov fakúlt, ktoré prijali vlastný študijný poriadok.</w:t>
      </w:r>
    </w:p>
  </w:footnote>
  <w:footnote w:id="24">
    <w:p w14:paraId="6F9E5657" w14:textId="47B3E42F" w:rsidR="00464257" w:rsidRDefault="00464257" w:rsidP="007B5F7C">
      <w:pPr>
        <w:pStyle w:val="Textpoznmkypodiarou"/>
        <w:ind w:left="284" w:hanging="284"/>
        <w:rPr>
          <w:color w:val="000000" w:themeColor="text1"/>
        </w:rPr>
      </w:pPr>
      <w:r w:rsidRPr="007B5F7C">
        <w:rPr>
          <w:rStyle w:val="Odkaznapoznmkupodiarou"/>
          <w:rFonts w:ascii="Corbel" w:hAnsi="Corbel"/>
        </w:rPr>
        <w:t>21</w:t>
      </w:r>
      <w:r w:rsidRPr="007B5F7C">
        <w:rPr>
          <w:rFonts w:ascii="Corbel" w:hAnsi="Corbel"/>
        </w:rPr>
        <w:t xml:space="preserve"> </w:t>
      </w:r>
      <w:r>
        <w:rPr>
          <w:rFonts w:ascii="Corbel" w:hAnsi="Corbel"/>
        </w:rPr>
        <w:tab/>
      </w:r>
      <w:r w:rsidRPr="007B5F7C">
        <w:rPr>
          <w:rFonts w:ascii="Corbel" w:eastAsia="Corbel" w:hAnsi="Corbel" w:cs="Corbel"/>
          <w:color w:val="000000" w:themeColor="text1"/>
        </w:rPr>
        <w:t>Najmä čl. 11, čl. 12, čl. 15, čl. 29, čl. 34 Študijného poriadku UK a zodpovedajúce ustanovenia študijných poriadkov fakúlt, ktoré prijali vlastný študijný poriadok.</w:t>
      </w:r>
    </w:p>
  </w:footnote>
  <w:footnote w:id="25">
    <w:p w14:paraId="4A73AD07" w14:textId="6B39EE21"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22</w:t>
      </w:r>
      <w:r w:rsidRPr="007B5F7C">
        <w:rPr>
          <w:rFonts w:ascii="Corbel" w:hAnsi="Corbel"/>
        </w:rPr>
        <w:t xml:space="preserve"> </w:t>
      </w:r>
      <w:r>
        <w:rPr>
          <w:rFonts w:ascii="Corbel" w:hAnsi="Corbel"/>
        </w:rPr>
        <w:tab/>
      </w:r>
      <w:r w:rsidRPr="007B5F7C">
        <w:rPr>
          <w:rFonts w:ascii="Corbel" w:hAnsi="Corbel"/>
        </w:rPr>
        <w:t xml:space="preserve">Vnútorný predpis č. </w:t>
      </w:r>
      <w:r>
        <w:rPr>
          <w:rFonts w:ascii="Corbel" w:hAnsi="Corbel"/>
        </w:rPr>
        <w:t>23</w:t>
      </w:r>
      <w:r w:rsidRPr="007B5F7C">
        <w:rPr>
          <w:rFonts w:ascii="Corbel" w:hAnsi="Corbel"/>
        </w:rPr>
        <w:t>/202</w:t>
      </w:r>
      <w:r>
        <w:rPr>
          <w:rFonts w:ascii="Corbel" w:hAnsi="Corbel"/>
        </w:rPr>
        <w:t>2</w:t>
      </w:r>
      <w:r w:rsidRPr="007B5F7C">
        <w:rPr>
          <w:rFonts w:ascii="Corbel" w:hAnsi="Corbel"/>
        </w:rPr>
        <w:t xml:space="preserve"> Smernica rektora UK o vybavovaní sťažností na UK.</w:t>
      </w:r>
    </w:p>
  </w:footnote>
  <w:footnote w:id="26">
    <w:p w14:paraId="7E0C78DD" w14:textId="7E1D73AE" w:rsidR="00464257" w:rsidRPr="007B5F7C" w:rsidRDefault="00464257" w:rsidP="007B5F7C">
      <w:pPr>
        <w:ind w:left="284" w:hanging="284"/>
        <w:jc w:val="both"/>
        <w:rPr>
          <w:rFonts w:ascii="Corbel" w:hAnsi="Corbel"/>
          <w:sz w:val="20"/>
          <w:szCs w:val="20"/>
        </w:rPr>
      </w:pPr>
      <w:r w:rsidRPr="007B5F7C">
        <w:rPr>
          <w:rStyle w:val="Odkaznapoznmkupodiarou"/>
          <w:rFonts w:ascii="Corbel" w:hAnsi="Corbel"/>
          <w:sz w:val="20"/>
          <w:szCs w:val="20"/>
        </w:rPr>
        <w:t>23</w:t>
      </w:r>
      <w:r w:rsidRPr="007B5F7C">
        <w:rPr>
          <w:rFonts w:ascii="Corbel" w:hAnsi="Corbel"/>
        </w:rPr>
        <w:t xml:space="preserve"> </w:t>
      </w:r>
      <w:r w:rsidRPr="007B5F7C">
        <w:rPr>
          <w:rFonts w:ascii="Corbel" w:eastAsia="Corbel" w:hAnsi="Corbel" w:cs="Corbel"/>
          <w:sz w:val="20"/>
          <w:szCs w:val="20"/>
        </w:rPr>
        <w:t>Vnútorný predpis číslo 26/2022 Smernica rektora Univerzity Komenského v Bratislave Oznamovanie protispoločenskej činnosti a ochrana oznamovateľov na Univerzite Komenského v Bratislave.</w:t>
      </w:r>
    </w:p>
  </w:footnote>
  <w:footnote w:id="27">
    <w:p w14:paraId="7178FBE9" w14:textId="6B18F702" w:rsidR="00464257" w:rsidRPr="007B5F7C" w:rsidRDefault="00464257" w:rsidP="007B5F7C">
      <w:pPr>
        <w:ind w:left="284" w:hanging="284"/>
        <w:jc w:val="both"/>
        <w:rPr>
          <w:rFonts w:ascii="Corbel" w:hAnsi="Corbel"/>
          <w:sz w:val="20"/>
          <w:szCs w:val="20"/>
        </w:rPr>
      </w:pPr>
      <w:r w:rsidRPr="007B5F7C">
        <w:rPr>
          <w:rStyle w:val="Odkaznapoznmkupodiarou"/>
          <w:rFonts w:ascii="Corbel" w:hAnsi="Corbel"/>
          <w:sz w:val="20"/>
          <w:szCs w:val="20"/>
        </w:rPr>
        <w:t>24</w:t>
      </w:r>
      <w:r w:rsidRPr="007B5F7C">
        <w:rPr>
          <w:rFonts w:ascii="Corbel" w:hAnsi="Corbel"/>
        </w:rPr>
        <w:t xml:space="preserve"> </w:t>
      </w:r>
      <w:r>
        <w:rPr>
          <w:rFonts w:ascii="Corbel" w:hAnsi="Corbel"/>
        </w:rPr>
        <w:tab/>
      </w:r>
      <w:r w:rsidRPr="007B5F7C">
        <w:rPr>
          <w:rFonts w:ascii="Corbel" w:eastAsia="Corbel" w:hAnsi="Corbel" w:cs="Corbel"/>
          <w:sz w:val="20"/>
          <w:szCs w:val="20"/>
        </w:rPr>
        <w:t>Vnútorný predpis č. 12/2021 Smernica rektora UK na realizáciu zákona o slobode informácií.</w:t>
      </w:r>
    </w:p>
  </w:footnote>
  <w:footnote w:id="28">
    <w:p w14:paraId="44A4F72A" w14:textId="424C14DA"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25</w:t>
      </w:r>
      <w:r w:rsidRPr="007B5F7C">
        <w:rPr>
          <w:rFonts w:ascii="Corbel" w:hAnsi="Corbel"/>
        </w:rPr>
        <w:t xml:space="preserve"> </w:t>
      </w:r>
      <w:r>
        <w:rPr>
          <w:rFonts w:ascii="Corbel" w:hAnsi="Corbel"/>
        </w:rPr>
        <w:tab/>
      </w:r>
      <w:r w:rsidRPr="007B5F7C">
        <w:rPr>
          <w:rFonts w:ascii="Corbel" w:eastAsia="Corbel" w:hAnsi="Corbel" w:cs="Corbel"/>
        </w:rPr>
        <w:t xml:space="preserve">Podľa § 20 ods. 1 písm. g) zákona o vysokých školách. </w:t>
      </w:r>
    </w:p>
  </w:footnote>
  <w:footnote w:id="29">
    <w:p w14:paraId="14FC2DFB" w14:textId="19FAA04B" w:rsidR="00464257" w:rsidRPr="00757EC5" w:rsidRDefault="00464257" w:rsidP="00757EC5">
      <w:pPr>
        <w:pStyle w:val="Textpoznmkypodiarou"/>
        <w:ind w:left="284" w:hanging="284"/>
        <w:rPr>
          <w:rFonts w:ascii="Corbel" w:hAnsi="Corbel"/>
        </w:rPr>
      </w:pPr>
      <w:r w:rsidRPr="007B5F7C">
        <w:rPr>
          <w:rStyle w:val="Odkaznapoznmkupodiarou"/>
          <w:rFonts w:ascii="Corbel" w:hAnsi="Corbel"/>
        </w:rPr>
        <w:t>26</w:t>
      </w:r>
      <w:r w:rsidRPr="007B5F7C">
        <w:rPr>
          <w:rFonts w:ascii="Corbel" w:hAnsi="Corbel"/>
        </w:rPr>
        <w:t xml:space="preserve"> </w:t>
      </w:r>
      <w:r>
        <w:rPr>
          <w:rFonts w:ascii="Corbel" w:hAnsi="Corbel"/>
        </w:rPr>
        <w:tab/>
      </w:r>
      <w:bookmarkStart w:id="305" w:name="_Hlk165984869"/>
      <w:r w:rsidRPr="007B5F7C">
        <w:rPr>
          <w:rFonts w:ascii="Corbel" w:eastAsia="Corbel" w:hAnsi="Corbel" w:cs="Corbel"/>
        </w:rPr>
        <w:t xml:space="preserve">Vnútorný predpis č. </w:t>
      </w:r>
      <w:r>
        <w:rPr>
          <w:rFonts w:ascii="Corbel" w:eastAsia="Corbel" w:hAnsi="Corbel" w:cs="Corbel"/>
        </w:rPr>
        <w:t>23</w:t>
      </w:r>
      <w:r w:rsidRPr="007B5F7C">
        <w:rPr>
          <w:rFonts w:ascii="Corbel" w:eastAsia="Corbel" w:hAnsi="Corbel" w:cs="Corbel"/>
        </w:rPr>
        <w:t>/202</w:t>
      </w:r>
      <w:r>
        <w:rPr>
          <w:rFonts w:ascii="Corbel" w:eastAsia="Corbel" w:hAnsi="Corbel" w:cs="Corbel"/>
        </w:rPr>
        <w:t>2</w:t>
      </w:r>
      <w:r w:rsidRPr="007B5F7C">
        <w:rPr>
          <w:rFonts w:ascii="Corbel" w:eastAsia="Corbel" w:hAnsi="Corbel" w:cs="Corbel"/>
        </w:rPr>
        <w:t xml:space="preserve"> Smernica rektora UK o vybavovaní sťažností na UK.</w:t>
      </w:r>
      <w:bookmarkEnd w:id="305"/>
    </w:p>
  </w:footnote>
  <w:footnote w:id="30">
    <w:p w14:paraId="515ED496" w14:textId="4169943B"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27</w:t>
      </w:r>
      <w:r w:rsidRPr="007B5F7C">
        <w:rPr>
          <w:rFonts w:ascii="Corbel" w:hAnsi="Corbel"/>
        </w:rPr>
        <w:t xml:space="preserve"> </w:t>
      </w:r>
      <w:r>
        <w:rPr>
          <w:rFonts w:ascii="Corbel" w:hAnsi="Corbel"/>
        </w:rPr>
        <w:tab/>
      </w:r>
      <w:r w:rsidRPr="007B5F7C">
        <w:rPr>
          <w:rFonts w:ascii="Corbel" w:eastAsia="Corbel" w:hAnsi="Corbel" w:cs="Corbel"/>
        </w:rPr>
        <w:t>Zákon č. 85/1990 Zb. o petičnom práve v znení neskorších predpisov.</w:t>
      </w:r>
    </w:p>
  </w:footnote>
  <w:footnote w:id="31">
    <w:p w14:paraId="58513C1B" w14:textId="0A68616C" w:rsidR="00464257" w:rsidRPr="007B5F7C" w:rsidRDefault="00464257" w:rsidP="007B5F7C">
      <w:pPr>
        <w:ind w:left="284" w:hanging="284"/>
        <w:jc w:val="both"/>
        <w:rPr>
          <w:rFonts w:ascii="Corbel" w:hAnsi="Corbel"/>
          <w:sz w:val="20"/>
          <w:szCs w:val="20"/>
        </w:rPr>
      </w:pPr>
      <w:r w:rsidRPr="007B5F7C">
        <w:rPr>
          <w:rStyle w:val="Odkaznapoznmkupodiarou"/>
          <w:rFonts w:ascii="Corbel" w:hAnsi="Corbel"/>
          <w:sz w:val="20"/>
          <w:szCs w:val="20"/>
        </w:rPr>
        <w:t>28</w:t>
      </w:r>
      <w:r w:rsidRPr="007B5F7C">
        <w:rPr>
          <w:rFonts w:ascii="Corbel" w:hAnsi="Corbel"/>
          <w:sz w:val="20"/>
          <w:szCs w:val="20"/>
        </w:rPr>
        <w:t xml:space="preserve"> </w:t>
      </w:r>
      <w:r>
        <w:rPr>
          <w:rFonts w:ascii="Corbel" w:hAnsi="Corbel"/>
          <w:sz w:val="20"/>
          <w:szCs w:val="20"/>
        </w:rPr>
        <w:tab/>
      </w:r>
      <w:r w:rsidRPr="007B5F7C">
        <w:rPr>
          <w:rFonts w:ascii="Corbel" w:eastAsia="Corbel" w:hAnsi="Corbel" w:cs="Corbel"/>
          <w:sz w:val="20"/>
          <w:szCs w:val="20"/>
        </w:rPr>
        <w:t>Napríklad § 58 zákona o vysokých školách, § 53 až 60a zákona č. 71/1967 Zb. o správnom konaní (správny poriadok) v znení neskorších predpisov v spojitosti s § 108 ods. 1 zákona o vysokých školách, čl. 38 vnútorného predpisu č. 20/2019 Študijného poriadku UK v znení neskorších dodatkov, čl. 9 vnútorného predpis č. 13/2018 Disciplinárny poriadok UK pre študentov.</w:t>
      </w:r>
    </w:p>
    <w:p w14:paraId="3F7BBF6F" w14:textId="77777777" w:rsidR="00464257" w:rsidRDefault="00464257">
      <w:pPr>
        <w:pStyle w:val="Textpoznmkypodiarou"/>
      </w:pPr>
    </w:p>
  </w:footnote>
  <w:footnote w:id="32">
    <w:p w14:paraId="46FBE707" w14:textId="1A7CDBDA" w:rsidR="00464257" w:rsidRPr="007B5F7C" w:rsidRDefault="00464257" w:rsidP="007B5F7C">
      <w:pPr>
        <w:spacing w:line="269" w:lineRule="auto"/>
        <w:ind w:left="284" w:hanging="284"/>
        <w:jc w:val="both"/>
        <w:rPr>
          <w:rFonts w:ascii="Corbel" w:hAnsi="Corbel"/>
        </w:rPr>
      </w:pPr>
      <w:r w:rsidRPr="007B5F7C">
        <w:rPr>
          <w:rStyle w:val="Odkaznapoznmkupodiarou"/>
          <w:rFonts w:ascii="Corbel" w:hAnsi="Corbel"/>
          <w:sz w:val="20"/>
          <w:szCs w:val="20"/>
        </w:rPr>
        <w:t>29</w:t>
      </w:r>
      <w:r w:rsidRPr="007B5F7C">
        <w:rPr>
          <w:rFonts w:ascii="Corbel" w:eastAsia="Corbel" w:hAnsi="Corbel" w:cs="Corbel"/>
          <w:sz w:val="20"/>
          <w:szCs w:val="20"/>
        </w:rPr>
        <w:t xml:space="preserve"> </w:t>
      </w:r>
      <w:r>
        <w:rPr>
          <w:rFonts w:ascii="Corbel" w:eastAsia="Corbel" w:hAnsi="Corbel" w:cs="Corbel"/>
          <w:sz w:val="20"/>
          <w:szCs w:val="20"/>
        </w:rPr>
        <w:tab/>
      </w:r>
      <w:r w:rsidRPr="007B5F7C">
        <w:rPr>
          <w:rFonts w:ascii="Corbel" w:eastAsia="Corbel" w:hAnsi="Corbel" w:cs="Corbel"/>
          <w:sz w:val="20"/>
          <w:szCs w:val="20"/>
        </w:rPr>
        <w:t>V zmysle § 3 ods. 2 písm. a) zákona kvalite a čl. 12 štandardov pre vnútorný systém.</w:t>
      </w:r>
    </w:p>
    <w:p w14:paraId="48DAD295" w14:textId="77777777" w:rsidR="00464257" w:rsidRDefault="00464257" w:rsidP="78D0C8CA">
      <w:pPr>
        <w:pStyle w:val="Textpoznmkypodiarou"/>
      </w:pPr>
    </w:p>
  </w:footnote>
  <w:footnote w:id="33">
    <w:p w14:paraId="11CB30BE" w14:textId="34765956" w:rsidR="00464257" w:rsidRPr="007B5F7C" w:rsidRDefault="00464257" w:rsidP="007B5F7C">
      <w:pPr>
        <w:spacing w:line="269" w:lineRule="auto"/>
        <w:ind w:left="284" w:hanging="284"/>
        <w:jc w:val="both"/>
        <w:rPr>
          <w:rFonts w:ascii="Corbel" w:hAnsi="Corbel"/>
        </w:rPr>
      </w:pPr>
      <w:r w:rsidRPr="007B5F7C">
        <w:rPr>
          <w:rStyle w:val="Odkaznapoznmkupodiarou"/>
          <w:rFonts w:ascii="Corbel" w:hAnsi="Corbel"/>
          <w:sz w:val="20"/>
          <w:szCs w:val="20"/>
        </w:rPr>
        <w:t>30</w:t>
      </w:r>
      <w:r w:rsidRPr="007B5F7C">
        <w:rPr>
          <w:rFonts w:ascii="Corbel" w:eastAsia="Corbel" w:hAnsi="Corbel" w:cs="Corbel"/>
          <w:sz w:val="20"/>
          <w:szCs w:val="20"/>
        </w:rPr>
        <w:t xml:space="preserve"> </w:t>
      </w:r>
      <w:r>
        <w:rPr>
          <w:rFonts w:ascii="Corbel" w:eastAsia="Corbel" w:hAnsi="Corbel" w:cs="Corbel"/>
          <w:sz w:val="20"/>
          <w:szCs w:val="20"/>
        </w:rPr>
        <w:tab/>
      </w:r>
      <w:r w:rsidRPr="007B5F7C">
        <w:rPr>
          <w:rFonts w:ascii="Corbel" w:eastAsia="Corbel" w:hAnsi="Corbel" w:cs="Corbel"/>
          <w:sz w:val="20"/>
          <w:szCs w:val="20"/>
        </w:rPr>
        <w:t>V zmysle čl. 12 štandardov pre vnútorný systém.</w:t>
      </w:r>
    </w:p>
  </w:footnote>
  <w:footnote w:id="34">
    <w:p w14:paraId="26D6B577" w14:textId="3B4E0844" w:rsidR="00464257" w:rsidRDefault="00464257" w:rsidP="007B5F7C">
      <w:pPr>
        <w:pStyle w:val="Textpoznmkypodiarou"/>
        <w:ind w:left="284" w:hanging="284"/>
      </w:pPr>
      <w:r w:rsidRPr="007B5F7C">
        <w:rPr>
          <w:rStyle w:val="Odkaznapoznmkupodiarou"/>
          <w:rFonts w:ascii="Corbel" w:hAnsi="Corbel"/>
        </w:rPr>
        <w:t>31</w:t>
      </w:r>
      <w:r w:rsidRPr="007B5F7C">
        <w:rPr>
          <w:rFonts w:ascii="Corbel" w:eastAsia="Corbel" w:hAnsi="Corbel" w:cs="Corbel"/>
        </w:rPr>
        <w:t xml:space="preserve"> </w:t>
      </w:r>
      <w:r>
        <w:rPr>
          <w:rFonts w:ascii="Corbel" w:eastAsia="Corbel" w:hAnsi="Corbel" w:cs="Corbel"/>
        </w:rPr>
        <w:tab/>
      </w:r>
      <w:r w:rsidRPr="007B5F7C">
        <w:rPr>
          <w:rFonts w:ascii="Corbel" w:eastAsia="Corbel" w:hAnsi="Corbel" w:cs="Corbel"/>
        </w:rPr>
        <w:t>V zmysle čl. 12 štandardov pre vnútorný systém.</w:t>
      </w:r>
      <w:r w:rsidRPr="78D0C8CA">
        <w:rPr>
          <w:rFonts w:ascii="Corbel" w:eastAsia="Corbel" w:hAnsi="Corbel" w:cs="Corbel"/>
        </w:rPr>
        <w:t xml:space="preserve"> </w:t>
      </w:r>
    </w:p>
  </w:footnote>
  <w:footnote w:id="35">
    <w:p w14:paraId="707EEB18" w14:textId="1DC3D646"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32</w:t>
      </w:r>
      <w:r w:rsidRPr="007B5F7C">
        <w:rPr>
          <w:rFonts w:ascii="Corbel" w:eastAsia="Corbel" w:hAnsi="Corbel" w:cs="Corbel"/>
        </w:rPr>
        <w:t xml:space="preserve"> </w:t>
      </w:r>
      <w:r>
        <w:rPr>
          <w:rFonts w:ascii="Corbel" w:eastAsia="Corbel" w:hAnsi="Corbel" w:cs="Corbel"/>
        </w:rPr>
        <w:tab/>
      </w:r>
      <w:r w:rsidRPr="007B5F7C">
        <w:rPr>
          <w:rFonts w:ascii="Corbel" w:eastAsia="Corbel" w:hAnsi="Corbel" w:cs="Corbel"/>
          <w:color w:val="000000" w:themeColor="text1"/>
        </w:rPr>
        <w:t>Vnútorný predpis č. 13/2018 Disciplinárny poriadok UK pre študentov.</w:t>
      </w:r>
    </w:p>
  </w:footnote>
  <w:footnote w:id="36">
    <w:p w14:paraId="271B5E7C" w14:textId="7CFFFE7D" w:rsidR="00464257" w:rsidRPr="007B5F7C" w:rsidRDefault="00464257" w:rsidP="007B5F7C">
      <w:pPr>
        <w:pStyle w:val="Textpoznmkypodiarou"/>
        <w:ind w:left="284" w:hanging="284"/>
        <w:rPr>
          <w:rFonts w:ascii="Corbel" w:hAnsi="Corbel"/>
          <w:color w:val="000000" w:themeColor="text1"/>
        </w:rPr>
      </w:pPr>
      <w:r w:rsidRPr="007B5F7C">
        <w:rPr>
          <w:rStyle w:val="Odkaznapoznmkupodiarou"/>
          <w:rFonts w:ascii="Corbel" w:hAnsi="Corbel"/>
        </w:rPr>
        <w:t>33</w:t>
      </w:r>
      <w:r w:rsidRPr="007B5F7C">
        <w:rPr>
          <w:rFonts w:ascii="Corbel" w:eastAsia="Corbel" w:hAnsi="Corbel" w:cs="Corbel"/>
        </w:rPr>
        <w:t xml:space="preserve"> </w:t>
      </w:r>
      <w:r>
        <w:rPr>
          <w:rFonts w:ascii="Corbel" w:eastAsia="Corbel" w:hAnsi="Corbel" w:cs="Corbel"/>
        </w:rPr>
        <w:tab/>
      </w:r>
      <w:r w:rsidRPr="007B5F7C">
        <w:rPr>
          <w:rFonts w:ascii="Corbel" w:eastAsia="Corbel" w:hAnsi="Corbel" w:cs="Corbel"/>
          <w:color w:val="000000" w:themeColor="text1"/>
        </w:rPr>
        <w:t>Zákon č. 311/2001 Z. z. Zákonník práce v znení neskorších predpisov.</w:t>
      </w:r>
    </w:p>
  </w:footnote>
  <w:footnote w:id="37">
    <w:p w14:paraId="51F1EA87" w14:textId="03D2F10F" w:rsidR="00464257" w:rsidRDefault="00464257" w:rsidP="007B5F7C">
      <w:pPr>
        <w:pStyle w:val="Textpoznmkypodiarou"/>
        <w:ind w:left="284" w:hanging="284"/>
        <w:rPr>
          <w:color w:val="000000" w:themeColor="text1"/>
        </w:rPr>
      </w:pPr>
      <w:r w:rsidRPr="007B5F7C">
        <w:rPr>
          <w:rStyle w:val="Odkaznapoznmkupodiarou"/>
          <w:rFonts w:ascii="Corbel" w:hAnsi="Corbel"/>
        </w:rPr>
        <w:t>34</w:t>
      </w:r>
      <w:r w:rsidRPr="007B5F7C">
        <w:rPr>
          <w:rFonts w:ascii="Corbel" w:eastAsia="Corbel" w:hAnsi="Corbel" w:cs="Corbel"/>
        </w:rPr>
        <w:t xml:space="preserve"> </w:t>
      </w:r>
      <w:r>
        <w:rPr>
          <w:rFonts w:ascii="Corbel" w:eastAsia="Corbel" w:hAnsi="Corbel" w:cs="Corbel"/>
        </w:rPr>
        <w:tab/>
      </w:r>
      <w:r w:rsidRPr="007B5F7C">
        <w:rPr>
          <w:rFonts w:ascii="Corbel" w:eastAsia="Corbel" w:hAnsi="Corbel" w:cs="Corbel"/>
        </w:rPr>
        <w:t>Predovšetkým podľa čl. 11 ods. 3 písm. a) vnútorného predpisu č. 11/2008 Pracovného poriadku UK v znení neskorších dodatkov, podľa čl. 4 ods. 2 písm. c) vnútorného predpisu č. 23/2018 Smernice rektora UK, ktorou sa vydáva Platový poriadok UK v znení neskorších dodatkov.</w:t>
      </w:r>
    </w:p>
  </w:footnote>
  <w:footnote w:id="38">
    <w:p w14:paraId="0A9BA483" w14:textId="3E03BCAE"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35</w:t>
      </w:r>
      <w:r w:rsidRPr="007B5F7C">
        <w:rPr>
          <w:rFonts w:ascii="Corbel" w:hAnsi="Corbel"/>
        </w:rPr>
        <w:t xml:space="preserve"> </w:t>
      </w:r>
      <w:r>
        <w:rPr>
          <w:rFonts w:ascii="Corbel" w:hAnsi="Corbel"/>
        </w:rPr>
        <w:tab/>
      </w:r>
      <w:r w:rsidRPr="007B5F7C">
        <w:rPr>
          <w:rFonts w:ascii="Corbel" w:eastAsia="Corbel" w:hAnsi="Corbel" w:cs="Corbel"/>
        </w:rPr>
        <w:t>V zmysle čl. 5 ods. 4 štandardov pre študijný program.</w:t>
      </w:r>
    </w:p>
  </w:footnote>
  <w:footnote w:id="39">
    <w:p w14:paraId="44EC68F6" w14:textId="306A4185" w:rsidR="00464257" w:rsidRPr="006412F0" w:rsidRDefault="00464257" w:rsidP="007B5F7C">
      <w:pPr>
        <w:pStyle w:val="Textpoznmkypodiarou"/>
        <w:ind w:left="284" w:hanging="284"/>
        <w:rPr>
          <w:rFonts w:ascii="Corbel" w:hAnsi="Corbel"/>
        </w:rPr>
      </w:pPr>
      <w:r w:rsidRPr="007B5F7C">
        <w:rPr>
          <w:rStyle w:val="Odkaznapoznmkupodiarou"/>
          <w:rFonts w:ascii="Corbel" w:hAnsi="Corbel"/>
        </w:rPr>
        <w:t>36</w:t>
      </w:r>
      <w:r w:rsidRPr="007B5F7C">
        <w:rPr>
          <w:rFonts w:ascii="Corbel" w:hAnsi="Corbel"/>
        </w:rPr>
        <w:t xml:space="preserve"> </w:t>
      </w:r>
      <w:r>
        <w:rPr>
          <w:rFonts w:ascii="Corbel" w:hAnsi="Corbel"/>
        </w:rPr>
        <w:tab/>
      </w:r>
      <w:r w:rsidRPr="007B5F7C">
        <w:rPr>
          <w:rFonts w:ascii="Corbel" w:eastAsia="Corbel" w:hAnsi="Corbel" w:cs="Corbel"/>
        </w:rPr>
        <w:t>V zmysle čl. 5 písm. e) štandardov pre vnútorný systém.</w:t>
      </w:r>
      <w:r w:rsidRPr="006412F0">
        <w:rPr>
          <w:rFonts w:ascii="Corbel" w:eastAsia="Corbel" w:hAnsi="Corbel" w:cs="Corbel"/>
        </w:rPr>
        <w:t xml:space="preserve"> </w:t>
      </w:r>
    </w:p>
  </w:footnote>
  <w:footnote w:id="40">
    <w:p w14:paraId="7A40FE7D" w14:textId="35BE7C82"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37</w:t>
      </w:r>
      <w:r w:rsidRPr="007B5F7C">
        <w:rPr>
          <w:rFonts w:ascii="Corbel" w:hAnsi="Corbel"/>
        </w:rPr>
        <w:t xml:space="preserve"> </w:t>
      </w:r>
      <w:r>
        <w:rPr>
          <w:rFonts w:ascii="Corbel" w:hAnsi="Corbel"/>
        </w:rPr>
        <w:tab/>
      </w:r>
      <w:r w:rsidRPr="007B5F7C">
        <w:rPr>
          <w:rFonts w:ascii="Corbel" w:eastAsia="Corbel" w:hAnsi="Corbel" w:cs="Corbel"/>
        </w:rPr>
        <w:t>V zmysle čl. 2 ods. 12 štandardov pre študijný program.</w:t>
      </w:r>
    </w:p>
  </w:footnote>
  <w:footnote w:id="41">
    <w:p w14:paraId="3D1C309F" w14:textId="4094656D"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38</w:t>
      </w:r>
      <w:r w:rsidRPr="007B5F7C">
        <w:rPr>
          <w:rFonts w:ascii="Corbel" w:hAnsi="Corbel"/>
        </w:rPr>
        <w:t xml:space="preserve"> </w:t>
      </w:r>
      <w:r>
        <w:rPr>
          <w:rFonts w:ascii="Corbel" w:hAnsi="Corbel"/>
        </w:rPr>
        <w:tab/>
      </w:r>
      <w:r w:rsidRPr="007B5F7C">
        <w:rPr>
          <w:rFonts w:ascii="Corbel" w:hAnsi="Corbel"/>
        </w:rPr>
        <w:t>§</w:t>
      </w:r>
      <w:r w:rsidRPr="007B5F7C">
        <w:rPr>
          <w:rFonts w:ascii="Corbel" w:eastAsia="Corbel" w:hAnsi="Corbel" w:cs="Corbel"/>
          <w:color w:val="000000" w:themeColor="text1"/>
        </w:rPr>
        <w:t>18</w:t>
      </w:r>
      <w:r w:rsidRPr="007B5F7C">
        <w:rPr>
          <w:rFonts w:ascii="Corbel" w:eastAsia="Corbel" w:hAnsi="Corbel" w:cs="Corbel"/>
        </w:rPr>
        <w:t xml:space="preserve"> </w:t>
      </w:r>
      <w:r w:rsidRPr="007B5F7C">
        <w:rPr>
          <w:rFonts w:ascii="Corbel" w:eastAsia="Corbel" w:hAnsi="Corbel" w:cs="Corbel"/>
          <w:color w:val="000000" w:themeColor="text1"/>
        </w:rPr>
        <w:t>ods.</w:t>
      </w:r>
      <w:r w:rsidRPr="007B5F7C">
        <w:rPr>
          <w:rFonts w:ascii="Corbel" w:eastAsia="Corbel" w:hAnsi="Corbel" w:cs="Corbel"/>
        </w:rPr>
        <w:t xml:space="preserve"> </w:t>
      </w:r>
      <w:r w:rsidRPr="007B5F7C">
        <w:rPr>
          <w:rFonts w:ascii="Corbel" w:eastAsia="Corbel" w:hAnsi="Corbel" w:cs="Corbel"/>
          <w:color w:val="000000" w:themeColor="text1"/>
        </w:rPr>
        <w:t>1</w:t>
      </w:r>
      <w:r w:rsidRPr="007B5F7C">
        <w:rPr>
          <w:rFonts w:ascii="Corbel" w:eastAsia="Corbel" w:hAnsi="Corbel" w:cs="Corbel"/>
        </w:rPr>
        <w:t xml:space="preserve"> </w:t>
      </w:r>
      <w:r w:rsidRPr="007B5F7C">
        <w:rPr>
          <w:rFonts w:ascii="Corbel" w:eastAsia="Corbel" w:hAnsi="Corbel" w:cs="Corbel"/>
          <w:color w:val="000000" w:themeColor="text1"/>
        </w:rPr>
        <w:t>zákona</w:t>
      </w:r>
      <w:r w:rsidRPr="007B5F7C">
        <w:rPr>
          <w:rFonts w:ascii="Corbel" w:eastAsia="Corbel" w:hAnsi="Corbel" w:cs="Corbel"/>
        </w:rPr>
        <w:t xml:space="preserve"> </w:t>
      </w:r>
      <w:r w:rsidRPr="007B5F7C">
        <w:rPr>
          <w:rFonts w:ascii="Corbel" w:eastAsia="Corbel" w:hAnsi="Corbel" w:cs="Corbel"/>
          <w:color w:val="000000" w:themeColor="text1"/>
        </w:rPr>
        <w:t>č.</w:t>
      </w:r>
      <w:r w:rsidRPr="007B5F7C">
        <w:rPr>
          <w:rFonts w:ascii="Corbel" w:eastAsia="Corbel" w:hAnsi="Corbel" w:cs="Corbel"/>
        </w:rPr>
        <w:t xml:space="preserve"> </w:t>
      </w:r>
      <w:r w:rsidRPr="007B5F7C">
        <w:rPr>
          <w:rFonts w:ascii="Corbel" w:eastAsia="Corbel" w:hAnsi="Corbel" w:cs="Corbel"/>
          <w:color w:val="000000" w:themeColor="text1"/>
        </w:rPr>
        <w:t>124/2006</w:t>
      </w:r>
      <w:r w:rsidRPr="007B5F7C">
        <w:rPr>
          <w:rFonts w:ascii="Corbel" w:eastAsia="Corbel" w:hAnsi="Corbel" w:cs="Corbel"/>
        </w:rPr>
        <w:t xml:space="preserve"> </w:t>
      </w:r>
      <w:r w:rsidRPr="007B5F7C">
        <w:rPr>
          <w:rFonts w:ascii="Corbel" w:eastAsia="Corbel" w:hAnsi="Corbel" w:cs="Corbel"/>
          <w:color w:val="000000" w:themeColor="text1"/>
        </w:rPr>
        <w:t>Z.</w:t>
      </w:r>
      <w:r w:rsidRPr="007B5F7C">
        <w:rPr>
          <w:rFonts w:ascii="Corbel" w:eastAsia="Corbel" w:hAnsi="Corbel" w:cs="Corbel"/>
        </w:rPr>
        <w:t xml:space="preserve"> </w:t>
      </w:r>
      <w:r w:rsidRPr="007B5F7C">
        <w:rPr>
          <w:rFonts w:ascii="Corbel" w:eastAsia="Corbel" w:hAnsi="Corbel" w:cs="Corbel"/>
          <w:color w:val="000000" w:themeColor="text1"/>
        </w:rPr>
        <w:t>z.</w:t>
      </w:r>
      <w:r w:rsidRPr="007B5F7C">
        <w:rPr>
          <w:rFonts w:ascii="Corbel" w:eastAsia="Corbel" w:hAnsi="Corbel" w:cs="Corbel"/>
        </w:rPr>
        <w:t xml:space="preserve"> </w:t>
      </w:r>
      <w:r w:rsidRPr="007B5F7C">
        <w:rPr>
          <w:rFonts w:ascii="Corbel" w:eastAsia="Corbel" w:hAnsi="Corbel" w:cs="Corbel"/>
          <w:color w:val="000000" w:themeColor="text1"/>
        </w:rPr>
        <w:t>o</w:t>
      </w:r>
      <w:r w:rsidRPr="007B5F7C">
        <w:rPr>
          <w:rFonts w:ascii="Corbel" w:eastAsia="Corbel" w:hAnsi="Corbel" w:cs="Corbel"/>
        </w:rPr>
        <w:t xml:space="preserve"> </w:t>
      </w:r>
      <w:r w:rsidRPr="007B5F7C">
        <w:rPr>
          <w:rFonts w:ascii="Corbel" w:eastAsia="Corbel" w:hAnsi="Corbel" w:cs="Corbel"/>
          <w:color w:val="000000" w:themeColor="text1"/>
        </w:rPr>
        <w:t>bezpečnosti</w:t>
      </w:r>
      <w:r w:rsidRPr="007B5F7C">
        <w:rPr>
          <w:rFonts w:ascii="Corbel" w:eastAsia="Corbel" w:hAnsi="Corbel" w:cs="Corbel"/>
        </w:rPr>
        <w:t xml:space="preserve"> </w:t>
      </w:r>
      <w:r w:rsidRPr="007B5F7C">
        <w:rPr>
          <w:rFonts w:ascii="Corbel" w:eastAsia="Corbel" w:hAnsi="Corbel" w:cs="Corbel"/>
          <w:color w:val="000000" w:themeColor="text1"/>
        </w:rPr>
        <w:t>a</w:t>
      </w:r>
      <w:r w:rsidRPr="007B5F7C">
        <w:rPr>
          <w:rFonts w:ascii="Corbel" w:eastAsia="Corbel" w:hAnsi="Corbel" w:cs="Corbel"/>
        </w:rPr>
        <w:t xml:space="preserve"> </w:t>
      </w:r>
      <w:r w:rsidRPr="007B5F7C">
        <w:rPr>
          <w:rFonts w:ascii="Corbel" w:eastAsia="Corbel" w:hAnsi="Corbel" w:cs="Corbel"/>
          <w:color w:val="000000" w:themeColor="text1"/>
        </w:rPr>
        <w:t>ochrane</w:t>
      </w:r>
      <w:r w:rsidRPr="007B5F7C">
        <w:rPr>
          <w:rFonts w:ascii="Corbel" w:eastAsia="Corbel" w:hAnsi="Corbel" w:cs="Corbel"/>
        </w:rPr>
        <w:t xml:space="preserve"> </w:t>
      </w:r>
      <w:r w:rsidRPr="007B5F7C">
        <w:rPr>
          <w:rFonts w:ascii="Corbel" w:eastAsia="Corbel" w:hAnsi="Corbel" w:cs="Corbel"/>
          <w:color w:val="000000" w:themeColor="text1"/>
        </w:rPr>
        <w:t>zdravia</w:t>
      </w:r>
      <w:r w:rsidRPr="007B5F7C">
        <w:rPr>
          <w:rFonts w:ascii="Corbel" w:eastAsia="Corbel" w:hAnsi="Corbel" w:cs="Corbel"/>
        </w:rPr>
        <w:t xml:space="preserve"> </w:t>
      </w:r>
      <w:r w:rsidRPr="007B5F7C">
        <w:rPr>
          <w:rFonts w:ascii="Corbel" w:eastAsia="Corbel" w:hAnsi="Corbel" w:cs="Corbel"/>
          <w:color w:val="000000" w:themeColor="text1"/>
        </w:rPr>
        <w:t>pri</w:t>
      </w:r>
      <w:r w:rsidRPr="007B5F7C">
        <w:rPr>
          <w:rFonts w:ascii="Corbel" w:eastAsia="Corbel" w:hAnsi="Corbel" w:cs="Corbel"/>
        </w:rPr>
        <w:t xml:space="preserve"> </w:t>
      </w:r>
      <w:r w:rsidRPr="007B5F7C">
        <w:rPr>
          <w:rFonts w:ascii="Corbel" w:eastAsia="Corbel" w:hAnsi="Corbel" w:cs="Corbel"/>
          <w:color w:val="000000" w:themeColor="text1"/>
        </w:rPr>
        <w:t>práci</w:t>
      </w:r>
      <w:r w:rsidRPr="007B5F7C">
        <w:rPr>
          <w:rFonts w:ascii="Corbel" w:eastAsia="Corbel" w:hAnsi="Corbel" w:cs="Corbel"/>
        </w:rPr>
        <w:t xml:space="preserve"> </w:t>
      </w:r>
      <w:r w:rsidRPr="007B5F7C">
        <w:rPr>
          <w:rFonts w:ascii="Corbel" w:eastAsia="Corbel" w:hAnsi="Corbel" w:cs="Corbel"/>
          <w:color w:val="000000" w:themeColor="text1"/>
        </w:rPr>
        <w:t>v</w:t>
      </w:r>
      <w:r w:rsidRPr="007B5F7C">
        <w:rPr>
          <w:rFonts w:ascii="Corbel" w:eastAsia="Corbel" w:hAnsi="Corbel" w:cs="Corbel"/>
        </w:rPr>
        <w:t xml:space="preserve"> </w:t>
      </w:r>
      <w:r w:rsidRPr="007B5F7C">
        <w:rPr>
          <w:rFonts w:ascii="Corbel" w:eastAsia="Corbel" w:hAnsi="Corbel" w:cs="Corbel"/>
          <w:color w:val="000000" w:themeColor="text1"/>
        </w:rPr>
        <w:t>znení</w:t>
      </w:r>
      <w:r w:rsidRPr="007B5F7C">
        <w:rPr>
          <w:rFonts w:ascii="Corbel" w:eastAsia="Corbel" w:hAnsi="Corbel" w:cs="Corbel"/>
        </w:rPr>
        <w:t xml:space="preserve"> </w:t>
      </w:r>
      <w:r w:rsidRPr="007B5F7C">
        <w:rPr>
          <w:rFonts w:ascii="Corbel" w:eastAsia="Corbel" w:hAnsi="Corbel" w:cs="Corbel"/>
          <w:color w:val="000000" w:themeColor="text1"/>
        </w:rPr>
        <w:t>neskorších</w:t>
      </w:r>
      <w:r w:rsidRPr="007B5F7C">
        <w:rPr>
          <w:rFonts w:ascii="Corbel" w:eastAsia="Corbel" w:hAnsi="Corbel" w:cs="Corbel"/>
        </w:rPr>
        <w:t xml:space="preserve"> </w:t>
      </w:r>
      <w:r w:rsidRPr="007B5F7C">
        <w:rPr>
          <w:rFonts w:ascii="Corbel" w:eastAsia="Corbel" w:hAnsi="Corbel" w:cs="Corbel"/>
          <w:color w:val="000000" w:themeColor="text1"/>
        </w:rPr>
        <w:t>predpisov.</w:t>
      </w:r>
    </w:p>
  </w:footnote>
  <w:footnote w:id="42">
    <w:p w14:paraId="22AF60D2" w14:textId="68201CC6"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39</w:t>
      </w:r>
      <w:r w:rsidRPr="007B5F7C">
        <w:rPr>
          <w:rFonts w:ascii="Corbel" w:hAnsi="Corbel"/>
        </w:rPr>
        <w:t xml:space="preserve"> </w:t>
      </w:r>
      <w:r>
        <w:rPr>
          <w:rFonts w:ascii="Corbel" w:hAnsi="Corbel"/>
        </w:rPr>
        <w:tab/>
      </w:r>
      <w:r w:rsidRPr="007B5F7C">
        <w:rPr>
          <w:rFonts w:ascii="Corbel" w:eastAsia="Corbel" w:hAnsi="Corbel" w:cs="Corbel"/>
        </w:rPr>
        <w:t>§54 ods. 13 zákona o vysokých školách.</w:t>
      </w:r>
    </w:p>
  </w:footnote>
  <w:footnote w:id="43">
    <w:p w14:paraId="1E63EE9D" w14:textId="3960E1A4"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40</w:t>
      </w:r>
      <w:r>
        <w:rPr>
          <w:rStyle w:val="Odkaznapoznmkupodiarou"/>
          <w:rFonts w:ascii="Corbel" w:hAnsi="Corbel"/>
        </w:rPr>
        <w:tab/>
      </w:r>
      <w:r w:rsidRPr="007B5F7C">
        <w:rPr>
          <w:rFonts w:ascii="Corbel" w:eastAsia="Corbel" w:hAnsi="Corbel" w:cs="Corbel"/>
        </w:rPr>
        <w:t>Podľa § 54 ods. 18 zákona o vysokých školách.</w:t>
      </w:r>
    </w:p>
  </w:footnote>
  <w:footnote w:id="44">
    <w:p w14:paraId="0A19F6D6" w14:textId="1185141A" w:rsidR="00464257" w:rsidRDefault="00464257" w:rsidP="007B5F7C">
      <w:pPr>
        <w:pStyle w:val="Textpoznmkypodiarou"/>
        <w:ind w:left="284" w:hanging="284"/>
      </w:pPr>
      <w:r w:rsidRPr="007B5F7C">
        <w:rPr>
          <w:rStyle w:val="Odkaznapoznmkupodiarou"/>
          <w:rFonts w:ascii="Corbel" w:hAnsi="Corbel"/>
        </w:rPr>
        <w:t>41</w:t>
      </w:r>
      <w:r w:rsidRPr="007B5F7C">
        <w:rPr>
          <w:rFonts w:ascii="Corbel" w:hAnsi="Corbel"/>
        </w:rPr>
        <w:t xml:space="preserve"> </w:t>
      </w:r>
      <w:r>
        <w:rPr>
          <w:rFonts w:ascii="Corbel" w:hAnsi="Corbel"/>
        </w:rPr>
        <w:tab/>
      </w:r>
      <w:r w:rsidRPr="007B5F7C">
        <w:rPr>
          <w:rFonts w:ascii="Corbel" w:eastAsia="Corbel" w:hAnsi="Corbel" w:cs="Corbel"/>
        </w:rPr>
        <w:t>§54 ods. 12 zákona o vysokých školách.</w:t>
      </w:r>
    </w:p>
  </w:footnote>
  <w:footnote w:id="45">
    <w:p w14:paraId="1F22984E" w14:textId="48507542" w:rsidR="00464257" w:rsidRPr="007B5F7C" w:rsidRDefault="00464257" w:rsidP="007B5F7C">
      <w:pPr>
        <w:pStyle w:val="Textpoznmkypodiarou"/>
        <w:ind w:left="284" w:hanging="284"/>
        <w:rPr>
          <w:rFonts w:ascii="Corbel" w:hAnsi="Corbel"/>
        </w:rPr>
      </w:pPr>
      <w:r w:rsidRPr="007B5F7C">
        <w:rPr>
          <w:rStyle w:val="Odkaznapoznmkupodiarou"/>
          <w:rFonts w:ascii="Corbel" w:hAnsi="Corbel"/>
        </w:rPr>
        <w:t>41a</w:t>
      </w:r>
      <w:r w:rsidRPr="007B5F7C">
        <w:rPr>
          <w:rFonts w:ascii="Corbel" w:hAnsi="Corbel"/>
        </w:rPr>
        <w:t xml:space="preserve"> </w:t>
      </w:r>
      <w:r>
        <w:rPr>
          <w:rFonts w:ascii="Corbel" w:hAnsi="Corbel"/>
        </w:rPr>
        <w:tab/>
      </w:r>
      <w:r w:rsidRPr="007B5F7C">
        <w:rPr>
          <w:rStyle w:val="Odkaznapoznmkupodiarou"/>
          <w:rFonts w:ascii="Corbel" w:hAnsi="Corbel"/>
          <w:vertAlign w:val="baseline"/>
        </w:rPr>
        <w:t>Čl. 1 ods. 2, 3, 5 a 6 Pracovného poriadku UK.</w:t>
      </w:r>
      <w:r w:rsidRPr="007B5F7C">
        <w:rPr>
          <w:rFonts w:ascii="Corbel" w:hAnsi="Corbel"/>
        </w:rPr>
        <w:t xml:space="preserve"> </w:t>
      </w:r>
    </w:p>
  </w:footnote>
  <w:footnote w:id="46">
    <w:p w14:paraId="7A1D120C" w14:textId="2387BCDC" w:rsidR="00464257" w:rsidRPr="006412F0" w:rsidRDefault="00464257" w:rsidP="007B5F7C">
      <w:pPr>
        <w:pStyle w:val="Textpoznmkypodiarou"/>
        <w:ind w:left="284" w:hanging="284"/>
        <w:rPr>
          <w:rFonts w:ascii="Corbel" w:hAnsi="Corbel"/>
        </w:rPr>
      </w:pPr>
      <w:r w:rsidRPr="007B5F7C">
        <w:rPr>
          <w:rStyle w:val="Odkaznapoznmkupodiarou"/>
          <w:rFonts w:ascii="Corbel" w:hAnsi="Corbel"/>
        </w:rPr>
        <w:t>42</w:t>
      </w:r>
      <w:r w:rsidRPr="007B5F7C">
        <w:rPr>
          <w:rFonts w:ascii="Corbel" w:hAnsi="Corbel"/>
        </w:rPr>
        <w:t xml:space="preserve"> </w:t>
      </w:r>
      <w:r>
        <w:rPr>
          <w:rFonts w:ascii="Corbel" w:hAnsi="Corbel"/>
        </w:rPr>
        <w:tab/>
      </w:r>
      <w:r w:rsidRPr="007B5F7C">
        <w:rPr>
          <w:rFonts w:ascii="Corbel" w:hAnsi="Corbel"/>
        </w:rPr>
        <w:t>Zásady výberového konania na obsadzovanie pracovných miest vysokoškolských učiteľov, pracovných miest výskumných pracovníkov, funkcií profesorov a docentov a funkcií vedúcich zamestnancov UK.</w:t>
      </w:r>
    </w:p>
  </w:footnote>
  <w:footnote w:id="47">
    <w:p w14:paraId="2656B9E9" w14:textId="50BF0146" w:rsidR="00464257" w:rsidRPr="0016036E" w:rsidRDefault="00464257" w:rsidP="0016036E">
      <w:pPr>
        <w:pStyle w:val="Textpoznmkypodiarou"/>
        <w:ind w:left="284" w:hanging="284"/>
        <w:rPr>
          <w:rFonts w:ascii="Corbel" w:hAnsi="Corbel"/>
        </w:rPr>
      </w:pPr>
      <w:r w:rsidRPr="0016036E">
        <w:rPr>
          <w:rStyle w:val="Odkaznapoznmkupodiarou"/>
          <w:rFonts w:ascii="Corbel" w:hAnsi="Corbel"/>
        </w:rPr>
        <w:t>44</w:t>
      </w:r>
      <w:r w:rsidRPr="0016036E">
        <w:rPr>
          <w:rFonts w:ascii="Corbel" w:hAnsi="Corbel"/>
        </w:rPr>
        <w:t xml:space="preserve"> </w:t>
      </w:r>
      <w:r>
        <w:rPr>
          <w:rFonts w:ascii="Corbel" w:hAnsi="Corbel"/>
        </w:rPr>
        <w:tab/>
        <w:t>O</w:t>
      </w:r>
      <w:r w:rsidRPr="0016036E">
        <w:rPr>
          <w:rFonts w:ascii="Corbel" w:hAnsi="Corbel"/>
        </w:rPr>
        <w:t>sobitne bakalárske profesijne orientované študijné programy</w:t>
      </w:r>
      <w:r>
        <w:rPr>
          <w:rFonts w:ascii="Corbel" w:hAnsi="Corbel"/>
        </w:rPr>
        <w:t>.</w:t>
      </w:r>
    </w:p>
  </w:footnote>
  <w:footnote w:id="48">
    <w:p w14:paraId="2DF0FA4C" w14:textId="3BE9C130" w:rsidR="00464257" w:rsidRPr="00F169EF" w:rsidRDefault="00464257" w:rsidP="0016036E">
      <w:pPr>
        <w:pStyle w:val="Textpoznmkypodiarou"/>
        <w:ind w:left="284" w:hanging="284"/>
        <w:rPr>
          <w:rFonts w:ascii="Corbel" w:hAnsi="Corbel"/>
        </w:rPr>
      </w:pPr>
      <w:r w:rsidRPr="00F169EF">
        <w:rPr>
          <w:rStyle w:val="Odkaznapoznmkupodiarou"/>
          <w:rFonts w:ascii="Corbel" w:hAnsi="Corbel"/>
        </w:rPr>
        <w:t>45</w:t>
      </w:r>
      <w:r w:rsidRPr="00F169EF">
        <w:rPr>
          <w:rFonts w:ascii="Corbel" w:hAnsi="Corbel"/>
        </w:rPr>
        <w:t xml:space="preserve"> </w:t>
      </w:r>
      <w:r w:rsidRPr="00F169EF">
        <w:rPr>
          <w:rFonts w:ascii="Corbel" w:hAnsi="Corbel"/>
        </w:rPr>
        <w:tab/>
      </w:r>
      <w:r w:rsidRPr="002D38B4">
        <w:rPr>
          <w:rFonts w:ascii="Corbel" w:hAnsi="Corbel"/>
        </w:rPr>
        <w:t>Osobitne bakalárs</w:t>
      </w:r>
      <w:r w:rsidRPr="0032544E">
        <w:rPr>
          <w:rFonts w:ascii="Corbel" w:hAnsi="Corbel"/>
        </w:rPr>
        <w:t>ke profesijne orientované študijné programy.</w:t>
      </w:r>
    </w:p>
  </w:footnote>
  <w:footnote w:id="49">
    <w:p w14:paraId="23B586E9" w14:textId="41E7C774" w:rsidR="00464257" w:rsidRDefault="00464257">
      <w:pPr>
        <w:pStyle w:val="Textpoznmkypodiarou"/>
      </w:pPr>
      <w:r>
        <w:rPr>
          <w:rStyle w:val="Odkaznapoznmkupodiarou"/>
        </w:rPr>
        <w:t>46</w:t>
      </w:r>
      <w:r>
        <w:t xml:space="preserve"> </w:t>
      </w:r>
      <w:r w:rsidRPr="00CC70A7">
        <w:rPr>
          <w:rFonts w:ascii="Corbel" w:hAnsi="Corbel"/>
        </w:rPr>
        <w:t>§ 8 ods. 1 zákona o vzdelávaní dospelých</w:t>
      </w:r>
      <w:r>
        <w:rPr>
          <w:rFonts w:ascii="Corbel" w:hAnsi="Corbel"/>
        </w:rPr>
        <w:t>.</w:t>
      </w:r>
    </w:p>
  </w:footnote>
  <w:footnote w:id="50">
    <w:p w14:paraId="46A073E5" w14:textId="7CCA8E42" w:rsidR="00464257" w:rsidRDefault="00464257" w:rsidP="00CE691E">
      <w:pPr>
        <w:pStyle w:val="Textpoznmkypodiarou"/>
        <w:jc w:val="both"/>
      </w:pPr>
      <w:r>
        <w:rPr>
          <w:rStyle w:val="Odkaznapoznmkupodiarou"/>
        </w:rPr>
        <w:t>47</w:t>
      </w:r>
      <w:r>
        <w:t xml:space="preserve"> </w:t>
      </w:r>
      <w:r w:rsidRPr="009447FE">
        <w:rPr>
          <w:rFonts w:ascii="Corbel" w:hAnsi="Corbel"/>
        </w:rPr>
        <w:t>Vyhlášk</w:t>
      </w:r>
      <w:r>
        <w:rPr>
          <w:rFonts w:ascii="Corbel" w:hAnsi="Corbel"/>
        </w:rPr>
        <w:t>a</w:t>
      </w:r>
      <w:r w:rsidRPr="009447FE">
        <w:rPr>
          <w:rFonts w:ascii="Corbel" w:hAnsi="Corbel"/>
        </w:rPr>
        <w:t xml:space="preserve"> Ministerstva školstva, výskumu, vývoja a mládeže Slovenskej republiky č. 405/2024 Z. z., ktorou sa vykonávajú niektoré ustanovenia zákona č. 292/2024 Z. z. o vzdelávaní dospelých a o zmene a doplnení niektorých zákonov</w:t>
      </w:r>
      <w:r w:rsidRPr="007F7B9C">
        <w:rPr>
          <w:rFonts w:ascii="Corbel" w:hAnsi="Corbel"/>
        </w:rPr>
        <w:t>.</w:t>
      </w:r>
    </w:p>
  </w:footnote>
  <w:footnote w:id="51">
    <w:p w14:paraId="7E0B2008" w14:textId="00FC1778" w:rsidR="00464257" w:rsidRDefault="00464257" w:rsidP="00CE691E">
      <w:pPr>
        <w:pStyle w:val="Textpoznmkypodiarou"/>
        <w:jc w:val="both"/>
      </w:pPr>
      <w:r>
        <w:rPr>
          <w:rStyle w:val="Odkaznapoznmkupodiarou"/>
        </w:rPr>
        <w:t>48</w:t>
      </w:r>
      <w:r>
        <w:t xml:space="preserve"> </w:t>
      </w:r>
      <w:r w:rsidRPr="00CC70A7">
        <w:rPr>
          <w:rFonts w:ascii="Corbel" w:hAnsi="Corbel"/>
        </w:rPr>
        <w:t xml:space="preserve">Podľa § 8 </w:t>
      </w:r>
      <w:r>
        <w:rPr>
          <w:rFonts w:ascii="Corbel" w:hAnsi="Corbel"/>
        </w:rPr>
        <w:t>v</w:t>
      </w:r>
      <w:r w:rsidRPr="00B97999">
        <w:rPr>
          <w:rFonts w:ascii="Corbel" w:hAnsi="Corbel"/>
        </w:rPr>
        <w:t>yhlášky Ministerstva školstva, výskumu, vývoja a mládeže Slovenskej republiky č. 405/2024 Z. z., ktorou sa vykonávajú niektoré ustanovenia zákona č. 292/2024 Z. z. o vzdelávaní dospelých a o zmene a doplnení niektorých zákonov</w:t>
      </w:r>
      <w:r w:rsidRPr="00CC70A7">
        <w:rPr>
          <w:rFonts w:ascii="Corbel" w:hAnsi="Corbel"/>
        </w:rPr>
        <w:t>: „Jednému kreditu zodpovedá 25 vyučovacích hodín.“.</w:t>
      </w:r>
    </w:p>
  </w:footnote>
  <w:footnote w:id="52">
    <w:p w14:paraId="2AAE9285" w14:textId="50AD7215" w:rsidR="00464257" w:rsidRDefault="00464257" w:rsidP="00CE691E">
      <w:pPr>
        <w:pStyle w:val="Textpoznmkypodiarou"/>
        <w:jc w:val="both"/>
      </w:pPr>
      <w:r>
        <w:rPr>
          <w:rStyle w:val="Odkaznapoznmkupodiarou"/>
        </w:rPr>
        <w:t>49</w:t>
      </w:r>
      <w:r>
        <w:t xml:space="preserve"> </w:t>
      </w:r>
      <w:r w:rsidRPr="00CC70A7">
        <w:rPr>
          <w:rFonts w:ascii="Corbel" w:hAnsi="Corbel"/>
        </w:rPr>
        <w:t>§ 62 zákona o</w:t>
      </w:r>
      <w:r>
        <w:rPr>
          <w:rFonts w:ascii="Corbel" w:hAnsi="Corbel"/>
        </w:rPr>
        <w:t> vysokých školách.</w:t>
      </w:r>
    </w:p>
  </w:footnote>
  <w:footnote w:id="53">
    <w:p w14:paraId="2E39E393" w14:textId="2F9FE142" w:rsidR="00464257" w:rsidRDefault="00464257">
      <w:pPr>
        <w:pStyle w:val="Textpoznmkypodiarou"/>
      </w:pPr>
      <w:r>
        <w:rPr>
          <w:rStyle w:val="Odkaznapoznmkupodiarou"/>
        </w:rPr>
        <w:t>50</w:t>
      </w:r>
      <w:r>
        <w:t xml:space="preserve"> </w:t>
      </w:r>
      <w:r w:rsidRPr="00CC70A7">
        <w:rPr>
          <w:rFonts w:ascii="Corbel" w:hAnsi="Corbel"/>
        </w:rPr>
        <w:t xml:space="preserve">§ 7 ods. 1 </w:t>
      </w:r>
      <w:r>
        <w:rPr>
          <w:rFonts w:ascii="Corbel" w:hAnsi="Corbel"/>
        </w:rPr>
        <w:t>v</w:t>
      </w:r>
      <w:r w:rsidRPr="00B97999">
        <w:rPr>
          <w:rFonts w:ascii="Corbel" w:hAnsi="Corbel"/>
        </w:rPr>
        <w:t>yhlášky Ministerstva školstva, výskumu, vývoja a mládeže Slovenskej republiky č. 405/2024 Z. z., ktorou sa vykonávajú niektoré ustanovenia zákona č. 292/2024 Z. z. o vzdelávaní dospelých a o zmene a doplnení niektorých zákonov</w:t>
      </w:r>
      <w:r>
        <w:rPr>
          <w:rFonts w:ascii="Corbel" w:hAnsi="Corbe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pPr w:leftFromText="180" w:rightFromText="180" w:vertAnchor="text" w:horzAnchor="margin" w:tblpXSpec="center" w:tblpY="-435"/>
      <w:tblW w:w="10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2"/>
    </w:tblGrid>
    <w:tr w:rsidR="00464257" w14:paraId="77A0237F" w14:textId="77777777" w:rsidTr="00FD7C42">
      <w:trPr>
        <w:trHeight w:val="1034"/>
      </w:trPr>
      <w:tc>
        <w:tcPr>
          <w:tcW w:w="10752" w:type="dxa"/>
          <w:vAlign w:val="center"/>
        </w:tcPr>
        <w:p w14:paraId="7988292A" w14:textId="77777777" w:rsidR="00464257" w:rsidRDefault="00464257" w:rsidP="00135928">
          <w:pPr>
            <w:spacing w:line="276" w:lineRule="auto"/>
            <w:ind w:right="-42"/>
            <w:jc w:val="center"/>
            <w:rPr>
              <w:rFonts w:ascii="Corbel" w:hAnsi="Corbel"/>
              <w:b/>
              <w:sz w:val="36"/>
              <w14:ligatures w14:val="standard"/>
              <w14:numForm w14:val="lining"/>
            </w:rPr>
          </w:pPr>
          <w:r w:rsidRPr="00041E27">
            <w:rPr>
              <w:rFonts w:ascii="Corbel" w:hAnsi="Corbel"/>
              <w:b/>
              <w:noProof/>
              <w:sz w:val="36"/>
              <w14:ligatures w14:val="standard"/>
              <w14:numForm w14:val="lining"/>
            </w:rPr>
            <w:drawing>
              <wp:inline distT="0" distB="0" distL="0" distR="0" wp14:anchorId="1188D8A6" wp14:editId="49EC0230">
                <wp:extent cx="2317583" cy="885369"/>
                <wp:effectExtent l="0" t="0" r="0" b="381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2317583" cy="885369"/>
                        </a:xfrm>
                        <a:prstGeom prst="rect">
                          <a:avLst/>
                        </a:prstGeom>
                      </pic:spPr>
                    </pic:pic>
                  </a:graphicData>
                </a:graphic>
              </wp:inline>
            </w:drawing>
          </w:r>
        </w:p>
      </w:tc>
    </w:tr>
  </w:tbl>
  <w:p w14:paraId="557EA710" w14:textId="77777777" w:rsidR="00464257" w:rsidRDefault="0046425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463"/>
    <w:multiLevelType w:val="hybridMultilevel"/>
    <w:tmpl w:val="FFFFFFFF"/>
    <w:lvl w:ilvl="0" w:tplc="3976BA40">
      <w:start w:val="1"/>
      <w:numFmt w:val="lowerLetter"/>
      <w:lvlText w:val="%1)"/>
      <w:lvlJc w:val="left"/>
      <w:pPr>
        <w:ind w:left="720" w:hanging="360"/>
      </w:pPr>
    </w:lvl>
    <w:lvl w:ilvl="1" w:tplc="CBD2D0EE">
      <w:start w:val="1"/>
      <w:numFmt w:val="lowerLetter"/>
      <w:lvlText w:val="%2."/>
      <w:lvlJc w:val="left"/>
      <w:pPr>
        <w:ind w:left="1440" w:hanging="360"/>
      </w:pPr>
    </w:lvl>
    <w:lvl w:ilvl="2" w:tplc="E11EFC0A">
      <w:start w:val="1"/>
      <w:numFmt w:val="lowerRoman"/>
      <w:lvlText w:val="%3."/>
      <w:lvlJc w:val="right"/>
      <w:pPr>
        <w:ind w:left="2160" w:hanging="180"/>
      </w:pPr>
    </w:lvl>
    <w:lvl w:ilvl="3" w:tplc="CF1E43C2">
      <w:start w:val="1"/>
      <w:numFmt w:val="decimal"/>
      <w:lvlText w:val="%4."/>
      <w:lvlJc w:val="left"/>
      <w:pPr>
        <w:ind w:left="2880" w:hanging="360"/>
      </w:pPr>
    </w:lvl>
    <w:lvl w:ilvl="4" w:tplc="D62C0482">
      <w:start w:val="1"/>
      <w:numFmt w:val="lowerLetter"/>
      <w:lvlText w:val="%5."/>
      <w:lvlJc w:val="left"/>
      <w:pPr>
        <w:ind w:left="3600" w:hanging="360"/>
      </w:pPr>
    </w:lvl>
    <w:lvl w:ilvl="5" w:tplc="3A52B080">
      <w:start w:val="1"/>
      <w:numFmt w:val="lowerRoman"/>
      <w:lvlText w:val="%6."/>
      <w:lvlJc w:val="right"/>
      <w:pPr>
        <w:ind w:left="4320" w:hanging="180"/>
      </w:pPr>
    </w:lvl>
    <w:lvl w:ilvl="6" w:tplc="C1E64AB8">
      <w:start w:val="1"/>
      <w:numFmt w:val="decimal"/>
      <w:lvlText w:val="%7."/>
      <w:lvlJc w:val="left"/>
      <w:pPr>
        <w:ind w:left="5040" w:hanging="360"/>
      </w:pPr>
    </w:lvl>
    <w:lvl w:ilvl="7" w:tplc="DF4C1CD2">
      <w:start w:val="1"/>
      <w:numFmt w:val="lowerLetter"/>
      <w:lvlText w:val="%8."/>
      <w:lvlJc w:val="left"/>
      <w:pPr>
        <w:ind w:left="5760" w:hanging="360"/>
      </w:pPr>
    </w:lvl>
    <w:lvl w:ilvl="8" w:tplc="EA988F58">
      <w:start w:val="1"/>
      <w:numFmt w:val="lowerRoman"/>
      <w:lvlText w:val="%9."/>
      <w:lvlJc w:val="right"/>
      <w:pPr>
        <w:ind w:left="6480" w:hanging="180"/>
      </w:pPr>
    </w:lvl>
  </w:abstractNum>
  <w:abstractNum w:abstractNumId="1" w15:restartNumberingAfterBreak="0">
    <w:nsid w:val="01507F3A"/>
    <w:multiLevelType w:val="hybridMultilevel"/>
    <w:tmpl w:val="FFFFFFFF"/>
    <w:lvl w:ilvl="0" w:tplc="547A607C">
      <w:start w:val="1"/>
      <w:numFmt w:val="lowerLetter"/>
      <w:lvlText w:val="%1)"/>
      <w:lvlJc w:val="left"/>
      <w:pPr>
        <w:ind w:left="720" w:hanging="360"/>
      </w:pPr>
    </w:lvl>
    <w:lvl w:ilvl="1" w:tplc="111CC230">
      <w:start w:val="1"/>
      <w:numFmt w:val="lowerLetter"/>
      <w:lvlText w:val="%2."/>
      <w:lvlJc w:val="left"/>
      <w:pPr>
        <w:ind w:left="1440" w:hanging="360"/>
      </w:pPr>
    </w:lvl>
    <w:lvl w:ilvl="2" w:tplc="55925876">
      <w:start w:val="1"/>
      <w:numFmt w:val="lowerRoman"/>
      <w:lvlText w:val="%3."/>
      <w:lvlJc w:val="right"/>
      <w:pPr>
        <w:ind w:left="2160" w:hanging="180"/>
      </w:pPr>
    </w:lvl>
    <w:lvl w:ilvl="3" w:tplc="0A20CDF8">
      <w:start w:val="1"/>
      <w:numFmt w:val="decimal"/>
      <w:lvlText w:val="%4."/>
      <w:lvlJc w:val="left"/>
      <w:pPr>
        <w:ind w:left="2880" w:hanging="360"/>
      </w:pPr>
    </w:lvl>
    <w:lvl w:ilvl="4" w:tplc="621AE1C2">
      <w:start w:val="1"/>
      <w:numFmt w:val="lowerLetter"/>
      <w:lvlText w:val="%5."/>
      <w:lvlJc w:val="left"/>
      <w:pPr>
        <w:ind w:left="3600" w:hanging="360"/>
      </w:pPr>
    </w:lvl>
    <w:lvl w:ilvl="5" w:tplc="711491EC">
      <w:start w:val="1"/>
      <w:numFmt w:val="lowerRoman"/>
      <w:lvlText w:val="%6."/>
      <w:lvlJc w:val="right"/>
      <w:pPr>
        <w:ind w:left="4320" w:hanging="180"/>
      </w:pPr>
    </w:lvl>
    <w:lvl w:ilvl="6" w:tplc="8DC0871C">
      <w:start w:val="1"/>
      <w:numFmt w:val="decimal"/>
      <w:lvlText w:val="%7."/>
      <w:lvlJc w:val="left"/>
      <w:pPr>
        <w:ind w:left="5040" w:hanging="360"/>
      </w:pPr>
    </w:lvl>
    <w:lvl w:ilvl="7" w:tplc="BD2E45E2">
      <w:start w:val="1"/>
      <w:numFmt w:val="lowerLetter"/>
      <w:lvlText w:val="%8."/>
      <w:lvlJc w:val="left"/>
      <w:pPr>
        <w:ind w:left="5760" w:hanging="360"/>
      </w:pPr>
    </w:lvl>
    <w:lvl w:ilvl="8" w:tplc="7D20BA6C">
      <w:start w:val="1"/>
      <w:numFmt w:val="lowerRoman"/>
      <w:lvlText w:val="%9."/>
      <w:lvlJc w:val="right"/>
      <w:pPr>
        <w:ind w:left="6480" w:hanging="180"/>
      </w:pPr>
    </w:lvl>
  </w:abstractNum>
  <w:abstractNum w:abstractNumId="2" w15:restartNumberingAfterBreak="0">
    <w:nsid w:val="016D6A3A"/>
    <w:multiLevelType w:val="hybridMultilevel"/>
    <w:tmpl w:val="FFFFFFFF"/>
    <w:lvl w:ilvl="0" w:tplc="EC36812C">
      <w:start w:val="1"/>
      <w:numFmt w:val="lowerLetter"/>
      <w:lvlText w:val="%1)"/>
      <w:lvlJc w:val="left"/>
      <w:pPr>
        <w:ind w:left="720" w:hanging="360"/>
      </w:pPr>
    </w:lvl>
    <w:lvl w:ilvl="1" w:tplc="F29CE368">
      <w:start w:val="1"/>
      <w:numFmt w:val="lowerLetter"/>
      <w:lvlText w:val="%2."/>
      <w:lvlJc w:val="left"/>
      <w:pPr>
        <w:ind w:left="1440" w:hanging="360"/>
      </w:pPr>
    </w:lvl>
    <w:lvl w:ilvl="2" w:tplc="9BA2095C">
      <w:start w:val="1"/>
      <w:numFmt w:val="lowerRoman"/>
      <w:lvlText w:val="%3."/>
      <w:lvlJc w:val="right"/>
      <w:pPr>
        <w:ind w:left="2160" w:hanging="180"/>
      </w:pPr>
    </w:lvl>
    <w:lvl w:ilvl="3" w:tplc="8B7A58FA">
      <w:start w:val="1"/>
      <w:numFmt w:val="decimal"/>
      <w:lvlText w:val="%4."/>
      <w:lvlJc w:val="left"/>
      <w:pPr>
        <w:ind w:left="2880" w:hanging="360"/>
      </w:pPr>
    </w:lvl>
    <w:lvl w:ilvl="4" w:tplc="001EF7E8">
      <w:start w:val="1"/>
      <w:numFmt w:val="lowerLetter"/>
      <w:lvlText w:val="%5."/>
      <w:lvlJc w:val="left"/>
      <w:pPr>
        <w:ind w:left="3600" w:hanging="360"/>
      </w:pPr>
    </w:lvl>
    <w:lvl w:ilvl="5" w:tplc="23CE0204">
      <w:start w:val="1"/>
      <w:numFmt w:val="lowerRoman"/>
      <w:lvlText w:val="%6."/>
      <w:lvlJc w:val="right"/>
      <w:pPr>
        <w:ind w:left="4320" w:hanging="180"/>
      </w:pPr>
    </w:lvl>
    <w:lvl w:ilvl="6" w:tplc="CB52B552">
      <w:start w:val="1"/>
      <w:numFmt w:val="decimal"/>
      <w:lvlText w:val="%7."/>
      <w:lvlJc w:val="left"/>
      <w:pPr>
        <w:ind w:left="5040" w:hanging="360"/>
      </w:pPr>
    </w:lvl>
    <w:lvl w:ilvl="7" w:tplc="858E2E94">
      <w:start w:val="1"/>
      <w:numFmt w:val="lowerLetter"/>
      <w:lvlText w:val="%8."/>
      <w:lvlJc w:val="left"/>
      <w:pPr>
        <w:ind w:left="5760" w:hanging="360"/>
      </w:pPr>
    </w:lvl>
    <w:lvl w:ilvl="8" w:tplc="4E407EDE">
      <w:start w:val="1"/>
      <w:numFmt w:val="lowerRoman"/>
      <w:lvlText w:val="%9."/>
      <w:lvlJc w:val="right"/>
      <w:pPr>
        <w:ind w:left="6480" w:hanging="180"/>
      </w:pPr>
    </w:lvl>
  </w:abstractNum>
  <w:abstractNum w:abstractNumId="3" w15:restartNumberingAfterBreak="0">
    <w:nsid w:val="01D32DA5"/>
    <w:multiLevelType w:val="hybridMultilevel"/>
    <w:tmpl w:val="FFFFFFFF"/>
    <w:lvl w:ilvl="0" w:tplc="8E12EF12">
      <w:start w:val="1"/>
      <w:numFmt w:val="lowerLetter"/>
      <w:lvlText w:val="%1)"/>
      <w:lvlJc w:val="left"/>
      <w:pPr>
        <w:ind w:left="720" w:hanging="360"/>
      </w:pPr>
    </w:lvl>
    <w:lvl w:ilvl="1" w:tplc="1720A054">
      <w:start w:val="1"/>
      <w:numFmt w:val="lowerLetter"/>
      <w:lvlText w:val="%2."/>
      <w:lvlJc w:val="left"/>
      <w:pPr>
        <w:ind w:left="1440" w:hanging="360"/>
      </w:pPr>
    </w:lvl>
    <w:lvl w:ilvl="2" w:tplc="3484185E">
      <w:start w:val="1"/>
      <w:numFmt w:val="lowerRoman"/>
      <w:lvlText w:val="%3."/>
      <w:lvlJc w:val="right"/>
      <w:pPr>
        <w:ind w:left="2160" w:hanging="180"/>
      </w:pPr>
    </w:lvl>
    <w:lvl w:ilvl="3" w:tplc="255450BE">
      <w:start w:val="1"/>
      <w:numFmt w:val="decimal"/>
      <w:lvlText w:val="%4."/>
      <w:lvlJc w:val="left"/>
      <w:pPr>
        <w:ind w:left="2880" w:hanging="360"/>
      </w:pPr>
    </w:lvl>
    <w:lvl w:ilvl="4" w:tplc="E1229A3C">
      <w:start w:val="1"/>
      <w:numFmt w:val="lowerLetter"/>
      <w:lvlText w:val="%5."/>
      <w:lvlJc w:val="left"/>
      <w:pPr>
        <w:ind w:left="3600" w:hanging="360"/>
      </w:pPr>
    </w:lvl>
    <w:lvl w:ilvl="5" w:tplc="74041EEE">
      <w:start w:val="1"/>
      <w:numFmt w:val="lowerRoman"/>
      <w:lvlText w:val="%6."/>
      <w:lvlJc w:val="right"/>
      <w:pPr>
        <w:ind w:left="4320" w:hanging="180"/>
      </w:pPr>
    </w:lvl>
    <w:lvl w:ilvl="6" w:tplc="0C5ECA1E">
      <w:start w:val="1"/>
      <w:numFmt w:val="decimal"/>
      <w:lvlText w:val="%7."/>
      <w:lvlJc w:val="left"/>
      <w:pPr>
        <w:ind w:left="5040" w:hanging="360"/>
      </w:pPr>
    </w:lvl>
    <w:lvl w:ilvl="7" w:tplc="7D3E3632">
      <w:start w:val="1"/>
      <w:numFmt w:val="lowerLetter"/>
      <w:lvlText w:val="%8."/>
      <w:lvlJc w:val="left"/>
      <w:pPr>
        <w:ind w:left="5760" w:hanging="360"/>
      </w:pPr>
    </w:lvl>
    <w:lvl w:ilvl="8" w:tplc="8ED648E0">
      <w:start w:val="1"/>
      <w:numFmt w:val="lowerRoman"/>
      <w:lvlText w:val="%9."/>
      <w:lvlJc w:val="right"/>
      <w:pPr>
        <w:ind w:left="6480" w:hanging="180"/>
      </w:pPr>
    </w:lvl>
  </w:abstractNum>
  <w:abstractNum w:abstractNumId="4" w15:restartNumberingAfterBreak="0">
    <w:nsid w:val="035326A1"/>
    <w:multiLevelType w:val="hybridMultilevel"/>
    <w:tmpl w:val="5ED46C62"/>
    <w:lvl w:ilvl="0" w:tplc="7F708758">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3C376D2"/>
    <w:multiLevelType w:val="hybridMultilevel"/>
    <w:tmpl w:val="FFFFFFFF"/>
    <w:lvl w:ilvl="0" w:tplc="2C843E1C">
      <w:start w:val="1"/>
      <w:numFmt w:val="decimal"/>
      <w:lvlText w:val="%1."/>
      <w:lvlJc w:val="left"/>
      <w:pPr>
        <w:ind w:left="720" w:hanging="360"/>
      </w:pPr>
    </w:lvl>
    <w:lvl w:ilvl="1" w:tplc="37308ED4">
      <w:start w:val="1"/>
      <w:numFmt w:val="lowerLetter"/>
      <w:lvlText w:val="%2."/>
      <w:lvlJc w:val="left"/>
      <w:pPr>
        <w:ind w:left="1440" w:hanging="360"/>
      </w:pPr>
    </w:lvl>
    <w:lvl w:ilvl="2" w:tplc="F318750C">
      <w:start w:val="1"/>
      <w:numFmt w:val="lowerRoman"/>
      <w:lvlText w:val="%3."/>
      <w:lvlJc w:val="right"/>
      <w:pPr>
        <w:ind w:left="2160" w:hanging="180"/>
      </w:pPr>
    </w:lvl>
    <w:lvl w:ilvl="3" w:tplc="C79C3BC6">
      <w:start w:val="1"/>
      <w:numFmt w:val="decimal"/>
      <w:lvlText w:val="%4."/>
      <w:lvlJc w:val="left"/>
      <w:pPr>
        <w:ind w:left="2880" w:hanging="360"/>
      </w:pPr>
    </w:lvl>
    <w:lvl w:ilvl="4" w:tplc="75F0E356">
      <w:start w:val="1"/>
      <w:numFmt w:val="lowerLetter"/>
      <w:lvlText w:val="%5."/>
      <w:lvlJc w:val="left"/>
      <w:pPr>
        <w:ind w:left="3600" w:hanging="360"/>
      </w:pPr>
    </w:lvl>
    <w:lvl w:ilvl="5" w:tplc="F56AAFA8">
      <w:start w:val="1"/>
      <w:numFmt w:val="lowerRoman"/>
      <w:lvlText w:val="%6."/>
      <w:lvlJc w:val="right"/>
      <w:pPr>
        <w:ind w:left="4320" w:hanging="180"/>
      </w:pPr>
    </w:lvl>
    <w:lvl w:ilvl="6" w:tplc="58D08D9E">
      <w:start w:val="1"/>
      <w:numFmt w:val="decimal"/>
      <w:lvlText w:val="%7."/>
      <w:lvlJc w:val="left"/>
      <w:pPr>
        <w:ind w:left="5040" w:hanging="360"/>
      </w:pPr>
    </w:lvl>
    <w:lvl w:ilvl="7" w:tplc="4E28B122">
      <w:start w:val="1"/>
      <w:numFmt w:val="lowerLetter"/>
      <w:lvlText w:val="%8."/>
      <w:lvlJc w:val="left"/>
      <w:pPr>
        <w:ind w:left="5760" w:hanging="360"/>
      </w:pPr>
    </w:lvl>
    <w:lvl w:ilvl="8" w:tplc="00C25C10">
      <w:start w:val="1"/>
      <w:numFmt w:val="lowerRoman"/>
      <w:lvlText w:val="%9."/>
      <w:lvlJc w:val="right"/>
      <w:pPr>
        <w:ind w:left="6480" w:hanging="180"/>
      </w:pPr>
    </w:lvl>
  </w:abstractNum>
  <w:abstractNum w:abstractNumId="6" w15:restartNumberingAfterBreak="0">
    <w:nsid w:val="04851F65"/>
    <w:multiLevelType w:val="hybridMultilevel"/>
    <w:tmpl w:val="FFFFFFFF"/>
    <w:lvl w:ilvl="0" w:tplc="1CA2C454">
      <w:start w:val="1"/>
      <w:numFmt w:val="lowerLetter"/>
      <w:lvlText w:val="%1)"/>
      <w:lvlJc w:val="left"/>
      <w:pPr>
        <w:ind w:left="720" w:hanging="360"/>
      </w:pPr>
    </w:lvl>
    <w:lvl w:ilvl="1" w:tplc="63727C34">
      <w:start w:val="1"/>
      <w:numFmt w:val="lowerLetter"/>
      <w:lvlText w:val="%2."/>
      <w:lvlJc w:val="left"/>
      <w:pPr>
        <w:ind w:left="1440" w:hanging="360"/>
      </w:pPr>
    </w:lvl>
    <w:lvl w:ilvl="2" w:tplc="7482FE58">
      <w:start w:val="1"/>
      <w:numFmt w:val="lowerRoman"/>
      <w:lvlText w:val="%3."/>
      <w:lvlJc w:val="right"/>
      <w:pPr>
        <w:ind w:left="2160" w:hanging="180"/>
      </w:pPr>
    </w:lvl>
    <w:lvl w:ilvl="3" w:tplc="3C143312">
      <w:start w:val="1"/>
      <w:numFmt w:val="decimal"/>
      <w:lvlText w:val="%4."/>
      <w:lvlJc w:val="left"/>
      <w:pPr>
        <w:ind w:left="2880" w:hanging="360"/>
      </w:pPr>
    </w:lvl>
    <w:lvl w:ilvl="4" w:tplc="9D846AAE">
      <w:start w:val="1"/>
      <w:numFmt w:val="lowerLetter"/>
      <w:lvlText w:val="%5."/>
      <w:lvlJc w:val="left"/>
      <w:pPr>
        <w:ind w:left="3600" w:hanging="360"/>
      </w:pPr>
    </w:lvl>
    <w:lvl w:ilvl="5" w:tplc="EE000768">
      <w:start w:val="1"/>
      <w:numFmt w:val="lowerRoman"/>
      <w:lvlText w:val="%6."/>
      <w:lvlJc w:val="right"/>
      <w:pPr>
        <w:ind w:left="4320" w:hanging="180"/>
      </w:pPr>
    </w:lvl>
    <w:lvl w:ilvl="6" w:tplc="A4B8B58A">
      <w:start w:val="1"/>
      <w:numFmt w:val="decimal"/>
      <w:lvlText w:val="%7."/>
      <w:lvlJc w:val="left"/>
      <w:pPr>
        <w:ind w:left="5040" w:hanging="360"/>
      </w:pPr>
    </w:lvl>
    <w:lvl w:ilvl="7" w:tplc="F4224CAC">
      <w:start w:val="1"/>
      <w:numFmt w:val="lowerLetter"/>
      <w:lvlText w:val="%8."/>
      <w:lvlJc w:val="left"/>
      <w:pPr>
        <w:ind w:left="5760" w:hanging="360"/>
      </w:pPr>
    </w:lvl>
    <w:lvl w:ilvl="8" w:tplc="E5CE8F56">
      <w:start w:val="1"/>
      <w:numFmt w:val="lowerRoman"/>
      <w:lvlText w:val="%9."/>
      <w:lvlJc w:val="right"/>
      <w:pPr>
        <w:ind w:left="6480" w:hanging="180"/>
      </w:pPr>
    </w:lvl>
  </w:abstractNum>
  <w:abstractNum w:abstractNumId="7" w15:restartNumberingAfterBreak="0">
    <w:nsid w:val="0494463E"/>
    <w:multiLevelType w:val="hybridMultilevel"/>
    <w:tmpl w:val="FFFFFFFF"/>
    <w:lvl w:ilvl="0" w:tplc="E6CE013C">
      <w:start w:val="1"/>
      <w:numFmt w:val="lowerLetter"/>
      <w:lvlText w:val="%1)"/>
      <w:lvlJc w:val="left"/>
      <w:pPr>
        <w:ind w:left="720" w:hanging="360"/>
      </w:pPr>
    </w:lvl>
    <w:lvl w:ilvl="1" w:tplc="972AC2B0">
      <w:start w:val="1"/>
      <w:numFmt w:val="lowerLetter"/>
      <w:lvlText w:val="%2."/>
      <w:lvlJc w:val="left"/>
      <w:pPr>
        <w:ind w:left="1440" w:hanging="360"/>
      </w:pPr>
    </w:lvl>
    <w:lvl w:ilvl="2" w:tplc="87EA9EC4">
      <w:start w:val="1"/>
      <w:numFmt w:val="lowerRoman"/>
      <w:lvlText w:val="%3."/>
      <w:lvlJc w:val="right"/>
      <w:pPr>
        <w:ind w:left="2160" w:hanging="180"/>
      </w:pPr>
    </w:lvl>
    <w:lvl w:ilvl="3" w:tplc="6232A148">
      <w:start w:val="1"/>
      <w:numFmt w:val="decimal"/>
      <w:lvlText w:val="%4."/>
      <w:lvlJc w:val="left"/>
      <w:pPr>
        <w:ind w:left="2880" w:hanging="360"/>
      </w:pPr>
    </w:lvl>
    <w:lvl w:ilvl="4" w:tplc="DE12DC06">
      <w:start w:val="1"/>
      <w:numFmt w:val="lowerLetter"/>
      <w:lvlText w:val="%5."/>
      <w:lvlJc w:val="left"/>
      <w:pPr>
        <w:ind w:left="3600" w:hanging="360"/>
      </w:pPr>
    </w:lvl>
    <w:lvl w:ilvl="5" w:tplc="522A8266">
      <w:start w:val="1"/>
      <w:numFmt w:val="lowerRoman"/>
      <w:lvlText w:val="%6."/>
      <w:lvlJc w:val="right"/>
      <w:pPr>
        <w:ind w:left="4320" w:hanging="180"/>
      </w:pPr>
    </w:lvl>
    <w:lvl w:ilvl="6" w:tplc="FD38DF18">
      <w:start w:val="1"/>
      <w:numFmt w:val="decimal"/>
      <w:lvlText w:val="%7."/>
      <w:lvlJc w:val="left"/>
      <w:pPr>
        <w:ind w:left="5040" w:hanging="360"/>
      </w:pPr>
    </w:lvl>
    <w:lvl w:ilvl="7" w:tplc="22C08710">
      <w:start w:val="1"/>
      <w:numFmt w:val="lowerLetter"/>
      <w:lvlText w:val="%8."/>
      <w:lvlJc w:val="left"/>
      <w:pPr>
        <w:ind w:left="5760" w:hanging="360"/>
      </w:pPr>
    </w:lvl>
    <w:lvl w:ilvl="8" w:tplc="ED882206">
      <w:start w:val="1"/>
      <w:numFmt w:val="lowerRoman"/>
      <w:lvlText w:val="%9."/>
      <w:lvlJc w:val="right"/>
      <w:pPr>
        <w:ind w:left="6480" w:hanging="180"/>
      </w:pPr>
    </w:lvl>
  </w:abstractNum>
  <w:abstractNum w:abstractNumId="8" w15:restartNumberingAfterBreak="0">
    <w:nsid w:val="04F566CB"/>
    <w:multiLevelType w:val="hybridMultilevel"/>
    <w:tmpl w:val="FFFFFFFF"/>
    <w:lvl w:ilvl="0" w:tplc="80C47222">
      <w:start w:val="1"/>
      <w:numFmt w:val="decimal"/>
      <w:lvlText w:val="(%1)"/>
      <w:lvlJc w:val="left"/>
      <w:pPr>
        <w:ind w:left="720" w:hanging="360"/>
      </w:pPr>
    </w:lvl>
    <w:lvl w:ilvl="1" w:tplc="0E4A7882">
      <w:start w:val="1"/>
      <w:numFmt w:val="lowerLetter"/>
      <w:lvlText w:val="%2."/>
      <w:lvlJc w:val="left"/>
      <w:pPr>
        <w:ind w:left="1440" w:hanging="360"/>
      </w:pPr>
    </w:lvl>
    <w:lvl w:ilvl="2" w:tplc="78BE97FC">
      <w:start w:val="1"/>
      <w:numFmt w:val="lowerRoman"/>
      <w:lvlText w:val="%3."/>
      <w:lvlJc w:val="right"/>
      <w:pPr>
        <w:ind w:left="2160" w:hanging="180"/>
      </w:pPr>
    </w:lvl>
    <w:lvl w:ilvl="3" w:tplc="460EDABC">
      <w:start w:val="1"/>
      <w:numFmt w:val="decimal"/>
      <w:lvlText w:val="%4."/>
      <w:lvlJc w:val="left"/>
      <w:pPr>
        <w:ind w:left="2880" w:hanging="360"/>
      </w:pPr>
    </w:lvl>
    <w:lvl w:ilvl="4" w:tplc="D972914E">
      <w:start w:val="1"/>
      <w:numFmt w:val="lowerLetter"/>
      <w:lvlText w:val="%5."/>
      <w:lvlJc w:val="left"/>
      <w:pPr>
        <w:ind w:left="3600" w:hanging="360"/>
      </w:pPr>
    </w:lvl>
    <w:lvl w:ilvl="5" w:tplc="DE8E9524">
      <w:start w:val="1"/>
      <w:numFmt w:val="lowerRoman"/>
      <w:lvlText w:val="%6."/>
      <w:lvlJc w:val="right"/>
      <w:pPr>
        <w:ind w:left="4320" w:hanging="180"/>
      </w:pPr>
    </w:lvl>
    <w:lvl w:ilvl="6" w:tplc="FE964A36">
      <w:start w:val="1"/>
      <w:numFmt w:val="decimal"/>
      <w:lvlText w:val="%7."/>
      <w:lvlJc w:val="left"/>
      <w:pPr>
        <w:ind w:left="5040" w:hanging="360"/>
      </w:pPr>
    </w:lvl>
    <w:lvl w:ilvl="7" w:tplc="6AEAF584">
      <w:start w:val="1"/>
      <w:numFmt w:val="lowerLetter"/>
      <w:lvlText w:val="%8."/>
      <w:lvlJc w:val="left"/>
      <w:pPr>
        <w:ind w:left="5760" w:hanging="360"/>
      </w:pPr>
    </w:lvl>
    <w:lvl w:ilvl="8" w:tplc="5EBE23FA">
      <w:start w:val="1"/>
      <w:numFmt w:val="lowerRoman"/>
      <w:lvlText w:val="%9."/>
      <w:lvlJc w:val="right"/>
      <w:pPr>
        <w:ind w:left="6480" w:hanging="180"/>
      </w:pPr>
    </w:lvl>
  </w:abstractNum>
  <w:abstractNum w:abstractNumId="9" w15:restartNumberingAfterBreak="0">
    <w:nsid w:val="05000AAD"/>
    <w:multiLevelType w:val="hybridMultilevel"/>
    <w:tmpl w:val="FFFFFFFF"/>
    <w:lvl w:ilvl="0" w:tplc="9AEE2F56">
      <w:start w:val="1"/>
      <w:numFmt w:val="lowerLetter"/>
      <w:lvlText w:val="%1)"/>
      <w:lvlJc w:val="left"/>
      <w:pPr>
        <w:ind w:left="720" w:hanging="360"/>
      </w:pPr>
    </w:lvl>
    <w:lvl w:ilvl="1" w:tplc="76421EE0">
      <w:start w:val="1"/>
      <w:numFmt w:val="lowerLetter"/>
      <w:lvlText w:val="%2."/>
      <w:lvlJc w:val="left"/>
      <w:pPr>
        <w:ind w:left="1440" w:hanging="360"/>
      </w:pPr>
    </w:lvl>
    <w:lvl w:ilvl="2" w:tplc="D1CAB570">
      <w:start w:val="1"/>
      <w:numFmt w:val="lowerRoman"/>
      <w:lvlText w:val="%3."/>
      <w:lvlJc w:val="right"/>
      <w:pPr>
        <w:ind w:left="2160" w:hanging="180"/>
      </w:pPr>
    </w:lvl>
    <w:lvl w:ilvl="3" w:tplc="390870FA">
      <w:start w:val="1"/>
      <w:numFmt w:val="decimal"/>
      <w:lvlText w:val="%4."/>
      <w:lvlJc w:val="left"/>
      <w:pPr>
        <w:ind w:left="2880" w:hanging="360"/>
      </w:pPr>
    </w:lvl>
    <w:lvl w:ilvl="4" w:tplc="A1F82918">
      <w:start w:val="1"/>
      <w:numFmt w:val="lowerLetter"/>
      <w:lvlText w:val="%5."/>
      <w:lvlJc w:val="left"/>
      <w:pPr>
        <w:ind w:left="3600" w:hanging="360"/>
      </w:pPr>
    </w:lvl>
    <w:lvl w:ilvl="5" w:tplc="C1ECFDA0">
      <w:start w:val="1"/>
      <w:numFmt w:val="lowerRoman"/>
      <w:lvlText w:val="%6."/>
      <w:lvlJc w:val="right"/>
      <w:pPr>
        <w:ind w:left="4320" w:hanging="180"/>
      </w:pPr>
    </w:lvl>
    <w:lvl w:ilvl="6" w:tplc="A64AF1CA">
      <w:start w:val="1"/>
      <w:numFmt w:val="decimal"/>
      <w:lvlText w:val="%7."/>
      <w:lvlJc w:val="left"/>
      <w:pPr>
        <w:ind w:left="5040" w:hanging="360"/>
      </w:pPr>
    </w:lvl>
    <w:lvl w:ilvl="7" w:tplc="65A27966">
      <w:start w:val="1"/>
      <w:numFmt w:val="lowerLetter"/>
      <w:lvlText w:val="%8."/>
      <w:lvlJc w:val="left"/>
      <w:pPr>
        <w:ind w:left="5760" w:hanging="360"/>
      </w:pPr>
    </w:lvl>
    <w:lvl w:ilvl="8" w:tplc="9A7055A8">
      <w:start w:val="1"/>
      <w:numFmt w:val="lowerRoman"/>
      <w:lvlText w:val="%9."/>
      <w:lvlJc w:val="right"/>
      <w:pPr>
        <w:ind w:left="6480" w:hanging="180"/>
      </w:pPr>
    </w:lvl>
  </w:abstractNum>
  <w:abstractNum w:abstractNumId="10" w15:restartNumberingAfterBreak="0">
    <w:nsid w:val="081E0880"/>
    <w:multiLevelType w:val="hybridMultilevel"/>
    <w:tmpl w:val="FFFFFFFF"/>
    <w:lvl w:ilvl="0" w:tplc="7828114C">
      <w:start w:val="1"/>
      <w:numFmt w:val="decimal"/>
      <w:lvlText w:val="(%1)"/>
      <w:lvlJc w:val="left"/>
      <w:pPr>
        <w:ind w:left="720" w:hanging="360"/>
      </w:pPr>
    </w:lvl>
    <w:lvl w:ilvl="1" w:tplc="E44E1486">
      <w:start w:val="1"/>
      <w:numFmt w:val="lowerLetter"/>
      <w:lvlText w:val="%2."/>
      <w:lvlJc w:val="left"/>
      <w:pPr>
        <w:ind w:left="1440" w:hanging="360"/>
      </w:pPr>
    </w:lvl>
    <w:lvl w:ilvl="2" w:tplc="999A1246">
      <w:start w:val="1"/>
      <w:numFmt w:val="lowerRoman"/>
      <w:lvlText w:val="%3."/>
      <w:lvlJc w:val="right"/>
      <w:pPr>
        <w:ind w:left="2160" w:hanging="180"/>
      </w:pPr>
    </w:lvl>
    <w:lvl w:ilvl="3" w:tplc="4D6800AE">
      <w:start w:val="1"/>
      <w:numFmt w:val="decimal"/>
      <w:lvlText w:val="%4."/>
      <w:lvlJc w:val="left"/>
      <w:pPr>
        <w:ind w:left="2880" w:hanging="360"/>
      </w:pPr>
    </w:lvl>
    <w:lvl w:ilvl="4" w:tplc="4CC8E8CC">
      <w:start w:val="1"/>
      <w:numFmt w:val="lowerLetter"/>
      <w:lvlText w:val="%5."/>
      <w:lvlJc w:val="left"/>
      <w:pPr>
        <w:ind w:left="3600" w:hanging="360"/>
      </w:pPr>
    </w:lvl>
    <w:lvl w:ilvl="5" w:tplc="77661BA4">
      <w:start w:val="1"/>
      <w:numFmt w:val="lowerRoman"/>
      <w:lvlText w:val="%6."/>
      <w:lvlJc w:val="right"/>
      <w:pPr>
        <w:ind w:left="4320" w:hanging="180"/>
      </w:pPr>
    </w:lvl>
    <w:lvl w:ilvl="6" w:tplc="E3663FFC">
      <w:start w:val="1"/>
      <w:numFmt w:val="decimal"/>
      <w:lvlText w:val="%7."/>
      <w:lvlJc w:val="left"/>
      <w:pPr>
        <w:ind w:left="5040" w:hanging="360"/>
      </w:pPr>
    </w:lvl>
    <w:lvl w:ilvl="7" w:tplc="3578A91C">
      <w:start w:val="1"/>
      <w:numFmt w:val="lowerLetter"/>
      <w:lvlText w:val="%8."/>
      <w:lvlJc w:val="left"/>
      <w:pPr>
        <w:ind w:left="5760" w:hanging="360"/>
      </w:pPr>
    </w:lvl>
    <w:lvl w:ilvl="8" w:tplc="0A7EE450">
      <w:start w:val="1"/>
      <w:numFmt w:val="lowerRoman"/>
      <w:lvlText w:val="%9."/>
      <w:lvlJc w:val="right"/>
      <w:pPr>
        <w:ind w:left="6480" w:hanging="180"/>
      </w:pPr>
    </w:lvl>
  </w:abstractNum>
  <w:abstractNum w:abstractNumId="11" w15:restartNumberingAfterBreak="0">
    <w:nsid w:val="0831761E"/>
    <w:multiLevelType w:val="hybridMultilevel"/>
    <w:tmpl w:val="B00A158E"/>
    <w:lvl w:ilvl="0" w:tplc="0730301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83A4E94"/>
    <w:multiLevelType w:val="hybridMultilevel"/>
    <w:tmpl w:val="FFFFFFFF"/>
    <w:lvl w:ilvl="0" w:tplc="A3C06E42">
      <w:start w:val="1"/>
      <w:numFmt w:val="decimal"/>
      <w:lvlText w:val="(%1)"/>
      <w:lvlJc w:val="left"/>
      <w:pPr>
        <w:ind w:left="720" w:hanging="360"/>
      </w:pPr>
    </w:lvl>
    <w:lvl w:ilvl="1" w:tplc="39A25ECE">
      <w:start w:val="1"/>
      <w:numFmt w:val="lowerLetter"/>
      <w:lvlText w:val="%2."/>
      <w:lvlJc w:val="left"/>
      <w:pPr>
        <w:ind w:left="1440" w:hanging="360"/>
      </w:pPr>
    </w:lvl>
    <w:lvl w:ilvl="2" w:tplc="63F64DA8">
      <w:start w:val="1"/>
      <w:numFmt w:val="lowerRoman"/>
      <w:lvlText w:val="%3."/>
      <w:lvlJc w:val="right"/>
      <w:pPr>
        <w:ind w:left="2160" w:hanging="180"/>
      </w:pPr>
    </w:lvl>
    <w:lvl w:ilvl="3" w:tplc="B45A5F2E">
      <w:start w:val="1"/>
      <w:numFmt w:val="decimal"/>
      <w:lvlText w:val="%4."/>
      <w:lvlJc w:val="left"/>
      <w:pPr>
        <w:ind w:left="2880" w:hanging="360"/>
      </w:pPr>
    </w:lvl>
    <w:lvl w:ilvl="4" w:tplc="EE024C3A">
      <w:start w:val="1"/>
      <w:numFmt w:val="lowerLetter"/>
      <w:lvlText w:val="%5."/>
      <w:lvlJc w:val="left"/>
      <w:pPr>
        <w:ind w:left="3600" w:hanging="360"/>
      </w:pPr>
    </w:lvl>
    <w:lvl w:ilvl="5" w:tplc="DAFEC606">
      <w:start w:val="1"/>
      <w:numFmt w:val="lowerRoman"/>
      <w:lvlText w:val="%6."/>
      <w:lvlJc w:val="right"/>
      <w:pPr>
        <w:ind w:left="4320" w:hanging="180"/>
      </w:pPr>
    </w:lvl>
    <w:lvl w:ilvl="6" w:tplc="79BA35F0">
      <w:start w:val="1"/>
      <w:numFmt w:val="decimal"/>
      <w:lvlText w:val="%7."/>
      <w:lvlJc w:val="left"/>
      <w:pPr>
        <w:ind w:left="5040" w:hanging="360"/>
      </w:pPr>
    </w:lvl>
    <w:lvl w:ilvl="7" w:tplc="868E825C">
      <w:start w:val="1"/>
      <w:numFmt w:val="lowerLetter"/>
      <w:lvlText w:val="%8."/>
      <w:lvlJc w:val="left"/>
      <w:pPr>
        <w:ind w:left="5760" w:hanging="360"/>
      </w:pPr>
    </w:lvl>
    <w:lvl w:ilvl="8" w:tplc="AA6A3AFC">
      <w:start w:val="1"/>
      <w:numFmt w:val="lowerRoman"/>
      <w:lvlText w:val="%9."/>
      <w:lvlJc w:val="right"/>
      <w:pPr>
        <w:ind w:left="6480" w:hanging="180"/>
      </w:pPr>
    </w:lvl>
  </w:abstractNum>
  <w:abstractNum w:abstractNumId="13" w15:restartNumberingAfterBreak="0">
    <w:nsid w:val="084621FF"/>
    <w:multiLevelType w:val="hybridMultilevel"/>
    <w:tmpl w:val="FFFFFFFF"/>
    <w:lvl w:ilvl="0" w:tplc="F050D2F4">
      <w:start w:val="1"/>
      <w:numFmt w:val="lowerLetter"/>
      <w:lvlText w:val="%1)"/>
      <w:lvlJc w:val="left"/>
      <w:pPr>
        <w:ind w:left="720" w:hanging="360"/>
      </w:pPr>
    </w:lvl>
    <w:lvl w:ilvl="1" w:tplc="74FE97B6">
      <w:start w:val="1"/>
      <w:numFmt w:val="lowerLetter"/>
      <w:lvlText w:val="%2."/>
      <w:lvlJc w:val="left"/>
      <w:pPr>
        <w:ind w:left="1440" w:hanging="360"/>
      </w:pPr>
    </w:lvl>
    <w:lvl w:ilvl="2" w:tplc="86DC3940">
      <w:start w:val="1"/>
      <w:numFmt w:val="lowerRoman"/>
      <w:lvlText w:val="%3."/>
      <w:lvlJc w:val="right"/>
      <w:pPr>
        <w:ind w:left="2160" w:hanging="180"/>
      </w:pPr>
    </w:lvl>
    <w:lvl w:ilvl="3" w:tplc="DA46688C">
      <w:start w:val="1"/>
      <w:numFmt w:val="decimal"/>
      <w:lvlText w:val="%4."/>
      <w:lvlJc w:val="left"/>
      <w:pPr>
        <w:ind w:left="2880" w:hanging="360"/>
      </w:pPr>
    </w:lvl>
    <w:lvl w:ilvl="4" w:tplc="376ECB1C">
      <w:start w:val="1"/>
      <w:numFmt w:val="lowerLetter"/>
      <w:lvlText w:val="%5."/>
      <w:lvlJc w:val="left"/>
      <w:pPr>
        <w:ind w:left="3600" w:hanging="360"/>
      </w:pPr>
    </w:lvl>
    <w:lvl w:ilvl="5" w:tplc="6AA80EDE">
      <w:start w:val="1"/>
      <w:numFmt w:val="lowerRoman"/>
      <w:lvlText w:val="%6."/>
      <w:lvlJc w:val="right"/>
      <w:pPr>
        <w:ind w:left="4320" w:hanging="180"/>
      </w:pPr>
    </w:lvl>
    <w:lvl w:ilvl="6" w:tplc="C78CEE1E">
      <w:start w:val="1"/>
      <w:numFmt w:val="decimal"/>
      <w:lvlText w:val="%7."/>
      <w:lvlJc w:val="left"/>
      <w:pPr>
        <w:ind w:left="5040" w:hanging="360"/>
      </w:pPr>
    </w:lvl>
    <w:lvl w:ilvl="7" w:tplc="9772776E">
      <w:start w:val="1"/>
      <w:numFmt w:val="lowerLetter"/>
      <w:lvlText w:val="%8."/>
      <w:lvlJc w:val="left"/>
      <w:pPr>
        <w:ind w:left="5760" w:hanging="360"/>
      </w:pPr>
    </w:lvl>
    <w:lvl w:ilvl="8" w:tplc="139219FE">
      <w:start w:val="1"/>
      <w:numFmt w:val="lowerRoman"/>
      <w:lvlText w:val="%9."/>
      <w:lvlJc w:val="right"/>
      <w:pPr>
        <w:ind w:left="6480" w:hanging="180"/>
      </w:pPr>
    </w:lvl>
  </w:abstractNum>
  <w:abstractNum w:abstractNumId="14" w15:restartNumberingAfterBreak="0">
    <w:nsid w:val="085F4C1A"/>
    <w:multiLevelType w:val="hybridMultilevel"/>
    <w:tmpl w:val="FFFFFFFF"/>
    <w:lvl w:ilvl="0" w:tplc="774039A0">
      <w:start w:val="1"/>
      <w:numFmt w:val="decimal"/>
      <w:lvlText w:val="(%1)"/>
      <w:lvlJc w:val="left"/>
      <w:pPr>
        <w:ind w:left="720" w:hanging="360"/>
      </w:pPr>
    </w:lvl>
    <w:lvl w:ilvl="1" w:tplc="359AB754">
      <w:start w:val="1"/>
      <w:numFmt w:val="lowerLetter"/>
      <w:lvlText w:val="%2."/>
      <w:lvlJc w:val="left"/>
      <w:pPr>
        <w:ind w:left="1440" w:hanging="360"/>
      </w:pPr>
    </w:lvl>
    <w:lvl w:ilvl="2" w:tplc="AD68DEEA">
      <w:start w:val="1"/>
      <w:numFmt w:val="lowerRoman"/>
      <w:lvlText w:val="%3."/>
      <w:lvlJc w:val="right"/>
      <w:pPr>
        <w:ind w:left="2160" w:hanging="180"/>
      </w:pPr>
    </w:lvl>
    <w:lvl w:ilvl="3" w:tplc="784C77CA">
      <w:start w:val="1"/>
      <w:numFmt w:val="decimal"/>
      <w:lvlText w:val="%4."/>
      <w:lvlJc w:val="left"/>
      <w:pPr>
        <w:ind w:left="2880" w:hanging="360"/>
      </w:pPr>
    </w:lvl>
    <w:lvl w:ilvl="4" w:tplc="FFAC159C">
      <w:start w:val="1"/>
      <w:numFmt w:val="lowerLetter"/>
      <w:lvlText w:val="%5."/>
      <w:lvlJc w:val="left"/>
      <w:pPr>
        <w:ind w:left="3600" w:hanging="360"/>
      </w:pPr>
    </w:lvl>
    <w:lvl w:ilvl="5" w:tplc="47C85158">
      <w:start w:val="1"/>
      <w:numFmt w:val="lowerRoman"/>
      <w:lvlText w:val="%6."/>
      <w:lvlJc w:val="right"/>
      <w:pPr>
        <w:ind w:left="4320" w:hanging="180"/>
      </w:pPr>
    </w:lvl>
    <w:lvl w:ilvl="6" w:tplc="25C8B274">
      <w:start w:val="1"/>
      <w:numFmt w:val="decimal"/>
      <w:lvlText w:val="%7."/>
      <w:lvlJc w:val="left"/>
      <w:pPr>
        <w:ind w:left="5040" w:hanging="360"/>
      </w:pPr>
    </w:lvl>
    <w:lvl w:ilvl="7" w:tplc="81E6EA78">
      <w:start w:val="1"/>
      <w:numFmt w:val="lowerLetter"/>
      <w:lvlText w:val="%8."/>
      <w:lvlJc w:val="left"/>
      <w:pPr>
        <w:ind w:left="5760" w:hanging="360"/>
      </w:pPr>
    </w:lvl>
    <w:lvl w:ilvl="8" w:tplc="AA6A4AA8">
      <w:start w:val="1"/>
      <w:numFmt w:val="lowerRoman"/>
      <w:lvlText w:val="%9."/>
      <w:lvlJc w:val="right"/>
      <w:pPr>
        <w:ind w:left="6480" w:hanging="180"/>
      </w:pPr>
    </w:lvl>
  </w:abstractNum>
  <w:abstractNum w:abstractNumId="15" w15:restartNumberingAfterBreak="0">
    <w:nsid w:val="09135794"/>
    <w:multiLevelType w:val="hybridMultilevel"/>
    <w:tmpl w:val="FFFFFFFF"/>
    <w:lvl w:ilvl="0" w:tplc="312CE2D6">
      <w:start w:val="1"/>
      <w:numFmt w:val="lowerLetter"/>
      <w:lvlText w:val="%1)"/>
      <w:lvlJc w:val="left"/>
      <w:pPr>
        <w:ind w:left="720" w:hanging="360"/>
      </w:pPr>
    </w:lvl>
    <w:lvl w:ilvl="1" w:tplc="E0A6E71E">
      <w:start w:val="1"/>
      <w:numFmt w:val="lowerLetter"/>
      <w:lvlText w:val="%2."/>
      <w:lvlJc w:val="left"/>
      <w:pPr>
        <w:ind w:left="1440" w:hanging="360"/>
      </w:pPr>
    </w:lvl>
    <w:lvl w:ilvl="2" w:tplc="05723AF2">
      <w:start w:val="1"/>
      <w:numFmt w:val="lowerRoman"/>
      <w:lvlText w:val="%3."/>
      <w:lvlJc w:val="right"/>
      <w:pPr>
        <w:ind w:left="2160" w:hanging="180"/>
      </w:pPr>
    </w:lvl>
    <w:lvl w:ilvl="3" w:tplc="A91E768C">
      <w:start w:val="1"/>
      <w:numFmt w:val="decimal"/>
      <w:lvlText w:val="%4."/>
      <w:lvlJc w:val="left"/>
      <w:pPr>
        <w:ind w:left="2880" w:hanging="360"/>
      </w:pPr>
    </w:lvl>
    <w:lvl w:ilvl="4" w:tplc="55041216">
      <w:start w:val="1"/>
      <w:numFmt w:val="lowerLetter"/>
      <w:lvlText w:val="%5."/>
      <w:lvlJc w:val="left"/>
      <w:pPr>
        <w:ind w:left="3600" w:hanging="360"/>
      </w:pPr>
    </w:lvl>
    <w:lvl w:ilvl="5" w:tplc="52946D4A">
      <w:start w:val="1"/>
      <w:numFmt w:val="lowerRoman"/>
      <w:lvlText w:val="%6."/>
      <w:lvlJc w:val="right"/>
      <w:pPr>
        <w:ind w:left="4320" w:hanging="180"/>
      </w:pPr>
    </w:lvl>
    <w:lvl w:ilvl="6" w:tplc="0CD4A29A">
      <w:start w:val="1"/>
      <w:numFmt w:val="decimal"/>
      <w:lvlText w:val="%7."/>
      <w:lvlJc w:val="left"/>
      <w:pPr>
        <w:ind w:left="5040" w:hanging="360"/>
      </w:pPr>
    </w:lvl>
    <w:lvl w:ilvl="7" w:tplc="852A4462">
      <w:start w:val="1"/>
      <w:numFmt w:val="lowerLetter"/>
      <w:lvlText w:val="%8."/>
      <w:lvlJc w:val="left"/>
      <w:pPr>
        <w:ind w:left="5760" w:hanging="360"/>
      </w:pPr>
    </w:lvl>
    <w:lvl w:ilvl="8" w:tplc="E294ECDA">
      <w:start w:val="1"/>
      <w:numFmt w:val="lowerRoman"/>
      <w:lvlText w:val="%9."/>
      <w:lvlJc w:val="right"/>
      <w:pPr>
        <w:ind w:left="6480" w:hanging="180"/>
      </w:pPr>
    </w:lvl>
  </w:abstractNum>
  <w:abstractNum w:abstractNumId="16" w15:restartNumberingAfterBreak="0">
    <w:nsid w:val="09680D0E"/>
    <w:multiLevelType w:val="hybridMultilevel"/>
    <w:tmpl w:val="FFFFFFFF"/>
    <w:lvl w:ilvl="0" w:tplc="E5860738">
      <w:start w:val="1"/>
      <w:numFmt w:val="decimal"/>
      <w:lvlText w:val="(%1)"/>
      <w:lvlJc w:val="left"/>
      <w:pPr>
        <w:ind w:left="720" w:hanging="360"/>
      </w:pPr>
    </w:lvl>
    <w:lvl w:ilvl="1" w:tplc="3252F74C">
      <w:start w:val="1"/>
      <w:numFmt w:val="lowerLetter"/>
      <w:lvlText w:val="%2."/>
      <w:lvlJc w:val="left"/>
      <w:pPr>
        <w:ind w:left="1440" w:hanging="360"/>
      </w:pPr>
    </w:lvl>
    <w:lvl w:ilvl="2" w:tplc="AF549C0C">
      <w:start w:val="1"/>
      <w:numFmt w:val="lowerRoman"/>
      <w:lvlText w:val="%3."/>
      <w:lvlJc w:val="right"/>
      <w:pPr>
        <w:ind w:left="2160" w:hanging="180"/>
      </w:pPr>
    </w:lvl>
    <w:lvl w:ilvl="3" w:tplc="F61C33C4">
      <w:start w:val="1"/>
      <w:numFmt w:val="decimal"/>
      <w:lvlText w:val="%4."/>
      <w:lvlJc w:val="left"/>
      <w:pPr>
        <w:ind w:left="2880" w:hanging="360"/>
      </w:pPr>
    </w:lvl>
    <w:lvl w:ilvl="4" w:tplc="4FD617F6">
      <w:start w:val="1"/>
      <w:numFmt w:val="lowerLetter"/>
      <w:lvlText w:val="%5."/>
      <w:lvlJc w:val="left"/>
      <w:pPr>
        <w:ind w:left="3600" w:hanging="360"/>
      </w:pPr>
    </w:lvl>
    <w:lvl w:ilvl="5" w:tplc="981A8E5C">
      <w:start w:val="1"/>
      <w:numFmt w:val="lowerRoman"/>
      <w:lvlText w:val="%6."/>
      <w:lvlJc w:val="right"/>
      <w:pPr>
        <w:ind w:left="4320" w:hanging="180"/>
      </w:pPr>
    </w:lvl>
    <w:lvl w:ilvl="6" w:tplc="0596A222">
      <w:start w:val="1"/>
      <w:numFmt w:val="decimal"/>
      <w:lvlText w:val="%7."/>
      <w:lvlJc w:val="left"/>
      <w:pPr>
        <w:ind w:left="5040" w:hanging="360"/>
      </w:pPr>
    </w:lvl>
    <w:lvl w:ilvl="7" w:tplc="71A4027C">
      <w:start w:val="1"/>
      <w:numFmt w:val="lowerLetter"/>
      <w:lvlText w:val="%8."/>
      <w:lvlJc w:val="left"/>
      <w:pPr>
        <w:ind w:left="5760" w:hanging="360"/>
      </w:pPr>
    </w:lvl>
    <w:lvl w:ilvl="8" w:tplc="8C4A9F9E">
      <w:start w:val="1"/>
      <w:numFmt w:val="lowerRoman"/>
      <w:lvlText w:val="%9."/>
      <w:lvlJc w:val="right"/>
      <w:pPr>
        <w:ind w:left="6480" w:hanging="180"/>
      </w:pPr>
    </w:lvl>
  </w:abstractNum>
  <w:abstractNum w:abstractNumId="17" w15:restartNumberingAfterBreak="0">
    <w:nsid w:val="0A5334AF"/>
    <w:multiLevelType w:val="hybridMultilevel"/>
    <w:tmpl w:val="FFFFFFFF"/>
    <w:lvl w:ilvl="0" w:tplc="DD302F66">
      <w:start w:val="1"/>
      <w:numFmt w:val="lowerLetter"/>
      <w:lvlText w:val="%1)"/>
      <w:lvlJc w:val="left"/>
      <w:pPr>
        <w:ind w:left="720" w:hanging="360"/>
      </w:pPr>
    </w:lvl>
    <w:lvl w:ilvl="1" w:tplc="CE342792">
      <w:start w:val="1"/>
      <w:numFmt w:val="lowerLetter"/>
      <w:lvlText w:val="%2."/>
      <w:lvlJc w:val="left"/>
      <w:pPr>
        <w:ind w:left="1440" w:hanging="360"/>
      </w:pPr>
    </w:lvl>
    <w:lvl w:ilvl="2" w:tplc="7F86B5FC">
      <w:start w:val="1"/>
      <w:numFmt w:val="lowerRoman"/>
      <w:lvlText w:val="%3."/>
      <w:lvlJc w:val="right"/>
      <w:pPr>
        <w:ind w:left="2160" w:hanging="180"/>
      </w:pPr>
    </w:lvl>
    <w:lvl w:ilvl="3" w:tplc="34E2256C">
      <w:start w:val="1"/>
      <w:numFmt w:val="decimal"/>
      <w:lvlText w:val="%4."/>
      <w:lvlJc w:val="left"/>
      <w:pPr>
        <w:ind w:left="2880" w:hanging="360"/>
      </w:pPr>
    </w:lvl>
    <w:lvl w:ilvl="4" w:tplc="E398DE14">
      <w:start w:val="1"/>
      <w:numFmt w:val="lowerLetter"/>
      <w:lvlText w:val="%5."/>
      <w:lvlJc w:val="left"/>
      <w:pPr>
        <w:ind w:left="3600" w:hanging="360"/>
      </w:pPr>
    </w:lvl>
    <w:lvl w:ilvl="5" w:tplc="4C1C5CBA">
      <w:start w:val="1"/>
      <w:numFmt w:val="lowerRoman"/>
      <w:lvlText w:val="%6."/>
      <w:lvlJc w:val="right"/>
      <w:pPr>
        <w:ind w:left="4320" w:hanging="180"/>
      </w:pPr>
    </w:lvl>
    <w:lvl w:ilvl="6" w:tplc="BDE20CF0">
      <w:start w:val="1"/>
      <w:numFmt w:val="decimal"/>
      <w:lvlText w:val="%7."/>
      <w:lvlJc w:val="left"/>
      <w:pPr>
        <w:ind w:left="5040" w:hanging="360"/>
      </w:pPr>
    </w:lvl>
    <w:lvl w:ilvl="7" w:tplc="BEDA3F7E">
      <w:start w:val="1"/>
      <w:numFmt w:val="lowerLetter"/>
      <w:lvlText w:val="%8."/>
      <w:lvlJc w:val="left"/>
      <w:pPr>
        <w:ind w:left="5760" w:hanging="360"/>
      </w:pPr>
    </w:lvl>
    <w:lvl w:ilvl="8" w:tplc="4DB80DC0">
      <w:start w:val="1"/>
      <w:numFmt w:val="lowerRoman"/>
      <w:lvlText w:val="%9."/>
      <w:lvlJc w:val="right"/>
      <w:pPr>
        <w:ind w:left="6480" w:hanging="180"/>
      </w:pPr>
    </w:lvl>
  </w:abstractNum>
  <w:abstractNum w:abstractNumId="18" w15:restartNumberingAfterBreak="0">
    <w:nsid w:val="0AD114F7"/>
    <w:multiLevelType w:val="hybridMultilevel"/>
    <w:tmpl w:val="FFFFFFFF"/>
    <w:lvl w:ilvl="0" w:tplc="F006C5A0">
      <w:start w:val="1"/>
      <w:numFmt w:val="decimal"/>
      <w:lvlText w:val="(%1)"/>
      <w:lvlJc w:val="left"/>
      <w:pPr>
        <w:ind w:left="720" w:hanging="360"/>
      </w:pPr>
    </w:lvl>
    <w:lvl w:ilvl="1" w:tplc="15826062">
      <w:start w:val="1"/>
      <w:numFmt w:val="lowerLetter"/>
      <w:lvlText w:val="%2."/>
      <w:lvlJc w:val="left"/>
      <w:pPr>
        <w:ind w:left="1440" w:hanging="360"/>
      </w:pPr>
    </w:lvl>
    <w:lvl w:ilvl="2" w:tplc="FFF038CA">
      <w:start w:val="1"/>
      <w:numFmt w:val="lowerRoman"/>
      <w:lvlText w:val="%3."/>
      <w:lvlJc w:val="right"/>
      <w:pPr>
        <w:ind w:left="2160" w:hanging="180"/>
      </w:pPr>
    </w:lvl>
    <w:lvl w:ilvl="3" w:tplc="1BD2C60E">
      <w:start w:val="1"/>
      <w:numFmt w:val="decimal"/>
      <w:lvlText w:val="%4."/>
      <w:lvlJc w:val="left"/>
      <w:pPr>
        <w:ind w:left="2880" w:hanging="360"/>
      </w:pPr>
    </w:lvl>
    <w:lvl w:ilvl="4" w:tplc="88F232A8">
      <w:start w:val="1"/>
      <w:numFmt w:val="lowerLetter"/>
      <w:lvlText w:val="%5."/>
      <w:lvlJc w:val="left"/>
      <w:pPr>
        <w:ind w:left="3600" w:hanging="360"/>
      </w:pPr>
    </w:lvl>
    <w:lvl w:ilvl="5" w:tplc="B906B33A">
      <w:start w:val="1"/>
      <w:numFmt w:val="lowerRoman"/>
      <w:lvlText w:val="%6."/>
      <w:lvlJc w:val="right"/>
      <w:pPr>
        <w:ind w:left="4320" w:hanging="180"/>
      </w:pPr>
    </w:lvl>
    <w:lvl w:ilvl="6" w:tplc="4F6E9E58">
      <w:start w:val="1"/>
      <w:numFmt w:val="decimal"/>
      <w:lvlText w:val="%7."/>
      <w:lvlJc w:val="left"/>
      <w:pPr>
        <w:ind w:left="5040" w:hanging="360"/>
      </w:pPr>
    </w:lvl>
    <w:lvl w:ilvl="7" w:tplc="FE965E72">
      <w:start w:val="1"/>
      <w:numFmt w:val="lowerLetter"/>
      <w:lvlText w:val="%8."/>
      <w:lvlJc w:val="left"/>
      <w:pPr>
        <w:ind w:left="5760" w:hanging="360"/>
      </w:pPr>
    </w:lvl>
    <w:lvl w:ilvl="8" w:tplc="BD888374">
      <w:start w:val="1"/>
      <w:numFmt w:val="lowerRoman"/>
      <w:lvlText w:val="%9."/>
      <w:lvlJc w:val="right"/>
      <w:pPr>
        <w:ind w:left="6480" w:hanging="180"/>
      </w:pPr>
    </w:lvl>
  </w:abstractNum>
  <w:abstractNum w:abstractNumId="19" w15:restartNumberingAfterBreak="0">
    <w:nsid w:val="0AE81129"/>
    <w:multiLevelType w:val="hybridMultilevel"/>
    <w:tmpl w:val="1C8A409A"/>
    <w:lvl w:ilvl="0" w:tplc="F5F2077E">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0AFA4667"/>
    <w:multiLevelType w:val="hybridMultilevel"/>
    <w:tmpl w:val="FFFFFFFF"/>
    <w:lvl w:ilvl="0" w:tplc="27160528">
      <w:start w:val="1"/>
      <w:numFmt w:val="lowerLetter"/>
      <w:lvlText w:val="%1)"/>
      <w:lvlJc w:val="left"/>
      <w:pPr>
        <w:ind w:left="720" w:hanging="360"/>
      </w:pPr>
    </w:lvl>
    <w:lvl w:ilvl="1" w:tplc="3FCE1F10">
      <w:start w:val="1"/>
      <w:numFmt w:val="lowerLetter"/>
      <w:lvlText w:val="%2."/>
      <w:lvlJc w:val="left"/>
      <w:pPr>
        <w:ind w:left="1440" w:hanging="360"/>
      </w:pPr>
    </w:lvl>
    <w:lvl w:ilvl="2" w:tplc="1644B532">
      <w:start w:val="1"/>
      <w:numFmt w:val="lowerRoman"/>
      <w:lvlText w:val="%3."/>
      <w:lvlJc w:val="right"/>
      <w:pPr>
        <w:ind w:left="2160" w:hanging="180"/>
      </w:pPr>
    </w:lvl>
    <w:lvl w:ilvl="3" w:tplc="D55A7094">
      <w:start w:val="1"/>
      <w:numFmt w:val="decimal"/>
      <w:lvlText w:val="%4."/>
      <w:lvlJc w:val="left"/>
      <w:pPr>
        <w:ind w:left="2880" w:hanging="360"/>
      </w:pPr>
    </w:lvl>
    <w:lvl w:ilvl="4" w:tplc="7E0E7932">
      <w:start w:val="1"/>
      <w:numFmt w:val="lowerLetter"/>
      <w:lvlText w:val="%5."/>
      <w:lvlJc w:val="left"/>
      <w:pPr>
        <w:ind w:left="3600" w:hanging="360"/>
      </w:pPr>
    </w:lvl>
    <w:lvl w:ilvl="5" w:tplc="09E876D4">
      <w:start w:val="1"/>
      <w:numFmt w:val="lowerRoman"/>
      <w:lvlText w:val="%6."/>
      <w:lvlJc w:val="right"/>
      <w:pPr>
        <w:ind w:left="4320" w:hanging="180"/>
      </w:pPr>
    </w:lvl>
    <w:lvl w:ilvl="6" w:tplc="338606BE">
      <w:start w:val="1"/>
      <w:numFmt w:val="decimal"/>
      <w:lvlText w:val="%7."/>
      <w:lvlJc w:val="left"/>
      <w:pPr>
        <w:ind w:left="5040" w:hanging="360"/>
      </w:pPr>
    </w:lvl>
    <w:lvl w:ilvl="7" w:tplc="F654B2AC">
      <w:start w:val="1"/>
      <w:numFmt w:val="lowerLetter"/>
      <w:lvlText w:val="%8."/>
      <w:lvlJc w:val="left"/>
      <w:pPr>
        <w:ind w:left="5760" w:hanging="360"/>
      </w:pPr>
    </w:lvl>
    <w:lvl w:ilvl="8" w:tplc="0F664278">
      <w:start w:val="1"/>
      <w:numFmt w:val="lowerRoman"/>
      <w:lvlText w:val="%9."/>
      <w:lvlJc w:val="right"/>
      <w:pPr>
        <w:ind w:left="6480" w:hanging="180"/>
      </w:pPr>
    </w:lvl>
  </w:abstractNum>
  <w:abstractNum w:abstractNumId="21" w15:restartNumberingAfterBreak="0">
    <w:nsid w:val="0BD04AF8"/>
    <w:multiLevelType w:val="hybridMultilevel"/>
    <w:tmpl w:val="FFFFFFFF"/>
    <w:lvl w:ilvl="0" w:tplc="80A4AAC2">
      <w:start w:val="1"/>
      <w:numFmt w:val="decimal"/>
      <w:lvlText w:val="%1."/>
      <w:lvlJc w:val="left"/>
      <w:pPr>
        <w:ind w:left="720" w:hanging="360"/>
      </w:pPr>
    </w:lvl>
    <w:lvl w:ilvl="1" w:tplc="88525676">
      <w:start w:val="1"/>
      <w:numFmt w:val="lowerLetter"/>
      <w:lvlText w:val="%2."/>
      <w:lvlJc w:val="left"/>
      <w:pPr>
        <w:ind w:left="1440" w:hanging="360"/>
      </w:pPr>
    </w:lvl>
    <w:lvl w:ilvl="2" w:tplc="816463F8">
      <w:start w:val="1"/>
      <w:numFmt w:val="lowerRoman"/>
      <w:lvlText w:val="%3."/>
      <w:lvlJc w:val="right"/>
      <w:pPr>
        <w:ind w:left="2160" w:hanging="180"/>
      </w:pPr>
    </w:lvl>
    <w:lvl w:ilvl="3" w:tplc="AA2CE674">
      <w:start w:val="1"/>
      <w:numFmt w:val="decimal"/>
      <w:lvlText w:val="%4."/>
      <w:lvlJc w:val="left"/>
      <w:pPr>
        <w:ind w:left="2880" w:hanging="360"/>
      </w:pPr>
    </w:lvl>
    <w:lvl w:ilvl="4" w:tplc="8F9E48BC">
      <w:start w:val="1"/>
      <w:numFmt w:val="lowerLetter"/>
      <w:lvlText w:val="%5."/>
      <w:lvlJc w:val="left"/>
      <w:pPr>
        <w:ind w:left="3600" w:hanging="360"/>
      </w:pPr>
    </w:lvl>
    <w:lvl w:ilvl="5" w:tplc="DC5E8624">
      <w:start w:val="1"/>
      <w:numFmt w:val="lowerRoman"/>
      <w:lvlText w:val="%6."/>
      <w:lvlJc w:val="right"/>
      <w:pPr>
        <w:ind w:left="4320" w:hanging="180"/>
      </w:pPr>
    </w:lvl>
    <w:lvl w:ilvl="6" w:tplc="9D02DCB0">
      <w:start w:val="1"/>
      <w:numFmt w:val="decimal"/>
      <w:lvlText w:val="%7."/>
      <w:lvlJc w:val="left"/>
      <w:pPr>
        <w:ind w:left="5040" w:hanging="360"/>
      </w:pPr>
    </w:lvl>
    <w:lvl w:ilvl="7" w:tplc="C45235F0">
      <w:start w:val="1"/>
      <w:numFmt w:val="lowerLetter"/>
      <w:lvlText w:val="%8."/>
      <w:lvlJc w:val="left"/>
      <w:pPr>
        <w:ind w:left="5760" w:hanging="360"/>
      </w:pPr>
    </w:lvl>
    <w:lvl w:ilvl="8" w:tplc="C22A4C86">
      <w:start w:val="1"/>
      <w:numFmt w:val="lowerRoman"/>
      <w:lvlText w:val="%9."/>
      <w:lvlJc w:val="right"/>
      <w:pPr>
        <w:ind w:left="6480" w:hanging="180"/>
      </w:pPr>
    </w:lvl>
  </w:abstractNum>
  <w:abstractNum w:abstractNumId="22" w15:restartNumberingAfterBreak="0">
    <w:nsid w:val="0BFD1036"/>
    <w:multiLevelType w:val="hybridMultilevel"/>
    <w:tmpl w:val="FFFFFFFF"/>
    <w:lvl w:ilvl="0" w:tplc="34224C72">
      <w:start w:val="1"/>
      <w:numFmt w:val="decimal"/>
      <w:lvlText w:val="(%1)"/>
      <w:lvlJc w:val="left"/>
      <w:pPr>
        <w:ind w:left="720" w:hanging="360"/>
      </w:pPr>
    </w:lvl>
    <w:lvl w:ilvl="1" w:tplc="095C7B60">
      <w:start w:val="1"/>
      <w:numFmt w:val="lowerLetter"/>
      <w:lvlText w:val="%2."/>
      <w:lvlJc w:val="left"/>
      <w:pPr>
        <w:ind w:left="1440" w:hanging="360"/>
      </w:pPr>
    </w:lvl>
    <w:lvl w:ilvl="2" w:tplc="A744722A">
      <w:start w:val="1"/>
      <w:numFmt w:val="lowerRoman"/>
      <w:lvlText w:val="%3."/>
      <w:lvlJc w:val="right"/>
      <w:pPr>
        <w:ind w:left="2160" w:hanging="180"/>
      </w:pPr>
    </w:lvl>
    <w:lvl w:ilvl="3" w:tplc="402676DC">
      <w:start w:val="1"/>
      <w:numFmt w:val="decimal"/>
      <w:lvlText w:val="%4."/>
      <w:lvlJc w:val="left"/>
      <w:pPr>
        <w:ind w:left="2880" w:hanging="360"/>
      </w:pPr>
    </w:lvl>
    <w:lvl w:ilvl="4" w:tplc="578E3F6E">
      <w:start w:val="1"/>
      <w:numFmt w:val="lowerLetter"/>
      <w:lvlText w:val="%5."/>
      <w:lvlJc w:val="left"/>
      <w:pPr>
        <w:ind w:left="3600" w:hanging="360"/>
      </w:pPr>
    </w:lvl>
    <w:lvl w:ilvl="5" w:tplc="DD72E30C">
      <w:start w:val="1"/>
      <w:numFmt w:val="lowerRoman"/>
      <w:lvlText w:val="%6."/>
      <w:lvlJc w:val="right"/>
      <w:pPr>
        <w:ind w:left="4320" w:hanging="180"/>
      </w:pPr>
    </w:lvl>
    <w:lvl w:ilvl="6" w:tplc="E2E88A3A">
      <w:start w:val="1"/>
      <w:numFmt w:val="decimal"/>
      <w:lvlText w:val="%7."/>
      <w:lvlJc w:val="left"/>
      <w:pPr>
        <w:ind w:left="5040" w:hanging="360"/>
      </w:pPr>
    </w:lvl>
    <w:lvl w:ilvl="7" w:tplc="3F2256BA">
      <w:start w:val="1"/>
      <w:numFmt w:val="lowerLetter"/>
      <w:lvlText w:val="%8."/>
      <w:lvlJc w:val="left"/>
      <w:pPr>
        <w:ind w:left="5760" w:hanging="360"/>
      </w:pPr>
    </w:lvl>
    <w:lvl w:ilvl="8" w:tplc="92F064A0">
      <w:start w:val="1"/>
      <w:numFmt w:val="lowerRoman"/>
      <w:lvlText w:val="%9."/>
      <w:lvlJc w:val="right"/>
      <w:pPr>
        <w:ind w:left="6480" w:hanging="180"/>
      </w:pPr>
    </w:lvl>
  </w:abstractNum>
  <w:abstractNum w:abstractNumId="23" w15:restartNumberingAfterBreak="0">
    <w:nsid w:val="0C217BA8"/>
    <w:multiLevelType w:val="hybridMultilevel"/>
    <w:tmpl w:val="FFFFFFFF"/>
    <w:lvl w:ilvl="0" w:tplc="3F48221E">
      <w:start w:val="1"/>
      <w:numFmt w:val="decimal"/>
      <w:lvlText w:val="%1."/>
      <w:lvlJc w:val="left"/>
      <w:pPr>
        <w:ind w:left="720" w:hanging="360"/>
      </w:pPr>
    </w:lvl>
    <w:lvl w:ilvl="1" w:tplc="30BCE53C">
      <w:start w:val="1"/>
      <w:numFmt w:val="lowerLetter"/>
      <w:lvlText w:val="%2."/>
      <w:lvlJc w:val="left"/>
      <w:pPr>
        <w:ind w:left="1440" w:hanging="360"/>
      </w:pPr>
    </w:lvl>
    <w:lvl w:ilvl="2" w:tplc="E88E4DF6">
      <w:start w:val="1"/>
      <w:numFmt w:val="lowerRoman"/>
      <w:lvlText w:val="%3."/>
      <w:lvlJc w:val="right"/>
      <w:pPr>
        <w:ind w:left="2160" w:hanging="180"/>
      </w:pPr>
    </w:lvl>
    <w:lvl w:ilvl="3" w:tplc="6882C686">
      <w:start w:val="1"/>
      <w:numFmt w:val="decimal"/>
      <w:lvlText w:val="%4."/>
      <w:lvlJc w:val="left"/>
      <w:pPr>
        <w:ind w:left="2880" w:hanging="360"/>
      </w:pPr>
    </w:lvl>
    <w:lvl w:ilvl="4" w:tplc="A622D38C">
      <w:start w:val="1"/>
      <w:numFmt w:val="lowerLetter"/>
      <w:lvlText w:val="%5."/>
      <w:lvlJc w:val="left"/>
      <w:pPr>
        <w:ind w:left="3600" w:hanging="360"/>
      </w:pPr>
    </w:lvl>
    <w:lvl w:ilvl="5" w:tplc="1A7A0554">
      <w:start w:val="1"/>
      <w:numFmt w:val="lowerRoman"/>
      <w:lvlText w:val="%6."/>
      <w:lvlJc w:val="right"/>
      <w:pPr>
        <w:ind w:left="4320" w:hanging="180"/>
      </w:pPr>
    </w:lvl>
    <w:lvl w:ilvl="6" w:tplc="EBBC451E">
      <w:start w:val="1"/>
      <w:numFmt w:val="decimal"/>
      <w:lvlText w:val="%7."/>
      <w:lvlJc w:val="left"/>
      <w:pPr>
        <w:ind w:left="5040" w:hanging="360"/>
      </w:pPr>
    </w:lvl>
    <w:lvl w:ilvl="7" w:tplc="1FF44512">
      <w:start w:val="1"/>
      <w:numFmt w:val="lowerLetter"/>
      <w:lvlText w:val="%8."/>
      <w:lvlJc w:val="left"/>
      <w:pPr>
        <w:ind w:left="5760" w:hanging="360"/>
      </w:pPr>
    </w:lvl>
    <w:lvl w:ilvl="8" w:tplc="5340421C">
      <w:start w:val="1"/>
      <w:numFmt w:val="lowerRoman"/>
      <w:lvlText w:val="%9."/>
      <w:lvlJc w:val="right"/>
      <w:pPr>
        <w:ind w:left="6480" w:hanging="180"/>
      </w:pPr>
    </w:lvl>
  </w:abstractNum>
  <w:abstractNum w:abstractNumId="24" w15:restartNumberingAfterBreak="0">
    <w:nsid w:val="0C862443"/>
    <w:multiLevelType w:val="hybridMultilevel"/>
    <w:tmpl w:val="FFFFFFFF"/>
    <w:lvl w:ilvl="0" w:tplc="B9928732">
      <w:start w:val="1"/>
      <w:numFmt w:val="lowerLetter"/>
      <w:lvlText w:val="%1)"/>
      <w:lvlJc w:val="left"/>
      <w:pPr>
        <w:ind w:left="720" w:hanging="360"/>
      </w:pPr>
    </w:lvl>
    <w:lvl w:ilvl="1" w:tplc="F2566FEC">
      <w:start w:val="1"/>
      <w:numFmt w:val="lowerLetter"/>
      <w:lvlText w:val="%2."/>
      <w:lvlJc w:val="left"/>
      <w:pPr>
        <w:ind w:left="1440" w:hanging="360"/>
      </w:pPr>
    </w:lvl>
    <w:lvl w:ilvl="2" w:tplc="1D9A1FA0">
      <w:start w:val="1"/>
      <w:numFmt w:val="lowerRoman"/>
      <w:lvlText w:val="%3."/>
      <w:lvlJc w:val="right"/>
      <w:pPr>
        <w:ind w:left="2160" w:hanging="180"/>
      </w:pPr>
    </w:lvl>
    <w:lvl w:ilvl="3" w:tplc="A6161430">
      <w:start w:val="1"/>
      <w:numFmt w:val="decimal"/>
      <w:lvlText w:val="%4."/>
      <w:lvlJc w:val="left"/>
      <w:pPr>
        <w:ind w:left="2880" w:hanging="360"/>
      </w:pPr>
    </w:lvl>
    <w:lvl w:ilvl="4" w:tplc="D9AE786C">
      <w:start w:val="1"/>
      <w:numFmt w:val="lowerLetter"/>
      <w:lvlText w:val="%5."/>
      <w:lvlJc w:val="left"/>
      <w:pPr>
        <w:ind w:left="3600" w:hanging="360"/>
      </w:pPr>
    </w:lvl>
    <w:lvl w:ilvl="5" w:tplc="65781D74">
      <w:start w:val="1"/>
      <w:numFmt w:val="lowerRoman"/>
      <w:lvlText w:val="%6."/>
      <w:lvlJc w:val="right"/>
      <w:pPr>
        <w:ind w:left="4320" w:hanging="180"/>
      </w:pPr>
    </w:lvl>
    <w:lvl w:ilvl="6" w:tplc="478EA212">
      <w:start w:val="1"/>
      <w:numFmt w:val="decimal"/>
      <w:lvlText w:val="%7."/>
      <w:lvlJc w:val="left"/>
      <w:pPr>
        <w:ind w:left="5040" w:hanging="360"/>
      </w:pPr>
    </w:lvl>
    <w:lvl w:ilvl="7" w:tplc="14CEA7BA">
      <w:start w:val="1"/>
      <w:numFmt w:val="lowerLetter"/>
      <w:lvlText w:val="%8."/>
      <w:lvlJc w:val="left"/>
      <w:pPr>
        <w:ind w:left="5760" w:hanging="360"/>
      </w:pPr>
    </w:lvl>
    <w:lvl w:ilvl="8" w:tplc="110C43F2">
      <w:start w:val="1"/>
      <w:numFmt w:val="lowerRoman"/>
      <w:lvlText w:val="%9."/>
      <w:lvlJc w:val="right"/>
      <w:pPr>
        <w:ind w:left="6480" w:hanging="180"/>
      </w:pPr>
    </w:lvl>
  </w:abstractNum>
  <w:abstractNum w:abstractNumId="25" w15:restartNumberingAfterBreak="0">
    <w:nsid w:val="0C9D03EF"/>
    <w:multiLevelType w:val="hybridMultilevel"/>
    <w:tmpl w:val="B69C33FC"/>
    <w:lvl w:ilvl="0" w:tplc="E404F5FE">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15:restartNumberingAfterBreak="0">
    <w:nsid w:val="0D4071AD"/>
    <w:multiLevelType w:val="hybridMultilevel"/>
    <w:tmpl w:val="FFFFFFFF"/>
    <w:lvl w:ilvl="0" w:tplc="B7106C1C">
      <w:start w:val="1"/>
      <w:numFmt w:val="decimal"/>
      <w:lvlText w:val="(%1)"/>
      <w:lvlJc w:val="left"/>
      <w:pPr>
        <w:ind w:left="720" w:hanging="360"/>
      </w:pPr>
    </w:lvl>
    <w:lvl w:ilvl="1" w:tplc="0DBAE2BE">
      <w:start w:val="1"/>
      <w:numFmt w:val="lowerLetter"/>
      <w:lvlText w:val="%2."/>
      <w:lvlJc w:val="left"/>
      <w:pPr>
        <w:ind w:left="1440" w:hanging="360"/>
      </w:pPr>
    </w:lvl>
    <w:lvl w:ilvl="2" w:tplc="2CF8AB94">
      <w:start w:val="1"/>
      <w:numFmt w:val="lowerRoman"/>
      <w:lvlText w:val="%3."/>
      <w:lvlJc w:val="right"/>
      <w:pPr>
        <w:ind w:left="2160" w:hanging="180"/>
      </w:pPr>
    </w:lvl>
    <w:lvl w:ilvl="3" w:tplc="CE30B6BE">
      <w:start w:val="1"/>
      <w:numFmt w:val="decimal"/>
      <w:lvlText w:val="%4."/>
      <w:lvlJc w:val="left"/>
      <w:pPr>
        <w:ind w:left="2880" w:hanging="360"/>
      </w:pPr>
    </w:lvl>
    <w:lvl w:ilvl="4" w:tplc="4ECEAC78">
      <w:start w:val="1"/>
      <w:numFmt w:val="lowerLetter"/>
      <w:lvlText w:val="%5."/>
      <w:lvlJc w:val="left"/>
      <w:pPr>
        <w:ind w:left="3600" w:hanging="360"/>
      </w:pPr>
    </w:lvl>
    <w:lvl w:ilvl="5" w:tplc="0B16C350">
      <w:start w:val="1"/>
      <w:numFmt w:val="lowerRoman"/>
      <w:lvlText w:val="%6."/>
      <w:lvlJc w:val="right"/>
      <w:pPr>
        <w:ind w:left="4320" w:hanging="180"/>
      </w:pPr>
    </w:lvl>
    <w:lvl w:ilvl="6" w:tplc="663C7BD8">
      <w:start w:val="1"/>
      <w:numFmt w:val="decimal"/>
      <w:lvlText w:val="%7."/>
      <w:lvlJc w:val="left"/>
      <w:pPr>
        <w:ind w:left="5040" w:hanging="360"/>
      </w:pPr>
    </w:lvl>
    <w:lvl w:ilvl="7" w:tplc="8334E2B6">
      <w:start w:val="1"/>
      <w:numFmt w:val="lowerLetter"/>
      <w:lvlText w:val="%8."/>
      <w:lvlJc w:val="left"/>
      <w:pPr>
        <w:ind w:left="5760" w:hanging="360"/>
      </w:pPr>
    </w:lvl>
    <w:lvl w:ilvl="8" w:tplc="223CA472">
      <w:start w:val="1"/>
      <w:numFmt w:val="lowerRoman"/>
      <w:lvlText w:val="%9."/>
      <w:lvlJc w:val="right"/>
      <w:pPr>
        <w:ind w:left="6480" w:hanging="180"/>
      </w:pPr>
    </w:lvl>
  </w:abstractNum>
  <w:abstractNum w:abstractNumId="27" w15:restartNumberingAfterBreak="0">
    <w:nsid w:val="0D731A24"/>
    <w:multiLevelType w:val="hybridMultilevel"/>
    <w:tmpl w:val="093CA16E"/>
    <w:lvl w:ilvl="0" w:tplc="697C19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0D897AC1"/>
    <w:multiLevelType w:val="hybridMultilevel"/>
    <w:tmpl w:val="FFFFFFFF"/>
    <w:lvl w:ilvl="0" w:tplc="FFFFFFFF">
      <w:start w:val="1"/>
      <w:numFmt w:val="lowerLetter"/>
      <w:lvlText w:val="%1)"/>
      <w:lvlJc w:val="left"/>
      <w:pPr>
        <w:ind w:left="720" w:hanging="360"/>
      </w:pPr>
    </w:lvl>
    <w:lvl w:ilvl="1" w:tplc="E0DAAF84">
      <w:start w:val="1"/>
      <w:numFmt w:val="lowerLetter"/>
      <w:lvlText w:val="%2."/>
      <w:lvlJc w:val="left"/>
      <w:pPr>
        <w:ind w:left="1440" w:hanging="360"/>
      </w:pPr>
    </w:lvl>
    <w:lvl w:ilvl="2" w:tplc="03A64F6A">
      <w:start w:val="1"/>
      <w:numFmt w:val="lowerRoman"/>
      <w:lvlText w:val="%3."/>
      <w:lvlJc w:val="right"/>
      <w:pPr>
        <w:ind w:left="2160" w:hanging="180"/>
      </w:pPr>
    </w:lvl>
    <w:lvl w:ilvl="3" w:tplc="278EB51A">
      <w:start w:val="1"/>
      <w:numFmt w:val="decimal"/>
      <w:lvlText w:val="%4."/>
      <w:lvlJc w:val="left"/>
      <w:pPr>
        <w:ind w:left="2880" w:hanging="360"/>
      </w:pPr>
    </w:lvl>
    <w:lvl w:ilvl="4" w:tplc="376A7098">
      <w:start w:val="1"/>
      <w:numFmt w:val="lowerLetter"/>
      <w:lvlText w:val="%5."/>
      <w:lvlJc w:val="left"/>
      <w:pPr>
        <w:ind w:left="3600" w:hanging="360"/>
      </w:pPr>
    </w:lvl>
    <w:lvl w:ilvl="5" w:tplc="14789BC2">
      <w:start w:val="1"/>
      <w:numFmt w:val="lowerRoman"/>
      <w:lvlText w:val="%6."/>
      <w:lvlJc w:val="right"/>
      <w:pPr>
        <w:ind w:left="4320" w:hanging="180"/>
      </w:pPr>
    </w:lvl>
    <w:lvl w:ilvl="6" w:tplc="E94EFC98">
      <w:start w:val="1"/>
      <w:numFmt w:val="decimal"/>
      <w:lvlText w:val="%7."/>
      <w:lvlJc w:val="left"/>
      <w:pPr>
        <w:ind w:left="5040" w:hanging="360"/>
      </w:pPr>
    </w:lvl>
    <w:lvl w:ilvl="7" w:tplc="13D07CF2">
      <w:start w:val="1"/>
      <w:numFmt w:val="lowerLetter"/>
      <w:lvlText w:val="%8."/>
      <w:lvlJc w:val="left"/>
      <w:pPr>
        <w:ind w:left="5760" w:hanging="360"/>
      </w:pPr>
    </w:lvl>
    <w:lvl w:ilvl="8" w:tplc="BD18EBE4">
      <w:start w:val="1"/>
      <w:numFmt w:val="lowerRoman"/>
      <w:lvlText w:val="%9."/>
      <w:lvlJc w:val="right"/>
      <w:pPr>
        <w:ind w:left="6480" w:hanging="180"/>
      </w:pPr>
    </w:lvl>
  </w:abstractNum>
  <w:abstractNum w:abstractNumId="29" w15:restartNumberingAfterBreak="0">
    <w:nsid w:val="0DC31307"/>
    <w:multiLevelType w:val="hybridMultilevel"/>
    <w:tmpl w:val="FFFFFFFF"/>
    <w:lvl w:ilvl="0" w:tplc="567065EE">
      <w:start w:val="1"/>
      <w:numFmt w:val="lowerLetter"/>
      <w:lvlText w:val="%1)"/>
      <w:lvlJc w:val="left"/>
      <w:pPr>
        <w:ind w:left="720" w:hanging="360"/>
      </w:pPr>
    </w:lvl>
    <w:lvl w:ilvl="1" w:tplc="DBDE7150">
      <w:start w:val="1"/>
      <w:numFmt w:val="lowerLetter"/>
      <w:lvlText w:val="%2."/>
      <w:lvlJc w:val="left"/>
      <w:pPr>
        <w:ind w:left="1440" w:hanging="360"/>
      </w:pPr>
    </w:lvl>
    <w:lvl w:ilvl="2" w:tplc="63F66B6E">
      <w:start w:val="1"/>
      <w:numFmt w:val="lowerRoman"/>
      <w:lvlText w:val="%3."/>
      <w:lvlJc w:val="right"/>
      <w:pPr>
        <w:ind w:left="2160" w:hanging="180"/>
      </w:pPr>
    </w:lvl>
    <w:lvl w:ilvl="3" w:tplc="C48A8B74">
      <w:start w:val="1"/>
      <w:numFmt w:val="decimal"/>
      <w:lvlText w:val="%4."/>
      <w:lvlJc w:val="left"/>
      <w:pPr>
        <w:ind w:left="2880" w:hanging="360"/>
      </w:pPr>
    </w:lvl>
    <w:lvl w:ilvl="4" w:tplc="5F2EF54E">
      <w:start w:val="1"/>
      <w:numFmt w:val="lowerLetter"/>
      <w:lvlText w:val="%5."/>
      <w:lvlJc w:val="left"/>
      <w:pPr>
        <w:ind w:left="3600" w:hanging="360"/>
      </w:pPr>
    </w:lvl>
    <w:lvl w:ilvl="5" w:tplc="7B7A65E4">
      <w:start w:val="1"/>
      <w:numFmt w:val="lowerRoman"/>
      <w:lvlText w:val="%6."/>
      <w:lvlJc w:val="right"/>
      <w:pPr>
        <w:ind w:left="4320" w:hanging="180"/>
      </w:pPr>
    </w:lvl>
    <w:lvl w:ilvl="6" w:tplc="3508E99A">
      <w:start w:val="1"/>
      <w:numFmt w:val="decimal"/>
      <w:lvlText w:val="%7."/>
      <w:lvlJc w:val="left"/>
      <w:pPr>
        <w:ind w:left="5040" w:hanging="360"/>
      </w:pPr>
    </w:lvl>
    <w:lvl w:ilvl="7" w:tplc="5B3C825A">
      <w:start w:val="1"/>
      <w:numFmt w:val="lowerLetter"/>
      <w:lvlText w:val="%8."/>
      <w:lvlJc w:val="left"/>
      <w:pPr>
        <w:ind w:left="5760" w:hanging="360"/>
      </w:pPr>
    </w:lvl>
    <w:lvl w:ilvl="8" w:tplc="5E205058">
      <w:start w:val="1"/>
      <w:numFmt w:val="lowerRoman"/>
      <w:lvlText w:val="%9."/>
      <w:lvlJc w:val="right"/>
      <w:pPr>
        <w:ind w:left="6480" w:hanging="180"/>
      </w:pPr>
    </w:lvl>
  </w:abstractNum>
  <w:abstractNum w:abstractNumId="30" w15:restartNumberingAfterBreak="0">
    <w:nsid w:val="0EA8018F"/>
    <w:multiLevelType w:val="hybridMultilevel"/>
    <w:tmpl w:val="D3003A6A"/>
    <w:lvl w:ilvl="0" w:tplc="FFFFFFFF">
      <w:start w:val="1"/>
      <w:numFmt w:val="lowerLetter"/>
      <w:lvlText w:val="%1)"/>
      <w:lvlJc w:val="left"/>
      <w:pPr>
        <w:ind w:left="1146" w:hanging="360"/>
      </w:pPr>
    </w:lvl>
    <w:lvl w:ilvl="1" w:tplc="7840B5D0">
      <w:start w:val="1"/>
      <w:numFmt w:val="lowerLetter"/>
      <w:lvlText w:val="%2)"/>
      <w:lvlJc w:val="left"/>
      <w:pPr>
        <w:ind w:left="1866" w:hanging="360"/>
      </w:pPr>
      <w:rPr>
        <w:color w:val="auto"/>
      </w:rPr>
    </w:lvl>
    <w:lvl w:ilvl="2" w:tplc="6890E36E">
      <w:start w:val="14"/>
      <w:numFmt w:val="decimal"/>
      <w:lvlText w:val="(%3)"/>
      <w:lvlJc w:val="left"/>
      <w:pPr>
        <w:ind w:left="2786" w:hanging="38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1" w15:restartNumberingAfterBreak="0">
    <w:nsid w:val="0EC8533D"/>
    <w:multiLevelType w:val="hybridMultilevel"/>
    <w:tmpl w:val="FFFFFFFF"/>
    <w:lvl w:ilvl="0" w:tplc="2CA4EF30">
      <w:start w:val="1"/>
      <w:numFmt w:val="lowerLetter"/>
      <w:lvlText w:val="%1)"/>
      <w:lvlJc w:val="left"/>
      <w:pPr>
        <w:ind w:left="720" w:hanging="360"/>
      </w:pPr>
    </w:lvl>
    <w:lvl w:ilvl="1" w:tplc="9FDC2A36">
      <w:start w:val="1"/>
      <w:numFmt w:val="lowerLetter"/>
      <w:lvlText w:val="%2."/>
      <w:lvlJc w:val="left"/>
      <w:pPr>
        <w:ind w:left="1440" w:hanging="360"/>
      </w:pPr>
    </w:lvl>
    <w:lvl w:ilvl="2" w:tplc="C112762C">
      <w:start w:val="1"/>
      <w:numFmt w:val="lowerRoman"/>
      <w:lvlText w:val="%3."/>
      <w:lvlJc w:val="right"/>
      <w:pPr>
        <w:ind w:left="2160" w:hanging="180"/>
      </w:pPr>
    </w:lvl>
    <w:lvl w:ilvl="3" w:tplc="ECD2FDAE">
      <w:start w:val="1"/>
      <w:numFmt w:val="decimal"/>
      <w:lvlText w:val="%4."/>
      <w:lvlJc w:val="left"/>
      <w:pPr>
        <w:ind w:left="2880" w:hanging="360"/>
      </w:pPr>
    </w:lvl>
    <w:lvl w:ilvl="4" w:tplc="9822CA2E">
      <w:start w:val="1"/>
      <w:numFmt w:val="lowerLetter"/>
      <w:lvlText w:val="%5."/>
      <w:lvlJc w:val="left"/>
      <w:pPr>
        <w:ind w:left="3600" w:hanging="360"/>
      </w:pPr>
    </w:lvl>
    <w:lvl w:ilvl="5" w:tplc="EB7A3B02">
      <w:start w:val="1"/>
      <w:numFmt w:val="lowerRoman"/>
      <w:lvlText w:val="%6."/>
      <w:lvlJc w:val="right"/>
      <w:pPr>
        <w:ind w:left="4320" w:hanging="180"/>
      </w:pPr>
    </w:lvl>
    <w:lvl w:ilvl="6" w:tplc="4ABC6440">
      <w:start w:val="1"/>
      <w:numFmt w:val="decimal"/>
      <w:lvlText w:val="%7."/>
      <w:lvlJc w:val="left"/>
      <w:pPr>
        <w:ind w:left="5040" w:hanging="360"/>
      </w:pPr>
    </w:lvl>
    <w:lvl w:ilvl="7" w:tplc="7368B9EE">
      <w:start w:val="1"/>
      <w:numFmt w:val="lowerLetter"/>
      <w:lvlText w:val="%8."/>
      <w:lvlJc w:val="left"/>
      <w:pPr>
        <w:ind w:left="5760" w:hanging="360"/>
      </w:pPr>
    </w:lvl>
    <w:lvl w:ilvl="8" w:tplc="7D8E3CE8">
      <w:start w:val="1"/>
      <w:numFmt w:val="lowerRoman"/>
      <w:lvlText w:val="%9."/>
      <w:lvlJc w:val="right"/>
      <w:pPr>
        <w:ind w:left="6480" w:hanging="180"/>
      </w:pPr>
    </w:lvl>
  </w:abstractNum>
  <w:abstractNum w:abstractNumId="32" w15:restartNumberingAfterBreak="0">
    <w:nsid w:val="0F991962"/>
    <w:multiLevelType w:val="hybridMultilevel"/>
    <w:tmpl w:val="F4EA57C6"/>
    <w:lvl w:ilvl="0" w:tplc="A41C3EA4">
      <w:start w:val="1"/>
      <w:numFmt w:val="decimal"/>
      <w:lvlText w:val="(%1)"/>
      <w:lvlJc w:val="left"/>
      <w:pPr>
        <w:ind w:left="720" w:hanging="360"/>
      </w:pPr>
      <w:rPr>
        <w:rFonts w:ascii="Corbel" w:hAnsi="Corbel" w:hint="default"/>
      </w:rPr>
    </w:lvl>
    <w:lvl w:ilvl="1" w:tplc="BC62B436">
      <w:start w:val="1"/>
      <w:numFmt w:val="lowerLetter"/>
      <w:lvlText w:val="%2."/>
      <w:lvlJc w:val="left"/>
      <w:pPr>
        <w:ind w:left="1440" w:hanging="360"/>
      </w:pPr>
    </w:lvl>
    <w:lvl w:ilvl="2" w:tplc="1F6A8360">
      <w:start w:val="1"/>
      <w:numFmt w:val="lowerRoman"/>
      <w:lvlText w:val="%3."/>
      <w:lvlJc w:val="right"/>
      <w:pPr>
        <w:ind w:left="2160" w:hanging="180"/>
      </w:pPr>
    </w:lvl>
    <w:lvl w:ilvl="3" w:tplc="9140C5CA">
      <w:start w:val="1"/>
      <w:numFmt w:val="decimal"/>
      <w:lvlText w:val="%4."/>
      <w:lvlJc w:val="left"/>
      <w:pPr>
        <w:ind w:left="2880" w:hanging="360"/>
      </w:pPr>
    </w:lvl>
    <w:lvl w:ilvl="4" w:tplc="833E7F9C">
      <w:start w:val="1"/>
      <w:numFmt w:val="lowerLetter"/>
      <w:lvlText w:val="%5."/>
      <w:lvlJc w:val="left"/>
      <w:pPr>
        <w:ind w:left="3600" w:hanging="360"/>
      </w:pPr>
    </w:lvl>
    <w:lvl w:ilvl="5" w:tplc="13703070">
      <w:start w:val="1"/>
      <w:numFmt w:val="lowerRoman"/>
      <w:lvlText w:val="%6."/>
      <w:lvlJc w:val="right"/>
      <w:pPr>
        <w:ind w:left="4320" w:hanging="180"/>
      </w:pPr>
    </w:lvl>
    <w:lvl w:ilvl="6" w:tplc="C9B80BDC">
      <w:start w:val="1"/>
      <w:numFmt w:val="decimal"/>
      <w:lvlText w:val="%7."/>
      <w:lvlJc w:val="left"/>
      <w:pPr>
        <w:ind w:left="5040" w:hanging="360"/>
      </w:pPr>
    </w:lvl>
    <w:lvl w:ilvl="7" w:tplc="5BDC83B4">
      <w:start w:val="1"/>
      <w:numFmt w:val="lowerLetter"/>
      <w:lvlText w:val="%8."/>
      <w:lvlJc w:val="left"/>
      <w:pPr>
        <w:ind w:left="5760" w:hanging="360"/>
      </w:pPr>
    </w:lvl>
    <w:lvl w:ilvl="8" w:tplc="FABA3318">
      <w:start w:val="1"/>
      <w:numFmt w:val="lowerRoman"/>
      <w:lvlText w:val="%9."/>
      <w:lvlJc w:val="right"/>
      <w:pPr>
        <w:ind w:left="6480" w:hanging="180"/>
      </w:pPr>
    </w:lvl>
  </w:abstractNum>
  <w:abstractNum w:abstractNumId="33" w15:restartNumberingAfterBreak="0">
    <w:nsid w:val="0FBD6696"/>
    <w:multiLevelType w:val="hybridMultilevel"/>
    <w:tmpl w:val="CCB6FE9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0FD46DFF"/>
    <w:multiLevelType w:val="hybridMultilevel"/>
    <w:tmpl w:val="FFFFFFFF"/>
    <w:lvl w:ilvl="0" w:tplc="34A270EE">
      <w:start w:val="1"/>
      <w:numFmt w:val="decimal"/>
      <w:lvlText w:val="(%1)"/>
      <w:lvlJc w:val="left"/>
      <w:pPr>
        <w:ind w:left="720" w:hanging="360"/>
      </w:pPr>
    </w:lvl>
    <w:lvl w:ilvl="1" w:tplc="BC188BD4">
      <w:start w:val="1"/>
      <w:numFmt w:val="lowerLetter"/>
      <w:lvlText w:val="%2."/>
      <w:lvlJc w:val="left"/>
      <w:pPr>
        <w:ind w:left="1440" w:hanging="360"/>
      </w:pPr>
    </w:lvl>
    <w:lvl w:ilvl="2" w:tplc="C2F85CBE">
      <w:start w:val="1"/>
      <w:numFmt w:val="lowerRoman"/>
      <w:lvlText w:val="%3."/>
      <w:lvlJc w:val="right"/>
      <w:pPr>
        <w:ind w:left="2160" w:hanging="180"/>
      </w:pPr>
    </w:lvl>
    <w:lvl w:ilvl="3" w:tplc="4C96A264">
      <w:start w:val="1"/>
      <w:numFmt w:val="decimal"/>
      <w:lvlText w:val="%4."/>
      <w:lvlJc w:val="left"/>
      <w:pPr>
        <w:ind w:left="2880" w:hanging="360"/>
      </w:pPr>
    </w:lvl>
    <w:lvl w:ilvl="4" w:tplc="5B8EC290">
      <w:start w:val="1"/>
      <w:numFmt w:val="lowerLetter"/>
      <w:lvlText w:val="%5."/>
      <w:lvlJc w:val="left"/>
      <w:pPr>
        <w:ind w:left="3600" w:hanging="360"/>
      </w:pPr>
    </w:lvl>
    <w:lvl w:ilvl="5" w:tplc="8918E884">
      <w:start w:val="1"/>
      <w:numFmt w:val="lowerRoman"/>
      <w:lvlText w:val="%6."/>
      <w:lvlJc w:val="right"/>
      <w:pPr>
        <w:ind w:left="4320" w:hanging="180"/>
      </w:pPr>
    </w:lvl>
    <w:lvl w:ilvl="6" w:tplc="C1627B64">
      <w:start w:val="1"/>
      <w:numFmt w:val="decimal"/>
      <w:lvlText w:val="%7."/>
      <w:lvlJc w:val="left"/>
      <w:pPr>
        <w:ind w:left="5040" w:hanging="360"/>
      </w:pPr>
    </w:lvl>
    <w:lvl w:ilvl="7" w:tplc="3E52208E">
      <w:start w:val="1"/>
      <w:numFmt w:val="lowerLetter"/>
      <w:lvlText w:val="%8."/>
      <w:lvlJc w:val="left"/>
      <w:pPr>
        <w:ind w:left="5760" w:hanging="360"/>
      </w:pPr>
    </w:lvl>
    <w:lvl w:ilvl="8" w:tplc="482AD640">
      <w:start w:val="1"/>
      <w:numFmt w:val="lowerRoman"/>
      <w:lvlText w:val="%9."/>
      <w:lvlJc w:val="right"/>
      <w:pPr>
        <w:ind w:left="6480" w:hanging="180"/>
      </w:pPr>
    </w:lvl>
  </w:abstractNum>
  <w:abstractNum w:abstractNumId="35" w15:restartNumberingAfterBreak="0">
    <w:nsid w:val="0FE27ECB"/>
    <w:multiLevelType w:val="hybridMultilevel"/>
    <w:tmpl w:val="FFFFFFFF"/>
    <w:lvl w:ilvl="0" w:tplc="ED0CAE0C">
      <w:start w:val="1"/>
      <w:numFmt w:val="lowerLetter"/>
      <w:lvlText w:val="%1)"/>
      <w:lvlJc w:val="left"/>
      <w:pPr>
        <w:ind w:left="720" w:hanging="360"/>
      </w:pPr>
    </w:lvl>
    <w:lvl w:ilvl="1" w:tplc="83EA430A">
      <w:start w:val="1"/>
      <w:numFmt w:val="lowerLetter"/>
      <w:lvlText w:val="%2."/>
      <w:lvlJc w:val="left"/>
      <w:pPr>
        <w:ind w:left="1440" w:hanging="360"/>
      </w:pPr>
    </w:lvl>
    <w:lvl w:ilvl="2" w:tplc="2DB0446C">
      <w:start w:val="1"/>
      <w:numFmt w:val="lowerRoman"/>
      <w:lvlText w:val="%3."/>
      <w:lvlJc w:val="right"/>
      <w:pPr>
        <w:ind w:left="2160" w:hanging="180"/>
      </w:pPr>
    </w:lvl>
    <w:lvl w:ilvl="3" w:tplc="61BE224C">
      <w:start w:val="1"/>
      <w:numFmt w:val="decimal"/>
      <w:lvlText w:val="%4."/>
      <w:lvlJc w:val="left"/>
      <w:pPr>
        <w:ind w:left="2880" w:hanging="360"/>
      </w:pPr>
    </w:lvl>
    <w:lvl w:ilvl="4" w:tplc="499AF5B8">
      <w:start w:val="1"/>
      <w:numFmt w:val="lowerLetter"/>
      <w:lvlText w:val="%5."/>
      <w:lvlJc w:val="left"/>
      <w:pPr>
        <w:ind w:left="3600" w:hanging="360"/>
      </w:pPr>
    </w:lvl>
    <w:lvl w:ilvl="5" w:tplc="22323A70">
      <w:start w:val="1"/>
      <w:numFmt w:val="lowerRoman"/>
      <w:lvlText w:val="%6."/>
      <w:lvlJc w:val="right"/>
      <w:pPr>
        <w:ind w:left="4320" w:hanging="180"/>
      </w:pPr>
    </w:lvl>
    <w:lvl w:ilvl="6" w:tplc="392A90A6">
      <w:start w:val="1"/>
      <w:numFmt w:val="decimal"/>
      <w:lvlText w:val="%7."/>
      <w:lvlJc w:val="left"/>
      <w:pPr>
        <w:ind w:left="5040" w:hanging="360"/>
      </w:pPr>
    </w:lvl>
    <w:lvl w:ilvl="7" w:tplc="DA769768">
      <w:start w:val="1"/>
      <w:numFmt w:val="lowerLetter"/>
      <w:lvlText w:val="%8."/>
      <w:lvlJc w:val="left"/>
      <w:pPr>
        <w:ind w:left="5760" w:hanging="360"/>
      </w:pPr>
    </w:lvl>
    <w:lvl w:ilvl="8" w:tplc="DBAAC9EC">
      <w:start w:val="1"/>
      <w:numFmt w:val="lowerRoman"/>
      <w:lvlText w:val="%9."/>
      <w:lvlJc w:val="right"/>
      <w:pPr>
        <w:ind w:left="6480" w:hanging="180"/>
      </w:pPr>
    </w:lvl>
  </w:abstractNum>
  <w:abstractNum w:abstractNumId="36" w15:restartNumberingAfterBreak="0">
    <w:nsid w:val="10E43A1D"/>
    <w:multiLevelType w:val="hybridMultilevel"/>
    <w:tmpl w:val="FFFFFFFF"/>
    <w:lvl w:ilvl="0" w:tplc="642EBDAC">
      <w:start w:val="1"/>
      <w:numFmt w:val="lowerLetter"/>
      <w:lvlText w:val="%1)"/>
      <w:lvlJc w:val="left"/>
      <w:pPr>
        <w:ind w:left="720" w:hanging="360"/>
      </w:pPr>
    </w:lvl>
    <w:lvl w:ilvl="1" w:tplc="EE665734">
      <w:start w:val="1"/>
      <w:numFmt w:val="lowerLetter"/>
      <w:lvlText w:val="%2."/>
      <w:lvlJc w:val="left"/>
      <w:pPr>
        <w:ind w:left="1440" w:hanging="360"/>
      </w:pPr>
    </w:lvl>
    <w:lvl w:ilvl="2" w:tplc="FC54C836">
      <w:start w:val="1"/>
      <w:numFmt w:val="lowerRoman"/>
      <w:lvlText w:val="%3."/>
      <w:lvlJc w:val="right"/>
      <w:pPr>
        <w:ind w:left="2160" w:hanging="180"/>
      </w:pPr>
    </w:lvl>
    <w:lvl w:ilvl="3" w:tplc="70C83354">
      <w:start w:val="1"/>
      <w:numFmt w:val="decimal"/>
      <w:lvlText w:val="%4."/>
      <w:lvlJc w:val="left"/>
      <w:pPr>
        <w:ind w:left="2880" w:hanging="360"/>
      </w:pPr>
    </w:lvl>
    <w:lvl w:ilvl="4" w:tplc="6D18C8E4">
      <w:start w:val="1"/>
      <w:numFmt w:val="lowerLetter"/>
      <w:lvlText w:val="%5."/>
      <w:lvlJc w:val="left"/>
      <w:pPr>
        <w:ind w:left="3600" w:hanging="360"/>
      </w:pPr>
    </w:lvl>
    <w:lvl w:ilvl="5" w:tplc="65A273CE">
      <w:start w:val="1"/>
      <w:numFmt w:val="lowerRoman"/>
      <w:lvlText w:val="%6."/>
      <w:lvlJc w:val="right"/>
      <w:pPr>
        <w:ind w:left="4320" w:hanging="180"/>
      </w:pPr>
    </w:lvl>
    <w:lvl w:ilvl="6" w:tplc="45E25D3C">
      <w:start w:val="1"/>
      <w:numFmt w:val="decimal"/>
      <w:lvlText w:val="%7."/>
      <w:lvlJc w:val="left"/>
      <w:pPr>
        <w:ind w:left="5040" w:hanging="360"/>
      </w:pPr>
    </w:lvl>
    <w:lvl w:ilvl="7" w:tplc="4066EF8E">
      <w:start w:val="1"/>
      <w:numFmt w:val="lowerLetter"/>
      <w:lvlText w:val="%8."/>
      <w:lvlJc w:val="left"/>
      <w:pPr>
        <w:ind w:left="5760" w:hanging="360"/>
      </w:pPr>
    </w:lvl>
    <w:lvl w:ilvl="8" w:tplc="BDF641DA">
      <w:start w:val="1"/>
      <w:numFmt w:val="lowerRoman"/>
      <w:lvlText w:val="%9."/>
      <w:lvlJc w:val="right"/>
      <w:pPr>
        <w:ind w:left="6480" w:hanging="180"/>
      </w:pPr>
    </w:lvl>
  </w:abstractNum>
  <w:abstractNum w:abstractNumId="37" w15:restartNumberingAfterBreak="0">
    <w:nsid w:val="1141111A"/>
    <w:multiLevelType w:val="hybridMultilevel"/>
    <w:tmpl w:val="FFFFFFFF"/>
    <w:lvl w:ilvl="0" w:tplc="6C3A7A4E">
      <w:start w:val="1"/>
      <w:numFmt w:val="lowerLetter"/>
      <w:lvlText w:val="%1)"/>
      <w:lvlJc w:val="left"/>
      <w:pPr>
        <w:ind w:left="720" w:hanging="360"/>
      </w:pPr>
    </w:lvl>
    <w:lvl w:ilvl="1" w:tplc="7A30DE96">
      <w:start w:val="1"/>
      <w:numFmt w:val="lowerLetter"/>
      <w:lvlText w:val="%2."/>
      <w:lvlJc w:val="left"/>
      <w:pPr>
        <w:ind w:left="1440" w:hanging="360"/>
      </w:pPr>
    </w:lvl>
    <w:lvl w:ilvl="2" w:tplc="BA8AB51E">
      <w:start w:val="1"/>
      <w:numFmt w:val="lowerRoman"/>
      <w:lvlText w:val="%3."/>
      <w:lvlJc w:val="right"/>
      <w:pPr>
        <w:ind w:left="2160" w:hanging="180"/>
      </w:pPr>
    </w:lvl>
    <w:lvl w:ilvl="3" w:tplc="B2A29726">
      <w:start w:val="1"/>
      <w:numFmt w:val="decimal"/>
      <w:lvlText w:val="%4."/>
      <w:lvlJc w:val="left"/>
      <w:pPr>
        <w:ind w:left="2880" w:hanging="360"/>
      </w:pPr>
    </w:lvl>
    <w:lvl w:ilvl="4" w:tplc="10B8B34E">
      <w:start w:val="1"/>
      <w:numFmt w:val="lowerLetter"/>
      <w:lvlText w:val="%5."/>
      <w:lvlJc w:val="left"/>
      <w:pPr>
        <w:ind w:left="3600" w:hanging="360"/>
      </w:pPr>
    </w:lvl>
    <w:lvl w:ilvl="5" w:tplc="4BE897B4">
      <w:start w:val="1"/>
      <w:numFmt w:val="lowerRoman"/>
      <w:lvlText w:val="%6."/>
      <w:lvlJc w:val="right"/>
      <w:pPr>
        <w:ind w:left="4320" w:hanging="180"/>
      </w:pPr>
    </w:lvl>
    <w:lvl w:ilvl="6" w:tplc="3AE00634">
      <w:start w:val="1"/>
      <w:numFmt w:val="decimal"/>
      <w:lvlText w:val="%7."/>
      <w:lvlJc w:val="left"/>
      <w:pPr>
        <w:ind w:left="5040" w:hanging="360"/>
      </w:pPr>
    </w:lvl>
    <w:lvl w:ilvl="7" w:tplc="39F01F28">
      <w:start w:val="1"/>
      <w:numFmt w:val="lowerLetter"/>
      <w:lvlText w:val="%8."/>
      <w:lvlJc w:val="left"/>
      <w:pPr>
        <w:ind w:left="5760" w:hanging="360"/>
      </w:pPr>
    </w:lvl>
    <w:lvl w:ilvl="8" w:tplc="9DECF220">
      <w:start w:val="1"/>
      <w:numFmt w:val="lowerRoman"/>
      <w:lvlText w:val="%9."/>
      <w:lvlJc w:val="right"/>
      <w:pPr>
        <w:ind w:left="6480" w:hanging="180"/>
      </w:pPr>
    </w:lvl>
  </w:abstractNum>
  <w:abstractNum w:abstractNumId="38" w15:restartNumberingAfterBreak="0">
    <w:nsid w:val="12F044A9"/>
    <w:multiLevelType w:val="hybridMultilevel"/>
    <w:tmpl w:val="FFFFFFFF"/>
    <w:lvl w:ilvl="0" w:tplc="A9A21B44">
      <w:start w:val="1"/>
      <w:numFmt w:val="decimal"/>
      <w:lvlText w:val="(%1)"/>
      <w:lvlJc w:val="left"/>
      <w:pPr>
        <w:ind w:left="720" w:hanging="360"/>
      </w:pPr>
    </w:lvl>
    <w:lvl w:ilvl="1" w:tplc="4822C6EA">
      <w:start w:val="1"/>
      <w:numFmt w:val="lowerLetter"/>
      <w:lvlText w:val="%2."/>
      <w:lvlJc w:val="left"/>
      <w:pPr>
        <w:ind w:left="1440" w:hanging="360"/>
      </w:pPr>
    </w:lvl>
    <w:lvl w:ilvl="2" w:tplc="8144AD32">
      <w:start w:val="1"/>
      <w:numFmt w:val="lowerRoman"/>
      <w:lvlText w:val="%3."/>
      <w:lvlJc w:val="right"/>
      <w:pPr>
        <w:ind w:left="2160" w:hanging="180"/>
      </w:pPr>
    </w:lvl>
    <w:lvl w:ilvl="3" w:tplc="F5F2077E">
      <w:start w:val="1"/>
      <w:numFmt w:val="decimal"/>
      <w:lvlText w:val="%4."/>
      <w:lvlJc w:val="left"/>
      <w:pPr>
        <w:ind w:left="2880" w:hanging="360"/>
      </w:pPr>
    </w:lvl>
    <w:lvl w:ilvl="4" w:tplc="D9D67D1E">
      <w:start w:val="1"/>
      <w:numFmt w:val="lowerLetter"/>
      <w:lvlText w:val="%5."/>
      <w:lvlJc w:val="left"/>
      <w:pPr>
        <w:ind w:left="3600" w:hanging="360"/>
      </w:pPr>
    </w:lvl>
    <w:lvl w:ilvl="5" w:tplc="49BCFF80">
      <w:start w:val="1"/>
      <w:numFmt w:val="lowerRoman"/>
      <w:lvlText w:val="%6."/>
      <w:lvlJc w:val="right"/>
      <w:pPr>
        <w:ind w:left="4320" w:hanging="180"/>
      </w:pPr>
    </w:lvl>
    <w:lvl w:ilvl="6" w:tplc="9D1A7F02">
      <w:start w:val="1"/>
      <w:numFmt w:val="decimal"/>
      <w:lvlText w:val="%7."/>
      <w:lvlJc w:val="left"/>
      <w:pPr>
        <w:ind w:left="5040" w:hanging="360"/>
      </w:pPr>
    </w:lvl>
    <w:lvl w:ilvl="7" w:tplc="DA209E18">
      <w:start w:val="1"/>
      <w:numFmt w:val="lowerLetter"/>
      <w:lvlText w:val="%8."/>
      <w:lvlJc w:val="left"/>
      <w:pPr>
        <w:ind w:left="5760" w:hanging="360"/>
      </w:pPr>
    </w:lvl>
    <w:lvl w:ilvl="8" w:tplc="9732D9F8">
      <w:start w:val="1"/>
      <w:numFmt w:val="lowerRoman"/>
      <w:lvlText w:val="%9."/>
      <w:lvlJc w:val="right"/>
      <w:pPr>
        <w:ind w:left="6480" w:hanging="180"/>
      </w:pPr>
    </w:lvl>
  </w:abstractNum>
  <w:abstractNum w:abstractNumId="39" w15:restartNumberingAfterBreak="0">
    <w:nsid w:val="13490455"/>
    <w:multiLevelType w:val="hybridMultilevel"/>
    <w:tmpl w:val="FFFFFFFF"/>
    <w:lvl w:ilvl="0" w:tplc="9C563B34">
      <w:start w:val="1"/>
      <w:numFmt w:val="lowerLetter"/>
      <w:lvlText w:val="%1)"/>
      <w:lvlJc w:val="left"/>
      <w:pPr>
        <w:ind w:left="720" w:hanging="360"/>
      </w:pPr>
    </w:lvl>
    <w:lvl w:ilvl="1" w:tplc="CD4A1484">
      <w:start w:val="1"/>
      <w:numFmt w:val="lowerLetter"/>
      <w:lvlText w:val="%2."/>
      <w:lvlJc w:val="left"/>
      <w:pPr>
        <w:ind w:left="1440" w:hanging="360"/>
      </w:pPr>
    </w:lvl>
    <w:lvl w:ilvl="2" w:tplc="8F8C608A">
      <w:start w:val="1"/>
      <w:numFmt w:val="lowerRoman"/>
      <w:lvlText w:val="%3."/>
      <w:lvlJc w:val="right"/>
      <w:pPr>
        <w:ind w:left="2160" w:hanging="180"/>
      </w:pPr>
    </w:lvl>
    <w:lvl w:ilvl="3" w:tplc="05A4A618">
      <w:start w:val="1"/>
      <w:numFmt w:val="decimal"/>
      <w:lvlText w:val="%4."/>
      <w:lvlJc w:val="left"/>
      <w:pPr>
        <w:ind w:left="2880" w:hanging="360"/>
      </w:pPr>
    </w:lvl>
    <w:lvl w:ilvl="4" w:tplc="5BFAECDA">
      <w:start w:val="1"/>
      <w:numFmt w:val="lowerLetter"/>
      <w:lvlText w:val="%5."/>
      <w:lvlJc w:val="left"/>
      <w:pPr>
        <w:ind w:left="3600" w:hanging="360"/>
      </w:pPr>
    </w:lvl>
    <w:lvl w:ilvl="5" w:tplc="2F80BDD0">
      <w:start w:val="1"/>
      <w:numFmt w:val="lowerRoman"/>
      <w:lvlText w:val="%6."/>
      <w:lvlJc w:val="right"/>
      <w:pPr>
        <w:ind w:left="4320" w:hanging="180"/>
      </w:pPr>
    </w:lvl>
    <w:lvl w:ilvl="6" w:tplc="4E601AAE">
      <w:start w:val="1"/>
      <w:numFmt w:val="decimal"/>
      <w:lvlText w:val="%7."/>
      <w:lvlJc w:val="left"/>
      <w:pPr>
        <w:ind w:left="5040" w:hanging="360"/>
      </w:pPr>
    </w:lvl>
    <w:lvl w:ilvl="7" w:tplc="0C1E2A1C">
      <w:start w:val="1"/>
      <w:numFmt w:val="lowerLetter"/>
      <w:lvlText w:val="%8."/>
      <w:lvlJc w:val="left"/>
      <w:pPr>
        <w:ind w:left="5760" w:hanging="360"/>
      </w:pPr>
    </w:lvl>
    <w:lvl w:ilvl="8" w:tplc="CD0E137A">
      <w:start w:val="1"/>
      <w:numFmt w:val="lowerRoman"/>
      <w:lvlText w:val="%9."/>
      <w:lvlJc w:val="right"/>
      <w:pPr>
        <w:ind w:left="6480" w:hanging="180"/>
      </w:pPr>
    </w:lvl>
  </w:abstractNum>
  <w:abstractNum w:abstractNumId="40" w15:restartNumberingAfterBreak="0">
    <w:nsid w:val="13D747A2"/>
    <w:multiLevelType w:val="hybridMultilevel"/>
    <w:tmpl w:val="FBFC7CCC"/>
    <w:lvl w:ilvl="0" w:tplc="92CE8260">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1" w15:restartNumberingAfterBreak="0">
    <w:nsid w:val="13DF0587"/>
    <w:multiLevelType w:val="hybridMultilevel"/>
    <w:tmpl w:val="45CE75C8"/>
    <w:lvl w:ilvl="0" w:tplc="FFFFFFFF">
      <w:start w:val="1"/>
      <w:numFmt w:val="lowerLetter"/>
      <w:lvlText w:val="%1)"/>
      <w:lvlJc w:val="right"/>
      <w:pPr>
        <w:ind w:left="720" w:hanging="360"/>
      </w:pPr>
      <w:rPr>
        <w:rFonts w:hint="default"/>
        <w:b w:val="0"/>
      </w:rPr>
    </w:lvl>
    <w:lvl w:ilvl="1" w:tplc="D5EE8AFA">
      <w:start w:val="1"/>
      <w:numFmt w:val="lowerLetter"/>
      <w:lvlText w:val="%2)"/>
      <w:lvlJc w:val="left"/>
      <w:pPr>
        <w:ind w:left="720" w:hanging="360"/>
      </w:pPr>
      <w:rPr>
        <w:rFonts w:ascii="Corbel" w:eastAsia="Corbel" w:hAnsi="Corbel" w:cs="Corbe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3E84D4C"/>
    <w:multiLevelType w:val="hybridMultilevel"/>
    <w:tmpl w:val="5694CF26"/>
    <w:lvl w:ilvl="0" w:tplc="1E38BB18">
      <w:start w:val="6"/>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14845054"/>
    <w:multiLevelType w:val="hybridMultilevel"/>
    <w:tmpl w:val="FFFFFFFF"/>
    <w:lvl w:ilvl="0" w:tplc="E0943396">
      <w:start w:val="1"/>
      <w:numFmt w:val="decimal"/>
      <w:lvlText w:val="(%1)"/>
      <w:lvlJc w:val="left"/>
      <w:pPr>
        <w:ind w:left="720" w:hanging="360"/>
      </w:pPr>
    </w:lvl>
    <w:lvl w:ilvl="1" w:tplc="5208959C">
      <w:start w:val="1"/>
      <w:numFmt w:val="lowerLetter"/>
      <w:lvlText w:val="%2."/>
      <w:lvlJc w:val="left"/>
      <w:pPr>
        <w:ind w:left="1440" w:hanging="360"/>
      </w:pPr>
    </w:lvl>
    <w:lvl w:ilvl="2" w:tplc="0E321782">
      <w:start w:val="1"/>
      <w:numFmt w:val="lowerRoman"/>
      <w:lvlText w:val="%3."/>
      <w:lvlJc w:val="right"/>
      <w:pPr>
        <w:ind w:left="2160" w:hanging="180"/>
      </w:pPr>
    </w:lvl>
    <w:lvl w:ilvl="3" w:tplc="18FE146A">
      <w:start w:val="1"/>
      <w:numFmt w:val="decimal"/>
      <w:lvlText w:val="%4."/>
      <w:lvlJc w:val="left"/>
      <w:pPr>
        <w:ind w:left="2880" w:hanging="360"/>
      </w:pPr>
    </w:lvl>
    <w:lvl w:ilvl="4" w:tplc="71FC3E34">
      <w:start w:val="1"/>
      <w:numFmt w:val="lowerLetter"/>
      <w:lvlText w:val="%5."/>
      <w:lvlJc w:val="left"/>
      <w:pPr>
        <w:ind w:left="3600" w:hanging="360"/>
      </w:pPr>
    </w:lvl>
    <w:lvl w:ilvl="5" w:tplc="C396D9D4">
      <w:start w:val="1"/>
      <w:numFmt w:val="lowerRoman"/>
      <w:lvlText w:val="%6."/>
      <w:lvlJc w:val="right"/>
      <w:pPr>
        <w:ind w:left="4320" w:hanging="180"/>
      </w:pPr>
    </w:lvl>
    <w:lvl w:ilvl="6" w:tplc="3ED6EE18">
      <w:start w:val="1"/>
      <w:numFmt w:val="decimal"/>
      <w:lvlText w:val="%7."/>
      <w:lvlJc w:val="left"/>
      <w:pPr>
        <w:ind w:left="5040" w:hanging="360"/>
      </w:pPr>
    </w:lvl>
    <w:lvl w:ilvl="7" w:tplc="AB00ADC0">
      <w:start w:val="1"/>
      <w:numFmt w:val="lowerLetter"/>
      <w:lvlText w:val="%8."/>
      <w:lvlJc w:val="left"/>
      <w:pPr>
        <w:ind w:left="5760" w:hanging="360"/>
      </w:pPr>
    </w:lvl>
    <w:lvl w:ilvl="8" w:tplc="0A9ED4DA">
      <w:start w:val="1"/>
      <w:numFmt w:val="lowerRoman"/>
      <w:lvlText w:val="%9."/>
      <w:lvlJc w:val="right"/>
      <w:pPr>
        <w:ind w:left="6480" w:hanging="180"/>
      </w:pPr>
    </w:lvl>
  </w:abstractNum>
  <w:abstractNum w:abstractNumId="44" w15:restartNumberingAfterBreak="0">
    <w:nsid w:val="14AF330C"/>
    <w:multiLevelType w:val="hybridMultilevel"/>
    <w:tmpl w:val="FFFFFFFF"/>
    <w:lvl w:ilvl="0" w:tplc="480C4C7A">
      <w:start w:val="1"/>
      <w:numFmt w:val="lowerLetter"/>
      <w:lvlText w:val="%1)"/>
      <w:lvlJc w:val="left"/>
      <w:pPr>
        <w:ind w:left="720" w:hanging="360"/>
      </w:pPr>
    </w:lvl>
    <w:lvl w:ilvl="1" w:tplc="4588BE54">
      <w:start w:val="1"/>
      <w:numFmt w:val="lowerLetter"/>
      <w:lvlText w:val="%2."/>
      <w:lvlJc w:val="left"/>
      <w:pPr>
        <w:ind w:left="1440" w:hanging="360"/>
      </w:pPr>
    </w:lvl>
    <w:lvl w:ilvl="2" w:tplc="12467ECE">
      <w:start w:val="1"/>
      <w:numFmt w:val="lowerRoman"/>
      <w:lvlText w:val="%3."/>
      <w:lvlJc w:val="right"/>
      <w:pPr>
        <w:ind w:left="2160" w:hanging="180"/>
      </w:pPr>
    </w:lvl>
    <w:lvl w:ilvl="3" w:tplc="39A611B4">
      <w:start w:val="1"/>
      <w:numFmt w:val="decimal"/>
      <w:lvlText w:val="%4."/>
      <w:lvlJc w:val="left"/>
      <w:pPr>
        <w:ind w:left="2880" w:hanging="360"/>
      </w:pPr>
    </w:lvl>
    <w:lvl w:ilvl="4" w:tplc="AC4A240A">
      <w:start w:val="1"/>
      <w:numFmt w:val="lowerLetter"/>
      <w:lvlText w:val="%5."/>
      <w:lvlJc w:val="left"/>
      <w:pPr>
        <w:ind w:left="3600" w:hanging="360"/>
      </w:pPr>
    </w:lvl>
    <w:lvl w:ilvl="5" w:tplc="DCC88116">
      <w:start w:val="1"/>
      <w:numFmt w:val="lowerRoman"/>
      <w:lvlText w:val="%6."/>
      <w:lvlJc w:val="right"/>
      <w:pPr>
        <w:ind w:left="4320" w:hanging="180"/>
      </w:pPr>
    </w:lvl>
    <w:lvl w:ilvl="6" w:tplc="B246AC8A">
      <w:start w:val="1"/>
      <w:numFmt w:val="decimal"/>
      <w:lvlText w:val="%7."/>
      <w:lvlJc w:val="left"/>
      <w:pPr>
        <w:ind w:left="5040" w:hanging="360"/>
      </w:pPr>
    </w:lvl>
    <w:lvl w:ilvl="7" w:tplc="DFD68E1A">
      <w:start w:val="1"/>
      <w:numFmt w:val="lowerLetter"/>
      <w:lvlText w:val="%8."/>
      <w:lvlJc w:val="left"/>
      <w:pPr>
        <w:ind w:left="5760" w:hanging="360"/>
      </w:pPr>
    </w:lvl>
    <w:lvl w:ilvl="8" w:tplc="E4D094DA">
      <w:start w:val="1"/>
      <w:numFmt w:val="lowerRoman"/>
      <w:lvlText w:val="%9."/>
      <w:lvlJc w:val="right"/>
      <w:pPr>
        <w:ind w:left="6480" w:hanging="180"/>
      </w:pPr>
    </w:lvl>
  </w:abstractNum>
  <w:abstractNum w:abstractNumId="45" w15:restartNumberingAfterBreak="0">
    <w:nsid w:val="14F818C0"/>
    <w:multiLevelType w:val="hybridMultilevel"/>
    <w:tmpl w:val="FFFFFFFF"/>
    <w:lvl w:ilvl="0" w:tplc="66C28B90">
      <w:start w:val="1"/>
      <w:numFmt w:val="decimal"/>
      <w:lvlText w:val="(%1)"/>
      <w:lvlJc w:val="left"/>
      <w:pPr>
        <w:ind w:left="720" w:hanging="360"/>
      </w:pPr>
    </w:lvl>
    <w:lvl w:ilvl="1" w:tplc="BC62B436">
      <w:start w:val="1"/>
      <w:numFmt w:val="lowerLetter"/>
      <w:lvlText w:val="%2."/>
      <w:lvlJc w:val="left"/>
      <w:pPr>
        <w:ind w:left="1440" w:hanging="360"/>
      </w:pPr>
    </w:lvl>
    <w:lvl w:ilvl="2" w:tplc="1F6A8360">
      <w:start w:val="1"/>
      <w:numFmt w:val="lowerRoman"/>
      <w:lvlText w:val="%3."/>
      <w:lvlJc w:val="right"/>
      <w:pPr>
        <w:ind w:left="2160" w:hanging="180"/>
      </w:pPr>
    </w:lvl>
    <w:lvl w:ilvl="3" w:tplc="9140C5CA">
      <w:start w:val="1"/>
      <w:numFmt w:val="decimal"/>
      <w:lvlText w:val="%4."/>
      <w:lvlJc w:val="left"/>
      <w:pPr>
        <w:ind w:left="2880" w:hanging="360"/>
      </w:pPr>
    </w:lvl>
    <w:lvl w:ilvl="4" w:tplc="833E7F9C">
      <w:start w:val="1"/>
      <w:numFmt w:val="lowerLetter"/>
      <w:lvlText w:val="%5."/>
      <w:lvlJc w:val="left"/>
      <w:pPr>
        <w:ind w:left="3600" w:hanging="360"/>
      </w:pPr>
    </w:lvl>
    <w:lvl w:ilvl="5" w:tplc="13703070">
      <w:start w:val="1"/>
      <w:numFmt w:val="lowerRoman"/>
      <w:lvlText w:val="%6."/>
      <w:lvlJc w:val="right"/>
      <w:pPr>
        <w:ind w:left="4320" w:hanging="180"/>
      </w:pPr>
    </w:lvl>
    <w:lvl w:ilvl="6" w:tplc="C9B80BDC">
      <w:start w:val="1"/>
      <w:numFmt w:val="decimal"/>
      <w:lvlText w:val="%7."/>
      <w:lvlJc w:val="left"/>
      <w:pPr>
        <w:ind w:left="5040" w:hanging="360"/>
      </w:pPr>
    </w:lvl>
    <w:lvl w:ilvl="7" w:tplc="5BDC83B4">
      <w:start w:val="1"/>
      <w:numFmt w:val="lowerLetter"/>
      <w:lvlText w:val="%8."/>
      <w:lvlJc w:val="left"/>
      <w:pPr>
        <w:ind w:left="5760" w:hanging="360"/>
      </w:pPr>
    </w:lvl>
    <w:lvl w:ilvl="8" w:tplc="FABA3318">
      <w:start w:val="1"/>
      <w:numFmt w:val="lowerRoman"/>
      <w:lvlText w:val="%9."/>
      <w:lvlJc w:val="right"/>
      <w:pPr>
        <w:ind w:left="6480" w:hanging="180"/>
      </w:pPr>
    </w:lvl>
  </w:abstractNum>
  <w:abstractNum w:abstractNumId="46" w15:restartNumberingAfterBreak="0">
    <w:nsid w:val="15120904"/>
    <w:multiLevelType w:val="hybridMultilevel"/>
    <w:tmpl w:val="FFFFFFFF"/>
    <w:lvl w:ilvl="0" w:tplc="266437F2">
      <w:start w:val="1"/>
      <w:numFmt w:val="lowerLetter"/>
      <w:lvlText w:val="%1)"/>
      <w:lvlJc w:val="left"/>
      <w:pPr>
        <w:ind w:left="720" w:hanging="360"/>
      </w:pPr>
    </w:lvl>
    <w:lvl w:ilvl="1" w:tplc="87A40640">
      <w:start w:val="1"/>
      <w:numFmt w:val="lowerLetter"/>
      <w:lvlText w:val="%2."/>
      <w:lvlJc w:val="left"/>
      <w:pPr>
        <w:ind w:left="1440" w:hanging="360"/>
      </w:pPr>
    </w:lvl>
    <w:lvl w:ilvl="2" w:tplc="0C9AEBD0">
      <w:start w:val="1"/>
      <w:numFmt w:val="lowerRoman"/>
      <w:lvlText w:val="%3."/>
      <w:lvlJc w:val="right"/>
      <w:pPr>
        <w:ind w:left="2160" w:hanging="180"/>
      </w:pPr>
    </w:lvl>
    <w:lvl w:ilvl="3" w:tplc="24120C3C">
      <w:start w:val="1"/>
      <w:numFmt w:val="decimal"/>
      <w:lvlText w:val="%4."/>
      <w:lvlJc w:val="left"/>
      <w:pPr>
        <w:ind w:left="2880" w:hanging="360"/>
      </w:pPr>
    </w:lvl>
    <w:lvl w:ilvl="4" w:tplc="D9D41254">
      <w:start w:val="1"/>
      <w:numFmt w:val="lowerLetter"/>
      <w:lvlText w:val="%5."/>
      <w:lvlJc w:val="left"/>
      <w:pPr>
        <w:ind w:left="3600" w:hanging="360"/>
      </w:pPr>
    </w:lvl>
    <w:lvl w:ilvl="5" w:tplc="88D61D04">
      <w:start w:val="1"/>
      <w:numFmt w:val="lowerRoman"/>
      <w:lvlText w:val="%6."/>
      <w:lvlJc w:val="right"/>
      <w:pPr>
        <w:ind w:left="4320" w:hanging="180"/>
      </w:pPr>
    </w:lvl>
    <w:lvl w:ilvl="6" w:tplc="8EF26C82">
      <w:start w:val="1"/>
      <w:numFmt w:val="decimal"/>
      <w:lvlText w:val="%7."/>
      <w:lvlJc w:val="left"/>
      <w:pPr>
        <w:ind w:left="5040" w:hanging="360"/>
      </w:pPr>
    </w:lvl>
    <w:lvl w:ilvl="7" w:tplc="45C2B4DE">
      <w:start w:val="1"/>
      <w:numFmt w:val="lowerLetter"/>
      <w:lvlText w:val="%8."/>
      <w:lvlJc w:val="left"/>
      <w:pPr>
        <w:ind w:left="5760" w:hanging="360"/>
      </w:pPr>
    </w:lvl>
    <w:lvl w:ilvl="8" w:tplc="19B0CA3C">
      <w:start w:val="1"/>
      <w:numFmt w:val="lowerRoman"/>
      <w:lvlText w:val="%9."/>
      <w:lvlJc w:val="right"/>
      <w:pPr>
        <w:ind w:left="6480" w:hanging="180"/>
      </w:pPr>
    </w:lvl>
  </w:abstractNum>
  <w:abstractNum w:abstractNumId="47" w15:restartNumberingAfterBreak="0">
    <w:nsid w:val="15A62E65"/>
    <w:multiLevelType w:val="hybridMultilevel"/>
    <w:tmpl w:val="A4248DDE"/>
    <w:lvl w:ilvl="0" w:tplc="469AD09E">
      <w:start w:val="1"/>
      <w:numFmt w:val="decimal"/>
      <w:lvlText w:val="(%1)"/>
      <w:lvlJc w:val="left"/>
      <w:pPr>
        <w:ind w:left="720" w:hanging="360"/>
      </w:pPr>
      <w:rPr>
        <w:rFonts w:ascii="Corbel" w:hAnsi="Corbel" w:hint="default"/>
      </w:rPr>
    </w:lvl>
    <w:lvl w:ilvl="1" w:tplc="8B1E87F4">
      <w:start w:val="1"/>
      <w:numFmt w:val="lowerLetter"/>
      <w:lvlText w:val="%2)"/>
      <w:lvlJc w:val="left"/>
      <w:pPr>
        <w:ind w:left="1440" w:hanging="360"/>
      </w:pPr>
      <w:rPr>
        <w:rFonts w:hint="default"/>
        <w:color w:val="auto"/>
        <w:u w:val="none"/>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16432B97"/>
    <w:multiLevelType w:val="hybridMultilevel"/>
    <w:tmpl w:val="FFFFFFFF"/>
    <w:lvl w:ilvl="0" w:tplc="EA6E2288">
      <w:start w:val="1"/>
      <w:numFmt w:val="decimal"/>
      <w:lvlText w:val="(%1)"/>
      <w:lvlJc w:val="left"/>
      <w:pPr>
        <w:ind w:left="720" w:hanging="360"/>
      </w:pPr>
    </w:lvl>
    <w:lvl w:ilvl="1" w:tplc="1BA61C62">
      <w:start w:val="1"/>
      <w:numFmt w:val="lowerLetter"/>
      <w:lvlText w:val="%2."/>
      <w:lvlJc w:val="left"/>
      <w:pPr>
        <w:ind w:left="1440" w:hanging="360"/>
      </w:pPr>
    </w:lvl>
    <w:lvl w:ilvl="2" w:tplc="537AC658">
      <w:start w:val="1"/>
      <w:numFmt w:val="lowerRoman"/>
      <w:lvlText w:val="%3."/>
      <w:lvlJc w:val="right"/>
      <w:pPr>
        <w:ind w:left="2160" w:hanging="180"/>
      </w:pPr>
    </w:lvl>
    <w:lvl w:ilvl="3" w:tplc="9E4C70C4">
      <w:start w:val="1"/>
      <w:numFmt w:val="decimal"/>
      <w:lvlText w:val="%4."/>
      <w:lvlJc w:val="left"/>
      <w:pPr>
        <w:ind w:left="2880" w:hanging="360"/>
      </w:pPr>
    </w:lvl>
    <w:lvl w:ilvl="4" w:tplc="AFCA5874">
      <w:start w:val="1"/>
      <w:numFmt w:val="lowerLetter"/>
      <w:lvlText w:val="%5."/>
      <w:lvlJc w:val="left"/>
      <w:pPr>
        <w:ind w:left="3600" w:hanging="360"/>
      </w:pPr>
    </w:lvl>
    <w:lvl w:ilvl="5" w:tplc="AD98515C">
      <w:start w:val="1"/>
      <w:numFmt w:val="lowerRoman"/>
      <w:lvlText w:val="%6."/>
      <w:lvlJc w:val="right"/>
      <w:pPr>
        <w:ind w:left="4320" w:hanging="180"/>
      </w:pPr>
    </w:lvl>
    <w:lvl w:ilvl="6" w:tplc="A86808DA">
      <w:start w:val="1"/>
      <w:numFmt w:val="decimal"/>
      <w:lvlText w:val="%7."/>
      <w:lvlJc w:val="left"/>
      <w:pPr>
        <w:ind w:left="5040" w:hanging="360"/>
      </w:pPr>
    </w:lvl>
    <w:lvl w:ilvl="7" w:tplc="0FA80886">
      <w:start w:val="1"/>
      <w:numFmt w:val="lowerLetter"/>
      <w:lvlText w:val="%8."/>
      <w:lvlJc w:val="left"/>
      <w:pPr>
        <w:ind w:left="5760" w:hanging="360"/>
      </w:pPr>
    </w:lvl>
    <w:lvl w:ilvl="8" w:tplc="3F7A7716">
      <w:start w:val="1"/>
      <w:numFmt w:val="lowerRoman"/>
      <w:lvlText w:val="%9."/>
      <w:lvlJc w:val="right"/>
      <w:pPr>
        <w:ind w:left="6480" w:hanging="180"/>
      </w:pPr>
    </w:lvl>
  </w:abstractNum>
  <w:abstractNum w:abstractNumId="49" w15:restartNumberingAfterBreak="0">
    <w:nsid w:val="16457BFC"/>
    <w:multiLevelType w:val="hybridMultilevel"/>
    <w:tmpl w:val="FFFFFFFF"/>
    <w:lvl w:ilvl="0" w:tplc="8DDE23B6">
      <w:start w:val="1"/>
      <w:numFmt w:val="decimal"/>
      <w:lvlText w:val="(%1)"/>
      <w:lvlJc w:val="left"/>
      <w:pPr>
        <w:ind w:left="720" w:hanging="360"/>
      </w:pPr>
    </w:lvl>
    <w:lvl w:ilvl="1" w:tplc="5E380600">
      <w:start w:val="1"/>
      <w:numFmt w:val="lowerLetter"/>
      <w:lvlText w:val="%2."/>
      <w:lvlJc w:val="left"/>
      <w:pPr>
        <w:ind w:left="1440" w:hanging="360"/>
      </w:pPr>
    </w:lvl>
    <w:lvl w:ilvl="2" w:tplc="7ABAA662">
      <w:start w:val="1"/>
      <w:numFmt w:val="lowerRoman"/>
      <w:lvlText w:val="%3."/>
      <w:lvlJc w:val="right"/>
      <w:pPr>
        <w:ind w:left="2160" w:hanging="180"/>
      </w:pPr>
    </w:lvl>
    <w:lvl w:ilvl="3" w:tplc="AE08095E">
      <w:start w:val="1"/>
      <w:numFmt w:val="decimal"/>
      <w:lvlText w:val="%4."/>
      <w:lvlJc w:val="left"/>
      <w:pPr>
        <w:ind w:left="2880" w:hanging="360"/>
      </w:pPr>
    </w:lvl>
    <w:lvl w:ilvl="4" w:tplc="D158BA4E">
      <w:start w:val="1"/>
      <w:numFmt w:val="lowerLetter"/>
      <w:lvlText w:val="%5."/>
      <w:lvlJc w:val="left"/>
      <w:pPr>
        <w:ind w:left="3600" w:hanging="360"/>
      </w:pPr>
    </w:lvl>
    <w:lvl w:ilvl="5" w:tplc="D666C8EC">
      <w:start w:val="1"/>
      <w:numFmt w:val="lowerRoman"/>
      <w:lvlText w:val="%6."/>
      <w:lvlJc w:val="right"/>
      <w:pPr>
        <w:ind w:left="4320" w:hanging="180"/>
      </w:pPr>
    </w:lvl>
    <w:lvl w:ilvl="6" w:tplc="BC2EB6EE">
      <w:start w:val="1"/>
      <w:numFmt w:val="decimal"/>
      <w:lvlText w:val="%7."/>
      <w:lvlJc w:val="left"/>
      <w:pPr>
        <w:ind w:left="5040" w:hanging="360"/>
      </w:pPr>
    </w:lvl>
    <w:lvl w:ilvl="7" w:tplc="7DDE2084">
      <w:start w:val="1"/>
      <w:numFmt w:val="lowerLetter"/>
      <w:lvlText w:val="%8."/>
      <w:lvlJc w:val="left"/>
      <w:pPr>
        <w:ind w:left="5760" w:hanging="360"/>
      </w:pPr>
    </w:lvl>
    <w:lvl w:ilvl="8" w:tplc="BCE89344">
      <w:start w:val="1"/>
      <w:numFmt w:val="lowerRoman"/>
      <w:lvlText w:val="%9."/>
      <w:lvlJc w:val="right"/>
      <w:pPr>
        <w:ind w:left="6480" w:hanging="180"/>
      </w:pPr>
    </w:lvl>
  </w:abstractNum>
  <w:abstractNum w:abstractNumId="50" w15:restartNumberingAfterBreak="0">
    <w:nsid w:val="18BA5289"/>
    <w:multiLevelType w:val="hybridMultilevel"/>
    <w:tmpl w:val="FFFFFFFF"/>
    <w:lvl w:ilvl="0" w:tplc="846CC48E">
      <w:start w:val="1"/>
      <w:numFmt w:val="lowerLetter"/>
      <w:lvlText w:val="%1)"/>
      <w:lvlJc w:val="left"/>
      <w:pPr>
        <w:ind w:left="720" w:hanging="360"/>
      </w:pPr>
    </w:lvl>
    <w:lvl w:ilvl="1" w:tplc="3900FEFA">
      <w:start w:val="1"/>
      <w:numFmt w:val="lowerLetter"/>
      <w:lvlText w:val="%2."/>
      <w:lvlJc w:val="left"/>
      <w:pPr>
        <w:ind w:left="1440" w:hanging="360"/>
      </w:pPr>
    </w:lvl>
    <w:lvl w:ilvl="2" w:tplc="7D267CBA">
      <w:start w:val="1"/>
      <w:numFmt w:val="lowerRoman"/>
      <w:lvlText w:val="%3."/>
      <w:lvlJc w:val="right"/>
      <w:pPr>
        <w:ind w:left="2160" w:hanging="180"/>
      </w:pPr>
    </w:lvl>
    <w:lvl w:ilvl="3" w:tplc="7F1250FE">
      <w:start w:val="1"/>
      <w:numFmt w:val="decimal"/>
      <w:lvlText w:val="%4."/>
      <w:lvlJc w:val="left"/>
      <w:pPr>
        <w:ind w:left="2880" w:hanging="360"/>
      </w:pPr>
    </w:lvl>
    <w:lvl w:ilvl="4" w:tplc="9BB4AFCE">
      <w:start w:val="1"/>
      <w:numFmt w:val="lowerLetter"/>
      <w:lvlText w:val="%5."/>
      <w:lvlJc w:val="left"/>
      <w:pPr>
        <w:ind w:left="3600" w:hanging="360"/>
      </w:pPr>
    </w:lvl>
    <w:lvl w:ilvl="5" w:tplc="ECAC321E">
      <w:start w:val="1"/>
      <w:numFmt w:val="lowerRoman"/>
      <w:lvlText w:val="%6."/>
      <w:lvlJc w:val="right"/>
      <w:pPr>
        <w:ind w:left="4320" w:hanging="180"/>
      </w:pPr>
    </w:lvl>
    <w:lvl w:ilvl="6" w:tplc="EE1E9974">
      <w:start w:val="1"/>
      <w:numFmt w:val="decimal"/>
      <w:lvlText w:val="%7."/>
      <w:lvlJc w:val="left"/>
      <w:pPr>
        <w:ind w:left="5040" w:hanging="360"/>
      </w:pPr>
    </w:lvl>
    <w:lvl w:ilvl="7" w:tplc="A63AB352">
      <w:start w:val="1"/>
      <w:numFmt w:val="lowerLetter"/>
      <w:lvlText w:val="%8."/>
      <w:lvlJc w:val="left"/>
      <w:pPr>
        <w:ind w:left="5760" w:hanging="360"/>
      </w:pPr>
    </w:lvl>
    <w:lvl w:ilvl="8" w:tplc="D47E5CC2">
      <w:start w:val="1"/>
      <w:numFmt w:val="lowerRoman"/>
      <w:lvlText w:val="%9."/>
      <w:lvlJc w:val="right"/>
      <w:pPr>
        <w:ind w:left="6480" w:hanging="180"/>
      </w:pPr>
    </w:lvl>
  </w:abstractNum>
  <w:abstractNum w:abstractNumId="51" w15:restartNumberingAfterBreak="0">
    <w:nsid w:val="18C74389"/>
    <w:multiLevelType w:val="hybridMultilevel"/>
    <w:tmpl w:val="FFFFFFFF"/>
    <w:lvl w:ilvl="0" w:tplc="21AAD20A">
      <w:start w:val="1"/>
      <w:numFmt w:val="lowerLetter"/>
      <w:lvlText w:val="%1)"/>
      <w:lvlJc w:val="left"/>
      <w:pPr>
        <w:ind w:left="720" w:hanging="360"/>
      </w:pPr>
    </w:lvl>
    <w:lvl w:ilvl="1" w:tplc="5AE09A24">
      <w:start w:val="1"/>
      <w:numFmt w:val="lowerLetter"/>
      <w:lvlText w:val="%2."/>
      <w:lvlJc w:val="left"/>
      <w:pPr>
        <w:ind w:left="1440" w:hanging="360"/>
      </w:pPr>
    </w:lvl>
    <w:lvl w:ilvl="2" w:tplc="F9DAC236">
      <w:start w:val="1"/>
      <w:numFmt w:val="lowerRoman"/>
      <w:lvlText w:val="%3."/>
      <w:lvlJc w:val="right"/>
      <w:pPr>
        <w:ind w:left="2160" w:hanging="180"/>
      </w:pPr>
    </w:lvl>
    <w:lvl w:ilvl="3" w:tplc="2E8C0D6C">
      <w:start w:val="1"/>
      <w:numFmt w:val="decimal"/>
      <w:lvlText w:val="%4."/>
      <w:lvlJc w:val="left"/>
      <w:pPr>
        <w:ind w:left="2880" w:hanging="360"/>
      </w:pPr>
    </w:lvl>
    <w:lvl w:ilvl="4" w:tplc="53D4455E">
      <w:start w:val="1"/>
      <w:numFmt w:val="lowerLetter"/>
      <w:lvlText w:val="%5."/>
      <w:lvlJc w:val="left"/>
      <w:pPr>
        <w:ind w:left="3600" w:hanging="360"/>
      </w:pPr>
    </w:lvl>
    <w:lvl w:ilvl="5" w:tplc="B7C44AAA">
      <w:start w:val="1"/>
      <w:numFmt w:val="lowerRoman"/>
      <w:lvlText w:val="%6."/>
      <w:lvlJc w:val="right"/>
      <w:pPr>
        <w:ind w:left="4320" w:hanging="180"/>
      </w:pPr>
    </w:lvl>
    <w:lvl w:ilvl="6" w:tplc="D84C8258">
      <w:start w:val="1"/>
      <w:numFmt w:val="decimal"/>
      <w:lvlText w:val="%7."/>
      <w:lvlJc w:val="left"/>
      <w:pPr>
        <w:ind w:left="5040" w:hanging="360"/>
      </w:pPr>
    </w:lvl>
    <w:lvl w:ilvl="7" w:tplc="0060A43E">
      <w:start w:val="1"/>
      <w:numFmt w:val="lowerLetter"/>
      <w:lvlText w:val="%8."/>
      <w:lvlJc w:val="left"/>
      <w:pPr>
        <w:ind w:left="5760" w:hanging="360"/>
      </w:pPr>
    </w:lvl>
    <w:lvl w:ilvl="8" w:tplc="88DAA844">
      <w:start w:val="1"/>
      <w:numFmt w:val="lowerRoman"/>
      <w:lvlText w:val="%9."/>
      <w:lvlJc w:val="right"/>
      <w:pPr>
        <w:ind w:left="6480" w:hanging="180"/>
      </w:pPr>
    </w:lvl>
  </w:abstractNum>
  <w:abstractNum w:abstractNumId="52" w15:restartNumberingAfterBreak="0">
    <w:nsid w:val="1A211FA5"/>
    <w:multiLevelType w:val="hybridMultilevel"/>
    <w:tmpl w:val="8690B46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1B525B8A"/>
    <w:multiLevelType w:val="hybridMultilevel"/>
    <w:tmpl w:val="FFFFFFFF"/>
    <w:lvl w:ilvl="0" w:tplc="FBFA4524">
      <w:start w:val="1"/>
      <w:numFmt w:val="decimal"/>
      <w:lvlText w:val="(%1)"/>
      <w:lvlJc w:val="left"/>
      <w:pPr>
        <w:ind w:left="720" w:hanging="360"/>
      </w:pPr>
    </w:lvl>
    <w:lvl w:ilvl="1" w:tplc="CDCA733A">
      <w:start w:val="1"/>
      <w:numFmt w:val="lowerLetter"/>
      <w:lvlText w:val="%2."/>
      <w:lvlJc w:val="left"/>
      <w:pPr>
        <w:ind w:left="1440" w:hanging="360"/>
      </w:pPr>
    </w:lvl>
    <w:lvl w:ilvl="2" w:tplc="D6D092DA">
      <w:start w:val="1"/>
      <w:numFmt w:val="lowerRoman"/>
      <w:lvlText w:val="%3."/>
      <w:lvlJc w:val="right"/>
      <w:pPr>
        <w:ind w:left="2160" w:hanging="180"/>
      </w:pPr>
    </w:lvl>
    <w:lvl w:ilvl="3" w:tplc="430EEE32">
      <w:start w:val="1"/>
      <w:numFmt w:val="decimal"/>
      <w:lvlText w:val="%4."/>
      <w:lvlJc w:val="left"/>
      <w:pPr>
        <w:ind w:left="2880" w:hanging="360"/>
      </w:pPr>
    </w:lvl>
    <w:lvl w:ilvl="4" w:tplc="94B68100">
      <w:start w:val="1"/>
      <w:numFmt w:val="lowerLetter"/>
      <w:lvlText w:val="%5."/>
      <w:lvlJc w:val="left"/>
      <w:pPr>
        <w:ind w:left="3600" w:hanging="360"/>
      </w:pPr>
    </w:lvl>
    <w:lvl w:ilvl="5" w:tplc="4A4E2206">
      <w:start w:val="1"/>
      <w:numFmt w:val="lowerRoman"/>
      <w:lvlText w:val="%6."/>
      <w:lvlJc w:val="right"/>
      <w:pPr>
        <w:ind w:left="4320" w:hanging="180"/>
      </w:pPr>
    </w:lvl>
    <w:lvl w:ilvl="6" w:tplc="C9DEDF32">
      <w:start w:val="1"/>
      <w:numFmt w:val="decimal"/>
      <w:lvlText w:val="%7."/>
      <w:lvlJc w:val="left"/>
      <w:pPr>
        <w:ind w:left="5040" w:hanging="360"/>
      </w:pPr>
    </w:lvl>
    <w:lvl w:ilvl="7" w:tplc="10C81AB6">
      <w:start w:val="1"/>
      <w:numFmt w:val="lowerLetter"/>
      <w:lvlText w:val="%8."/>
      <w:lvlJc w:val="left"/>
      <w:pPr>
        <w:ind w:left="5760" w:hanging="360"/>
      </w:pPr>
    </w:lvl>
    <w:lvl w:ilvl="8" w:tplc="0D443710">
      <w:start w:val="1"/>
      <w:numFmt w:val="lowerRoman"/>
      <w:lvlText w:val="%9."/>
      <w:lvlJc w:val="right"/>
      <w:pPr>
        <w:ind w:left="6480" w:hanging="180"/>
      </w:pPr>
    </w:lvl>
  </w:abstractNum>
  <w:abstractNum w:abstractNumId="54" w15:restartNumberingAfterBreak="0">
    <w:nsid w:val="1CAB7D45"/>
    <w:multiLevelType w:val="hybridMultilevel"/>
    <w:tmpl w:val="FFFFFFFF"/>
    <w:lvl w:ilvl="0" w:tplc="32FE81B2">
      <w:start w:val="1"/>
      <w:numFmt w:val="decimal"/>
      <w:lvlText w:val="(%1)"/>
      <w:lvlJc w:val="left"/>
      <w:pPr>
        <w:ind w:left="720" w:hanging="360"/>
      </w:pPr>
    </w:lvl>
    <w:lvl w:ilvl="1" w:tplc="23D2A518">
      <w:start w:val="1"/>
      <w:numFmt w:val="lowerLetter"/>
      <w:lvlText w:val="%2."/>
      <w:lvlJc w:val="left"/>
      <w:pPr>
        <w:ind w:left="1440" w:hanging="360"/>
      </w:pPr>
    </w:lvl>
    <w:lvl w:ilvl="2" w:tplc="0B3691D8">
      <w:start w:val="1"/>
      <w:numFmt w:val="lowerRoman"/>
      <w:lvlText w:val="%3."/>
      <w:lvlJc w:val="right"/>
      <w:pPr>
        <w:ind w:left="2160" w:hanging="180"/>
      </w:pPr>
    </w:lvl>
    <w:lvl w:ilvl="3" w:tplc="6DEA0724">
      <w:start w:val="1"/>
      <w:numFmt w:val="decimal"/>
      <w:lvlText w:val="%4."/>
      <w:lvlJc w:val="left"/>
      <w:pPr>
        <w:ind w:left="2880" w:hanging="360"/>
      </w:pPr>
    </w:lvl>
    <w:lvl w:ilvl="4" w:tplc="2EA6FA68">
      <w:start w:val="1"/>
      <w:numFmt w:val="lowerLetter"/>
      <w:lvlText w:val="%5."/>
      <w:lvlJc w:val="left"/>
      <w:pPr>
        <w:ind w:left="3600" w:hanging="360"/>
      </w:pPr>
    </w:lvl>
    <w:lvl w:ilvl="5" w:tplc="0EF89588">
      <w:start w:val="1"/>
      <w:numFmt w:val="lowerRoman"/>
      <w:lvlText w:val="%6."/>
      <w:lvlJc w:val="right"/>
      <w:pPr>
        <w:ind w:left="4320" w:hanging="180"/>
      </w:pPr>
    </w:lvl>
    <w:lvl w:ilvl="6" w:tplc="F222C650">
      <w:start w:val="1"/>
      <w:numFmt w:val="decimal"/>
      <w:lvlText w:val="%7."/>
      <w:lvlJc w:val="left"/>
      <w:pPr>
        <w:ind w:left="5040" w:hanging="360"/>
      </w:pPr>
    </w:lvl>
    <w:lvl w:ilvl="7" w:tplc="9C4CB67E">
      <w:start w:val="1"/>
      <w:numFmt w:val="lowerLetter"/>
      <w:lvlText w:val="%8."/>
      <w:lvlJc w:val="left"/>
      <w:pPr>
        <w:ind w:left="5760" w:hanging="360"/>
      </w:pPr>
    </w:lvl>
    <w:lvl w:ilvl="8" w:tplc="A2506006">
      <w:start w:val="1"/>
      <w:numFmt w:val="lowerRoman"/>
      <w:lvlText w:val="%9."/>
      <w:lvlJc w:val="right"/>
      <w:pPr>
        <w:ind w:left="6480" w:hanging="180"/>
      </w:pPr>
    </w:lvl>
  </w:abstractNum>
  <w:abstractNum w:abstractNumId="55" w15:restartNumberingAfterBreak="0">
    <w:nsid w:val="1ED03A71"/>
    <w:multiLevelType w:val="hybridMultilevel"/>
    <w:tmpl w:val="FFFFFFFF"/>
    <w:lvl w:ilvl="0" w:tplc="7AE2936A">
      <w:start w:val="1"/>
      <w:numFmt w:val="lowerLetter"/>
      <w:lvlText w:val="%1)"/>
      <w:lvlJc w:val="left"/>
      <w:pPr>
        <w:ind w:left="720" w:hanging="360"/>
      </w:pPr>
    </w:lvl>
    <w:lvl w:ilvl="1" w:tplc="E73A2E00">
      <w:start w:val="1"/>
      <w:numFmt w:val="lowerLetter"/>
      <w:lvlText w:val="%2."/>
      <w:lvlJc w:val="left"/>
      <w:pPr>
        <w:ind w:left="1440" w:hanging="360"/>
      </w:pPr>
    </w:lvl>
    <w:lvl w:ilvl="2" w:tplc="1602997C">
      <w:start w:val="1"/>
      <w:numFmt w:val="lowerRoman"/>
      <w:lvlText w:val="%3."/>
      <w:lvlJc w:val="right"/>
      <w:pPr>
        <w:ind w:left="2160" w:hanging="180"/>
      </w:pPr>
    </w:lvl>
    <w:lvl w:ilvl="3" w:tplc="C55AA162">
      <w:start w:val="1"/>
      <w:numFmt w:val="decimal"/>
      <w:lvlText w:val="%4."/>
      <w:lvlJc w:val="left"/>
      <w:pPr>
        <w:ind w:left="2880" w:hanging="360"/>
      </w:pPr>
    </w:lvl>
    <w:lvl w:ilvl="4" w:tplc="BFD87992">
      <w:start w:val="1"/>
      <w:numFmt w:val="lowerLetter"/>
      <w:lvlText w:val="%5."/>
      <w:lvlJc w:val="left"/>
      <w:pPr>
        <w:ind w:left="3600" w:hanging="360"/>
      </w:pPr>
    </w:lvl>
    <w:lvl w:ilvl="5" w:tplc="7568B134">
      <w:start w:val="1"/>
      <w:numFmt w:val="lowerRoman"/>
      <w:lvlText w:val="%6."/>
      <w:lvlJc w:val="right"/>
      <w:pPr>
        <w:ind w:left="4320" w:hanging="180"/>
      </w:pPr>
    </w:lvl>
    <w:lvl w:ilvl="6" w:tplc="9E2C681E">
      <w:start w:val="1"/>
      <w:numFmt w:val="decimal"/>
      <w:lvlText w:val="%7."/>
      <w:lvlJc w:val="left"/>
      <w:pPr>
        <w:ind w:left="5040" w:hanging="360"/>
      </w:pPr>
    </w:lvl>
    <w:lvl w:ilvl="7" w:tplc="CDBA1838">
      <w:start w:val="1"/>
      <w:numFmt w:val="lowerLetter"/>
      <w:lvlText w:val="%8."/>
      <w:lvlJc w:val="left"/>
      <w:pPr>
        <w:ind w:left="5760" w:hanging="360"/>
      </w:pPr>
    </w:lvl>
    <w:lvl w:ilvl="8" w:tplc="A3B00964">
      <w:start w:val="1"/>
      <w:numFmt w:val="lowerRoman"/>
      <w:lvlText w:val="%9."/>
      <w:lvlJc w:val="right"/>
      <w:pPr>
        <w:ind w:left="6480" w:hanging="180"/>
      </w:pPr>
    </w:lvl>
  </w:abstractNum>
  <w:abstractNum w:abstractNumId="56" w15:restartNumberingAfterBreak="0">
    <w:nsid w:val="1F472EBF"/>
    <w:multiLevelType w:val="hybridMultilevel"/>
    <w:tmpl w:val="FFFFFFFF"/>
    <w:lvl w:ilvl="0" w:tplc="2E40AE02">
      <w:start w:val="1"/>
      <w:numFmt w:val="lowerLetter"/>
      <w:lvlText w:val="%1)"/>
      <w:lvlJc w:val="left"/>
      <w:pPr>
        <w:ind w:left="720" w:hanging="360"/>
      </w:pPr>
    </w:lvl>
    <w:lvl w:ilvl="1" w:tplc="0720BFE6">
      <w:start w:val="1"/>
      <w:numFmt w:val="lowerLetter"/>
      <w:lvlText w:val="%2."/>
      <w:lvlJc w:val="left"/>
      <w:pPr>
        <w:ind w:left="1440" w:hanging="360"/>
      </w:pPr>
    </w:lvl>
    <w:lvl w:ilvl="2" w:tplc="5696500C">
      <w:start w:val="1"/>
      <w:numFmt w:val="lowerRoman"/>
      <w:lvlText w:val="%3."/>
      <w:lvlJc w:val="right"/>
      <w:pPr>
        <w:ind w:left="2160" w:hanging="180"/>
      </w:pPr>
    </w:lvl>
    <w:lvl w:ilvl="3" w:tplc="6B90E63C">
      <w:start w:val="1"/>
      <w:numFmt w:val="decimal"/>
      <w:lvlText w:val="%4."/>
      <w:lvlJc w:val="left"/>
      <w:pPr>
        <w:ind w:left="2880" w:hanging="360"/>
      </w:pPr>
    </w:lvl>
    <w:lvl w:ilvl="4" w:tplc="1996006A">
      <w:start w:val="1"/>
      <w:numFmt w:val="lowerLetter"/>
      <w:lvlText w:val="%5."/>
      <w:lvlJc w:val="left"/>
      <w:pPr>
        <w:ind w:left="3600" w:hanging="360"/>
      </w:pPr>
    </w:lvl>
    <w:lvl w:ilvl="5" w:tplc="32FC4A10">
      <w:start w:val="1"/>
      <w:numFmt w:val="lowerRoman"/>
      <w:lvlText w:val="%6."/>
      <w:lvlJc w:val="right"/>
      <w:pPr>
        <w:ind w:left="4320" w:hanging="180"/>
      </w:pPr>
    </w:lvl>
    <w:lvl w:ilvl="6" w:tplc="C3FC4D36">
      <w:start w:val="1"/>
      <w:numFmt w:val="decimal"/>
      <w:lvlText w:val="%7."/>
      <w:lvlJc w:val="left"/>
      <w:pPr>
        <w:ind w:left="5040" w:hanging="360"/>
      </w:pPr>
    </w:lvl>
    <w:lvl w:ilvl="7" w:tplc="6E3A432E">
      <w:start w:val="1"/>
      <w:numFmt w:val="lowerLetter"/>
      <w:lvlText w:val="%8."/>
      <w:lvlJc w:val="left"/>
      <w:pPr>
        <w:ind w:left="5760" w:hanging="360"/>
      </w:pPr>
    </w:lvl>
    <w:lvl w:ilvl="8" w:tplc="BB704E82">
      <w:start w:val="1"/>
      <w:numFmt w:val="lowerRoman"/>
      <w:lvlText w:val="%9."/>
      <w:lvlJc w:val="right"/>
      <w:pPr>
        <w:ind w:left="6480" w:hanging="180"/>
      </w:pPr>
    </w:lvl>
  </w:abstractNum>
  <w:abstractNum w:abstractNumId="57" w15:restartNumberingAfterBreak="0">
    <w:nsid w:val="1F8735CA"/>
    <w:multiLevelType w:val="hybridMultilevel"/>
    <w:tmpl w:val="FFFFFFFF"/>
    <w:lvl w:ilvl="0" w:tplc="95EACE5E">
      <w:start w:val="1"/>
      <w:numFmt w:val="lowerLetter"/>
      <w:lvlText w:val="%1)"/>
      <w:lvlJc w:val="left"/>
      <w:pPr>
        <w:ind w:left="720" w:hanging="360"/>
      </w:pPr>
    </w:lvl>
    <w:lvl w:ilvl="1" w:tplc="8A5ECBAE">
      <w:start w:val="1"/>
      <w:numFmt w:val="lowerLetter"/>
      <w:lvlText w:val="%2."/>
      <w:lvlJc w:val="left"/>
      <w:pPr>
        <w:ind w:left="1440" w:hanging="360"/>
      </w:pPr>
    </w:lvl>
    <w:lvl w:ilvl="2" w:tplc="6BC6E35A">
      <w:start w:val="1"/>
      <w:numFmt w:val="lowerRoman"/>
      <w:lvlText w:val="%3."/>
      <w:lvlJc w:val="right"/>
      <w:pPr>
        <w:ind w:left="2160" w:hanging="180"/>
      </w:pPr>
    </w:lvl>
    <w:lvl w:ilvl="3" w:tplc="7BD41AE4">
      <w:start w:val="1"/>
      <w:numFmt w:val="decimal"/>
      <w:lvlText w:val="%4."/>
      <w:lvlJc w:val="left"/>
      <w:pPr>
        <w:ind w:left="2880" w:hanging="360"/>
      </w:pPr>
    </w:lvl>
    <w:lvl w:ilvl="4" w:tplc="0C86AC84">
      <w:start w:val="1"/>
      <w:numFmt w:val="lowerLetter"/>
      <w:lvlText w:val="%5."/>
      <w:lvlJc w:val="left"/>
      <w:pPr>
        <w:ind w:left="3600" w:hanging="360"/>
      </w:pPr>
    </w:lvl>
    <w:lvl w:ilvl="5" w:tplc="F29848CC">
      <w:start w:val="1"/>
      <w:numFmt w:val="lowerRoman"/>
      <w:lvlText w:val="%6."/>
      <w:lvlJc w:val="right"/>
      <w:pPr>
        <w:ind w:left="4320" w:hanging="180"/>
      </w:pPr>
    </w:lvl>
    <w:lvl w:ilvl="6" w:tplc="36468E66">
      <w:start w:val="1"/>
      <w:numFmt w:val="decimal"/>
      <w:lvlText w:val="%7."/>
      <w:lvlJc w:val="left"/>
      <w:pPr>
        <w:ind w:left="5040" w:hanging="360"/>
      </w:pPr>
    </w:lvl>
    <w:lvl w:ilvl="7" w:tplc="6338CB26">
      <w:start w:val="1"/>
      <w:numFmt w:val="lowerLetter"/>
      <w:lvlText w:val="%8."/>
      <w:lvlJc w:val="left"/>
      <w:pPr>
        <w:ind w:left="5760" w:hanging="360"/>
      </w:pPr>
    </w:lvl>
    <w:lvl w:ilvl="8" w:tplc="13CE3C20">
      <w:start w:val="1"/>
      <w:numFmt w:val="lowerRoman"/>
      <w:lvlText w:val="%9."/>
      <w:lvlJc w:val="right"/>
      <w:pPr>
        <w:ind w:left="6480" w:hanging="180"/>
      </w:pPr>
    </w:lvl>
  </w:abstractNum>
  <w:abstractNum w:abstractNumId="58" w15:restartNumberingAfterBreak="0">
    <w:nsid w:val="1FDC05D3"/>
    <w:multiLevelType w:val="hybridMultilevel"/>
    <w:tmpl w:val="30F8E114"/>
    <w:lvl w:ilvl="0" w:tplc="697C19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207021D4"/>
    <w:multiLevelType w:val="hybridMultilevel"/>
    <w:tmpl w:val="DF0C60CA"/>
    <w:lvl w:ilvl="0" w:tplc="919EFF6A">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20EF2D07"/>
    <w:multiLevelType w:val="hybridMultilevel"/>
    <w:tmpl w:val="FFFFFFFF"/>
    <w:lvl w:ilvl="0" w:tplc="35EC109E">
      <w:start w:val="1"/>
      <w:numFmt w:val="lowerLetter"/>
      <w:lvlText w:val="%1)"/>
      <w:lvlJc w:val="left"/>
      <w:pPr>
        <w:ind w:left="720" w:hanging="360"/>
      </w:pPr>
    </w:lvl>
    <w:lvl w:ilvl="1" w:tplc="F0D6EE1E">
      <w:start w:val="1"/>
      <w:numFmt w:val="lowerLetter"/>
      <w:lvlText w:val="%2."/>
      <w:lvlJc w:val="left"/>
      <w:pPr>
        <w:ind w:left="1440" w:hanging="360"/>
      </w:pPr>
    </w:lvl>
    <w:lvl w:ilvl="2" w:tplc="BDC0E58E">
      <w:start w:val="1"/>
      <w:numFmt w:val="lowerRoman"/>
      <w:lvlText w:val="%3."/>
      <w:lvlJc w:val="right"/>
      <w:pPr>
        <w:ind w:left="2160" w:hanging="180"/>
      </w:pPr>
    </w:lvl>
    <w:lvl w:ilvl="3" w:tplc="267CAA62">
      <w:start w:val="1"/>
      <w:numFmt w:val="decimal"/>
      <w:lvlText w:val="%4."/>
      <w:lvlJc w:val="left"/>
      <w:pPr>
        <w:ind w:left="2880" w:hanging="360"/>
      </w:pPr>
    </w:lvl>
    <w:lvl w:ilvl="4" w:tplc="160EA066">
      <w:start w:val="1"/>
      <w:numFmt w:val="lowerLetter"/>
      <w:lvlText w:val="%5."/>
      <w:lvlJc w:val="left"/>
      <w:pPr>
        <w:ind w:left="3600" w:hanging="360"/>
      </w:pPr>
    </w:lvl>
    <w:lvl w:ilvl="5" w:tplc="F9D61C7E">
      <w:start w:val="1"/>
      <w:numFmt w:val="lowerRoman"/>
      <w:lvlText w:val="%6."/>
      <w:lvlJc w:val="right"/>
      <w:pPr>
        <w:ind w:left="4320" w:hanging="180"/>
      </w:pPr>
    </w:lvl>
    <w:lvl w:ilvl="6" w:tplc="7A3A882C">
      <w:start w:val="1"/>
      <w:numFmt w:val="decimal"/>
      <w:lvlText w:val="%7."/>
      <w:lvlJc w:val="left"/>
      <w:pPr>
        <w:ind w:left="5040" w:hanging="360"/>
      </w:pPr>
    </w:lvl>
    <w:lvl w:ilvl="7" w:tplc="6310B64E">
      <w:start w:val="1"/>
      <w:numFmt w:val="lowerLetter"/>
      <w:lvlText w:val="%8."/>
      <w:lvlJc w:val="left"/>
      <w:pPr>
        <w:ind w:left="5760" w:hanging="360"/>
      </w:pPr>
    </w:lvl>
    <w:lvl w:ilvl="8" w:tplc="78666D1C">
      <w:start w:val="1"/>
      <w:numFmt w:val="lowerRoman"/>
      <w:lvlText w:val="%9."/>
      <w:lvlJc w:val="right"/>
      <w:pPr>
        <w:ind w:left="6480" w:hanging="180"/>
      </w:pPr>
    </w:lvl>
  </w:abstractNum>
  <w:abstractNum w:abstractNumId="61" w15:restartNumberingAfterBreak="0">
    <w:nsid w:val="20FA55A2"/>
    <w:multiLevelType w:val="hybridMultilevel"/>
    <w:tmpl w:val="FFFFFFFF"/>
    <w:lvl w:ilvl="0" w:tplc="E60E4D3A">
      <w:start w:val="1"/>
      <w:numFmt w:val="lowerLetter"/>
      <w:lvlText w:val="%1)"/>
      <w:lvlJc w:val="left"/>
      <w:pPr>
        <w:ind w:left="720" w:hanging="360"/>
      </w:pPr>
    </w:lvl>
    <w:lvl w:ilvl="1" w:tplc="29726770">
      <w:start w:val="1"/>
      <w:numFmt w:val="lowerLetter"/>
      <w:lvlText w:val="%2."/>
      <w:lvlJc w:val="left"/>
      <w:pPr>
        <w:ind w:left="1440" w:hanging="360"/>
      </w:pPr>
    </w:lvl>
    <w:lvl w:ilvl="2" w:tplc="B7D29B56">
      <w:start w:val="1"/>
      <w:numFmt w:val="lowerRoman"/>
      <w:lvlText w:val="%3."/>
      <w:lvlJc w:val="right"/>
      <w:pPr>
        <w:ind w:left="2160" w:hanging="180"/>
      </w:pPr>
    </w:lvl>
    <w:lvl w:ilvl="3" w:tplc="CCB6D886">
      <w:start w:val="1"/>
      <w:numFmt w:val="decimal"/>
      <w:lvlText w:val="%4."/>
      <w:lvlJc w:val="left"/>
      <w:pPr>
        <w:ind w:left="2880" w:hanging="360"/>
      </w:pPr>
    </w:lvl>
    <w:lvl w:ilvl="4" w:tplc="3A068594">
      <w:start w:val="1"/>
      <w:numFmt w:val="lowerLetter"/>
      <w:lvlText w:val="%5."/>
      <w:lvlJc w:val="left"/>
      <w:pPr>
        <w:ind w:left="3600" w:hanging="360"/>
      </w:pPr>
    </w:lvl>
    <w:lvl w:ilvl="5" w:tplc="F0EAE970">
      <w:start w:val="1"/>
      <w:numFmt w:val="lowerRoman"/>
      <w:lvlText w:val="%6."/>
      <w:lvlJc w:val="right"/>
      <w:pPr>
        <w:ind w:left="4320" w:hanging="180"/>
      </w:pPr>
    </w:lvl>
    <w:lvl w:ilvl="6" w:tplc="FD3A4DA8">
      <w:start w:val="1"/>
      <w:numFmt w:val="decimal"/>
      <w:lvlText w:val="%7."/>
      <w:lvlJc w:val="left"/>
      <w:pPr>
        <w:ind w:left="5040" w:hanging="360"/>
      </w:pPr>
    </w:lvl>
    <w:lvl w:ilvl="7" w:tplc="76AAF3D8">
      <w:start w:val="1"/>
      <w:numFmt w:val="lowerLetter"/>
      <w:lvlText w:val="%8."/>
      <w:lvlJc w:val="left"/>
      <w:pPr>
        <w:ind w:left="5760" w:hanging="360"/>
      </w:pPr>
    </w:lvl>
    <w:lvl w:ilvl="8" w:tplc="556EE7BA">
      <w:start w:val="1"/>
      <w:numFmt w:val="lowerRoman"/>
      <w:lvlText w:val="%9."/>
      <w:lvlJc w:val="right"/>
      <w:pPr>
        <w:ind w:left="6480" w:hanging="180"/>
      </w:pPr>
    </w:lvl>
  </w:abstractNum>
  <w:abstractNum w:abstractNumId="62" w15:restartNumberingAfterBreak="0">
    <w:nsid w:val="21630150"/>
    <w:multiLevelType w:val="hybridMultilevel"/>
    <w:tmpl w:val="FFFFFFFF"/>
    <w:lvl w:ilvl="0" w:tplc="0B3C4C18">
      <w:start w:val="1"/>
      <w:numFmt w:val="decimal"/>
      <w:lvlText w:val="(%1)"/>
      <w:lvlJc w:val="left"/>
      <w:pPr>
        <w:ind w:left="720" w:hanging="360"/>
      </w:pPr>
    </w:lvl>
    <w:lvl w:ilvl="1" w:tplc="A1BC1610">
      <w:start w:val="1"/>
      <w:numFmt w:val="lowerLetter"/>
      <w:lvlText w:val="%2."/>
      <w:lvlJc w:val="left"/>
      <w:pPr>
        <w:ind w:left="1440" w:hanging="360"/>
      </w:pPr>
    </w:lvl>
    <w:lvl w:ilvl="2" w:tplc="ACB08BE8">
      <w:start w:val="1"/>
      <w:numFmt w:val="lowerRoman"/>
      <w:lvlText w:val="%3."/>
      <w:lvlJc w:val="right"/>
      <w:pPr>
        <w:ind w:left="2160" w:hanging="180"/>
      </w:pPr>
    </w:lvl>
    <w:lvl w:ilvl="3" w:tplc="C0B2EC3A">
      <w:start w:val="1"/>
      <w:numFmt w:val="decimal"/>
      <w:lvlText w:val="%4."/>
      <w:lvlJc w:val="left"/>
      <w:pPr>
        <w:ind w:left="2880" w:hanging="360"/>
      </w:pPr>
    </w:lvl>
    <w:lvl w:ilvl="4" w:tplc="126AA878">
      <w:start w:val="1"/>
      <w:numFmt w:val="lowerLetter"/>
      <w:lvlText w:val="%5."/>
      <w:lvlJc w:val="left"/>
      <w:pPr>
        <w:ind w:left="3600" w:hanging="360"/>
      </w:pPr>
    </w:lvl>
    <w:lvl w:ilvl="5" w:tplc="92A08FD2">
      <w:start w:val="1"/>
      <w:numFmt w:val="lowerRoman"/>
      <w:lvlText w:val="%6."/>
      <w:lvlJc w:val="right"/>
      <w:pPr>
        <w:ind w:left="4320" w:hanging="180"/>
      </w:pPr>
    </w:lvl>
    <w:lvl w:ilvl="6" w:tplc="05B654FE">
      <w:start w:val="1"/>
      <w:numFmt w:val="decimal"/>
      <w:lvlText w:val="%7."/>
      <w:lvlJc w:val="left"/>
      <w:pPr>
        <w:ind w:left="5040" w:hanging="360"/>
      </w:pPr>
    </w:lvl>
    <w:lvl w:ilvl="7" w:tplc="2EA6F220">
      <w:start w:val="1"/>
      <w:numFmt w:val="lowerLetter"/>
      <w:lvlText w:val="%8."/>
      <w:lvlJc w:val="left"/>
      <w:pPr>
        <w:ind w:left="5760" w:hanging="360"/>
      </w:pPr>
    </w:lvl>
    <w:lvl w:ilvl="8" w:tplc="780E4536">
      <w:start w:val="1"/>
      <w:numFmt w:val="lowerRoman"/>
      <w:lvlText w:val="%9."/>
      <w:lvlJc w:val="right"/>
      <w:pPr>
        <w:ind w:left="6480" w:hanging="180"/>
      </w:pPr>
    </w:lvl>
  </w:abstractNum>
  <w:abstractNum w:abstractNumId="63" w15:restartNumberingAfterBreak="0">
    <w:nsid w:val="21C825E2"/>
    <w:multiLevelType w:val="hybridMultilevel"/>
    <w:tmpl w:val="FFFFFFFF"/>
    <w:lvl w:ilvl="0" w:tplc="214A5DF6">
      <w:start w:val="1"/>
      <w:numFmt w:val="decimal"/>
      <w:lvlText w:val="(%1)"/>
      <w:lvlJc w:val="left"/>
      <w:pPr>
        <w:ind w:left="720" w:hanging="360"/>
      </w:pPr>
    </w:lvl>
    <w:lvl w:ilvl="1" w:tplc="1C30BE74">
      <w:start w:val="1"/>
      <w:numFmt w:val="lowerLetter"/>
      <w:lvlText w:val="%2."/>
      <w:lvlJc w:val="left"/>
      <w:pPr>
        <w:ind w:left="1440" w:hanging="360"/>
      </w:pPr>
    </w:lvl>
    <w:lvl w:ilvl="2" w:tplc="DBF62F06">
      <w:start w:val="1"/>
      <w:numFmt w:val="lowerRoman"/>
      <w:lvlText w:val="%3."/>
      <w:lvlJc w:val="right"/>
      <w:pPr>
        <w:ind w:left="2160" w:hanging="180"/>
      </w:pPr>
    </w:lvl>
    <w:lvl w:ilvl="3" w:tplc="3F9E1BF4">
      <w:start w:val="1"/>
      <w:numFmt w:val="decimal"/>
      <w:lvlText w:val="%4."/>
      <w:lvlJc w:val="left"/>
      <w:pPr>
        <w:ind w:left="2880" w:hanging="360"/>
      </w:pPr>
    </w:lvl>
    <w:lvl w:ilvl="4" w:tplc="B3380BEC">
      <w:start w:val="1"/>
      <w:numFmt w:val="lowerLetter"/>
      <w:lvlText w:val="%5."/>
      <w:lvlJc w:val="left"/>
      <w:pPr>
        <w:ind w:left="3600" w:hanging="360"/>
      </w:pPr>
    </w:lvl>
    <w:lvl w:ilvl="5" w:tplc="BC0CAC18">
      <w:start w:val="1"/>
      <w:numFmt w:val="lowerRoman"/>
      <w:lvlText w:val="%6."/>
      <w:lvlJc w:val="right"/>
      <w:pPr>
        <w:ind w:left="4320" w:hanging="180"/>
      </w:pPr>
    </w:lvl>
    <w:lvl w:ilvl="6" w:tplc="A198EC00">
      <w:start w:val="1"/>
      <w:numFmt w:val="decimal"/>
      <w:lvlText w:val="%7."/>
      <w:lvlJc w:val="left"/>
      <w:pPr>
        <w:ind w:left="5040" w:hanging="360"/>
      </w:pPr>
    </w:lvl>
    <w:lvl w:ilvl="7" w:tplc="5F76A6DC">
      <w:start w:val="1"/>
      <w:numFmt w:val="lowerLetter"/>
      <w:lvlText w:val="%8."/>
      <w:lvlJc w:val="left"/>
      <w:pPr>
        <w:ind w:left="5760" w:hanging="360"/>
      </w:pPr>
    </w:lvl>
    <w:lvl w:ilvl="8" w:tplc="EC7A8C92">
      <w:start w:val="1"/>
      <w:numFmt w:val="lowerRoman"/>
      <w:lvlText w:val="%9."/>
      <w:lvlJc w:val="right"/>
      <w:pPr>
        <w:ind w:left="6480" w:hanging="180"/>
      </w:pPr>
    </w:lvl>
  </w:abstractNum>
  <w:abstractNum w:abstractNumId="64" w15:restartNumberingAfterBreak="0">
    <w:nsid w:val="22AC59CA"/>
    <w:multiLevelType w:val="hybridMultilevel"/>
    <w:tmpl w:val="C8EEE1C8"/>
    <w:lvl w:ilvl="0" w:tplc="F5F2077E">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22E42DFD"/>
    <w:multiLevelType w:val="hybridMultilevel"/>
    <w:tmpl w:val="FFFFFFFF"/>
    <w:lvl w:ilvl="0" w:tplc="08306A8C">
      <w:start w:val="1"/>
      <w:numFmt w:val="lowerLetter"/>
      <w:lvlText w:val="%1)"/>
      <w:lvlJc w:val="left"/>
      <w:pPr>
        <w:ind w:left="720" w:hanging="360"/>
      </w:pPr>
    </w:lvl>
    <w:lvl w:ilvl="1" w:tplc="1018B226">
      <w:start w:val="1"/>
      <w:numFmt w:val="lowerLetter"/>
      <w:lvlText w:val="%2."/>
      <w:lvlJc w:val="left"/>
      <w:pPr>
        <w:ind w:left="1440" w:hanging="360"/>
      </w:pPr>
    </w:lvl>
    <w:lvl w:ilvl="2" w:tplc="C896CD38">
      <w:start w:val="1"/>
      <w:numFmt w:val="lowerRoman"/>
      <w:lvlText w:val="%3."/>
      <w:lvlJc w:val="right"/>
      <w:pPr>
        <w:ind w:left="2160" w:hanging="180"/>
      </w:pPr>
    </w:lvl>
    <w:lvl w:ilvl="3" w:tplc="8FF41242">
      <w:start w:val="1"/>
      <w:numFmt w:val="decimal"/>
      <w:lvlText w:val="%4."/>
      <w:lvlJc w:val="left"/>
      <w:pPr>
        <w:ind w:left="2880" w:hanging="360"/>
      </w:pPr>
    </w:lvl>
    <w:lvl w:ilvl="4" w:tplc="F55667AA">
      <w:start w:val="1"/>
      <w:numFmt w:val="lowerLetter"/>
      <w:lvlText w:val="%5."/>
      <w:lvlJc w:val="left"/>
      <w:pPr>
        <w:ind w:left="3600" w:hanging="360"/>
      </w:pPr>
    </w:lvl>
    <w:lvl w:ilvl="5" w:tplc="74B499CA">
      <w:start w:val="1"/>
      <w:numFmt w:val="lowerRoman"/>
      <w:lvlText w:val="%6."/>
      <w:lvlJc w:val="right"/>
      <w:pPr>
        <w:ind w:left="4320" w:hanging="180"/>
      </w:pPr>
    </w:lvl>
    <w:lvl w:ilvl="6" w:tplc="63BEE806">
      <w:start w:val="1"/>
      <w:numFmt w:val="decimal"/>
      <w:lvlText w:val="%7."/>
      <w:lvlJc w:val="left"/>
      <w:pPr>
        <w:ind w:left="5040" w:hanging="360"/>
      </w:pPr>
    </w:lvl>
    <w:lvl w:ilvl="7" w:tplc="AD066E90">
      <w:start w:val="1"/>
      <w:numFmt w:val="lowerLetter"/>
      <w:lvlText w:val="%8."/>
      <w:lvlJc w:val="left"/>
      <w:pPr>
        <w:ind w:left="5760" w:hanging="360"/>
      </w:pPr>
    </w:lvl>
    <w:lvl w:ilvl="8" w:tplc="F1B2C834">
      <w:start w:val="1"/>
      <w:numFmt w:val="lowerRoman"/>
      <w:lvlText w:val="%9."/>
      <w:lvlJc w:val="right"/>
      <w:pPr>
        <w:ind w:left="6480" w:hanging="180"/>
      </w:pPr>
    </w:lvl>
  </w:abstractNum>
  <w:abstractNum w:abstractNumId="66" w15:restartNumberingAfterBreak="0">
    <w:nsid w:val="23634A6A"/>
    <w:multiLevelType w:val="hybridMultilevel"/>
    <w:tmpl w:val="FFFFFFFF"/>
    <w:lvl w:ilvl="0" w:tplc="0D04B82A">
      <w:start w:val="1"/>
      <w:numFmt w:val="lowerLetter"/>
      <w:lvlText w:val="%1)"/>
      <w:lvlJc w:val="left"/>
      <w:pPr>
        <w:ind w:left="720" w:hanging="360"/>
      </w:pPr>
    </w:lvl>
    <w:lvl w:ilvl="1" w:tplc="D75C75A8">
      <w:start w:val="1"/>
      <w:numFmt w:val="lowerLetter"/>
      <w:lvlText w:val="%2."/>
      <w:lvlJc w:val="left"/>
      <w:pPr>
        <w:ind w:left="1440" w:hanging="360"/>
      </w:pPr>
    </w:lvl>
    <w:lvl w:ilvl="2" w:tplc="0772F9A6">
      <w:start w:val="1"/>
      <w:numFmt w:val="lowerRoman"/>
      <w:lvlText w:val="%3."/>
      <w:lvlJc w:val="right"/>
      <w:pPr>
        <w:ind w:left="2160" w:hanging="180"/>
      </w:pPr>
    </w:lvl>
    <w:lvl w:ilvl="3" w:tplc="174E7E06">
      <w:start w:val="1"/>
      <w:numFmt w:val="decimal"/>
      <w:lvlText w:val="%4."/>
      <w:lvlJc w:val="left"/>
      <w:pPr>
        <w:ind w:left="2880" w:hanging="360"/>
      </w:pPr>
    </w:lvl>
    <w:lvl w:ilvl="4" w:tplc="36D4B548">
      <w:start w:val="1"/>
      <w:numFmt w:val="lowerLetter"/>
      <w:lvlText w:val="%5."/>
      <w:lvlJc w:val="left"/>
      <w:pPr>
        <w:ind w:left="3600" w:hanging="360"/>
      </w:pPr>
    </w:lvl>
    <w:lvl w:ilvl="5" w:tplc="3E8623C6">
      <w:start w:val="1"/>
      <w:numFmt w:val="lowerRoman"/>
      <w:lvlText w:val="%6."/>
      <w:lvlJc w:val="right"/>
      <w:pPr>
        <w:ind w:left="4320" w:hanging="180"/>
      </w:pPr>
    </w:lvl>
    <w:lvl w:ilvl="6" w:tplc="AD2033EA">
      <w:start w:val="1"/>
      <w:numFmt w:val="decimal"/>
      <w:lvlText w:val="%7."/>
      <w:lvlJc w:val="left"/>
      <w:pPr>
        <w:ind w:left="5040" w:hanging="360"/>
      </w:pPr>
    </w:lvl>
    <w:lvl w:ilvl="7" w:tplc="DF1A7FD2">
      <w:start w:val="1"/>
      <w:numFmt w:val="lowerLetter"/>
      <w:lvlText w:val="%8."/>
      <w:lvlJc w:val="left"/>
      <w:pPr>
        <w:ind w:left="5760" w:hanging="360"/>
      </w:pPr>
    </w:lvl>
    <w:lvl w:ilvl="8" w:tplc="1EDC276A">
      <w:start w:val="1"/>
      <w:numFmt w:val="lowerRoman"/>
      <w:lvlText w:val="%9."/>
      <w:lvlJc w:val="right"/>
      <w:pPr>
        <w:ind w:left="6480" w:hanging="180"/>
      </w:pPr>
    </w:lvl>
  </w:abstractNum>
  <w:abstractNum w:abstractNumId="67" w15:restartNumberingAfterBreak="0">
    <w:nsid w:val="237D3797"/>
    <w:multiLevelType w:val="hybridMultilevel"/>
    <w:tmpl w:val="FFFFFFFF"/>
    <w:lvl w:ilvl="0" w:tplc="AE64A5D8">
      <w:start w:val="1"/>
      <w:numFmt w:val="lowerLetter"/>
      <w:lvlText w:val="%1)"/>
      <w:lvlJc w:val="left"/>
      <w:pPr>
        <w:ind w:left="720" w:hanging="360"/>
      </w:pPr>
    </w:lvl>
    <w:lvl w:ilvl="1" w:tplc="E7AEAF8E">
      <w:start w:val="1"/>
      <w:numFmt w:val="lowerLetter"/>
      <w:lvlText w:val="%2."/>
      <w:lvlJc w:val="left"/>
      <w:pPr>
        <w:ind w:left="1440" w:hanging="360"/>
      </w:pPr>
    </w:lvl>
    <w:lvl w:ilvl="2" w:tplc="90825A70">
      <w:start w:val="1"/>
      <w:numFmt w:val="lowerRoman"/>
      <w:lvlText w:val="%3."/>
      <w:lvlJc w:val="right"/>
      <w:pPr>
        <w:ind w:left="2160" w:hanging="180"/>
      </w:pPr>
    </w:lvl>
    <w:lvl w:ilvl="3" w:tplc="0518AA76">
      <w:start w:val="1"/>
      <w:numFmt w:val="decimal"/>
      <w:lvlText w:val="%4."/>
      <w:lvlJc w:val="left"/>
      <w:pPr>
        <w:ind w:left="2880" w:hanging="360"/>
      </w:pPr>
    </w:lvl>
    <w:lvl w:ilvl="4" w:tplc="12FC9702">
      <w:start w:val="1"/>
      <w:numFmt w:val="lowerLetter"/>
      <w:lvlText w:val="%5."/>
      <w:lvlJc w:val="left"/>
      <w:pPr>
        <w:ind w:left="3600" w:hanging="360"/>
      </w:pPr>
    </w:lvl>
    <w:lvl w:ilvl="5" w:tplc="90266EB6">
      <w:start w:val="1"/>
      <w:numFmt w:val="lowerRoman"/>
      <w:lvlText w:val="%6."/>
      <w:lvlJc w:val="right"/>
      <w:pPr>
        <w:ind w:left="4320" w:hanging="180"/>
      </w:pPr>
    </w:lvl>
    <w:lvl w:ilvl="6" w:tplc="C812CFE2">
      <w:start w:val="1"/>
      <w:numFmt w:val="decimal"/>
      <w:lvlText w:val="%7."/>
      <w:lvlJc w:val="left"/>
      <w:pPr>
        <w:ind w:left="5040" w:hanging="360"/>
      </w:pPr>
    </w:lvl>
    <w:lvl w:ilvl="7" w:tplc="889C4860">
      <w:start w:val="1"/>
      <w:numFmt w:val="lowerLetter"/>
      <w:lvlText w:val="%8."/>
      <w:lvlJc w:val="left"/>
      <w:pPr>
        <w:ind w:left="5760" w:hanging="360"/>
      </w:pPr>
    </w:lvl>
    <w:lvl w:ilvl="8" w:tplc="D7F09492">
      <w:start w:val="1"/>
      <w:numFmt w:val="lowerRoman"/>
      <w:lvlText w:val="%9."/>
      <w:lvlJc w:val="right"/>
      <w:pPr>
        <w:ind w:left="6480" w:hanging="180"/>
      </w:pPr>
    </w:lvl>
  </w:abstractNum>
  <w:abstractNum w:abstractNumId="68" w15:restartNumberingAfterBreak="0">
    <w:nsid w:val="23A534EA"/>
    <w:multiLevelType w:val="hybridMultilevel"/>
    <w:tmpl w:val="45E4C72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3E00B34"/>
    <w:multiLevelType w:val="hybridMultilevel"/>
    <w:tmpl w:val="FFFFFFFF"/>
    <w:lvl w:ilvl="0" w:tplc="EF2E5E14">
      <w:start w:val="1"/>
      <w:numFmt w:val="lowerLetter"/>
      <w:lvlText w:val="%1)"/>
      <w:lvlJc w:val="left"/>
      <w:pPr>
        <w:ind w:left="720" w:hanging="360"/>
      </w:pPr>
    </w:lvl>
    <w:lvl w:ilvl="1" w:tplc="BFEAFA8C">
      <w:start w:val="1"/>
      <w:numFmt w:val="lowerLetter"/>
      <w:lvlText w:val="%2."/>
      <w:lvlJc w:val="left"/>
      <w:pPr>
        <w:ind w:left="1440" w:hanging="360"/>
      </w:pPr>
    </w:lvl>
    <w:lvl w:ilvl="2" w:tplc="4F303B2A">
      <w:start w:val="1"/>
      <w:numFmt w:val="lowerRoman"/>
      <w:lvlText w:val="%3."/>
      <w:lvlJc w:val="right"/>
      <w:pPr>
        <w:ind w:left="2160" w:hanging="180"/>
      </w:pPr>
    </w:lvl>
    <w:lvl w:ilvl="3" w:tplc="3106081A">
      <w:start w:val="1"/>
      <w:numFmt w:val="decimal"/>
      <w:lvlText w:val="%4."/>
      <w:lvlJc w:val="left"/>
      <w:pPr>
        <w:ind w:left="2880" w:hanging="360"/>
      </w:pPr>
    </w:lvl>
    <w:lvl w:ilvl="4" w:tplc="2878DE92">
      <w:start w:val="1"/>
      <w:numFmt w:val="lowerLetter"/>
      <w:lvlText w:val="%5."/>
      <w:lvlJc w:val="left"/>
      <w:pPr>
        <w:ind w:left="3600" w:hanging="360"/>
      </w:pPr>
    </w:lvl>
    <w:lvl w:ilvl="5" w:tplc="11DECECA">
      <w:start w:val="1"/>
      <w:numFmt w:val="lowerRoman"/>
      <w:lvlText w:val="%6."/>
      <w:lvlJc w:val="right"/>
      <w:pPr>
        <w:ind w:left="4320" w:hanging="180"/>
      </w:pPr>
    </w:lvl>
    <w:lvl w:ilvl="6" w:tplc="C0064220">
      <w:start w:val="1"/>
      <w:numFmt w:val="decimal"/>
      <w:lvlText w:val="%7."/>
      <w:lvlJc w:val="left"/>
      <w:pPr>
        <w:ind w:left="5040" w:hanging="360"/>
      </w:pPr>
    </w:lvl>
    <w:lvl w:ilvl="7" w:tplc="3C18DB40">
      <w:start w:val="1"/>
      <w:numFmt w:val="lowerLetter"/>
      <w:lvlText w:val="%8."/>
      <w:lvlJc w:val="left"/>
      <w:pPr>
        <w:ind w:left="5760" w:hanging="360"/>
      </w:pPr>
    </w:lvl>
    <w:lvl w:ilvl="8" w:tplc="ADE6D2FC">
      <w:start w:val="1"/>
      <w:numFmt w:val="lowerRoman"/>
      <w:lvlText w:val="%9."/>
      <w:lvlJc w:val="right"/>
      <w:pPr>
        <w:ind w:left="6480" w:hanging="180"/>
      </w:pPr>
    </w:lvl>
  </w:abstractNum>
  <w:abstractNum w:abstractNumId="70" w15:restartNumberingAfterBreak="0">
    <w:nsid w:val="248A7A7E"/>
    <w:multiLevelType w:val="hybridMultilevel"/>
    <w:tmpl w:val="FFFFFFFF"/>
    <w:lvl w:ilvl="0" w:tplc="04DCE6EC">
      <w:start w:val="1"/>
      <w:numFmt w:val="lowerLetter"/>
      <w:lvlText w:val="%1)"/>
      <w:lvlJc w:val="left"/>
      <w:pPr>
        <w:ind w:left="720" w:hanging="360"/>
      </w:pPr>
    </w:lvl>
    <w:lvl w:ilvl="1" w:tplc="869EF4B0">
      <w:start w:val="1"/>
      <w:numFmt w:val="lowerLetter"/>
      <w:lvlText w:val="%2."/>
      <w:lvlJc w:val="left"/>
      <w:pPr>
        <w:ind w:left="1440" w:hanging="360"/>
      </w:pPr>
    </w:lvl>
    <w:lvl w:ilvl="2" w:tplc="9A7AB9D2">
      <w:start w:val="1"/>
      <w:numFmt w:val="lowerRoman"/>
      <w:lvlText w:val="%3."/>
      <w:lvlJc w:val="right"/>
      <w:pPr>
        <w:ind w:left="2160" w:hanging="180"/>
      </w:pPr>
    </w:lvl>
    <w:lvl w:ilvl="3" w:tplc="62024624">
      <w:start w:val="1"/>
      <w:numFmt w:val="decimal"/>
      <w:lvlText w:val="%4."/>
      <w:lvlJc w:val="left"/>
      <w:pPr>
        <w:ind w:left="2880" w:hanging="360"/>
      </w:pPr>
    </w:lvl>
    <w:lvl w:ilvl="4" w:tplc="376467BC">
      <w:start w:val="1"/>
      <w:numFmt w:val="lowerLetter"/>
      <w:lvlText w:val="%5."/>
      <w:lvlJc w:val="left"/>
      <w:pPr>
        <w:ind w:left="3600" w:hanging="360"/>
      </w:pPr>
    </w:lvl>
    <w:lvl w:ilvl="5" w:tplc="1382DFDE">
      <w:start w:val="1"/>
      <w:numFmt w:val="lowerRoman"/>
      <w:lvlText w:val="%6."/>
      <w:lvlJc w:val="right"/>
      <w:pPr>
        <w:ind w:left="4320" w:hanging="180"/>
      </w:pPr>
    </w:lvl>
    <w:lvl w:ilvl="6" w:tplc="F4621056">
      <w:start w:val="1"/>
      <w:numFmt w:val="decimal"/>
      <w:lvlText w:val="%7."/>
      <w:lvlJc w:val="left"/>
      <w:pPr>
        <w:ind w:left="5040" w:hanging="360"/>
      </w:pPr>
    </w:lvl>
    <w:lvl w:ilvl="7" w:tplc="209A26DE">
      <w:start w:val="1"/>
      <w:numFmt w:val="lowerLetter"/>
      <w:lvlText w:val="%8."/>
      <w:lvlJc w:val="left"/>
      <w:pPr>
        <w:ind w:left="5760" w:hanging="360"/>
      </w:pPr>
    </w:lvl>
    <w:lvl w:ilvl="8" w:tplc="5E36B756">
      <w:start w:val="1"/>
      <w:numFmt w:val="lowerRoman"/>
      <w:lvlText w:val="%9."/>
      <w:lvlJc w:val="right"/>
      <w:pPr>
        <w:ind w:left="6480" w:hanging="180"/>
      </w:pPr>
    </w:lvl>
  </w:abstractNum>
  <w:abstractNum w:abstractNumId="71" w15:restartNumberingAfterBreak="0">
    <w:nsid w:val="24ED4335"/>
    <w:multiLevelType w:val="hybridMultilevel"/>
    <w:tmpl w:val="FFFFFFFF"/>
    <w:lvl w:ilvl="0" w:tplc="F084A90E">
      <w:start w:val="1"/>
      <w:numFmt w:val="lowerLetter"/>
      <w:lvlText w:val="%1)"/>
      <w:lvlJc w:val="left"/>
      <w:pPr>
        <w:ind w:left="720" w:hanging="360"/>
      </w:pPr>
    </w:lvl>
    <w:lvl w:ilvl="1" w:tplc="EC564AB2">
      <w:start w:val="1"/>
      <w:numFmt w:val="lowerLetter"/>
      <w:lvlText w:val="%2."/>
      <w:lvlJc w:val="left"/>
      <w:pPr>
        <w:ind w:left="1440" w:hanging="360"/>
      </w:pPr>
    </w:lvl>
    <w:lvl w:ilvl="2" w:tplc="11121CFC">
      <w:start w:val="1"/>
      <w:numFmt w:val="lowerRoman"/>
      <w:lvlText w:val="%3."/>
      <w:lvlJc w:val="right"/>
      <w:pPr>
        <w:ind w:left="2160" w:hanging="180"/>
      </w:pPr>
    </w:lvl>
    <w:lvl w:ilvl="3" w:tplc="314236F2">
      <w:start w:val="1"/>
      <w:numFmt w:val="decimal"/>
      <w:lvlText w:val="%4."/>
      <w:lvlJc w:val="left"/>
      <w:pPr>
        <w:ind w:left="2880" w:hanging="360"/>
      </w:pPr>
    </w:lvl>
    <w:lvl w:ilvl="4" w:tplc="2A36A13C">
      <w:start w:val="1"/>
      <w:numFmt w:val="lowerLetter"/>
      <w:lvlText w:val="%5."/>
      <w:lvlJc w:val="left"/>
      <w:pPr>
        <w:ind w:left="3600" w:hanging="360"/>
      </w:pPr>
    </w:lvl>
    <w:lvl w:ilvl="5" w:tplc="1A707EC4">
      <w:start w:val="1"/>
      <w:numFmt w:val="lowerRoman"/>
      <w:lvlText w:val="%6."/>
      <w:lvlJc w:val="right"/>
      <w:pPr>
        <w:ind w:left="4320" w:hanging="180"/>
      </w:pPr>
    </w:lvl>
    <w:lvl w:ilvl="6" w:tplc="879E496E">
      <w:start w:val="1"/>
      <w:numFmt w:val="decimal"/>
      <w:lvlText w:val="%7."/>
      <w:lvlJc w:val="left"/>
      <w:pPr>
        <w:ind w:left="5040" w:hanging="360"/>
      </w:pPr>
    </w:lvl>
    <w:lvl w:ilvl="7" w:tplc="94CCC742">
      <w:start w:val="1"/>
      <w:numFmt w:val="lowerLetter"/>
      <w:lvlText w:val="%8."/>
      <w:lvlJc w:val="left"/>
      <w:pPr>
        <w:ind w:left="5760" w:hanging="360"/>
      </w:pPr>
    </w:lvl>
    <w:lvl w:ilvl="8" w:tplc="B510D8E0">
      <w:start w:val="1"/>
      <w:numFmt w:val="lowerRoman"/>
      <w:lvlText w:val="%9."/>
      <w:lvlJc w:val="right"/>
      <w:pPr>
        <w:ind w:left="6480" w:hanging="180"/>
      </w:pPr>
    </w:lvl>
  </w:abstractNum>
  <w:abstractNum w:abstractNumId="72" w15:restartNumberingAfterBreak="0">
    <w:nsid w:val="251960C7"/>
    <w:multiLevelType w:val="hybridMultilevel"/>
    <w:tmpl w:val="FFFFFFFF"/>
    <w:lvl w:ilvl="0" w:tplc="02640D76">
      <w:start w:val="1"/>
      <w:numFmt w:val="lowerLetter"/>
      <w:lvlText w:val="%1)"/>
      <w:lvlJc w:val="left"/>
      <w:pPr>
        <w:ind w:left="720" w:hanging="360"/>
      </w:pPr>
    </w:lvl>
    <w:lvl w:ilvl="1" w:tplc="DCEA97E2">
      <w:start w:val="1"/>
      <w:numFmt w:val="lowerLetter"/>
      <w:lvlText w:val="%2."/>
      <w:lvlJc w:val="left"/>
      <w:pPr>
        <w:ind w:left="1440" w:hanging="360"/>
      </w:pPr>
    </w:lvl>
    <w:lvl w:ilvl="2" w:tplc="2C50471E">
      <w:start w:val="1"/>
      <w:numFmt w:val="lowerRoman"/>
      <w:lvlText w:val="%3."/>
      <w:lvlJc w:val="right"/>
      <w:pPr>
        <w:ind w:left="2160" w:hanging="180"/>
      </w:pPr>
    </w:lvl>
    <w:lvl w:ilvl="3" w:tplc="99FA7B98">
      <w:start w:val="1"/>
      <w:numFmt w:val="decimal"/>
      <w:lvlText w:val="%4."/>
      <w:lvlJc w:val="left"/>
      <w:pPr>
        <w:ind w:left="2880" w:hanging="360"/>
      </w:pPr>
    </w:lvl>
    <w:lvl w:ilvl="4" w:tplc="0316D1C0">
      <w:start w:val="1"/>
      <w:numFmt w:val="lowerLetter"/>
      <w:lvlText w:val="%5."/>
      <w:lvlJc w:val="left"/>
      <w:pPr>
        <w:ind w:left="3600" w:hanging="360"/>
      </w:pPr>
    </w:lvl>
    <w:lvl w:ilvl="5" w:tplc="3088176A">
      <w:start w:val="1"/>
      <w:numFmt w:val="lowerRoman"/>
      <w:lvlText w:val="%6."/>
      <w:lvlJc w:val="right"/>
      <w:pPr>
        <w:ind w:left="4320" w:hanging="180"/>
      </w:pPr>
    </w:lvl>
    <w:lvl w:ilvl="6" w:tplc="9D3EED54">
      <w:start w:val="1"/>
      <w:numFmt w:val="decimal"/>
      <w:lvlText w:val="%7."/>
      <w:lvlJc w:val="left"/>
      <w:pPr>
        <w:ind w:left="5040" w:hanging="360"/>
      </w:pPr>
    </w:lvl>
    <w:lvl w:ilvl="7" w:tplc="7898C782">
      <w:start w:val="1"/>
      <w:numFmt w:val="lowerLetter"/>
      <w:lvlText w:val="%8."/>
      <w:lvlJc w:val="left"/>
      <w:pPr>
        <w:ind w:left="5760" w:hanging="360"/>
      </w:pPr>
    </w:lvl>
    <w:lvl w:ilvl="8" w:tplc="6C4AECBA">
      <w:start w:val="1"/>
      <w:numFmt w:val="lowerRoman"/>
      <w:lvlText w:val="%9."/>
      <w:lvlJc w:val="right"/>
      <w:pPr>
        <w:ind w:left="6480" w:hanging="180"/>
      </w:pPr>
    </w:lvl>
  </w:abstractNum>
  <w:abstractNum w:abstractNumId="73" w15:restartNumberingAfterBreak="0">
    <w:nsid w:val="255020AD"/>
    <w:multiLevelType w:val="hybridMultilevel"/>
    <w:tmpl w:val="8D768920"/>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25816C7F"/>
    <w:multiLevelType w:val="hybridMultilevel"/>
    <w:tmpl w:val="C8E8231A"/>
    <w:lvl w:ilvl="0" w:tplc="80CA39DE">
      <w:start w:val="1"/>
      <w:numFmt w:val="lowerLetter"/>
      <w:lvlText w:val="%1)"/>
      <w:lvlJc w:val="left"/>
      <w:pPr>
        <w:ind w:left="1440" w:hanging="360"/>
      </w:pPr>
      <w:rPr>
        <w:rFonts w:ascii="Corbel" w:eastAsia="Corbel" w:hAnsi="Corbel" w:cs="Corbe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259630D7"/>
    <w:multiLevelType w:val="hybridMultilevel"/>
    <w:tmpl w:val="C130E172"/>
    <w:lvl w:ilvl="0" w:tplc="697C19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267E6D59"/>
    <w:multiLevelType w:val="hybridMultilevel"/>
    <w:tmpl w:val="FFFFFFFF"/>
    <w:lvl w:ilvl="0" w:tplc="9E360DCE">
      <w:start w:val="1"/>
      <w:numFmt w:val="lowerLetter"/>
      <w:lvlText w:val="%1)"/>
      <w:lvlJc w:val="left"/>
      <w:pPr>
        <w:ind w:left="720" w:hanging="360"/>
      </w:pPr>
    </w:lvl>
    <w:lvl w:ilvl="1" w:tplc="097E7582">
      <w:start w:val="1"/>
      <w:numFmt w:val="lowerLetter"/>
      <w:lvlText w:val="%2."/>
      <w:lvlJc w:val="left"/>
      <w:pPr>
        <w:ind w:left="1440" w:hanging="360"/>
      </w:pPr>
    </w:lvl>
    <w:lvl w:ilvl="2" w:tplc="7902D49E">
      <w:start w:val="1"/>
      <w:numFmt w:val="lowerRoman"/>
      <w:lvlText w:val="%3."/>
      <w:lvlJc w:val="right"/>
      <w:pPr>
        <w:ind w:left="2160" w:hanging="180"/>
      </w:pPr>
    </w:lvl>
    <w:lvl w:ilvl="3" w:tplc="4CD4CBD2">
      <w:start w:val="1"/>
      <w:numFmt w:val="decimal"/>
      <w:lvlText w:val="%4."/>
      <w:lvlJc w:val="left"/>
      <w:pPr>
        <w:ind w:left="2880" w:hanging="360"/>
      </w:pPr>
    </w:lvl>
    <w:lvl w:ilvl="4" w:tplc="B1E40E66">
      <w:start w:val="1"/>
      <w:numFmt w:val="lowerLetter"/>
      <w:lvlText w:val="%5."/>
      <w:lvlJc w:val="left"/>
      <w:pPr>
        <w:ind w:left="3600" w:hanging="360"/>
      </w:pPr>
    </w:lvl>
    <w:lvl w:ilvl="5" w:tplc="AB765248">
      <w:start w:val="1"/>
      <w:numFmt w:val="lowerRoman"/>
      <w:lvlText w:val="%6."/>
      <w:lvlJc w:val="right"/>
      <w:pPr>
        <w:ind w:left="4320" w:hanging="180"/>
      </w:pPr>
    </w:lvl>
    <w:lvl w:ilvl="6" w:tplc="2AE26E26">
      <w:start w:val="1"/>
      <w:numFmt w:val="decimal"/>
      <w:lvlText w:val="%7."/>
      <w:lvlJc w:val="left"/>
      <w:pPr>
        <w:ind w:left="5040" w:hanging="360"/>
      </w:pPr>
    </w:lvl>
    <w:lvl w:ilvl="7" w:tplc="1E46E56A">
      <w:start w:val="1"/>
      <w:numFmt w:val="lowerLetter"/>
      <w:lvlText w:val="%8."/>
      <w:lvlJc w:val="left"/>
      <w:pPr>
        <w:ind w:left="5760" w:hanging="360"/>
      </w:pPr>
    </w:lvl>
    <w:lvl w:ilvl="8" w:tplc="9A9251F2">
      <w:start w:val="1"/>
      <w:numFmt w:val="lowerRoman"/>
      <w:lvlText w:val="%9."/>
      <w:lvlJc w:val="right"/>
      <w:pPr>
        <w:ind w:left="6480" w:hanging="180"/>
      </w:pPr>
    </w:lvl>
  </w:abstractNum>
  <w:abstractNum w:abstractNumId="77" w15:restartNumberingAfterBreak="0">
    <w:nsid w:val="26C33FE9"/>
    <w:multiLevelType w:val="hybridMultilevel"/>
    <w:tmpl w:val="FFFFFFFF"/>
    <w:lvl w:ilvl="0" w:tplc="3ED82DE0">
      <w:start w:val="1"/>
      <w:numFmt w:val="lowerLetter"/>
      <w:lvlText w:val="%1)"/>
      <w:lvlJc w:val="left"/>
      <w:pPr>
        <w:ind w:left="720" w:hanging="360"/>
      </w:pPr>
    </w:lvl>
    <w:lvl w:ilvl="1" w:tplc="459E3EC0">
      <w:start w:val="1"/>
      <w:numFmt w:val="lowerLetter"/>
      <w:lvlText w:val="%2."/>
      <w:lvlJc w:val="left"/>
      <w:pPr>
        <w:ind w:left="1440" w:hanging="360"/>
      </w:pPr>
    </w:lvl>
    <w:lvl w:ilvl="2" w:tplc="C00C20C2">
      <w:start w:val="1"/>
      <w:numFmt w:val="lowerRoman"/>
      <w:lvlText w:val="%3."/>
      <w:lvlJc w:val="right"/>
      <w:pPr>
        <w:ind w:left="2160" w:hanging="180"/>
      </w:pPr>
    </w:lvl>
    <w:lvl w:ilvl="3" w:tplc="293C6722">
      <w:start w:val="1"/>
      <w:numFmt w:val="decimal"/>
      <w:lvlText w:val="%4."/>
      <w:lvlJc w:val="left"/>
      <w:pPr>
        <w:ind w:left="2880" w:hanging="360"/>
      </w:pPr>
    </w:lvl>
    <w:lvl w:ilvl="4" w:tplc="1A8CD7A0">
      <w:start w:val="1"/>
      <w:numFmt w:val="lowerLetter"/>
      <w:lvlText w:val="%5."/>
      <w:lvlJc w:val="left"/>
      <w:pPr>
        <w:ind w:left="3600" w:hanging="360"/>
      </w:pPr>
    </w:lvl>
    <w:lvl w:ilvl="5" w:tplc="ABC0980C">
      <w:start w:val="1"/>
      <w:numFmt w:val="lowerRoman"/>
      <w:lvlText w:val="%6."/>
      <w:lvlJc w:val="right"/>
      <w:pPr>
        <w:ind w:left="4320" w:hanging="180"/>
      </w:pPr>
    </w:lvl>
    <w:lvl w:ilvl="6" w:tplc="A3EAC45A">
      <w:start w:val="1"/>
      <w:numFmt w:val="decimal"/>
      <w:lvlText w:val="%7."/>
      <w:lvlJc w:val="left"/>
      <w:pPr>
        <w:ind w:left="5040" w:hanging="360"/>
      </w:pPr>
    </w:lvl>
    <w:lvl w:ilvl="7" w:tplc="2D98AA6C">
      <w:start w:val="1"/>
      <w:numFmt w:val="lowerLetter"/>
      <w:lvlText w:val="%8."/>
      <w:lvlJc w:val="left"/>
      <w:pPr>
        <w:ind w:left="5760" w:hanging="360"/>
      </w:pPr>
    </w:lvl>
    <w:lvl w:ilvl="8" w:tplc="6A9099F6">
      <w:start w:val="1"/>
      <w:numFmt w:val="lowerRoman"/>
      <w:lvlText w:val="%9."/>
      <w:lvlJc w:val="right"/>
      <w:pPr>
        <w:ind w:left="6480" w:hanging="180"/>
      </w:pPr>
    </w:lvl>
  </w:abstractNum>
  <w:abstractNum w:abstractNumId="78" w15:restartNumberingAfterBreak="0">
    <w:nsid w:val="274D64C5"/>
    <w:multiLevelType w:val="hybridMultilevel"/>
    <w:tmpl w:val="FFFFFFFF"/>
    <w:lvl w:ilvl="0" w:tplc="56C88A7A">
      <w:start w:val="1"/>
      <w:numFmt w:val="decimal"/>
      <w:lvlText w:val="(%1)"/>
      <w:lvlJc w:val="left"/>
      <w:pPr>
        <w:ind w:left="720" w:hanging="360"/>
      </w:pPr>
    </w:lvl>
    <w:lvl w:ilvl="1" w:tplc="D346D01C">
      <w:start w:val="1"/>
      <w:numFmt w:val="lowerLetter"/>
      <w:lvlText w:val="%2."/>
      <w:lvlJc w:val="left"/>
      <w:pPr>
        <w:ind w:left="1440" w:hanging="360"/>
      </w:pPr>
    </w:lvl>
    <w:lvl w:ilvl="2" w:tplc="38AA2938">
      <w:start w:val="1"/>
      <w:numFmt w:val="lowerRoman"/>
      <w:lvlText w:val="%3."/>
      <w:lvlJc w:val="right"/>
      <w:pPr>
        <w:ind w:left="2160" w:hanging="180"/>
      </w:pPr>
    </w:lvl>
    <w:lvl w:ilvl="3" w:tplc="9910939C">
      <w:start w:val="1"/>
      <w:numFmt w:val="decimal"/>
      <w:lvlText w:val="%4."/>
      <w:lvlJc w:val="left"/>
      <w:pPr>
        <w:ind w:left="2880" w:hanging="360"/>
      </w:pPr>
    </w:lvl>
    <w:lvl w:ilvl="4" w:tplc="35B2656E">
      <w:start w:val="1"/>
      <w:numFmt w:val="lowerLetter"/>
      <w:lvlText w:val="%5."/>
      <w:lvlJc w:val="left"/>
      <w:pPr>
        <w:ind w:left="3600" w:hanging="360"/>
      </w:pPr>
    </w:lvl>
    <w:lvl w:ilvl="5" w:tplc="B662769C">
      <w:start w:val="1"/>
      <w:numFmt w:val="lowerRoman"/>
      <w:lvlText w:val="%6."/>
      <w:lvlJc w:val="right"/>
      <w:pPr>
        <w:ind w:left="4320" w:hanging="180"/>
      </w:pPr>
    </w:lvl>
    <w:lvl w:ilvl="6" w:tplc="A7A02A3A">
      <w:start w:val="1"/>
      <w:numFmt w:val="decimal"/>
      <w:lvlText w:val="%7."/>
      <w:lvlJc w:val="left"/>
      <w:pPr>
        <w:ind w:left="5040" w:hanging="360"/>
      </w:pPr>
    </w:lvl>
    <w:lvl w:ilvl="7" w:tplc="4C3E5AB4">
      <w:start w:val="1"/>
      <w:numFmt w:val="lowerLetter"/>
      <w:lvlText w:val="%8."/>
      <w:lvlJc w:val="left"/>
      <w:pPr>
        <w:ind w:left="5760" w:hanging="360"/>
      </w:pPr>
    </w:lvl>
    <w:lvl w:ilvl="8" w:tplc="35C08664">
      <w:start w:val="1"/>
      <w:numFmt w:val="lowerRoman"/>
      <w:lvlText w:val="%9."/>
      <w:lvlJc w:val="right"/>
      <w:pPr>
        <w:ind w:left="6480" w:hanging="180"/>
      </w:pPr>
    </w:lvl>
  </w:abstractNum>
  <w:abstractNum w:abstractNumId="79" w15:restartNumberingAfterBreak="0">
    <w:nsid w:val="28237DAD"/>
    <w:multiLevelType w:val="hybridMultilevel"/>
    <w:tmpl w:val="FFFFFFFF"/>
    <w:lvl w:ilvl="0" w:tplc="67A45A4C">
      <w:start w:val="1"/>
      <w:numFmt w:val="decimal"/>
      <w:lvlText w:val="%1."/>
      <w:lvlJc w:val="left"/>
      <w:pPr>
        <w:ind w:left="720" w:hanging="360"/>
      </w:pPr>
    </w:lvl>
    <w:lvl w:ilvl="1" w:tplc="ACC23896">
      <w:start w:val="1"/>
      <w:numFmt w:val="lowerLetter"/>
      <w:lvlText w:val="%2."/>
      <w:lvlJc w:val="left"/>
      <w:pPr>
        <w:ind w:left="1440" w:hanging="360"/>
      </w:pPr>
    </w:lvl>
    <w:lvl w:ilvl="2" w:tplc="5A3E7D2A">
      <w:start w:val="1"/>
      <w:numFmt w:val="lowerRoman"/>
      <w:lvlText w:val="%3."/>
      <w:lvlJc w:val="right"/>
      <w:pPr>
        <w:ind w:left="2160" w:hanging="180"/>
      </w:pPr>
    </w:lvl>
    <w:lvl w:ilvl="3" w:tplc="1ED42ADA">
      <w:start w:val="1"/>
      <w:numFmt w:val="decimal"/>
      <w:lvlText w:val="%4."/>
      <w:lvlJc w:val="left"/>
      <w:pPr>
        <w:ind w:left="2880" w:hanging="360"/>
      </w:pPr>
    </w:lvl>
    <w:lvl w:ilvl="4" w:tplc="736EBB86">
      <w:start w:val="1"/>
      <w:numFmt w:val="lowerLetter"/>
      <w:lvlText w:val="%5."/>
      <w:lvlJc w:val="left"/>
      <w:pPr>
        <w:ind w:left="3600" w:hanging="360"/>
      </w:pPr>
    </w:lvl>
    <w:lvl w:ilvl="5" w:tplc="96828E0C">
      <w:start w:val="1"/>
      <w:numFmt w:val="lowerRoman"/>
      <w:lvlText w:val="%6."/>
      <w:lvlJc w:val="right"/>
      <w:pPr>
        <w:ind w:left="4320" w:hanging="180"/>
      </w:pPr>
    </w:lvl>
    <w:lvl w:ilvl="6" w:tplc="E69A4282">
      <w:start w:val="1"/>
      <w:numFmt w:val="decimal"/>
      <w:lvlText w:val="%7."/>
      <w:lvlJc w:val="left"/>
      <w:pPr>
        <w:ind w:left="5040" w:hanging="360"/>
      </w:pPr>
    </w:lvl>
    <w:lvl w:ilvl="7" w:tplc="F34402B4">
      <w:start w:val="1"/>
      <w:numFmt w:val="lowerLetter"/>
      <w:lvlText w:val="%8."/>
      <w:lvlJc w:val="left"/>
      <w:pPr>
        <w:ind w:left="5760" w:hanging="360"/>
      </w:pPr>
    </w:lvl>
    <w:lvl w:ilvl="8" w:tplc="0EF07D28">
      <w:start w:val="1"/>
      <w:numFmt w:val="lowerRoman"/>
      <w:lvlText w:val="%9."/>
      <w:lvlJc w:val="right"/>
      <w:pPr>
        <w:ind w:left="6480" w:hanging="180"/>
      </w:pPr>
    </w:lvl>
  </w:abstractNum>
  <w:abstractNum w:abstractNumId="80" w15:restartNumberingAfterBreak="0">
    <w:nsid w:val="284515A6"/>
    <w:multiLevelType w:val="hybridMultilevel"/>
    <w:tmpl w:val="FFFFFFFF"/>
    <w:lvl w:ilvl="0" w:tplc="5FD6F478">
      <w:start w:val="1"/>
      <w:numFmt w:val="lowerLetter"/>
      <w:lvlText w:val="%1)"/>
      <w:lvlJc w:val="left"/>
      <w:pPr>
        <w:ind w:left="720" w:hanging="360"/>
      </w:pPr>
    </w:lvl>
    <w:lvl w:ilvl="1" w:tplc="53A68E10">
      <w:start w:val="1"/>
      <w:numFmt w:val="lowerLetter"/>
      <w:lvlText w:val="%2."/>
      <w:lvlJc w:val="left"/>
      <w:pPr>
        <w:ind w:left="1440" w:hanging="360"/>
      </w:pPr>
    </w:lvl>
    <w:lvl w:ilvl="2" w:tplc="6F743C02">
      <w:start w:val="1"/>
      <w:numFmt w:val="lowerRoman"/>
      <w:lvlText w:val="%3."/>
      <w:lvlJc w:val="right"/>
      <w:pPr>
        <w:ind w:left="2160" w:hanging="180"/>
      </w:pPr>
    </w:lvl>
    <w:lvl w:ilvl="3" w:tplc="88D000D0">
      <w:start w:val="1"/>
      <w:numFmt w:val="decimal"/>
      <w:lvlText w:val="%4."/>
      <w:lvlJc w:val="left"/>
      <w:pPr>
        <w:ind w:left="2880" w:hanging="360"/>
      </w:pPr>
    </w:lvl>
    <w:lvl w:ilvl="4" w:tplc="811EC05C">
      <w:start w:val="1"/>
      <w:numFmt w:val="lowerLetter"/>
      <w:lvlText w:val="%5."/>
      <w:lvlJc w:val="left"/>
      <w:pPr>
        <w:ind w:left="3600" w:hanging="360"/>
      </w:pPr>
    </w:lvl>
    <w:lvl w:ilvl="5" w:tplc="FFCA8B32">
      <w:start w:val="1"/>
      <w:numFmt w:val="lowerRoman"/>
      <w:lvlText w:val="%6."/>
      <w:lvlJc w:val="right"/>
      <w:pPr>
        <w:ind w:left="4320" w:hanging="180"/>
      </w:pPr>
    </w:lvl>
    <w:lvl w:ilvl="6" w:tplc="805A64FC">
      <w:start w:val="1"/>
      <w:numFmt w:val="decimal"/>
      <w:lvlText w:val="%7."/>
      <w:lvlJc w:val="left"/>
      <w:pPr>
        <w:ind w:left="5040" w:hanging="360"/>
      </w:pPr>
    </w:lvl>
    <w:lvl w:ilvl="7" w:tplc="7AC2E1DA">
      <w:start w:val="1"/>
      <w:numFmt w:val="lowerLetter"/>
      <w:lvlText w:val="%8."/>
      <w:lvlJc w:val="left"/>
      <w:pPr>
        <w:ind w:left="5760" w:hanging="360"/>
      </w:pPr>
    </w:lvl>
    <w:lvl w:ilvl="8" w:tplc="06D21FFE">
      <w:start w:val="1"/>
      <w:numFmt w:val="lowerRoman"/>
      <w:lvlText w:val="%9."/>
      <w:lvlJc w:val="right"/>
      <w:pPr>
        <w:ind w:left="6480" w:hanging="180"/>
      </w:pPr>
    </w:lvl>
  </w:abstractNum>
  <w:abstractNum w:abstractNumId="81" w15:restartNumberingAfterBreak="0">
    <w:nsid w:val="28CE2EE8"/>
    <w:multiLevelType w:val="hybridMultilevel"/>
    <w:tmpl w:val="5B1472DE"/>
    <w:lvl w:ilvl="0" w:tplc="9D903A1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2" w15:restartNumberingAfterBreak="0">
    <w:nsid w:val="294E5613"/>
    <w:multiLevelType w:val="hybridMultilevel"/>
    <w:tmpl w:val="FFFFFFFF"/>
    <w:lvl w:ilvl="0" w:tplc="A024FCC4">
      <w:start w:val="1"/>
      <w:numFmt w:val="decimal"/>
      <w:lvlText w:val="(%1)"/>
      <w:lvlJc w:val="left"/>
      <w:pPr>
        <w:ind w:left="720" w:hanging="360"/>
      </w:pPr>
    </w:lvl>
    <w:lvl w:ilvl="1" w:tplc="87FC6A16">
      <w:start w:val="1"/>
      <w:numFmt w:val="lowerLetter"/>
      <w:lvlText w:val="%2."/>
      <w:lvlJc w:val="left"/>
      <w:pPr>
        <w:ind w:left="1440" w:hanging="360"/>
      </w:pPr>
    </w:lvl>
    <w:lvl w:ilvl="2" w:tplc="4CEED4DE">
      <w:start w:val="1"/>
      <w:numFmt w:val="lowerRoman"/>
      <w:lvlText w:val="%3."/>
      <w:lvlJc w:val="right"/>
      <w:pPr>
        <w:ind w:left="2160" w:hanging="180"/>
      </w:pPr>
    </w:lvl>
    <w:lvl w:ilvl="3" w:tplc="E23E1D02">
      <w:start w:val="1"/>
      <w:numFmt w:val="decimal"/>
      <w:lvlText w:val="%4."/>
      <w:lvlJc w:val="left"/>
      <w:pPr>
        <w:ind w:left="2880" w:hanging="360"/>
      </w:pPr>
    </w:lvl>
    <w:lvl w:ilvl="4" w:tplc="58E24546">
      <w:start w:val="1"/>
      <w:numFmt w:val="lowerLetter"/>
      <w:lvlText w:val="%5."/>
      <w:lvlJc w:val="left"/>
      <w:pPr>
        <w:ind w:left="3600" w:hanging="360"/>
      </w:pPr>
    </w:lvl>
    <w:lvl w:ilvl="5" w:tplc="DE645F78">
      <w:start w:val="1"/>
      <w:numFmt w:val="lowerRoman"/>
      <w:lvlText w:val="%6."/>
      <w:lvlJc w:val="right"/>
      <w:pPr>
        <w:ind w:left="4320" w:hanging="180"/>
      </w:pPr>
    </w:lvl>
    <w:lvl w:ilvl="6" w:tplc="F092ABC6">
      <w:start w:val="1"/>
      <w:numFmt w:val="decimal"/>
      <w:lvlText w:val="%7."/>
      <w:lvlJc w:val="left"/>
      <w:pPr>
        <w:ind w:left="5040" w:hanging="360"/>
      </w:pPr>
    </w:lvl>
    <w:lvl w:ilvl="7" w:tplc="665E79F2">
      <w:start w:val="1"/>
      <w:numFmt w:val="lowerLetter"/>
      <w:lvlText w:val="%8."/>
      <w:lvlJc w:val="left"/>
      <w:pPr>
        <w:ind w:left="5760" w:hanging="360"/>
      </w:pPr>
    </w:lvl>
    <w:lvl w:ilvl="8" w:tplc="967CBB36">
      <w:start w:val="1"/>
      <w:numFmt w:val="lowerRoman"/>
      <w:lvlText w:val="%9."/>
      <w:lvlJc w:val="right"/>
      <w:pPr>
        <w:ind w:left="6480" w:hanging="180"/>
      </w:pPr>
    </w:lvl>
  </w:abstractNum>
  <w:abstractNum w:abstractNumId="83" w15:restartNumberingAfterBreak="0">
    <w:nsid w:val="2A17639B"/>
    <w:multiLevelType w:val="hybridMultilevel"/>
    <w:tmpl w:val="E1288070"/>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2A9B39E5"/>
    <w:multiLevelType w:val="hybridMultilevel"/>
    <w:tmpl w:val="79E02370"/>
    <w:lvl w:ilvl="0" w:tplc="9224EF34">
      <w:start w:val="7"/>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2B466631"/>
    <w:multiLevelType w:val="hybridMultilevel"/>
    <w:tmpl w:val="FFFFFFFF"/>
    <w:lvl w:ilvl="0" w:tplc="5F96541C">
      <w:start w:val="1"/>
      <w:numFmt w:val="lowerLetter"/>
      <w:lvlText w:val="%1)"/>
      <w:lvlJc w:val="left"/>
      <w:pPr>
        <w:ind w:left="720" w:hanging="360"/>
      </w:pPr>
    </w:lvl>
    <w:lvl w:ilvl="1" w:tplc="40542024">
      <w:start w:val="1"/>
      <w:numFmt w:val="lowerLetter"/>
      <w:lvlText w:val="%2."/>
      <w:lvlJc w:val="left"/>
      <w:pPr>
        <w:ind w:left="1440" w:hanging="360"/>
      </w:pPr>
    </w:lvl>
    <w:lvl w:ilvl="2" w:tplc="5CF0BD0C">
      <w:start w:val="1"/>
      <w:numFmt w:val="lowerRoman"/>
      <w:lvlText w:val="%3."/>
      <w:lvlJc w:val="right"/>
      <w:pPr>
        <w:ind w:left="2160" w:hanging="180"/>
      </w:pPr>
    </w:lvl>
    <w:lvl w:ilvl="3" w:tplc="E7809CD2">
      <w:start w:val="1"/>
      <w:numFmt w:val="decimal"/>
      <w:lvlText w:val="%4."/>
      <w:lvlJc w:val="left"/>
      <w:pPr>
        <w:ind w:left="2880" w:hanging="360"/>
      </w:pPr>
    </w:lvl>
    <w:lvl w:ilvl="4" w:tplc="C216427A">
      <w:start w:val="1"/>
      <w:numFmt w:val="lowerLetter"/>
      <w:lvlText w:val="%5."/>
      <w:lvlJc w:val="left"/>
      <w:pPr>
        <w:ind w:left="3600" w:hanging="360"/>
      </w:pPr>
    </w:lvl>
    <w:lvl w:ilvl="5" w:tplc="969ED9B0">
      <w:start w:val="1"/>
      <w:numFmt w:val="lowerRoman"/>
      <w:lvlText w:val="%6."/>
      <w:lvlJc w:val="right"/>
      <w:pPr>
        <w:ind w:left="4320" w:hanging="180"/>
      </w:pPr>
    </w:lvl>
    <w:lvl w:ilvl="6" w:tplc="C61CDAC4">
      <w:start w:val="1"/>
      <w:numFmt w:val="decimal"/>
      <w:lvlText w:val="%7."/>
      <w:lvlJc w:val="left"/>
      <w:pPr>
        <w:ind w:left="5040" w:hanging="360"/>
      </w:pPr>
    </w:lvl>
    <w:lvl w:ilvl="7" w:tplc="4A1EE4E8">
      <w:start w:val="1"/>
      <w:numFmt w:val="lowerLetter"/>
      <w:lvlText w:val="%8."/>
      <w:lvlJc w:val="left"/>
      <w:pPr>
        <w:ind w:left="5760" w:hanging="360"/>
      </w:pPr>
    </w:lvl>
    <w:lvl w:ilvl="8" w:tplc="14FC5C48">
      <w:start w:val="1"/>
      <w:numFmt w:val="lowerRoman"/>
      <w:lvlText w:val="%9."/>
      <w:lvlJc w:val="right"/>
      <w:pPr>
        <w:ind w:left="6480" w:hanging="180"/>
      </w:pPr>
    </w:lvl>
  </w:abstractNum>
  <w:abstractNum w:abstractNumId="86" w15:restartNumberingAfterBreak="0">
    <w:nsid w:val="2BB909BC"/>
    <w:multiLevelType w:val="hybridMultilevel"/>
    <w:tmpl w:val="FFFFFFFF"/>
    <w:lvl w:ilvl="0" w:tplc="4FFCE590">
      <w:start w:val="1"/>
      <w:numFmt w:val="decimal"/>
      <w:lvlText w:val="(%1)"/>
      <w:lvlJc w:val="left"/>
      <w:pPr>
        <w:ind w:left="720" w:hanging="360"/>
      </w:pPr>
    </w:lvl>
    <w:lvl w:ilvl="1" w:tplc="88769E98">
      <w:start w:val="1"/>
      <w:numFmt w:val="lowerLetter"/>
      <w:lvlText w:val="%2."/>
      <w:lvlJc w:val="left"/>
      <w:pPr>
        <w:ind w:left="1440" w:hanging="360"/>
      </w:pPr>
    </w:lvl>
    <w:lvl w:ilvl="2" w:tplc="9F5E60CC">
      <w:start w:val="1"/>
      <w:numFmt w:val="lowerRoman"/>
      <w:lvlText w:val="%3."/>
      <w:lvlJc w:val="right"/>
      <w:pPr>
        <w:ind w:left="2160" w:hanging="180"/>
      </w:pPr>
    </w:lvl>
    <w:lvl w:ilvl="3" w:tplc="C726B772">
      <w:start w:val="1"/>
      <w:numFmt w:val="decimal"/>
      <w:lvlText w:val="%4."/>
      <w:lvlJc w:val="left"/>
      <w:pPr>
        <w:ind w:left="2880" w:hanging="360"/>
      </w:pPr>
    </w:lvl>
    <w:lvl w:ilvl="4" w:tplc="1834F3A6">
      <w:start w:val="1"/>
      <w:numFmt w:val="lowerLetter"/>
      <w:lvlText w:val="%5."/>
      <w:lvlJc w:val="left"/>
      <w:pPr>
        <w:ind w:left="3600" w:hanging="360"/>
      </w:pPr>
    </w:lvl>
    <w:lvl w:ilvl="5" w:tplc="C9AA33CC">
      <w:start w:val="1"/>
      <w:numFmt w:val="lowerRoman"/>
      <w:lvlText w:val="%6."/>
      <w:lvlJc w:val="right"/>
      <w:pPr>
        <w:ind w:left="4320" w:hanging="180"/>
      </w:pPr>
    </w:lvl>
    <w:lvl w:ilvl="6" w:tplc="76BC7A12">
      <w:start w:val="1"/>
      <w:numFmt w:val="decimal"/>
      <w:lvlText w:val="%7."/>
      <w:lvlJc w:val="left"/>
      <w:pPr>
        <w:ind w:left="5040" w:hanging="360"/>
      </w:pPr>
    </w:lvl>
    <w:lvl w:ilvl="7" w:tplc="91561BE4">
      <w:start w:val="1"/>
      <w:numFmt w:val="lowerLetter"/>
      <w:lvlText w:val="%8."/>
      <w:lvlJc w:val="left"/>
      <w:pPr>
        <w:ind w:left="5760" w:hanging="360"/>
      </w:pPr>
    </w:lvl>
    <w:lvl w:ilvl="8" w:tplc="651EC73E">
      <w:start w:val="1"/>
      <w:numFmt w:val="lowerRoman"/>
      <w:lvlText w:val="%9."/>
      <w:lvlJc w:val="right"/>
      <w:pPr>
        <w:ind w:left="6480" w:hanging="180"/>
      </w:pPr>
    </w:lvl>
  </w:abstractNum>
  <w:abstractNum w:abstractNumId="87" w15:restartNumberingAfterBreak="0">
    <w:nsid w:val="2BD13412"/>
    <w:multiLevelType w:val="hybridMultilevel"/>
    <w:tmpl w:val="FFFFFFFF"/>
    <w:lvl w:ilvl="0" w:tplc="CD189D4C">
      <w:start w:val="1"/>
      <w:numFmt w:val="lowerLetter"/>
      <w:lvlText w:val="%1)"/>
      <w:lvlJc w:val="left"/>
      <w:pPr>
        <w:ind w:left="720" w:hanging="360"/>
      </w:pPr>
    </w:lvl>
    <w:lvl w:ilvl="1" w:tplc="1584ABC0">
      <w:start w:val="1"/>
      <w:numFmt w:val="lowerLetter"/>
      <w:lvlText w:val="%2."/>
      <w:lvlJc w:val="left"/>
      <w:pPr>
        <w:ind w:left="1440" w:hanging="360"/>
      </w:pPr>
    </w:lvl>
    <w:lvl w:ilvl="2" w:tplc="50A2BFA0">
      <w:start w:val="1"/>
      <w:numFmt w:val="lowerRoman"/>
      <w:lvlText w:val="%3."/>
      <w:lvlJc w:val="right"/>
      <w:pPr>
        <w:ind w:left="2160" w:hanging="180"/>
      </w:pPr>
    </w:lvl>
    <w:lvl w:ilvl="3" w:tplc="FA7E488E">
      <w:start w:val="1"/>
      <w:numFmt w:val="decimal"/>
      <w:lvlText w:val="%4."/>
      <w:lvlJc w:val="left"/>
      <w:pPr>
        <w:ind w:left="2880" w:hanging="360"/>
      </w:pPr>
    </w:lvl>
    <w:lvl w:ilvl="4" w:tplc="D7B02FB4">
      <w:start w:val="1"/>
      <w:numFmt w:val="lowerLetter"/>
      <w:lvlText w:val="%5."/>
      <w:lvlJc w:val="left"/>
      <w:pPr>
        <w:ind w:left="3600" w:hanging="360"/>
      </w:pPr>
    </w:lvl>
    <w:lvl w:ilvl="5" w:tplc="60AC291A">
      <w:start w:val="1"/>
      <w:numFmt w:val="lowerRoman"/>
      <w:lvlText w:val="%6."/>
      <w:lvlJc w:val="right"/>
      <w:pPr>
        <w:ind w:left="4320" w:hanging="180"/>
      </w:pPr>
    </w:lvl>
    <w:lvl w:ilvl="6" w:tplc="436AAFB2">
      <w:start w:val="1"/>
      <w:numFmt w:val="decimal"/>
      <w:lvlText w:val="%7."/>
      <w:lvlJc w:val="left"/>
      <w:pPr>
        <w:ind w:left="5040" w:hanging="360"/>
      </w:pPr>
    </w:lvl>
    <w:lvl w:ilvl="7" w:tplc="F2984E22">
      <w:start w:val="1"/>
      <w:numFmt w:val="lowerLetter"/>
      <w:lvlText w:val="%8."/>
      <w:lvlJc w:val="left"/>
      <w:pPr>
        <w:ind w:left="5760" w:hanging="360"/>
      </w:pPr>
    </w:lvl>
    <w:lvl w:ilvl="8" w:tplc="BF0E2874">
      <w:start w:val="1"/>
      <w:numFmt w:val="lowerRoman"/>
      <w:lvlText w:val="%9."/>
      <w:lvlJc w:val="right"/>
      <w:pPr>
        <w:ind w:left="6480" w:hanging="180"/>
      </w:pPr>
    </w:lvl>
  </w:abstractNum>
  <w:abstractNum w:abstractNumId="88" w15:restartNumberingAfterBreak="0">
    <w:nsid w:val="2C29511A"/>
    <w:multiLevelType w:val="hybridMultilevel"/>
    <w:tmpl w:val="FFFFFFFF"/>
    <w:lvl w:ilvl="0" w:tplc="4E94E1E8">
      <w:start w:val="1"/>
      <w:numFmt w:val="decimal"/>
      <w:lvlText w:val="(%1)"/>
      <w:lvlJc w:val="left"/>
      <w:pPr>
        <w:ind w:left="720" w:hanging="360"/>
      </w:pPr>
    </w:lvl>
    <w:lvl w:ilvl="1" w:tplc="3C96D412">
      <w:start w:val="1"/>
      <w:numFmt w:val="lowerLetter"/>
      <w:lvlText w:val="%2."/>
      <w:lvlJc w:val="left"/>
      <w:pPr>
        <w:ind w:left="1440" w:hanging="360"/>
      </w:pPr>
    </w:lvl>
    <w:lvl w:ilvl="2" w:tplc="505C2E36">
      <w:start w:val="1"/>
      <w:numFmt w:val="lowerRoman"/>
      <w:lvlText w:val="%3."/>
      <w:lvlJc w:val="right"/>
      <w:pPr>
        <w:ind w:left="2160" w:hanging="180"/>
      </w:pPr>
    </w:lvl>
    <w:lvl w:ilvl="3" w:tplc="4C142008">
      <w:start w:val="1"/>
      <w:numFmt w:val="decimal"/>
      <w:lvlText w:val="%4."/>
      <w:lvlJc w:val="left"/>
      <w:pPr>
        <w:ind w:left="2880" w:hanging="360"/>
      </w:pPr>
    </w:lvl>
    <w:lvl w:ilvl="4" w:tplc="5986000A">
      <w:start w:val="1"/>
      <w:numFmt w:val="lowerLetter"/>
      <w:lvlText w:val="%5."/>
      <w:lvlJc w:val="left"/>
      <w:pPr>
        <w:ind w:left="3600" w:hanging="360"/>
      </w:pPr>
    </w:lvl>
    <w:lvl w:ilvl="5" w:tplc="D9620CFC">
      <w:start w:val="1"/>
      <w:numFmt w:val="lowerRoman"/>
      <w:lvlText w:val="%6."/>
      <w:lvlJc w:val="right"/>
      <w:pPr>
        <w:ind w:left="4320" w:hanging="180"/>
      </w:pPr>
    </w:lvl>
    <w:lvl w:ilvl="6" w:tplc="9C3E7162">
      <w:start w:val="1"/>
      <w:numFmt w:val="decimal"/>
      <w:lvlText w:val="%7."/>
      <w:lvlJc w:val="left"/>
      <w:pPr>
        <w:ind w:left="5040" w:hanging="360"/>
      </w:pPr>
    </w:lvl>
    <w:lvl w:ilvl="7" w:tplc="16F29998">
      <w:start w:val="1"/>
      <w:numFmt w:val="lowerLetter"/>
      <w:lvlText w:val="%8."/>
      <w:lvlJc w:val="left"/>
      <w:pPr>
        <w:ind w:left="5760" w:hanging="360"/>
      </w:pPr>
    </w:lvl>
    <w:lvl w:ilvl="8" w:tplc="EF8A08C8">
      <w:start w:val="1"/>
      <w:numFmt w:val="lowerRoman"/>
      <w:lvlText w:val="%9."/>
      <w:lvlJc w:val="right"/>
      <w:pPr>
        <w:ind w:left="6480" w:hanging="180"/>
      </w:pPr>
    </w:lvl>
  </w:abstractNum>
  <w:abstractNum w:abstractNumId="89" w15:restartNumberingAfterBreak="0">
    <w:nsid w:val="2C3772E3"/>
    <w:multiLevelType w:val="hybridMultilevel"/>
    <w:tmpl w:val="FFFFFFFF"/>
    <w:lvl w:ilvl="0" w:tplc="8CC4CEAC">
      <w:start w:val="1"/>
      <w:numFmt w:val="lowerLetter"/>
      <w:lvlText w:val="%1)"/>
      <w:lvlJc w:val="left"/>
      <w:pPr>
        <w:ind w:left="720" w:hanging="360"/>
      </w:pPr>
    </w:lvl>
    <w:lvl w:ilvl="1" w:tplc="369A210A">
      <w:start w:val="1"/>
      <w:numFmt w:val="lowerLetter"/>
      <w:lvlText w:val="%2."/>
      <w:lvlJc w:val="left"/>
      <w:pPr>
        <w:ind w:left="1440" w:hanging="360"/>
      </w:pPr>
    </w:lvl>
    <w:lvl w:ilvl="2" w:tplc="DA2420D6">
      <w:start w:val="1"/>
      <w:numFmt w:val="lowerRoman"/>
      <w:lvlText w:val="%3."/>
      <w:lvlJc w:val="right"/>
      <w:pPr>
        <w:ind w:left="2160" w:hanging="180"/>
      </w:pPr>
    </w:lvl>
    <w:lvl w:ilvl="3" w:tplc="2F9E0CCE">
      <w:start w:val="1"/>
      <w:numFmt w:val="decimal"/>
      <w:lvlText w:val="%4."/>
      <w:lvlJc w:val="left"/>
      <w:pPr>
        <w:ind w:left="2880" w:hanging="360"/>
      </w:pPr>
    </w:lvl>
    <w:lvl w:ilvl="4" w:tplc="7BD6458E">
      <w:start w:val="1"/>
      <w:numFmt w:val="lowerLetter"/>
      <w:lvlText w:val="%5."/>
      <w:lvlJc w:val="left"/>
      <w:pPr>
        <w:ind w:left="3600" w:hanging="360"/>
      </w:pPr>
    </w:lvl>
    <w:lvl w:ilvl="5" w:tplc="BB148AE2">
      <w:start w:val="1"/>
      <w:numFmt w:val="lowerRoman"/>
      <w:lvlText w:val="%6."/>
      <w:lvlJc w:val="right"/>
      <w:pPr>
        <w:ind w:left="4320" w:hanging="180"/>
      </w:pPr>
    </w:lvl>
    <w:lvl w:ilvl="6" w:tplc="A588F97E">
      <w:start w:val="1"/>
      <w:numFmt w:val="decimal"/>
      <w:lvlText w:val="%7."/>
      <w:lvlJc w:val="left"/>
      <w:pPr>
        <w:ind w:left="5040" w:hanging="360"/>
      </w:pPr>
    </w:lvl>
    <w:lvl w:ilvl="7" w:tplc="0A883EA4">
      <w:start w:val="1"/>
      <w:numFmt w:val="lowerLetter"/>
      <w:lvlText w:val="%8."/>
      <w:lvlJc w:val="left"/>
      <w:pPr>
        <w:ind w:left="5760" w:hanging="360"/>
      </w:pPr>
    </w:lvl>
    <w:lvl w:ilvl="8" w:tplc="69AED1F6">
      <w:start w:val="1"/>
      <w:numFmt w:val="lowerRoman"/>
      <w:lvlText w:val="%9."/>
      <w:lvlJc w:val="right"/>
      <w:pPr>
        <w:ind w:left="6480" w:hanging="180"/>
      </w:pPr>
    </w:lvl>
  </w:abstractNum>
  <w:abstractNum w:abstractNumId="90" w15:restartNumberingAfterBreak="0">
    <w:nsid w:val="2C4F102D"/>
    <w:multiLevelType w:val="hybridMultilevel"/>
    <w:tmpl w:val="FFFFFFFF"/>
    <w:lvl w:ilvl="0" w:tplc="81ECBC16">
      <w:start w:val="1"/>
      <w:numFmt w:val="decimal"/>
      <w:lvlText w:val="(%1)"/>
      <w:lvlJc w:val="left"/>
      <w:pPr>
        <w:ind w:left="720" w:hanging="360"/>
      </w:pPr>
    </w:lvl>
    <w:lvl w:ilvl="1" w:tplc="3E941D4E">
      <w:start w:val="1"/>
      <w:numFmt w:val="lowerLetter"/>
      <w:lvlText w:val="%2."/>
      <w:lvlJc w:val="left"/>
      <w:pPr>
        <w:ind w:left="1440" w:hanging="360"/>
      </w:pPr>
    </w:lvl>
    <w:lvl w:ilvl="2" w:tplc="C1EAAB66">
      <w:start w:val="1"/>
      <w:numFmt w:val="lowerRoman"/>
      <w:lvlText w:val="%3."/>
      <w:lvlJc w:val="right"/>
      <w:pPr>
        <w:ind w:left="2160" w:hanging="180"/>
      </w:pPr>
    </w:lvl>
    <w:lvl w:ilvl="3" w:tplc="E53CBF8A">
      <w:start w:val="1"/>
      <w:numFmt w:val="decimal"/>
      <w:lvlText w:val="%4."/>
      <w:lvlJc w:val="left"/>
      <w:pPr>
        <w:ind w:left="2880" w:hanging="360"/>
      </w:pPr>
    </w:lvl>
    <w:lvl w:ilvl="4" w:tplc="B7E0C568">
      <w:start w:val="1"/>
      <w:numFmt w:val="lowerLetter"/>
      <w:lvlText w:val="%5."/>
      <w:lvlJc w:val="left"/>
      <w:pPr>
        <w:ind w:left="3600" w:hanging="360"/>
      </w:pPr>
    </w:lvl>
    <w:lvl w:ilvl="5" w:tplc="E46E0B04">
      <w:start w:val="1"/>
      <w:numFmt w:val="lowerRoman"/>
      <w:lvlText w:val="%6."/>
      <w:lvlJc w:val="right"/>
      <w:pPr>
        <w:ind w:left="4320" w:hanging="180"/>
      </w:pPr>
    </w:lvl>
    <w:lvl w:ilvl="6" w:tplc="1002A19E">
      <w:start w:val="1"/>
      <w:numFmt w:val="decimal"/>
      <w:lvlText w:val="%7."/>
      <w:lvlJc w:val="left"/>
      <w:pPr>
        <w:ind w:left="5040" w:hanging="360"/>
      </w:pPr>
    </w:lvl>
    <w:lvl w:ilvl="7" w:tplc="CFDCB31A">
      <w:start w:val="1"/>
      <w:numFmt w:val="lowerLetter"/>
      <w:lvlText w:val="%8."/>
      <w:lvlJc w:val="left"/>
      <w:pPr>
        <w:ind w:left="5760" w:hanging="360"/>
      </w:pPr>
    </w:lvl>
    <w:lvl w:ilvl="8" w:tplc="7D021D64">
      <w:start w:val="1"/>
      <w:numFmt w:val="lowerRoman"/>
      <w:lvlText w:val="%9."/>
      <w:lvlJc w:val="right"/>
      <w:pPr>
        <w:ind w:left="6480" w:hanging="180"/>
      </w:pPr>
    </w:lvl>
  </w:abstractNum>
  <w:abstractNum w:abstractNumId="91" w15:restartNumberingAfterBreak="0">
    <w:nsid w:val="2D5C6BDD"/>
    <w:multiLevelType w:val="hybridMultilevel"/>
    <w:tmpl w:val="FFFFFFFF"/>
    <w:lvl w:ilvl="0" w:tplc="93500B34">
      <w:start w:val="1"/>
      <w:numFmt w:val="lowerLetter"/>
      <w:lvlText w:val="%1)"/>
      <w:lvlJc w:val="left"/>
      <w:pPr>
        <w:ind w:left="720" w:hanging="360"/>
      </w:pPr>
    </w:lvl>
    <w:lvl w:ilvl="1" w:tplc="156049C0">
      <w:start w:val="1"/>
      <w:numFmt w:val="lowerLetter"/>
      <w:lvlText w:val="%2."/>
      <w:lvlJc w:val="left"/>
      <w:pPr>
        <w:ind w:left="1440" w:hanging="360"/>
      </w:pPr>
    </w:lvl>
    <w:lvl w:ilvl="2" w:tplc="9A74FD7C">
      <w:start w:val="1"/>
      <w:numFmt w:val="lowerRoman"/>
      <w:lvlText w:val="%3."/>
      <w:lvlJc w:val="right"/>
      <w:pPr>
        <w:ind w:left="2160" w:hanging="180"/>
      </w:pPr>
    </w:lvl>
    <w:lvl w:ilvl="3" w:tplc="3EE89A0A">
      <w:start w:val="1"/>
      <w:numFmt w:val="decimal"/>
      <w:lvlText w:val="%4."/>
      <w:lvlJc w:val="left"/>
      <w:pPr>
        <w:ind w:left="2880" w:hanging="360"/>
      </w:pPr>
    </w:lvl>
    <w:lvl w:ilvl="4" w:tplc="0846D6CA">
      <w:start w:val="1"/>
      <w:numFmt w:val="lowerLetter"/>
      <w:lvlText w:val="%5."/>
      <w:lvlJc w:val="left"/>
      <w:pPr>
        <w:ind w:left="3600" w:hanging="360"/>
      </w:pPr>
    </w:lvl>
    <w:lvl w:ilvl="5" w:tplc="9BBAAFB8">
      <w:start w:val="1"/>
      <w:numFmt w:val="lowerRoman"/>
      <w:lvlText w:val="%6."/>
      <w:lvlJc w:val="right"/>
      <w:pPr>
        <w:ind w:left="4320" w:hanging="180"/>
      </w:pPr>
    </w:lvl>
    <w:lvl w:ilvl="6" w:tplc="C7FEF2E4">
      <w:start w:val="1"/>
      <w:numFmt w:val="decimal"/>
      <w:lvlText w:val="%7."/>
      <w:lvlJc w:val="left"/>
      <w:pPr>
        <w:ind w:left="5040" w:hanging="360"/>
      </w:pPr>
    </w:lvl>
    <w:lvl w:ilvl="7" w:tplc="C0389BB6">
      <w:start w:val="1"/>
      <w:numFmt w:val="lowerLetter"/>
      <w:lvlText w:val="%8."/>
      <w:lvlJc w:val="left"/>
      <w:pPr>
        <w:ind w:left="5760" w:hanging="360"/>
      </w:pPr>
    </w:lvl>
    <w:lvl w:ilvl="8" w:tplc="2398C096">
      <w:start w:val="1"/>
      <w:numFmt w:val="lowerRoman"/>
      <w:lvlText w:val="%9."/>
      <w:lvlJc w:val="right"/>
      <w:pPr>
        <w:ind w:left="6480" w:hanging="180"/>
      </w:pPr>
    </w:lvl>
  </w:abstractNum>
  <w:abstractNum w:abstractNumId="92" w15:restartNumberingAfterBreak="0">
    <w:nsid w:val="2F1568EF"/>
    <w:multiLevelType w:val="hybridMultilevel"/>
    <w:tmpl w:val="FFFFFFFF"/>
    <w:lvl w:ilvl="0" w:tplc="B224C596">
      <w:start w:val="1"/>
      <w:numFmt w:val="decimal"/>
      <w:lvlText w:val="(%1)"/>
      <w:lvlJc w:val="left"/>
      <w:pPr>
        <w:ind w:left="720" w:hanging="360"/>
      </w:pPr>
    </w:lvl>
    <w:lvl w:ilvl="1" w:tplc="7EB8FAA0">
      <w:start w:val="1"/>
      <w:numFmt w:val="lowerLetter"/>
      <w:lvlText w:val="%2."/>
      <w:lvlJc w:val="left"/>
      <w:pPr>
        <w:ind w:left="1440" w:hanging="360"/>
      </w:pPr>
    </w:lvl>
    <w:lvl w:ilvl="2" w:tplc="88B85C96">
      <w:start w:val="1"/>
      <w:numFmt w:val="lowerRoman"/>
      <w:lvlText w:val="%3."/>
      <w:lvlJc w:val="right"/>
      <w:pPr>
        <w:ind w:left="2160" w:hanging="180"/>
      </w:pPr>
    </w:lvl>
    <w:lvl w:ilvl="3" w:tplc="72AA7B0A">
      <w:start w:val="1"/>
      <w:numFmt w:val="decimal"/>
      <w:lvlText w:val="%4."/>
      <w:lvlJc w:val="left"/>
      <w:pPr>
        <w:ind w:left="2880" w:hanging="360"/>
      </w:pPr>
    </w:lvl>
    <w:lvl w:ilvl="4" w:tplc="9F227C58">
      <w:start w:val="1"/>
      <w:numFmt w:val="lowerLetter"/>
      <w:lvlText w:val="%5."/>
      <w:lvlJc w:val="left"/>
      <w:pPr>
        <w:ind w:left="3600" w:hanging="360"/>
      </w:pPr>
    </w:lvl>
    <w:lvl w:ilvl="5" w:tplc="AD0292FE">
      <w:start w:val="1"/>
      <w:numFmt w:val="lowerRoman"/>
      <w:lvlText w:val="%6."/>
      <w:lvlJc w:val="right"/>
      <w:pPr>
        <w:ind w:left="4320" w:hanging="180"/>
      </w:pPr>
    </w:lvl>
    <w:lvl w:ilvl="6" w:tplc="7D80FB3A">
      <w:start w:val="1"/>
      <w:numFmt w:val="decimal"/>
      <w:lvlText w:val="%7."/>
      <w:lvlJc w:val="left"/>
      <w:pPr>
        <w:ind w:left="5040" w:hanging="360"/>
      </w:pPr>
    </w:lvl>
    <w:lvl w:ilvl="7" w:tplc="6B842096">
      <w:start w:val="1"/>
      <w:numFmt w:val="lowerLetter"/>
      <w:lvlText w:val="%8."/>
      <w:lvlJc w:val="left"/>
      <w:pPr>
        <w:ind w:left="5760" w:hanging="360"/>
      </w:pPr>
    </w:lvl>
    <w:lvl w:ilvl="8" w:tplc="99329424">
      <w:start w:val="1"/>
      <w:numFmt w:val="lowerRoman"/>
      <w:lvlText w:val="%9."/>
      <w:lvlJc w:val="right"/>
      <w:pPr>
        <w:ind w:left="6480" w:hanging="180"/>
      </w:pPr>
    </w:lvl>
  </w:abstractNum>
  <w:abstractNum w:abstractNumId="93" w15:restartNumberingAfterBreak="0">
    <w:nsid w:val="2F884305"/>
    <w:multiLevelType w:val="hybridMultilevel"/>
    <w:tmpl w:val="FFFFFFFF"/>
    <w:lvl w:ilvl="0" w:tplc="8BF8446C">
      <w:start w:val="1"/>
      <w:numFmt w:val="decimal"/>
      <w:lvlText w:val="(%1)"/>
      <w:lvlJc w:val="left"/>
      <w:pPr>
        <w:ind w:left="720" w:hanging="360"/>
      </w:pPr>
    </w:lvl>
    <w:lvl w:ilvl="1" w:tplc="596036EC">
      <w:start w:val="1"/>
      <w:numFmt w:val="lowerLetter"/>
      <w:lvlText w:val="%2."/>
      <w:lvlJc w:val="left"/>
      <w:pPr>
        <w:ind w:left="1440" w:hanging="360"/>
      </w:pPr>
    </w:lvl>
    <w:lvl w:ilvl="2" w:tplc="873CA46C">
      <w:start w:val="1"/>
      <w:numFmt w:val="lowerRoman"/>
      <w:lvlText w:val="%3."/>
      <w:lvlJc w:val="right"/>
      <w:pPr>
        <w:ind w:left="2160" w:hanging="180"/>
      </w:pPr>
    </w:lvl>
    <w:lvl w:ilvl="3" w:tplc="60D672AC">
      <w:start w:val="1"/>
      <w:numFmt w:val="decimal"/>
      <w:lvlText w:val="%4."/>
      <w:lvlJc w:val="left"/>
      <w:pPr>
        <w:ind w:left="2880" w:hanging="360"/>
      </w:pPr>
    </w:lvl>
    <w:lvl w:ilvl="4" w:tplc="92344840">
      <w:start w:val="1"/>
      <w:numFmt w:val="lowerLetter"/>
      <w:lvlText w:val="%5."/>
      <w:lvlJc w:val="left"/>
      <w:pPr>
        <w:ind w:left="3600" w:hanging="360"/>
      </w:pPr>
    </w:lvl>
    <w:lvl w:ilvl="5" w:tplc="12583784">
      <w:start w:val="1"/>
      <w:numFmt w:val="lowerRoman"/>
      <w:lvlText w:val="%6."/>
      <w:lvlJc w:val="right"/>
      <w:pPr>
        <w:ind w:left="4320" w:hanging="180"/>
      </w:pPr>
    </w:lvl>
    <w:lvl w:ilvl="6" w:tplc="42DA2622">
      <w:start w:val="1"/>
      <w:numFmt w:val="decimal"/>
      <w:lvlText w:val="%7."/>
      <w:lvlJc w:val="left"/>
      <w:pPr>
        <w:ind w:left="5040" w:hanging="360"/>
      </w:pPr>
    </w:lvl>
    <w:lvl w:ilvl="7" w:tplc="6D34BF5C">
      <w:start w:val="1"/>
      <w:numFmt w:val="lowerLetter"/>
      <w:lvlText w:val="%8."/>
      <w:lvlJc w:val="left"/>
      <w:pPr>
        <w:ind w:left="5760" w:hanging="360"/>
      </w:pPr>
    </w:lvl>
    <w:lvl w:ilvl="8" w:tplc="D654F00A">
      <w:start w:val="1"/>
      <w:numFmt w:val="lowerRoman"/>
      <w:lvlText w:val="%9."/>
      <w:lvlJc w:val="right"/>
      <w:pPr>
        <w:ind w:left="6480" w:hanging="180"/>
      </w:pPr>
    </w:lvl>
  </w:abstractNum>
  <w:abstractNum w:abstractNumId="94" w15:restartNumberingAfterBreak="0">
    <w:nsid w:val="2FCB28AE"/>
    <w:multiLevelType w:val="hybridMultilevel"/>
    <w:tmpl w:val="FFFFFFFF"/>
    <w:lvl w:ilvl="0" w:tplc="90E29DF2">
      <w:start w:val="1"/>
      <w:numFmt w:val="lowerLetter"/>
      <w:lvlText w:val="%1)"/>
      <w:lvlJc w:val="left"/>
      <w:pPr>
        <w:ind w:left="720" w:hanging="360"/>
      </w:pPr>
    </w:lvl>
    <w:lvl w:ilvl="1" w:tplc="DBBEB3EA">
      <w:start w:val="1"/>
      <w:numFmt w:val="lowerLetter"/>
      <w:lvlText w:val="%2."/>
      <w:lvlJc w:val="left"/>
      <w:pPr>
        <w:ind w:left="1440" w:hanging="360"/>
      </w:pPr>
    </w:lvl>
    <w:lvl w:ilvl="2" w:tplc="AAE0E524">
      <w:start w:val="1"/>
      <w:numFmt w:val="lowerRoman"/>
      <w:lvlText w:val="%3."/>
      <w:lvlJc w:val="right"/>
      <w:pPr>
        <w:ind w:left="2160" w:hanging="180"/>
      </w:pPr>
    </w:lvl>
    <w:lvl w:ilvl="3" w:tplc="1F38F1E8">
      <w:start w:val="1"/>
      <w:numFmt w:val="decimal"/>
      <w:lvlText w:val="%4."/>
      <w:lvlJc w:val="left"/>
      <w:pPr>
        <w:ind w:left="2880" w:hanging="360"/>
      </w:pPr>
    </w:lvl>
    <w:lvl w:ilvl="4" w:tplc="EB00F43C">
      <w:start w:val="1"/>
      <w:numFmt w:val="lowerLetter"/>
      <w:lvlText w:val="%5."/>
      <w:lvlJc w:val="left"/>
      <w:pPr>
        <w:ind w:left="3600" w:hanging="360"/>
      </w:pPr>
    </w:lvl>
    <w:lvl w:ilvl="5" w:tplc="32881824">
      <w:start w:val="1"/>
      <w:numFmt w:val="lowerRoman"/>
      <w:lvlText w:val="%6."/>
      <w:lvlJc w:val="right"/>
      <w:pPr>
        <w:ind w:left="4320" w:hanging="180"/>
      </w:pPr>
    </w:lvl>
    <w:lvl w:ilvl="6" w:tplc="97A66548">
      <w:start w:val="1"/>
      <w:numFmt w:val="decimal"/>
      <w:lvlText w:val="%7."/>
      <w:lvlJc w:val="left"/>
      <w:pPr>
        <w:ind w:left="5040" w:hanging="360"/>
      </w:pPr>
    </w:lvl>
    <w:lvl w:ilvl="7" w:tplc="FE98C2B4">
      <w:start w:val="1"/>
      <w:numFmt w:val="lowerLetter"/>
      <w:lvlText w:val="%8."/>
      <w:lvlJc w:val="left"/>
      <w:pPr>
        <w:ind w:left="5760" w:hanging="360"/>
      </w:pPr>
    </w:lvl>
    <w:lvl w:ilvl="8" w:tplc="1C286E72">
      <w:start w:val="1"/>
      <w:numFmt w:val="lowerRoman"/>
      <w:lvlText w:val="%9."/>
      <w:lvlJc w:val="right"/>
      <w:pPr>
        <w:ind w:left="6480" w:hanging="180"/>
      </w:pPr>
    </w:lvl>
  </w:abstractNum>
  <w:abstractNum w:abstractNumId="95" w15:restartNumberingAfterBreak="0">
    <w:nsid w:val="2FD70147"/>
    <w:multiLevelType w:val="hybridMultilevel"/>
    <w:tmpl w:val="26969412"/>
    <w:lvl w:ilvl="0" w:tplc="A0E88E8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6" w15:restartNumberingAfterBreak="0">
    <w:nsid w:val="31302BDB"/>
    <w:multiLevelType w:val="hybridMultilevel"/>
    <w:tmpl w:val="FFFFFFFF"/>
    <w:lvl w:ilvl="0" w:tplc="62EEDCBA">
      <w:start w:val="1"/>
      <w:numFmt w:val="decimal"/>
      <w:lvlText w:val="(%1)"/>
      <w:lvlJc w:val="left"/>
      <w:pPr>
        <w:ind w:left="720" w:hanging="360"/>
      </w:pPr>
    </w:lvl>
    <w:lvl w:ilvl="1" w:tplc="6DC21EF8">
      <w:start w:val="1"/>
      <w:numFmt w:val="lowerLetter"/>
      <w:lvlText w:val="%2."/>
      <w:lvlJc w:val="left"/>
      <w:pPr>
        <w:ind w:left="1440" w:hanging="360"/>
      </w:pPr>
    </w:lvl>
    <w:lvl w:ilvl="2" w:tplc="699CDDE8">
      <w:start w:val="1"/>
      <w:numFmt w:val="lowerRoman"/>
      <w:lvlText w:val="%3."/>
      <w:lvlJc w:val="right"/>
      <w:pPr>
        <w:ind w:left="2160" w:hanging="180"/>
      </w:pPr>
    </w:lvl>
    <w:lvl w:ilvl="3" w:tplc="92A43038">
      <w:start w:val="1"/>
      <w:numFmt w:val="decimal"/>
      <w:lvlText w:val="%4."/>
      <w:lvlJc w:val="left"/>
      <w:pPr>
        <w:ind w:left="2880" w:hanging="360"/>
      </w:pPr>
    </w:lvl>
    <w:lvl w:ilvl="4" w:tplc="653E8A4A">
      <w:start w:val="1"/>
      <w:numFmt w:val="lowerLetter"/>
      <w:lvlText w:val="%5."/>
      <w:lvlJc w:val="left"/>
      <w:pPr>
        <w:ind w:left="3600" w:hanging="360"/>
      </w:pPr>
    </w:lvl>
    <w:lvl w:ilvl="5" w:tplc="A6A8EDB4">
      <w:start w:val="1"/>
      <w:numFmt w:val="lowerRoman"/>
      <w:lvlText w:val="%6."/>
      <w:lvlJc w:val="right"/>
      <w:pPr>
        <w:ind w:left="4320" w:hanging="180"/>
      </w:pPr>
    </w:lvl>
    <w:lvl w:ilvl="6" w:tplc="A336F272">
      <w:start w:val="1"/>
      <w:numFmt w:val="decimal"/>
      <w:lvlText w:val="%7."/>
      <w:lvlJc w:val="left"/>
      <w:pPr>
        <w:ind w:left="5040" w:hanging="360"/>
      </w:pPr>
    </w:lvl>
    <w:lvl w:ilvl="7" w:tplc="832E1296">
      <w:start w:val="1"/>
      <w:numFmt w:val="lowerLetter"/>
      <w:lvlText w:val="%8."/>
      <w:lvlJc w:val="left"/>
      <w:pPr>
        <w:ind w:left="5760" w:hanging="360"/>
      </w:pPr>
    </w:lvl>
    <w:lvl w:ilvl="8" w:tplc="82DC94C2">
      <w:start w:val="1"/>
      <w:numFmt w:val="lowerRoman"/>
      <w:lvlText w:val="%9."/>
      <w:lvlJc w:val="right"/>
      <w:pPr>
        <w:ind w:left="6480" w:hanging="180"/>
      </w:pPr>
    </w:lvl>
  </w:abstractNum>
  <w:abstractNum w:abstractNumId="97" w15:restartNumberingAfterBreak="0">
    <w:nsid w:val="316A5EA3"/>
    <w:multiLevelType w:val="hybridMultilevel"/>
    <w:tmpl w:val="FFFFFFFF"/>
    <w:lvl w:ilvl="0" w:tplc="B98A550A">
      <w:start w:val="1"/>
      <w:numFmt w:val="decimal"/>
      <w:lvlText w:val="(%1)"/>
      <w:lvlJc w:val="left"/>
      <w:pPr>
        <w:ind w:left="720" w:hanging="360"/>
      </w:pPr>
    </w:lvl>
    <w:lvl w:ilvl="1" w:tplc="F9F01648">
      <w:start w:val="1"/>
      <w:numFmt w:val="lowerLetter"/>
      <w:lvlText w:val="%2."/>
      <w:lvlJc w:val="left"/>
      <w:pPr>
        <w:ind w:left="1440" w:hanging="360"/>
      </w:pPr>
    </w:lvl>
    <w:lvl w:ilvl="2" w:tplc="4FF4DD48">
      <w:start w:val="1"/>
      <w:numFmt w:val="lowerRoman"/>
      <w:lvlText w:val="%3."/>
      <w:lvlJc w:val="right"/>
      <w:pPr>
        <w:ind w:left="2160" w:hanging="180"/>
      </w:pPr>
    </w:lvl>
    <w:lvl w:ilvl="3" w:tplc="A0C2AACA">
      <w:start w:val="1"/>
      <w:numFmt w:val="decimal"/>
      <w:lvlText w:val="%4."/>
      <w:lvlJc w:val="left"/>
      <w:pPr>
        <w:ind w:left="2880" w:hanging="360"/>
      </w:pPr>
    </w:lvl>
    <w:lvl w:ilvl="4" w:tplc="9B8AA172">
      <w:start w:val="1"/>
      <w:numFmt w:val="lowerLetter"/>
      <w:lvlText w:val="%5."/>
      <w:lvlJc w:val="left"/>
      <w:pPr>
        <w:ind w:left="3600" w:hanging="360"/>
      </w:pPr>
    </w:lvl>
    <w:lvl w:ilvl="5" w:tplc="287C6D14">
      <w:start w:val="1"/>
      <w:numFmt w:val="lowerRoman"/>
      <w:lvlText w:val="%6."/>
      <w:lvlJc w:val="right"/>
      <w:pPr>
        <w:ind w:left="4320" w:hanging="180"/>
      </w:pPr>
    </w:lvl>
    <w:lvl w:ilvl="6" w:tplc="1D3CE408">
      <w:start w:val="1"/>
      <w:numFmt w:val="decimal"/>
      <w:lvlText w:val="%7."/>
      <w:lvlJc w:val="left"/>
      <w:pPr>
        <w:ind w:left="5040" w:hanging="360"/>
      </w:pPr>
    </w:lvl>
    <w:lvl w:ilvl="7" w:tplc="BE402F04">
      <w:start w:val="1"/>
      <w:numFmt w:val="lowerLetter"/>
      <w:lvlText w:val="%8."/>
      <w:lvlJc w:val="left"/>
      <w:pPr>
        <w:ind w:left="5760" w:hanging="360"/>
      </w:pPr>
    </w:lvl>
    <w:lvl w:ilvl="8" w:tplc="32065752">
      <w:start w:val="1"/>
      <w:numFmt w:val="lowerRoman"/>
      <w:lvlText w:val="%9."/>
      <w:lvlJc w:val="right"/>
      <w:pPr>
        <w:ind w:left="6480" w:hanging="180"/>
      </w:pPr>
    </w:lvl>
  </w:abstractNum>
  <w:abstractNum w:abstractNumId="98" w15:restartNumberingAfterBreak="0">
    <w:nsid w:val="31C21E2F"/>
    <w:multiLevelType w:val="hybridMultilevel"/>
    <w:tmpl w:val="FFFFFFFF"/>
    <w:lvl w:ilvl="0" w:tplc="3C0E61EE">
      <w:start w:val="1"/>
      <w:numFmt w:val="lowerLetter"/>
      <w:lvlText w:val="%1)"/>
      <w:lvlJc w:val="left"/>
      <w:pPr>
        <w:ind w:left="720" w:hanging="360"/>
      </w:pPr>
    </w:lvl>
    <w:lvl w:ilvl="1" w:tplc="3D02E6BA">
      <w:start w:val="1"/>
      <w:numFmt w:val="lowerLetter"/>
      <w:lvlText w:val="%2."/>
      <w:lvlJc w:val="left"/>
      <w:pPr>
        <w:ind w:left="1440" w:hanging="360"/>
      </w:pPr>
    </w:lvl>
    <w:lvl w:ilvl="2" w:tplc="192E3E72">
      <w:start w:val="1"/>
      <w:numFmt w:val="lowerRoman"/>
      <w:lvlText w:val="%3."/>
      <w:lvlJc w:val="right"/>
      <w:pPr>
        <w:ind w:left="2160" w:hanging="180"/>
      </w:pPr>
    </w:lvl>
    <w:lvl w:ilvl="3" w:tplc="08447C36">
      <w:start w:val="1"/>
      <w:numFmt w:val="decimal"/>
      <w:lvlText w:val="%4."/>
      <w:lvlJc w:val="left"/>
      <w:pPr>
        <w:ind w:left="2880" w:hanging="360"/>
      </w:pPr>
    </w:lvl>
    <w:lvl w:ilvl="4" w:tplc="C846C63E">
      <w:start w:val="1"/>
      <w:numFmt w:val="lowerLetter"/>
      <w:lvlText w:val="%5."/>
      <w:lvlJc w:val="left"/>
      <w:pPr>
        <w:ind w:left="3600" w:hanging="360"/>
      </w:pPr>
    </w:lvl>
    <w:lvl w:ilvl="5" w:tplc="BD748B9E">
      <w:start w:val="1"/>
      <w:numFmt w:val="lowerRoman"/>
      <w:lvlText w:val="%6."/>
      <w:lvlJc w:val="right"/>
      <w:pPr>
        <w:ind w:left="4320" w:hanging="180"/>
      </w:pPr>
    </w:lvl>
    <w:lvl w:ilvl="6" w:tplc="9DB822E6">
      <w:start w:val="1"/>
      <w:numFmt w:val="decimal"/>
      <w:lvlText w:val="%7."/>
      <w:lvlJc w:val="left"/>
      <w:pPr>
        <w:ind w:left="5040" w:hanging="360"/>
      </w:pPr>
    </w:lvl>
    <w:lvl w:ilvl="7" w:tplc="376468EC">
      <w:start w:val="1"/>
      <w:numFmt w:val="lowerLetter"/>
      <w:lvlText w:val="%8."/>
      <w:lvlJc w:val="left"/>
      <w:pPr>
        <w:ind w:left="5760" w:hanging="360"/>
      </w:pPr>
    </w:lvl>
    <w:lvl w:ilvl="8" w:tplc="ADC60CC0">
      <w:start w:val="1"/>
      <w:numFmt w:val="lowerRoman"/>
      <w:lvlText w:val="%9."/>
      <w:lvlJc w:val="right"/>
      <w:pPr>
        <w:ind w:left="6480" w:hanging="180"/>
      </w:pPr>
    </w:lvl>
  </w:abstractNum>
  <w:abstractNum w:abstractNumId="99" w15:restartNumberingAfterBreak="0">
    <w:nsid w:val="320D610A"/>
    <w:multiLevelType w:val="hybridMultilevel"/>
    <w:tmpl w:val="FFFFFFFF"/>
    <w:lvl w:ilvl="0" w:tplc="FC2CCAE4">
      <w:start w:val="1"/>
      <w:numFmt w:val="lowerLetter"/>
      <w:lvlText w:val="%1)"/>
      <w:lvlJc w:val="left"/>
      <w:pPr>
        <w:ind w:left="720" w:hanging="360"/>
      </w:pPr>
    </w:lvl>
    <w:lvl w:ilvl="1" w:tplc="316C4412">
      <w:start w:val="1"/>
      <w:numFmt w:val="lowerLetter"/>
      <w:lvlText w:val="%2."/>
      <w:lvlJc w:val="left"/>
      <w:pPr>
        <w:ind w:left="1440" w:hanging="360"/>
      </w:pPr>
    </w:lvl>
    <w:lvl w:ilvl="2" w:tplc="D3446DAA">
      <w:start w:val="1"/>
      <w:numFmt w:val="lowerRoman"/>
      <w:lvlText w:val="%3."/>
      <w:lvlJc w:val="right"/>
      <w:pPr>
        <w:ind w:left="2160" w:hanging="180"/>
      </w:pPr>
    </w:lvl>
    <w:lvl w:ilvl="3" w:tplc="AC5E17CA">
      <w:start w:val="1"/>
      <w:numFmt w:val="decimal"/>
      <w:lvlText w:val="%4."/>
      <w:lvlJc w:val="left"/>
      <w:pPr>
        <w:ind w:left="2880" w:hanging="360"/>
      </w:pPr>
    </w:lvl>
    <w:lvl w:ilvl="4" w:tplc="024ED1D2">
      <w:start w:val="1"/>
      <w:numFmt w:val="lowerLetter"/>
      <w:lvlText w:val="%5."/>
      <w:lvlJc w:val="left"/>
      <w:pPr>
        <w:ind w:left="3600" w:hanging="360"/>
      </w:pPr>
    </w:lvl>
    <w:lvl w:ilvl="5" w:tplc="DFFC570C">
      <w:start w:val="1"/>
      <w:numFmt w:val="lowerRoman"/>
      <w:lvlText w:val="%6."/>
      <w:lvlJc w:val="right"/>
      <w:pPr>
        <w:ind w:left="4320" w:hanging="180"/>
      </w:pPr>
    </w:lvl>
    <w:lvl w:ilvl="6" w:tplc="CE2E7902">
      <w:start w:val="1"/>
      <w:numFmt w:val="decimal"/>
      <w:lvlText w:val="%7."/>
      <w:lvlJc w:val="left"/>
      <w:pPr>
        <w:ind w:left="5040" w:hanging="360"/>
      </w:pPr>
    </w:lvl>
    <w:lvl w:ilvl="7" w:tplc="9D962216">
      <w:start w:val="1"/>
      <w:numFmt w:val="lowerLetter"/>
      <w:lvlText w:val="%8."/>
      <w:lvlJc w:val="left"/>
      <w:pPr>
        <w:ind w:left="5760" w:hanging="360"/>
      </w:pPr>
    </w:lvl>
    <w:lvl w:ilvl="8" w:tplc="04847CE2">
      <w:start w:val="1"/>
      <w:numFmt w:val="lowerRoman"/>
      <w:lvlText w:val="%9."/>
      <w:lvlJc w:val="right"/>
      <w:pPr>
        <w:ind w:left="6480" w:hanging="180"/>
      </w:pPr>
    </w:lvl>
  </w:abstractNum>
  <w:abstractNum w:abstractNumId="100" w15:restartNumberingAfterBreak="0">
    <w:nsid w:val="32CA21A0"/>
    <w:multiLevelType w:val="hybridMultilevel"/>
    <w:tmpl w:val="FFFFFFFF"/>
    <w:lvl w:ilvl="0" w:tplc="579A1CB8">
      <w:start w:val="1"/>
      <w:numFmt w:val="decimal"/>
      <w:lvlText w:val="(%1)"/>
      <w:lvlJc w:val="left"/>
      <w:pPr>
        <w:ind w:left="720" w:hanging="360"/>
      </w:pPr>
    </w:lvl>
    <w:lvl w:ilvl="1" w:tplc="3E4C5ACA">
      <w:start w:val="1"/>
      <w:numFmt w:val="lowerLetter"/>
      <w:lvlText w:val="%2."/>
      <w:lvlJc w:val="left"/>
      <w:pPr>
        <w:ind w:left="1440" w:hanging="360"/>
      </w:pPr>
    </w:lvl>
    <w:lvl w:ilvl="2" w:tplc="69FECD30">
      <w:start w:val="1"/>
      <w:numFmt w:val="lowerRoman"/>
      <w:lvlText w:val="%3."/>
      <w:lvlJc w:val="right"/>
      <w:pPr>
        <w:ind w:left="2160" w:hanging="180"/>
      </w:pPr>
    </w:lvl>
    <w:lvl w:ilvl="3" w:tplc="3CE21F6E">
      <w:start w:val="1"/>
      <w:numFmt w:val="decimal"/>
      <w:lvlText w:val="%4."/>
      <w:lvlJc w:val="left"/>
      <w:pPr>
        <w:ind w:left="2880" w:hanging="360"/>
      </w:pPr>
    </w:lvl>
    <w:lvl w:ilvl="4" w:tplc="0C264C9A">
      <w:start w:val="1"/>
      <w:numFmt w:val="lowerLetter"/>
      <w:lvlText w:val="%5."/>
      <w:lvlJc w:val="left"/>
      <w:pPr>
        <w:ind w:left="3600" w:hanging="360"/>
      </w:pPr>
    </w:lvl>
    <w:lvl w:ilvl="5" w:tplc="441A0656">
      <w:start w:val="1"/>
      <w:numFmt w:val="lowerRoman"/>
      <w:lvlText w:val="%6."/>
      <w:lvlJc w:val="right"/>
      <w:pPr>
        <w:ind w:left="4320" w:hanging="180"/>
      </w:pPr>
    </w:lvl>
    <w:lvl w:ilvl="6" w:tplc="93E0A07A">
      <w:start w:val="1"/>
      <w:numFmt w:val="decimal"/>
      <w:lvlText w:val="%7."/>
      <w:lvlJc w:val="left"/>
      <w:pPr>
        <w:ind w:left="5040" w:hanging="360"/>
      </w:pPr>
    </w:lvl>
    <w:lvl w:ilvl="7" w:tplc="DD92C484">
      <w:start w:val="1"/>
      <w:numFmt w:val="lowerLetter"/>
      <w:lvlText w:val="%8."/>
      <w:lvlJc w:val="left"/>
      <w:pPr>
        <w:ind w:left="5760" w:hanging="360"/>
      </w:pPr>
    </w:lvl>
    <w:lvl w:ilvl="8" w:tplc="891A15AA">
      <w:start w:val="1"/>
      <w:numFmt w:val="lowerRoman"/>
      <w:lvlText w:val="%9."/>
      <w:lvlJc w:val="right"/>
      <w:pPr>
        <w:ind w:left="6480" w:hanging="180"/>
      </w:pPr>
    </w:lvl>
  </w:abstractNum>
  <w:abstractNum w:abstractNumId="101" w15:restartNumberingAfterBreak="0">
    <w:nsid w:val="32FE654C"/>
    <w:multiLevelType w:val="hybridMultilevel"/>
    <w:tmpl w:val="FFFFFFFF"/>
    <w:lvl w:ilvl="0" w:tplc="DB1C72A6">
      <w:start w:val="1"/>
      <w:numFmt w:val="lowerLetter"/>
      <w:lvlText w:val="%1)"/>
      <w:lvlJc w:val="left"/>
      <w:pPr>
        <w:ind w:left="720" w:hanging="360"/>
      </w:pPr>
    </w:lvl>
    <w:lvl w:ilvl="1" w:tplc="C8A4CD62">
      <w:start w:val="1"/>
      <w:numFmt w:val="lowerLetter"/>
      <w:lvlText w:val="%2."/>
      <w:lvlJc w:val="left"/>
      <w:pPr>
        <w:ind w:left="1440" w:hanging="360"/>
      </w:pPr>
    </w:lvl>
    <w:lvl w:ilvl="2" w:tplc="AB345C20">
      <w:start w:val="1"/>
      <w:numFmt w:val="lowerRoman"/>
      <w:lvlText w:val="%3."/>
      <w:lvlJc w:val="right"/>
      <w:pPr>
        <w:ind w:left="2160" w:hanging="180"/>
      </w:pPr>
    </w:lvl>
    <w:lvl w:ilvl="3" w:tplc="BF582282">
      <w:start w:val="1"/>
      <w:numFmt w:val="decimal"/>
      <w:lvlText w:val="%4."/>
      <w:lvlJc w:val="left"/>
      <w:pPr>
        <w:ind w:left="2880" w:hanging="360"/>
      </w:pPr>
    </w:lvl>
    <w:lvl w:ilvl="4" w:tplc="3B7EAA28">
      <w:start w:val="1"/>
      <w:numFmt w:val="lowerLetter"/>
      <w:lvlText w:val="%5."/>
      <w:lvlJc w:val="left"/>
      <w:pPr>
        <w:ind w:left="3600" w:hanging="360"/>
      </w:pPr>
    </w:lvl>
    <w:lvl w:ilvl="5" w:tplc="5AFA8FB0">
      <w:start w:val="1"/>
      <w:numFmt w:val="lowerRoman"/>
      <w:lvlText w:val="%6."/>
      <w:lvlJc w:val="right"/>
      <w:pPr>
        <w:ind w:left="4320" w:hanging="180"/>
      </w:pPr>
    </w:lvl>
    <w:lvl w:ilvl="6" w:tplc="C8DC2D6E">
      <w:start w:val="1"/>
      <w:numFmt w:val="decimal"/>
      <w:lvlText w:val="%7."/>
      <w:lvlJc w:val="left"/>
      <w:pPr>
        <w:ind w:left="5040" w:hanging="360"/>
      </w:pPr>
    </w:lvl>
    <w:lvl w:ilvl="7" w:tplc="43E619A6">
      <w:start w:val="1"/>
      <w:numFmt w:val="lowerLetter"/>
      <w:lvlText w:val="%8."/>
      <w:lvlJc w:val="left"/>
      <w:pPr>
        <w:ind w:left="5760" w:hanging="360"/>
      </w:pPr>
    </w:lvl>
    <w:lvl w:ilvl="8" w:tplc="7A023270">
      <w:start w:val="1"/>
      <w:numFmt w:val="lowerRoman"/>
      <w:lvlText w:val="%9."/>
      <w:lvlJc w:val="right"/>
      <w:pPr>
        <w:ind w:left="6480" w:hanging="180"/>
      </w:pPr>
    </w:lvl>
  </w:abstractNum>
  <w:abstractNum w:abstractNumId="102" w15:restartNumberingAfterBreak="0">
    <w:nsid w:val="330C1D6F"/>
    <w:multiLevelType w:val="hybridMultilevel"/>
    <w:tmpl w:val="FFFFFFFF"/>
    <w:lvl w:ilvl="0" w:tplc="ABE2805E">
      <w:start w:val="1"/>
      <w:numFmt w:val="decimal"/>
      <w:lvlText w:val="(%1)"/>
      <w:lvlJc w:val="left"/>
      <w:pPr>
        <w:ind w:left="720" w:hanging="360"/>
      </w:pPr>
    </w:lvl>
    <w:lvl w:ilvl="1" w:tplc="F5568658">
      <w:start w:val="1"/>
      <w:numFmt w:val="lowerLetter"/>
      <w:lvlText w:val="%2."/>
      <w:lvlJc w:val="left"/>
      <w:pPr>
        <w:ind w:left="1440" w:hanging="360"/>
      </w:pPr>
    </w:lvl>
    <w:lvl w:ilvl="2" w:tplc="47C6CCF2">
      <w:start w:val="1"/>
      <w:numFmt w:val="lowerRoman"/>
      <w:lvlText w:val="%3."/>
      <w:lvlJc w:val="right"/>
      <w:pPr>
        <w:ind w:left="2160" w:hanging="180"/>
      </w:pPr>
    </w:lvl>
    <w:lvl w:ilvl="3" w:tplc="F68278E8">
      <w:start w:val="1"/>
      <w:numFmt w:val="decimal"/>
      <w:lvlText w:val="%4."/>
      <w:lvlJc w:val="left"/>
      <w:pPr>
        <w:ind w:left="2880" w:hanging="360"/>
      </w:pPr>
    </w:lvl>
    <w:lvl w:ilvl="4" w:tplc="EFF08908">
      <w:start w:val="1"/>
      <w:numFmt w:val="lowerLetter"/>
      <w:lvlText w:val="%5."/>
      <w:lvlJc w:val="left"/>
      <w:pPr>
        <w:ind w:left="3600" w:hanging="360"/>
      </w:pPr>
    </w:lvl>
    <w:lvl w:ilvl="5" w:tplc="8D5811F8">
      <w:start w:val="1"/>
      <w:numFmt w:val="lowerRoman"/>
      <w:lvlText w:val="%6."/>
      <w:lvlJc w:val="right"/>
      <w:pPr>
        <w:ind w:left="4320" w:hanging="180"/>
      </w:pPr>
    </w:lvl>
    <w:lvl w:ilvl="6" w:tplc="C374ACEE">
      <w:start w:val="1"/>
      <w:numFmt w:val="decimal"/>
      <w:lvlText w:val="%7."/>
      <w:lvlJc w:val="left"/>
      <w:pPr>
        <w:ind w:left="5040" w:hanging="360"/>
      </w:pPr>
    </w:lvl>
    <w:lvl w:ilvl="7" w:tplc="A47EF1BC">
      <w:start w:val="1"/>
      <w:numFmt w:val="lowerLetter"/>
      <w:lvlText w:val="%8."/>
      <w:lvlJc w:val="left"/>
      <w:pPr>
        <w:ind w:left="5760" w:hanging="360"/>
      </w:pPr>
    </w:lvl>
    <w:lvl w:ilvl="8" w:tplc="53508B44">
      <w:start w:val="1"/>
      <w:numFmt w:val="lowerRoman"/>
      <w:lvlText w:val="%9."/>
      <w:lvlJc w:val="right"/>
      <w:pPr>
        <w:ind w:left="6480" w:hanging="180"/>
      </w:pPr>
    </w:lvl>
  </w:abstractNum>
  <w:abstractNum w:abstractNumId="103" w15:restartNumberingAfterBreak="0">
    <w:nsid w:val="33562329"/>
    <w:multiLevelType w:val="hybridMultilevel"/>
    <w:tmpl w:val="FFFFFFFF"/>
    <w:lvl w:ilvl="0" w:tplc="3AC4D15C">
      <w:start w:val="1"/>
      <w:numFmt w:val="decimal"/>
      <w:lvlText w:val="(%1)"/>
      <w:lvlJc w:val="left"/>
      <w:pPr>
        <w:ind w:left="720" w:hanging="360"/>
      </w:pPr>
    </w:lvl>
    <w:lvl w:ilvl="1" w:tplc="69044D20">
      <w:start w:val="1"/>
      <w:numFmt w:val="lowerLetter"/>
      <w:lvlText w:val="%2."/>
      <w:lvlJc w:val="left"/>
      <w:pPr>
        <w:ind w:left="1440" w:hanging="360"/>
      </w:pPr>
    </w:lvl>
    <w:lvl w:ilvl="2" w:tplc="1844426E">
      <w:start w:val="1"/>
      <w:numFmt w:val="lowerRoman"/>
      <w:lvlText w:val="%3."/>
      <w:lvlJc w:val="right"/>
      <w:pPr>
        <w:ind w:left="2160" w:hanging="180"/>
      </w:pPr>
    </w:lvl>
    <w:lvl w:ilvl="3" w:tplc="FE627FE2">
      <w:start w:val="1"/>
      <w:numFmt w:val="decimal"/>
      <w:lvlText w:val="%4."/>
      <w:lvlJc w:val="left"/>
      <w:pPr>
        <w:ind w:left="2880" w:hanging="360"/>
      </w:pPr>
    </w:lvl>
    <w:lvl w:ilvl="4" w:tplc="7CBE0D90">
      <w:start w:val="1"/>
      <w:numFmt w:val="lowerLetter"/>
      <w:lvlText w:val="%5."/>
      <w:lvlJc w:val="left"/>
      <w:pPr>
        <w:ind w:left="3600" w:hanging="360"/>
      </w:pPr>
    </w:lvl>
    <w:lvl w:ilvl="5" w:tplc="90C41DAE">
      <w:start w:val="1"/>
      <w:numFmt w:val="lowerRoman"/>
      <w:lvlText w:val="%6."/>
      <w:lvlJc w:val="right"/>
      <w:pPr>
        <w:ind w:left="4320" w:hanging="180"/>
      </w:pPr>
    </w:lvl>
    <w:lvl w:ilvl="6" w:tplc="14F41A96">
      <w:start w:val="1"/>
      <w:numFmt w:val="decimal"/>
      <w:lvlText w:val="%7."/>
      <w:lvlJc w:val="left"/>
      <w:pPr>
        <w:ind w:left="5040" w:hanging="360"/>
      </w:pPr>
    </w:lvl>
    <w:lvl w:ilvl="7" w:tplc="4A3431E0">
      <w:start w:val="1"/>
      <w:numFmt w:val="lowerLetter"/>
      <w:lvlText w:val="%8."/>
      <w:lvlJc w:val="left"/>
      <w:pPr>
        <w:ind w:left="5760" w:hanging="360"/>
      </w:pPr>
    </w:lvl>
    <w:lvl w:ilvl="8" w:tplc="D13C8082">
      <w:start w:val="1"/>
      <w:numFmt w:val="lowerRoman"/>
      <w:lvlText w:val="%9."/>
      <w:lvlJc w:val="right"/>
      <w:pPr>
        <w:ind w:left="6480" w:hanging="180"/>
      </w:pPr>
    </w:lvl>
  </w:abstractNum>
  <w:abstractNum w:abstractNumId="104" w15:restartNumberingAfterBreak="0">
    <w:nsid w:val="33C4202E"/>
    <w:multiLevelType w:val="hybridMultilevel"/>
    <w:tmpl w:val="FFFFFFFF"/>
    <w:lvl w:ilvl="0" w:tplc="83164074">
      <w:start w:val="1"/>
      <w:numFmt w:val="lowerLetter"/>
      <w:lvlText w:val="%1)"/>
      <w:lvlJc w:val="left"/>
      <w:pPr>
        <w:ind w:left="720" w:hanging="360"/>
      </w:pPr>
    </w:lvl>
    <w:lvl w:ilvl="1" w:tplc="03F67292">
      <w:start w:val="1"/>
      <w:numFmt w:val="lowerLetter"/>
      <w:lvlText w:val="%2."/>
      <w:lvlJc w:val="left"/>
      <w:pPr>
        <w:ind w:left="1440" w:hanging="360"/>
      </w:pPr>
    </w:lvl>
    <w:lvl w:ilvl="2" w:tplc="E67A9278">
      <w:start w:val="1"/>
      <w:numFmt w:val="lowerRoman"/>
      <w:lvlText w:val="%3."/>
      <w:lvlJc w:val="right"/>
      <w:pPr>
        <w:ind w:left="2160" w:hanging="180"/>
      </w:pPr>
    </w:lvl>
    <w:lvl w:ilvl="3" w:tplc="B2C00A24">
      <w:start w:val="1"/>
      <w:numFmt w:val="decimal"/>
      <w:lvlText w:val="%4."/>
      <w:lvlJc w:val="left"/>
      <w:pPr>
        <w:ind w:left="2880" w:hanging="360"/>
      </w:pPr>
    </w:lvl>
    <w:lvl w:ilvl="4" w:tplc="5CF4530E">
      <w:start w:val="1"/>
      <w:numFmt w:val="lowerLetter"/>
      <w:lvlText w:val="%5."/>
      <w:lvlJc w:val="left"/>
      <w:pPr>
        <w:ind w:left="3600" w:hanging="360"/>
      </w:pPr>
    </w:lvl>
    <w:lvl w:ilvl="5" w:tplc="9D8A3134">
      <w:start w:val="1"/>
      <w:numFmt w:val="lowerRoman"/>
      <w:lvlText w:val="%6."/>
      <w:lvlJc w:val="right"/>
      <w:pPr>
        <w:ind w:left="4320" w:hanging="180"/>
      </w:pPr>
    </w:lvl>
    <w:lvl w:ilvl="6" w:tplc="E0D040A4">
      <w:start w:val="1"/>
      <w:numFmt w:val="decimal"/>
      <w:lvlText w:val="%7."/>
      <w:lvlJc w:val="left"/>
      <w:pPr>
        <w:ind w:left="5040" w:hanging="360"/>
      </w:pPr>
    </w:lvl>
    <w:lvl w:ilvl="7" w:tplc="3676A002">
      <w:start w:val="1"/>
      <w:numFmt w:val="lowerLetter"/>
      <w:lvlText w:val="%8."/>
      <w:lvlJc w:val="left"/>
      <w:pPr>
        <w:ind w:left="5760" w:hanging="360"/>
      </w:pPr>
    </w:lvl>
    <w:lvl w:ilvl="8" w:tplc="F3B62E24">
      <w:start w:val="1"/>
      <w:numFmt w:val="lowerRoman"/>
      <w:lvlText w:val="%9."/>
      <w:lvlJc w:val="right"/>
      <w:pPr>
        <w:ind w:left="6480" w:hanging="180"/>
      </w:pPr>
    </w:lvl>
  </w:abstractNum>
  <w:abstractNum w:abstractNumId="105" w15:restartNumberingAfterBreak="0">
    <w:nsid w:val="34B24DFF"/>
    <w:multiLevelType w:val="hybridMultilevel"/>
    <w:tmpl w:val="FFFFFFFF"/>
    <w:lvl w:ilvl="0" w:tplc="F462D79E">
      <w:start w:val="1"/>
      <w:numFmt w:val="decimal"/>
      <w:lvlText w:val="(%1)"/>
      <w:lvlJc w:val="left"/>
      <w:pPr>
        <w:ind w:left="720" w:hanging="360"/>
      </w:pPr>
    </w:lvl>
    <w:lvl w:ilvl="1" w:tplc="4D984B4E">
      <w:start w:val="1"/>
      <w:numFmt w:val="lowerLetter"/>
      <w:lvlText w:val="%2."/>
      <w:lvlJc w:val="left"/>
      <w:pPr>
        <w:ind w:left="1440" w:hanging="360"/>
      </w:pPr>
    </w:lvl>
    <w:lvl w:ilvl="2" w:tplc="83641F86">
      <w:start w:val="1"/>
      <w:numFmt w:val="lowerRoman"/>
      <w:lvlText w:val="%3."/>
      <w:lvlJc w:val="right"/>
      <w:pPr>
        <w:ind w:left="2160" w:hanging="180"/>
      </w:pPr>
    </w:lvl>
    <w:lvl w:ilvl="3" w:tplc="B2B677D0">
      <w:start w:val="1"/>
      <w:numFmt w:val="decimal"/>
      <w:lvlText w:val="%4."/>
      <w:lvlJc w:val="left"/>
      <w:pPr>
        <w:ind w:left="2880" w:hanging="360"/>
      </w:pPr>
    </w:lvl>
    <w:lvl w:ilvl="4" w:tplc="05F4BA32">
      <w:start w:val="1"/>
      <w:numFmt w:val="lowerLetter"/>
      <w:lvlText w:val="%5."/>
      <w:lvlJc w:val="left"/>
      <w:pPr>
        <w:ind w:left="3600" w:hanging="360"/>
      </w:pPr>
    </w:lvl>
    <w:lvl w:ilvl="5" w:tplc="CA82731E">
      <w:start w:val="1"/>
      <w:numFmt w:val="lowerRoman"/>
      <w:lvlText w:val="%6."/>
      <w:lvlJc w:val="right"/>
      <w:pPr>
        <w:ind w:left="4320" w:hanging="180"/>
      </w:pPr>
    </w:lvl>
    <w:lvl w:ilvl="6" w:tplc="A25E6ED4">
      <w:start w:val="1"/>
      <w:numFmt w:val="decimal"/>
      <w:lvlText w:val="%7."/>
      <w:lvlJc w:val="left"/>
      <w:pPr>
        <w:ind w:left="5040" w:hanging="360"/>
      </w:pPr>
    </w:lvl>
    <w:lvl w:ilvl="7" w:tplc="59FEF238">
      <w:start w:val="1"/>
      <w:numFmt w:val="lowerLetter"/>
      <w:lvlText w:val="%8."/>
      <w:lvlJc w:val="left"/>
      <w:pPr>
        <w:ind w:left="5760" w:hanging="360"/>
      </w:pPr>
    </w:lvl>
    <w:lvl w:ilvl="8" w:tplc="EFB20EDA">
      <w:start w:val="1"/>
      <w:numFmt w:val="lowerRoman"/>
      <w:lvlText w:val="%9."/>
      <w:lvlJc w:val="right"/>
      <w:pPr>
        <w:ind w:left="6480" w:hanging="180"/>
      </w:pPr>
    </w:lvl>
  </w:abstractNum>
  <w:abstractNum w:abstractNumId="106" w15:restartNumberingAfterBreak="0">
    <w:nsid w:val="351E10A9"/>
    <w:multiLevelType w:val="hybridMultilevel"/>
    <w:tmpl w:val="FFFFFFFF"/>
    <w:lvl w:ilvl="0" w:tplc="B1686EDE">
      <w:start w:val="1"/>
      <w:numFmt w:val="lowerLetter"/>
      <w:lvlText w:val="%1)"/>
      <w:lvlJc w:val="left"/>
      <w:pPr>
        <w:ind w:left="720" w:hanging="360"/>
      </w:pPr>
    </w:lvl>
    <w:lvl w:ilvl="1" w:tplc="AD34192A">
      <w:start w:val="1"/>
      <w:numFmt w:val="lowerLetter"/>
      <w:lvlText w:val="%2."/>
      <w:lvlJc w:val="left"/>
      <w:pPr>
        <w:ind w:left="1440" w:hanging="360"/>
      </w:pPr>
    </w:lvl>
    <w:lvl w:ilvl="2" w:tplc="B81C9328">
      <w:start w:val="1"/>
      <w:numFmt w:val="lowerRoman"/>
      <w:lvlText w:val="%3."/>
      <w:lvlJc w:val="right"/>
      <w:pPr>
        <w:ind w:left="2160" w:hanging="180"/>
      </w:pPr>
    </w:lvl>
    <w:lvl w:ilvl="3" w:tplc="F7925EF0">
      <w:start w:val="1"/>
      <w:numFmt w:val="decimal"/>
      <w:lvlText w:val="%4."/>
      <w:lvlJc w:val="left"/>
      <w:pPr>
        <w:ind w:left="2880" w:hanging="360"/>
      </w:pPr>
    </w:lvl>
    <w:lvl w:ilvl="4" w:tplc="747AF720">
      <w:start w:val="1"/>
      <w:numFmt w:val="lowerLetter"/>
      <w:lvlText w:val="%5."/>
      <w:lvlJc w:val="left"/>
      <w:pPr>
        <w:ind w:left="3600" w:hanging="360"/>
      </w:pPr>
    </w:lvl>
    <w:lvl w:ilvl="5" w:tplc="3D8CAE3E">
      <w:start w:val="1"/>
      <w:numFmt w:val="lowerRoman"/>
      <w:lvlText w:val="%6."/>
      <w:lvlJc w:val="right"/>
      <w:pPr>
        <w:ind w:left="4320" w:hanging="180"/>
      </w:pPr>
    </w:lvl>
    <w:lvl w:ilvl="6" w:tplc="2C087324">
      <w:start w:val="1"/>
      <w:numFmt w:val="decimal"/>
      <w:lvlText w:val="%7."/>
      <w:lvlJc w:val="left"/>
      <w:pPr>
        <w:ind w:left="5040" w:hanging="360"/>
      </w:pPr>
    </w:lvl>
    <w:lvl w:ilvl="7" w:tplc="A82AC00C">
      <w:start w:val="1"/>
      <w:numFmt w:val="lowerLetter"/>
      <w:lvlText w:val="%8."/>
      <w:lvlJc w:val="left"/>
      <w:pPr>
        <w:ind w:left="5760" w:hanging="360"/>
      </w:pPr>
    </w:lvl>
    <w:lvl w:ilvl="8" w:tplc="38B8595A">
      <w:start w:val="1"/>
      <w:numFmt w:val="lowerRoman"/>
      <w:lvlText w:val="%9."/>
      <w:lvlJc w:val="right"/>
      <w:pPr>
        <w:ind w:left="6480" w:hanging="180"/>
      </w:pPr>
    </w:lvl>
  </w:abstractNum>
  <w:abstractNum w:abstractNumId="107" w15:restartNumberingAfterBreak="0">
    <w:nsid w:val="3584403D"/>
    <w:multiLevelType w:val="hybridMultilevel"/>
    <w:tmpl w:val="9FBEC3AA"/>
    <w:lvl w:ilvl="0" w:tplc="7C622896">
      <w:start w:val="9"/>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365E6E09"/>
    <w:multiLevelType w:val="hybridMultilevel"/>
    <w:tmpl w:val="FFFFFFFF"/>
    <w:lvl w:ilvl="0" w:tplc="5FB2CD88">
      <w:start w:val="1"/>
      <w:numFmt w:val="decimal"/>
      <w:lvlText w:val="(%1)"/>
      <w:lvlJc w:val="left"/>
      <w:pPr>
        <w:ind w:left="720" w:hanging="360"/>
      </w:pPr>
    </w:lvl>
    <w:lvl w:ilvl="1" w:tplc="7354F134">
      <w:start w:val="1"/>
      <w:numFmt w:val="lowerLetter"/>
      <w:lvlText w:val="%2."/>
      <w:lvlJc w:val="left"/>
      <w:pPr>
        <w:ind w:left="1440" w:hanging="360"/>
      </w:pPr>
    </w:lvl>
    <w:lvl w:ilvl="2" w:tplc="026E95EA">
      <w:start w:val="1"/>
      <w:numFmt w:val="lowerRoman"/>
      <w:lvlText w:val="%3."/>
      <w:lvlJc w:val="right"/>
      <w:pPr>
        <w:ind w:left="2160" w:hanging="180"/>
      </w:pPr>
    </w:lvl>
    <w:lvl w:ilvl="3" w:tplc="CCC40CB8">
      <w:start w:val="1"/>
      <w:numFmt w:val="decimal"/>
      <w:lvlText w:val="%4."/>
      <w:lvlJc w:val="left"/>
      <w:pPr>
        <w:ind w:left="2880" w:hanging="360"/>
      </w:pPr>
    </w:lvl>
    <w:lvl w:ilvl="4" w:tplc="4B80C9E6">
      <w:start w:val="1"/>
      <w:numFmt w:val="lowerLetter"/>
      <w:lvlText w:val="%5."/>
      <w:lvlJc w:val="left"/>
      <w:pPr>
        <w:ind w:left="3600" w:hanging="360"/>
      </w:pPr>
    </w:lvl>
    <w:lvl w:ilvl="5" w:tplc="362CC828">
      <w:start w:val="1"/>
      <w:numFmt w:val="lowerRoman"/>
      <w:lvlText w:val="%6."/>
      <w:lvlJc w:val="right"/>
      <w:pPr>
        <w:ind w:left="4320" w:hanging="180"/>
      </w:pPr>
    </w:lvl>
    <w:lvl w:ilvl="6" w:tplc="5A2CD152">
      <w:start w:val="1"/>
      <w:numFmt w:val="decimal"/>
      <w:lvlText w:val="%7."/>
      <w:lvlJc w:val="left"/>
      <w:pPr>
        <w:ind w:left="5040" w:hanging="360"/>
      </w:pPr>
    </w:lvl>
    <w:lvl w:ilvl="7" w:tplc="BAE2E62E">
      <w:start w:val="1"/>
      <w:numFmt w:val="lowerLetter"/>
      <w:lvlText w:val="%8."/>
      <w:lvlJc w:val="left"/>
      <w:pPr>
        <w:ind w:left="5760" w:hanging="360"/>
      </w:pPr>
    </w:lvl>
    <w:lvl w:ilvl="8" w:tplc="20ACB8A6">
      <w:start w:val="1"/>
      <w:numFmt w:val="lowerRoman"/>
      <w:lvlText w:val="%9."/>
      <w:lvlJc w:val="right"/>
      <w:pPr>
        <w:ind w:left="6480" w:hanging="180"/>
      </w:pPr>
    </w:lvl>
  </w:abstractNum>
  <w:abstractNum w:abstractNumId="109" w15:restartNumberingAfterBreak="0">
    <w:nsid w:val="36BD3EF0"/>
    <w:multiLevelType w:val="hybridMultilevel"/>
    <w:tmpl w:val="FFFFFFFF"/>
    <w:lvl w:ilvl="0" w:tplc="A19A0970">
      <w:start w:val="1"/>
      <w:numFmt w:val="lowerLetter"/>
      <w:lvlText w:val="%1)"/>
      <w:lvlJc w:val="left"/>
      <w:pPr>
        <w:ind w:left="720" w:hanging="360"/>
      </w:pPr>
    </w:lvl>
    <w:lvl w:ilvl="1" w:tplc="83A00DB2">
      <w:start w:val="1"/>
      <w:numFmt w:val="lowerLetter"/>
      <w:lvlText w:val="%2."/>
      <w:lvlJc w:val="left"/>
      <w:pPr>
        <w:ind w:left="1440" w:hanging="360"/>
      </w:pPr>
    </w:lvl>
    <w:lvl w:ilvl="2" w:tplc="D8BC61B0">
      <w:start w:val="1"/>
      <w:numFmt w:val="lowerRoman"/>
      <w:lvlText w:val="%3."/>
      <w:lvlJc w:val="right"/>
      <w:pPr>
        <w:ind w:left="2160" w:hanging="180"/>
      </w:pPr>
    </w:lvl>
    <w:lvl w:ilvl="3" w:tplc="FB767ED2">
      <w:start w:val="1"/>
      <w:numFmt w:val="decimal"/>
      <w:lvlText w:val="%4."/>
      <w:lvlJc w:val="left"/>
      <w:pPr>
        <w:ind w:left="2880" w:hanging="360"/>
      </w:pPr>
    </w:lvl>
    <w:lvl w:ilvl="4" w:tplc="CD54961A">
      <w:start w:val="1"/>
      <w:numFmt w:val="lowerLetter"/>
      <w:lvlText w:val="%5."/>
      <w:lvlJc w:val="left"/>
      <w:pPr>
        <w:ind w:left="3600" w:hanging="360"/>
      </w:pPr>
    </w:lvl>
    <w:lvl w:ilvl="5" w:tplc="EBC0B5BE">
      <w:start w:val="1"/>
      <w:numFmt w:val="lowerRoman"/>
      <w:lvlText w:val="%6."/>
      <w:lvlJc w:val="right"/>
      <w:pPr>
        <w:ind w:left="4320" w:hanging="180"/>
      </w:pPr>
    </w:lvl>
    <w:lvl w:ilvl="6" w:tplc="DB2CC4AA">
      <w:start w:val="1"/>
      <w:numFmt w:val="decimal"/>
      <w:lvlText w:val="%7."/>
      <w:lvlJc w:val="left"/>
      <w:pPr>
        <w:ind w:left="5040" w:hanging="360"/>
      </w:pPr>
    </w:lvl>
    <w:lvl w:ilvl="7" w:tplc="3F889B84">
      <w:start w:val="1"/>
      <w:numFmt w:val="lowerLetter"/>
      <w:lvlText w:val="%8."/>
      <w:lvlJc w:val="left"/>
      <w:pPr>
        <w:ind w:left="5760" w:hanging="360"/>
      </w:pPr>
    </w:lvl>
    <w:lvl w:ilvl="8" w:tplc="9CEEE1C4">
      <w:start w:val="1"/>
      <w:numFmt w:val="lowerRoman"/>
      <w:lvlText w:val="%9."/>
      <w:lvlJc w:val="right"/>
      <w:pPr>
        <w:ind w:left="6480" w:hanging="180"/>
      </w:pPr>
    </w:lvl>
  </w:abstractNum>
  <w:abstractNum w:abstractNumId="110" w15:restartNumberingAfterBreak="0">
    <w:nsid w:val="36D4299C"/>
    <w:multiLevelType w:val="hybridMultilevel"/>
    <w:tmpl w:val="FFFFFFFF"/>
    <w:lvl w:ilvl="0" w:tplc="217ACAA4">
      <w:start w:val="1"/>
      <w:numFmt w:val="lowerLetter"/>
      <w:lvlText w:val="%1)"/>
      <w:lvlJc w:val="left"/>
      <w:pPr>
        <w:ind w:left="720" w:hanging="360"/>
      </w:pPr>
    </w:lvl>
    <w:lvl w:ilvl="1" w:tplc="B3901B56">
      <w:start w:val="1"/>
      <w:numFmt w:val="lowerLetter"/>
      <w:lvlText w:val="%2."/>
      <w:lvlJc w:val="left"/>
      <w:pPr>
        <w:ind w:left="1440" w:hanging="360"/>
      </w:pPr>
    </w:lvl>
    <w:lvl w:ilvl="2" w:tplc="024EBFFA">
      <w:start w:val="1"/>
      <w:numFmt w:val="lowerRoman"/>
      <w:lvlText w:val="%3."/>
      <w:lvlJc w:val="right"/>
      <w:pPr>
        <w:ind w:left="2160" w:hanging="180"/>
      </w:pPr>
    </w:lvl>
    <w:lvl w:ilvl="3" w:tplc="4CFA8DAE">
      <w:start w:val="1"/>
      <w:numFmt w:val="decimal"/>
      <w:lvlText w:val="%4."/>
      <w:lvlJc w:val="left"/>
      <w:pPr>
        <w:ind w:left="2880" w:hanging="360"/>
      </w:pPr>
    </w:lvl>
    <w:lvl w:ilvl="4" w:tplc="AEFEDC1A">
      <w:start w:val="1"/>
      <w:numFmt w:val="lowerLetter"/>
      <w:lvlText w:val="%5."/>
      <w:lvlJc w:val="left"/>
      <w:pPr>
        <w:ind w:left="3600" w:hanging="360"/>
      </w:pPr>
    </w:lvl>
    <w:lvl w:ilvl="5" w:tplc="8D322F4C">
      <w:start w:val="1"/>
      <w:numFmt w:val="lowerRoman"/>
      <w:lvlText w:val="%6."/>
      <w:lvlJc w:val="right"/>
      <w:pPr>
        <w:ind w:left="4320" w:hanging="180"/>
      </w:pPr>
    </w:lvl>
    <w:lvl w:ilvl="6" w:tplc="D50CB74E">
      <w:start w:val="1"/>
      <w:numFmt w:val="decimal"/>
      <w:lvlText w:val="%7."/>
      <w:lvlJc w:val="left"/>
      <w:pPr>
        <w:ind w:left="5040" w:hanging="360"/>
      </w:pPr>
    </w:lvl>
    <w:lvl w:ilvl="7" w:tplc="D7687310">
      <w:start w:val="1"/>
      <w:numFmt w:val="lowerLetter"/>
      <w:lvlText w:val="%8."/>
      <w:lvlJc w:val="left"/>
      <w:pPr>
        <w:ind w:left="5760" w:hanging="360"/>
      </w:pPr>
    </w:lvl>
    <w:lvl w:ilvl="8" w:tplc="A0AE9E38">
      <w:start w:val="1"/>
      <w:numFmt w:val="lowerRoman"/>
      <w:lvlText w:val="%9."/>
      <w:lvlJc w:val="right"/>
      <w:pPr>
        <w:ind w:left="6480" w:hanging="180"/>
      </w:pPr>
    </w:lvl>
  </w:abstractNum>
  <w:abstractNum w:abstractNumId="111" w15:restartNumberingAfterBreak="0">
    <w:nsid w:val="37156E9D"/>
    <w:multiLevelType w:val="hybridMultilevel"/>
    <w:tmpl w:val="FFFFFFFF"/>
    <w:lvl w:ilvl="0" w:tplc="8DCE9156">
      <w:start w:val="1"/>
      <w:numFmt w:val="decimal"/>
      <w:lvlText w:val="(%1)"/>
      <w:lvlJc w:val="left"/>
      <w:pPr>
        <w:ind w:left="720" w:hanging="360"/>
      </w:pPr>
    </w:lvl>
    <w:lvl w:ilvl="1" w:tplc="0330980C">
      <w:start w:val="1"/>
      <w:numFmt w:val="lowerLetter"/>
      <w:lvlText w:val="%2."/>
      <w:lvlJc w:val="left"/>
      <w:pPr>
        <w:ind w:left="1440" w:hanging="360"/>
      </w:pPr>
    </w:lvl>
    <w:lvl w:ilvl="2" w:tplc="7CA075BE">
      <w:start w:val="1"/>
      <w:numFmt w:val="lowerRoman"/>
      <w:lvlText w:val="%3."/>
      <w:lvlJc w:val="right"/>
      <w:pPr>
        <w:ind w:left="2160" w:hanging="180"/>
      </w:pPr>
    </w:lvl>
    <w:lvl w:ilvl="3" w:tplc="59207FFE">
      <w:start w:val="1"/>
      <w:numFmt w:val="decimal"/>
      <w:lvlText w:val="%4."/>
      <w:lvlJc w:val="left"/>
      <w:pPr>
        <w:ind w:left="2880" w:hanging="360"/>
      </w:pPr>
    </w:lvl>
    <w:lvl w:ilvl="4" w:tplc="D5A0D214">
      <w:start w:val="1"/>
      <w:numFmt w:val="lowerLetter"/>
      <w:lvlText w:val="%5."/>
      <w:lvlJc w:val="left"/>
      <w:pPr>
        <w:ind w:left="3600" w:hanging="360"/>
      </w:pPr>
    </w:lvl>
    <w:lvl w:ilvl="5" w:tplc="E03E32DE">
      <w:start w:val="1"/>
      <w:numFmt w:val="lowerRoman"/>
      <w:lvlText w:val="%6."/>
      <w:lvlJc w:val="right"/>
      <w:pPr>
        <w:ind w:left="4320" w:hanging="180"/>
      </w:pPr>
    </w:lvl>
    <w:lvl w:ilvl="6" w:tplc="C508439E">
      <w:start w:val="1"/>
      <w:numFmt w:val="decimal"/>
      <w:lvlText w:val="%7."/>
      <w:lvlJc w:val="left"/>
      <w:pPr>
        <w:ind w:left="5040" w:hanging="360"/>
      </w:pPr>
    </w:lvl>
    <w:lvl w:ilvl="7" w:tplc="6BECD66C">
      <w:start w:val="1"/>
      <w:numFmt w:val="lowerLetter"/>
      <w:lvlText w:val="%8."/>
      <w:lvlJc w:val="left"/>
      <w:pPr>
        <w:ind w:left="5760" w:hanging="360"/>
      </w:pPr>
    </w:lvl>
    <w:lvl w:ilvl="8" w:tplc="6E3A06AA">
      <w:start w:val="1"/>
      <w:numFmt w:val="lowerRoman"/>
      <w:lvlText w:val="%9."/>
      <w:lvlJc w:val="right"/>
      <w:pPr>
        <w:ind w:left="6480" w:hanging="180"/>
      </w:pPr>
    </w:lvl>
  </w:abstractNum>
  <w:abstractNum w:abstractNumId="112" w15:restartNumberingAfterBreak="0">
    <w:nsid w:val="37FB631C"/>
    <w:multiLevelType w:val="hybridMultilevel"/>
    <w:tmpl w:val="CF4E80A2"/>
    <w:lvl w:ilvl="0" w:tplc="DAEC1170">
      <w:start w:val="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38182B3F"/>
    <w:multiLevelType w:val="hybridMultilevel"/>
    <w:tmpl w:val="FFFFFFFF"/>
    <w:lvl w:ilvl="0" w:tplc="AB1E0D8A">
      <w:start w:val="1"/>
      <w:numFmt w:val="decimal"/>
      <w:lvlText w:val="(%1)"/>
      <w:lvlJc w:val="left"/>
      <w:pPr>
        <w:ind w:left="720" w:hanging="360"/>
      </w:pPr>
    </w:lvl>
    <w:lvl w:ilvl="1" w:tplc="AF26D18A">
      <w:start w:val="1"/>
      <w:numFmt w:val="lowerLetter"/>
      <w:lvlText w:val="%2."/>
      <w:lvlJc w:val="left"/>
      <w:pPr>
        <w:ind w:left="1440" w:hanging="360"/>
      </w:pPr>
    </w:lvl>
    <w:lvl w:ilvl="2" w:tplc="1AA0F0D6">
      <w:start w:val="1"/>
      <w:numFmt w:val="lowerRoman"/>
      <w:lvlText w:val="%3."/>
      <w:lvlJc w:val="right"/>
      <w:pPr>
        <w:ind w:left="2160" w:hanging="180"/>
      </w:pPr>
    </w:lvl>
    <w:lvl w:ilvl="3" w:tplc="F228802C">
      <w:start w:val="1"/>
      <w:numFmt w:val="decimal"/>
      <w:lvlText w:val="%4."/>
      <w:lvlJc w:val="left"/>
      <w:pPr>
        <w:ind w:left="2880" w:hanging="360"/>
      </w:pPr>
    </w:lvl>
    <w:lvl w:ilvl="4" w:tplc="8690DB74">
      <w:start w:val="1"/>
      <w:numFmt w:val="lowerLetter"/>
      <w:lvlText w:val="%5."/>
      <w:lvlJc w:val="left"/>
      <w:pPr>
        <w:ind w:left="3600" w:hanging="360"/>
      </w:pPr>
    </w:lvl>
    <w:lvl w:ilvl="5" w:tplc="A6F23524">
      <w:start w:val="1"/>
      <w:numFmt w:val="lowerRoman"/>
      <w:lvlText w:val="%6."/>
      <w:lvlJc w:val="right"/>
      <w:pPr>
        <w:ind w:left="4320" w:hanging="180"/>
      </w:pPr>
    </w:lvl>
    <w:lvl w:ilvl="6" w:tplc="F2565C78">
      <w:start w:val="1"/>
      <w:numFmt w:val="decimal"/>
      <w:lvlText w:val="%7."/>
      <w:lvlJc w:val="left"/>
      <w:pPr>
        <w:ind w:left="5040" w:hanging="360"/>
      </w:pPr>
    </w:lvl>
    <w:lvl w:ilvl="7" w:tplc="EF0645E4">
      <w:start w:val="1"/>
      <w:numFmt w:val="lowerLetter"/>
      <w:lvlText w:val="%8."/>
      <w:lvlJc w:val="left"/>
      <w:pPr>
        <w:ind w:left="5760" w:hanging="360"/>
      </w:pPr>
    </w:lvl>
    <w:lvl w:ilvl="8" w:tplc="C2BADF34">
      <w:start w:val="1"/>
      <w:numFmt w:val="lowerRoman"/>
      <w:lvlText w:val="%9."/>
      <w:lvlJc w:val="right"/>
      <w:pPr>
        <w:ind w:left="6480" w:hanging="180"/>
      </w:pPr>
    </w:lvl>
  </w:abstractNum>
  <w:abstractNum w:abstractNumId="114" w15:restartNumberingAfterBreak="0">
    <w:nsid w:val="384873E6"/>
    <w:multiLevelType w:val="hybridMultilevel"/>
    <w:tmpl w:val="FFFFFFFF"/>
    <w:lvl w:ilvl="0" w:tplc="41002A62">
      <w:start w:val="1"/>
      <w:numFmt w:val="decimal"/>
      <w:lvlText w:val="(%1)"/>
      <w:lvlJc w:val="left"/>
      <w:pPr>
        <w:ind w:left="720" w:hanging="360"/>
      </w:pPr>
    </w:lvl>
    <w:lvl w:ilvl="1" w:tplc="79122780">
      <w:start w:val="1"/>
      <w:numFmt w:val="lowerLetter"/>
      <w:lvlText w:val="%2."/>
      <w:lvlJc w:val="left"/>
      <w:pPr>
        <w:ind w:left="1440" w:hanging="360"/>
      </w:pPr>
    </w:lvl>
    <w:lvl w:ilvl="2" w:tplc="A94EA966">
      <w:start w:val="1"/>
      <w:numFmt w:val="lowerRoman"/>
      <w:lvlText w:val="%3."/>
      <w:lvlJc w:val="right"/>
      <w:pPr>
        <w:ind w:left="2160" w:hanging="180"/>
      </w:pPr>
    </w:lvl>
    <w:lvl w:ilvl="3" w:tplc="4BAEE74E">
      <w:start w:val="1"/>
      <w:numFmt w:val="decimal"/>
      <w:lvlText w:val="%4."/>
      <w:lvlJc w:val="left"/>
      <w:pPr>
        <w:ind w:left="2880" w:hanging="360"/>
      </w:pPr>
    </w:lvl>
    <w:lvl w:ilvl="4" w:tplc="3FAC2CC2">
      <w:start w:val="1"/>
      <w:numFmt w:val="lowerLetter"/>
      <w:lvlText w:val="%5."/>
      <w:lvlJc w:val="left"/>
      <w:pPr>
        <w:ind w:left="3600" w:hanging="360"/>
      </w:pPr>
    </w:lvl>
    <w:lvl w:ilvl="5" w:tplc="8E105E42">
      <w:start w:val="1"/>
      <w:numFmt w:val="lowerRoman"/>
      <w:lvlText w:val="%6."/>
      <w:lvlJc w:val="right"/>
      <w:pPr>
        <w:ind w:left="4320" w:hanging="180"/>
      </w:pPr>
    </w:lvl>
    <w:lvl w:ilvl="6" w:tplc="689C9498">
      <w:start w:val="1"/>
      <w:numFmt w:val="decimal"/>
      <w:lvlText w:val="%7."/>
      <w:lvlJc w:val="left"/>
      <w:pPr>
        <w:ind w:left="5040" w:hanging="360"/>
      </w:pPr>
    </w:lvl>
    <w:lvl w:ilvl="7" w:tplc="26142700">
      <w:start w:val="1"/>
      <w:numFmt w:val="lowerLetter"/>
      <w:lvlText w:val="%8."/>
      <w:lvlJc w:val="left"/>
      <w:pPr>
        <w:ind w:left="5760" w:hanging="360"/>
      </w:pPr>
    </w:lvl>
    <w:lvl w:ilvl="8" w:tplc="9C86578E">
      <w:start w:val="1"/>
      <w:numFmt w:val="lowerRoman"/>
      <w:lvlText w:val="%9."/>
      <w:lvlJc w:val="right"/>
      <w:pPr>
        <w:ind w:left="6480" w:hanging="180"/>
      </w:pPr>
    </w:lvl>
  </w:abstractNum>
  <w:abstractNum w:abstractNumId="115" w15:restartNumberingAfterBreak="0">
    <w:nsid w:val="38C64AB4"/>
    <w:multiLevelType w:val="hybridMultilevel"/>
    <w:tmpl w:val="FFFFFFFF"/>
    <w:lvl w:ilvl="0" w:tplc="2B6645BC">
      <w:start w:val="1"/>
      <w:numFmt w:val="decimal"/>
      <w:lvlText w:val="(%1)"/>
      <w:lvlJc w:val="left"/>
      <w:pPr>
        <w:ind w:left="720" w:hanging="360"/>
      </w:pPr>
    </w:lvl>
    <w:lvl w:ilvl="1" w:tplc="B1605550">
      <w:start w:val="1"/>
      <w:numFmt w:val="lowerLetter"/>
      <w:lvlText w:val="%2."/>
      <w:lvlJc w:val="left"/>
      <w:pPr>
        <w:ind w:left="1440" w:hanging="360"/>
      </w:pPr>
    </w:lvl>
    <w:lvl w:ilvl="2" w:tplc="63C01C24">
      <w:start w:val="1"/>
      <w:numFmt w:val="lowerRoman"/>
      <w:lvlText w:val="%3."/>
      <w:lvlJc w:val="right"/>
      <w:pPr>
        <w:ind w:left="2160" w:hanging="180"/>
      </w:pPr>
    </w:lvl>
    <w:lvl w:ilvl="3" w:tplc="1192783C">
      <w:start w:val="1"/>
      <w:numFmt w:val="decimal"/>
      <w:lvlText w:val="%4."/>
      <w:lvlJc w:val="left"/>
      <w:pPr>
        <w:ind w:left="2880" w:hanging="360"/>
      </w:pPr>
    </w:lvl>
    <w:lvl w:ilvl="4" w:tplc="2CD439E6">
      <w:start w:val="1"/>
      <w:numFmt w:val="lowerLetter"/>
      <w:lvlText w:val="%5."/>
      <w:lvlJc w:val="left"/>
      <w:pPr>
        <w:ind w:left="3600" w:hanging="360"/>
      </w:pPr>
    </w:lvl>
    <w:lvl w:ilvl="5" w:tplc="BDB082B4">
      <w:start w:val="1"/>
      <w:numFmt w:val="lowerRoman"/>
      <w:lvlText w:val="%6."/>
      <w:lvlJc w:val="right"/>
      <w:pPr>
        <w:ind w:left="4320" w:hanging="180"/>
      </w:pPr>
    </w:lvl>
    <w:lvl w:ilvl="6" w:tplc="B986C060">
      <w:start w:val="1"/>
      <w:numFmt w:val="decimal"/>
      <w:lvlText w:val="%7."/>
      <w:lvlJc w:val="left"/>
      <w:pPr>
        <w:ind w:left="5040" w:hanging="360"/>
      </w:pPr>
    </w:lvl>
    <w:lvl w:ilvl="7" w:tplc="AA9468D4">
      <w:start w:val="1"/>
      <w:numFmt w:val="lowerLetter"/>
      <w:lvlText w:val="%8."/>
      <w:lvlJc w:val="left"/>
      <w:pPr>
        <w:ind w:left="5760" w:hanging="360"/>
      </w:pPr>
    </w:lvl>
    <w:lvl w:ilvl="8" w:tplc="033667CC">
      <w:start w:val="1"/>
      <w:numFmt w:val="lowerRoman"/>
      <w:lvlText w:val="%9."/>
      <w:lvlJc w:val="right"/>
      <w:pPr>
        <w:ind w:left="6480" w:hanging="180"/>
      </w:pPr>
    </w:lvl>
  </w:abstractNum>
  <w:abstractNum w:abstractNumId="116" w15:restartNumberingAfterBreak="0">
    <w:nsid w:val="38CC3481"/>
    <w:multiLevelType w:val="hybridMultilevel"/>
    <w:tmpl w:val="FFFFFFFF"/>
    <w:lvl w:ilvl="0" w:tplc="08446BF8">
      <w:start w:val="1"/>
      <w:numFmt w:val="decimal"/>
      <w:lvlText w:val="(%1)"/>
      <w:lvlJc w:val="left"/>
      <w:pPr>
        <w:ind w:left="720" w:hanging="360"/>
      </w:pPr>
    </w:lvl>
    <w:lvl w:ilvl="1" w:tplc="83E67892">
      <w:start w:val="1"/>
      <w:numFmt w:val="lowerLetter"/>
      <w:lvlText w:val="%2."/>
      <w:lvlJc w:val="left"/>
      <w:pPr>
        <w:ind w:left="1440" w:hanging="360"/>
      </w:pPr>
    </w:lvl>
    <w:lvl w:ilvl="2" w:tplc="1BDC1DE0">
      <w:start w:val="1"/>
      <w:numFmt w:val="lowerRoman"/>
      <w:lvlText w:val="%3."/>
      <w:lvlJc w:val="right"/>
      <w:pPr>
        <w:ind w:left="2160" w:hanging="180"/>
      </w:pPr>
    </w:lvl>
    <w:lvl w:ilvl="3" w:tplc="A0DEFA2E">
      <w:start w:val="1"/>
      <w:numFmt w:val="decimal"/>
      <w:lvlText w:val="%4."/>
      <w:lvlJc w:val="left"/>
      <w:pPr>
        <w:ind w:left="2880" w:hanging="360"/>
      </w:pPr>
    </w:lvl>
    <w:lvl w:ilvl="4" w:tplc="7AACB920">
      <w:start w:val="1"/>
      <w:numFmt w:val="lowerLetter"/>
      <w:lvlText w:val="%5."/>
      <w:lvlJc w:val="left"/>
      <w:pPr>
        <w:ind w:left="3600" w:hanging="360"/>
      </w:pPr>
    </w:lvl>
    <w:lvl w:ilvl="5" w:tplc="943ADA12">
      <w:start w:val="1"/>
      <w:numFmt w:val="lowerRoman"/>
      <w:lvlText w:val="%6."/>
      <w:lvlJc w:val="right"/>
      <w:pPr>
        <w:ind w:left="4320" w:hanging="180"/>
      </w:pPr>
    </w:lvl>
    <w:lvl w:ilvl="6" w:tplc="651EB598">
      <w:start w:val="1"/>
      <w:numFmt w:val="decimal"/>
      <w:lvlText w:val="%7."/>
      <w:lvlJc w:val="left"/>
      <w:pPr>
        <w:ind w:left="5040" w:hanging="360"/>
      </w:pPr>
    </w:lvl>
    <w:lvl w:ilvl="7" w:tplc="FA74F5D8">
      <w:start w:val="1"/>
      <w:numFmt w:val="lowerLetter"/>
      <w:lvlText w:val="%8."/>
      <w:lvlJc w:val="left"/>
      <w:pPr>
        <w:ind w:left="5760" w:hanging="360"/>
      </w:pPr>
    </w:lvl>
    <w:lvl w:ilvl="8" w:tplc="EAD47A88">
      <w:start w:val="1"/>
      <w:numFmt w:val="lowerRoman"/>
      <w:lvlText w:val="%9."/>
      <w:lvlJc w:val="right"/>
      <w:pPr>
        <w:ind w:left="6480" w:hanging="180"/>
      </w:pPr>
    </w:lvl>
  </w:abstractNum>
  <w:abstractNum w:abstractNumId="117" w15:restartNumberingAfterBreak="0">
    <w:nsid w:val="3957063B"/>
    <w:multiLevelType w:val="hybridMultilevel"/>
    <w:tmpl w:val="FFFFFFFF"/>
    <w:lvl w:ilvl="0" w:tplc="8EAA9510">
      <w:start w:val="1"/>
      <w:numFmt w:val="lowerLetter"/>
      <w:lvlText w:val="%1)"/>
      <w:lvlJc w:val="left"/>
      <w:pPr>
        <w:ind w:left="720" w:hanging="360"/>
      </w:pPr>
    </w:lvl>
    <w:lvl w:ilvl="1" w:tplc="0478AE56">
      <w:start w:val="1"/>
      <w:numFmt w:val="lowerLetter"/>
      <w:lvlText w:val="%2."/>
      <w:lvlJc w:val="left"/>
      <w:pPr>
        <w:ind w:left="1440" w:hanging="360"/>
      </w:pPr>
    </w:lvl>
    <w:lvl w:ilvl="2" w:tplc="9490E32C">
      <w:start w:val="1"/>
      <w:numFmt w:val="lowerRoman"/>
      <w:lvlText w:val="%3."/>
      <w:lvlJc w:val="right"/>
      <w:pPr>
        <w:ind w:left="2160" w:hanging="180"/>
      </w:pPr>
    </w:lvl>
    <w:lvl w:ilvl="3" w:tplc="99AA7F50">
      <w:start w:val="1"/>
      <w:numFmt w:val="decimal"/>
      <w:lvlText w:val="%4."/>
      <w:lvlJc w:val="left"/>
      <w:pPr>
        <w:ind w:left="2880" w:hanging="360"/>
      </w:pPr>
    </w:lvl>
    <w:lvl w:ilvl="4" w:tplc="B024C040">
      <w:start w:val="1"/>
      <w:numFmt w:val="lowerLetter"/>
      <w:lvlText w:val="%5."/>
      <w:lvlJc w:val="left"/>
      <w:pPr>
        <w:ind w:left="3600" w:hanging="360"/>
      </w:pPr>
    </w:lvl>
    <w:lvl w:ilvl="5" w:tplc="C756CD9C">
      <w:start w:val="1"/>
      <w:numFmt w:val="lowerRoman"/>
      <w:lvlText w:val="%6."/>
      <w:lvlJc w:val="right"/>
      <w:pPr>
        <w:ind w:left="4320" w:hanging="180"/>
      </w:pPr>
    </w:lvl>
    <w:lvl w:ilvl="6" w:tplc="722A2BB0">
      <w:start w:val="1"/>
      <w:numFmt w:val="decimal"/>
      <w:lvlText w:val="%7."/>
      <w:lvlJc w:val="left"/>
      <w:pPr>
        <w:ind w:left="5040" w:hanging="360"/>
      </w:pPr>
    </w:lvl>
    <w:lvl w:ilvl="7" w:tplc="89DC4820">
      <w:start w:val="1"/>
      <w:numFmt w:val="lowerLetter"/>
      <w:lvlText w:val="%8."/>
      <w:lvlJc w:val="left"/>
      <w:pPr>
        <w:ind w:left="5760" w:hanging="360"/>
      </w:pPr>
    </w:lvl>
    <w:lvl w:ilvl="8" w:tplc="4BA8CED2">
      <w:start w:val="1"/>
      <w:numFmt w:val="lowerRoman"/>
      <w:lvlText w:val="%9."/>
      <w:lvlJc w:val="right"/>
      <w:pPr>
        <w:ind w:left="6480" w:hanging="180"/>
      </w:pPr>
    </w:lvl>
  </w:abstractNum>
  <w:abstractNum w:abstractNumId="118" w15:restartNumberingAfterBreak="0">
    <w:nsid w:val="39B51E03"/>
    <w:multiLevelType w:val="hybridMultilevel"/>
    <w:tmpl w:val="FFFFFFFF"/>
    <w:lvl w:ilvl="0" w:tplc="185036A2">
      <w:start w:val="1"/>
      <w:numFmt w:val="lowerLetter"/>
      <w:lvlText w:val="%1)"/>
      <w:lvlJc w:val="left"/>
      <w:pPr>
        <w:ind w:left="720" w:hanging="360"/>
      </w:pPr>
    </w:lvl>
    <w:lvl w:ilvl="1" w:tplc="376808B4">
      <w:start w:val="1"/>
      <w:numFmt w:val="lowerLetter"/>
      <w:lvlText w:val="%2."/>
      <w:lvlJc w:val="left"/>
      <w:pPr>
        <w:ind w:left="1440" w:hanging="360"/>
      </w:pPr>
    </w:lvl>
    <w:lvl w:ilvl="2" w:tplc="4BD46DE4">
      <w:start w:val="1"/>
      <w:numFmt w:val="lowerRoman"/>
      <w:lvlText w:val="%3."/>
      <w:lvlJc w:val="right"/>
      <w:pPr>
        <w:ind w:left="2160" w:hanging="180"/>
      </w:pPr>
    </w:lvl>
    <w:lvl w:ilvl="3" w:tplc="63D669C2">
      <w:start w:val="1"/>
      <w:numFmt w:val="decimal"/>
      <w:lvlText w:val="%4."/>
      <w:lvlJc w:val="left"/>
      <w:pPr>
        <w:ind w:left="2880" w:hanging="360"/>
      </w:pPr>
    </w:lvl>
    <w:lvl w:ilvl="4" w:tplc="C818BE7E">
      <w:start w:val="1"/>
      <w:numFmt w:val="lowerLetter"/>
      <w:lvlText w:val="%5."/>
      <w:lvlJc w:val="left"/>
      <w:pPr>
        <w:ind w:left="3600" w:hanging="360"/>
      </w:pPr>
    </w:lvl>
    <w:lvl w:ilvl="5" w:tplc="9078BB88">
      <w:start w:val="1"/>
      <w:numFmt w:val="lowerRoman"/>
      <w:lvlText w:val="%6."/>
      <w:lvlJc w:val="right"/>
      <w:pPr>
        <w:ind w:left="4320" w:hanging="180"/>
      </w:pPr>
    </w:lvl>
    <w:lvl w:ilvl="6" w:tplc="D618DBC4">
      <w:start w:val="1"/>
      <w:numFmt w:val="decimal"/>
      <w:lvlText w:val="%7."/>
      <w:lvlJc w:val="left"/>
      <w:pPr>
        <w:ind w:left="5040" w:hanging="360"/>
      </w:pPr>
    </w:lvl>
    <w:lvl w:ilvl="7" w:tplc="9730A9CC">
      <w:start w:val="1"/>
      <w:numFmt w:val="lowerLetter"/>
      <w:lvlText w:val="%8."/>
      <w:lvlJc w:val="left"/>
      <w:pPr>
        <w:ind w:left="5760" w:hanging="360"/>
      </w:pPr>
    </w:lvl>
    <w:lvl w:ilvl="8" w:tplc="A284244E">
      <w:start w:val="1"/>
      <w:numFmt w:val="lowerRoman"/>
      <w:lvlText w:val="%9."/>
      <w:lvlJc w:val="right"/>
      <w:pPr>
        <w:ind w:left="6480" w:hanging="180"/>
      </w:pPr>
    </w:lvl>
  </w:abstractNum>
  <w:abstractNum w:abstractNumId="119" w15:restartNumberingAfterBreak="0">
    <w:nsid w:val="3A5E68B5"/>
    <w:multiLevelType w:val="hybridMultilevel"/>
    <w:tmpl w:val="FFFFFFFF"/>
    <w:lvl w:ilvl="0" w:tplc="45345FDC">
      <w:start w:val="1"/>
      <w:numFmt w:val="lowerLetter"/>
      <w:lvlText w:val="%1)"/>
      <w:lvlJc w:val="left"/>
      <w:pPr>
        <w:ind w:left="720" w:hanging="360"/>
      </w:pPr>
    </w:lvl>
    <w:lvl w:ilvl="1" w:tplc="11A2AF42">
      <w:start w:val="1"/>
      <w:numFmt w:val="lowerLetter"/>
      <w:lvlText w:val="%2."/>
      <w:lvlJc w:val="left"/>
      <w:pPr>
        <w:ind w:left="1440" w:hanging="360"/>
      </w:pPr>
    </w:lvl>
    <w:lvl w:ilvl="2" w:tplc="26B41496">
      <w:start w:val="1"/>
      <w:numFmt w:val="lowerRoman"/>
      <w:lvlText w:val="%3."/>
      <w:lvlJc w:val="right"/>
      <w:pPr>
        <w:ind w:left="2160" w:hanging="180"/>
      </w:pPr>
    </w:lvl>
    <w:lvl w:ilvl="3" w:tplc="0B7A8B4C">
      <w:start w:val="1"/>
      <w:numFmt w:val="decimal"/>
      <w:lvlText w:val="%4."/>
      <w:lvlJc w:val="left"/>
      <w:pPr>
        <w:ind w:left="2880" w:hanging="360"/>
      </w:pPr>
    </w:lvl>
    <w:lvl w:ilvl="4" w:tplc="6DE4564A">
      <w:start w:val="1"/>
      <w:numFmt w:val="lowerLetter"/>
      <w:lvlText w:val="%5."/>
      <w:lvlJc w:val="left"/>
      <w:pPr>
        <w:ind w:left="3600" w:hanging="360"/>
      </w:pPr>
    </w:lvl>
    <w:lvl w:ilvl="5" w:tplc="D852808E">
      <w:start w:val="1"/>
      <w:numFmt w:val="lowerRoman"/>
      <w:lvlText w:val="%6."/>
      <w:lvlJc w:val="right"/>
      <w:pPr>
        <w:ind w:left="4320" w:hanging="180"/>
      </w:pPr>
    </w:lvl>
    <w:lvl w:ilvl="6" w:tplc="3062A348">
      <w:start w:val="1"/>
      <w:numFmt w:val="decimal"/>
      <w:lvlText w:val="%7."/>
      <w:lvlJc w:val="left"/>
      <w:pPr>
        <w:ind w:left="5040" w:hanging="360"/>
      </w:pPr>
    </w:lvl>
    <w:lvl w:ilvl="7" w:tplc="A16E8C56">
      <w:start w:val="1"/>
      <w:numFmt w:val="lowerLetter"/>
      <w:lvlText w:val="%8."/>
      <w:lvlJc w:val="left"/>
      <w:pPr>
        <w:ind w:left="5760" w:hanging="360"/>
      </w:pPr>
    </w:lvl>
    <w:lvl w:ilvl="8" w:tplc="67827D1A">
      <w:start w:val="1"/>
      <w:numFmt w:val="lowerRoman"/>
      <w:lvlText w:val="%9."/>
      <w:lvlJc w:val="right"/>
      <w:pPr>
        <w:ind w:left="6480" w:hanging="180"/>
      </w:pPr>
    </w:lvl>
  </w:abstractNum>
  <w:abstractNum w:abstractNumId="120" w15:restartNumberingAfterBreak="0">
    <w:nsid w:val="3B0C0E6C"/>
    <w:multiLevelType w:val="hybridMultilevel"/>
    <w:tmpl w:val="FFFFFFFF"/>
    <w:lvl w:ilvl="0" w:tplc="CAB2A1D4">
      <w:start w:val="1"/>
      <w:numFmt w:val="decimal"/>
      <w:lvlText w:val="(%1)"/>
      <w:lvlJc w:val="left"/>
      <w:pPr>
        <w:ind w:left="720" w:hanging="360"/>
      </w:pPr>
    </w:lvl>
    <w:lvl w:ilvl="1" w:tplc="F51CD25A">
      <w:start w:val="1"/>
      <w:numFmt w:val="lowerLetter"/>
      <w:lvlText w:val="%2."/>
      <w:lvlJc w:val="left"/>
      <w:pPr>
        <w:ind w:left="1440" w:hanging="360"/>
      </w:pPr>
    </w:lvl>
    <w:lvl w:ilvl="2" w:tplc="86E0D4F4">
      <w:start w:val="1"/>
      <w:numFmt w:val="lowerRoman"/>
      <w:lvlText w:val="%3."/>
      <w:lvlJc w:val="right"/>
      <w:pPr>
        <w:ind w:left="2160" w:hanging="180"/>
      </w:pPr>
    </w:lvl>
    <w:lvl w:ilvl="3" w:tplc="4EFC6C5A">
      <w:start w:val="1"/>
      <w:numFmt w:val="decimal"/>
      <w:lvlText w:val="%4."/>
      <w:lvlJc w:val="left"/>
      <w:pPr>
        <w:ind w:left="2880" w:hanging="360"/>
      </w:pPr>
    </w:lvl>
    <w:lvl w:ilvl="4" w:tplc="5218E17C">
      <w:start w:val="1"/>
      <w:numFmt w:val="lowerLetter"/>
      <w:lvlText w:val="%5."/>
      <w:lvlJc w:val="left"/>
      <w:pPr>
        <w:ind w:left="3600" w:hanging="360"/>
      </w:pPr>
    </w:lvl>
    <w:lvl w:ilvl="5" w:tplc="0130C708">
      <w:start w:val="1"/>
      <w:numFmt w:val="lowerRoman"/>
      <w:lvlText w:val="%6."/>
      <w:lvlJc w:val="right"/>
      <w:pPr>
        <w:ind w:left="4320" w:hanging="180"/>
      </w:pPr>
    </w:lvl>
    <w:lvl w:ilvl="6" w:tplc="24229BD6">
      <w:start w:val="1"/>
      <w:numFmt w:val="decimal"/>
      <w:lvlText w:val="%7."/>
      <w:lvlJc w:val="left"/>
      <w:pPr>
        <w:ind w:left="5040" w:hanging="360"/>
      </w:pPr>
    </w:lvl>
    <w:lvl w:ilvl="7" w:tplc="D0E81054">
      <w:start w:val="1"/>
      <w:numFmt w:val="lowerLetter"/>
      <w:lvlText w:val="%8."/>
      <w:lvlJc w:val="left"/>
      <w:pPr>
        <w:ind w:left="5760" w:hanging="360"/>
      </w:pPr>
    </w:lvl>
    <w:lvl w:ilvl="8" w:tplc="E9840830">
      <w:start w:val="1"/>
      <w:numFmt w:val="lowerRoman"/>
      <w:lvlText w:val="%9."/>
      <w:lvlJc w:val="right"/>
      <w:pPr>
        <w:ind w:left="6480" w:hanging="180"/>
      </w:pPr>
    </w:lvl>
  </w:abstractNum>
  <w:abstractNum w:abstractNumId="121" w15:restartNumberingAfterBreak="0">
    <w:nsid w:val="3CFF31B6"/>
    <w:multiLevelType w:val="hybridMultilevel"/>
    <w:tmpl w:val="BAF25B3A"/>
    <w:lvl w:ilvl="0" w:tplc="1E0C2908">
      <w:start w:val="1"/>
      <w:numFmt w:val="lowerLetter"/>
      <w:lvlText w:val="%1)"/>
      <w:lvlJc w:val="left"/>
      <w:pPr>
        <w:ind w:left="144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2" w15:restartNumberingAfterBreak="0">
    <w:nsid w:val="3D58182E"/>
    <w:multiLevelType w:val="hybridMultilevel"/>
    <w:tmpl w:val="FFFFFFFF"/>
    <w:lvl w:ilvl="0" w:tplc="BF0A7B58">
      <w:start w:val="1"/>
      <w:numFmt w:val="decimal"/>
      <w:lvlText w:val="(%1)"/>
      <w:lvlJc w:val="left"/>
      <w:pPr>
        <w:ind w:left="720" w:hanging="360"/>
      </w:pPr>
    </w:lvl>
    <w:lvl w:ilvl="1" w:tplc="5574980C">
      <w:start w:val="1"/>
      <w:numFmt w:val="lowerLetter"/>
      <w:lvlText w:val="%2."/>
      <w:lvlJc w:val="left"/>
      <w:pPr>
        <w:ind w:left="1440" w:hanging="360"/>
      </w:pPr>
    </w:lvl>
    <w:lvl w:ilvl="2" w:tplc="A35C8F04">
      <w:start w:val="1"/>
      <w:numFmt w:val="lowerRoman"/>
      <w:lvlText w:val="%3."/>
      <w:lvlJc w:val="right"/>
      <w:pPr>
        <w:ind w:left="2160" w:hanging="180"/>
      </w:pPr>
    </w:lvl>
    <w:lvl w:ilvl="3" w:tplc="008C3A1E">
      <w:start w:val="1"/>
      <w:numFmt w:val="decimal"/>
      <w:lvlText w:val="%4."/>
      <w:lvlJc w:val="left"/>
      <w:pPr>
        <w:ind w:left="2880" w:hanging="360"/>
      </w:pPr>
    </w:lvl>
    <w:lvl w:ilvl="4" w:tplc="EE0ABB0A">
      <w:start w:val="1"/>
      <w:numFmt w:val="lowerLetter"/>
      <w:lvlText w:val="%5."/>
      <w:lvlJc w:val="left"/>
      <w:pPr>
        <w:ind w:left="3600" w:hanging="360"/>
      </w:pPr>
    </w:lvl>
    <w:lvl w:ilvl="5" w:tplc="064CD9D6">
      <w:start w:val="1"/>
      <w:numFmt w:val="lowerRoman"/>
      <w:lvlText w:val="%6."/>
      <w:lvlJc w:val="right"/>
      <w:pPr>
        <w:ind w:left="4320" w:hanging="180"/>
      </w:pPr>
    </w:lvl>
    <w:lvl w:ilvl="6" w:tplc="7ADCD1A0">
      <w:start w:val="1"/>
      <w:numFmt w:val="decimal"/>
      <w:lvlText w:val="%7."/>
      <w:lvlJc w:val="left"/>
      <w:pPr>
        <w:ind w:left="5040" w:hanging="360"/>
      </w:pPr>
    </w:lvl>
    <w:lvl w:ilvl="7" w:tplc="7C4E285C">
      <w:start w:val="1"/>
      <w:numFmt w:val="lowerLetter"/>
      <w:lvlText w:val="%8."/>
      <w:lvlJc w:val="left"/>
      <w:pPr>
        <w:ind w:left="5760" w:hanging="360"/>
      </w:pPr>
    </w:lvl>
    <w:lvl w:ilvl="8" w:tplc="CD780844">
      <w:start w:val="1"/>
      <w:numFmt w:val="lowerRoman"/>
      <w:lvlText w:val="%9."/>
      <w:lvlJc w:val="right"/>
      <w:pPr>
        <w:ind w:left="6480" w:hanging="180"/>
      </w:pPr>
    </w:lvl>
  </w:abstractNum>
  <w:abstractNum w:abstractNumId="123" w15:restartNumberingAfterBreak="0">
    <w:nsid w:val="3E5329EB"/>
    <w:multiLevelType w:val="hybridMultilevel"/>
    <w:tmpl w:val="FFFFFFFF"/>
    <w:lvl w:ilvl="0" w:tplc="B20294BE">
      <w:start w:val="1"/>
      <w:numFmt w:val="decimal"/>
      <w:lvlText w:val="(%1)"/>
      <w:lvlJc w:val="left"/>
      <w:pPr>
        <w:ind w:left="720" w:hanging="360"/>
      </w:pPr>
    </w:lvl>
    <w:lvl w:ilvl="1" w:tplc="A47CCB9A">
      <w:start w:val="1"/>
      <w:numFmt w:val="lowerLetter"/>
      <w:lvlText w:val="%2."/>
      <w:lvlJc w:val="left"/>
      <w:pPr>
        <w:ind w:left="1440" w:hanging="360"/>
      </w:pPr>
    </w:lvl>
    <w:lvl w:ilvl="2" w:tplc="4914096A">
      <w:start w:val="1"/>
      <w:numFmt w:val="lowerRoman"/>
      <w:lvlText w:val="%3."/>
      <w:lvlJc w:val="right"/>
      <w:pPr>
        <w:ind w:left="2160" w:hanging="180"/>
      </w:pPr>
    </w:lvl>
    <w:lvl w:ilvl="3" w:tplc="9D0C79F0">
      <w:start w:val="1"/>
      <w:numFmt w:val="decimal"/>
      <w:lvlText w:val="%4."/>
      <w:lvlJc w:val="left"/>
      <w:pPr>
        <w:ind w:left="2880" w:hanging="360"/>
      </w:pPr>
    </w:lvl>
    <w:lvl w:ilvl="4" w:tplc="72802592">
      <w:start w:val="1"/>
      <w:numFmt w:val="lowerLetter"/>
      <w:lvlText w:val="%5."/>
      <w:lvlJc w:val="left"/>
      <w:pPr>
        <w:ind w:left="3600" w:hanging="360"/>
      </w:pPr>
    </w:lvl>
    <w:lvl w:ilvl="5" w:tplc="B720D506">
      <w:start w:val="1"/>
      <w:numFmt w:val="lowerRoman"/>
      <w:lvlText w:val="%6."/>
      <w:lvlJc w:val="right"/>
      <w:pPr>
        <w:ind w:left="4320" w:hanging="180"/>
      </w:pPr>
    </w:lvl>
    <w:lvl w:ilvl="6" w:tplc="C94844DC">
      <w:start w:val="1"/>
      <w:numFmt w:val="decimal"/>
      <w:lvlText w:val="%7."/>
      <w:lvlJc w:val="left"/>
      <w:pPr>
        <w:ind w:left="5040" w:hanging="360"/>
      </w:pPr>
    </w:lvl>
    <w:lvl w:ilvl="7" w:tplc="2AE03174">
      <w:start w:val="1"/>
      <w:numFmt w:val="lowerLetter"/>
      <w:lvlText w:val="%8."/>
      <w:lvlJc w:val="left"/>
      <w:pPr>
        <w:ind w:left="5760" w:hanging="360"/>
      </w:pPr>
    </w:lvl>
    <w:lvl w:ilvl="8" w:tplc="A32AFF74">
      <w:start w:val="1"/>
      <w:numFmt w:val="lowerRoman"/>
      <w:lvlText w:val="%9."/>
      <w:lvlJc w:val="right"/>
      <w:pPr>
        <w:ind w:left="6480" w:hanging="180"/>
      </w:pPr>
    </w:lvl>
  </w:abstractNum>
  <w:abstractNum w:abstractNumId="124" w15:restartNumberingAfterBreak="0">
    <w:nsid w:val="405F374D"/>
    <w:multiLevelType w:val="hybridMultilevel"/>
    <w:tmpl w:val="AB9E4126"/>
    <w:lvl w:ilvl="0" w:tplc="DCF65F66">
      <w:start w:val="1"/>
      <w:numFmt w:val="decimal"/>
      <w:lvlText w:val="(%1)"/>
      <w:lvlJc w:val="left"/>
      <w:pPr>
        <w:ind w:left="720" w:hanging="360"/>
      </w:pPr>
      <w:rPr>
        <w:rFonts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5" w15:restartNumberingAfterBreak="0">
    <w:nsid w:val="41CF7752"/>
    <w:multiLevelType w:val="hybridMultilevel"/>
    <w:tmpl w:val="FFFFFFFF"/>
    <w:lvl w:ilvl="0" w:tplc="C08C5F9E">
      <w:start w:val="1"/>
      <w:numFmt w:val="lowerLetter"/>
      <w:lvlText w:val="%1)"/>
      <w:lvlJc w:val="left"/>
      <w:pPr>
        <w:ind w:left="720" w:hanging="360"/>
      </w:pPr>
    </w:lvl>
    <w:lvl w:ilvl="1" w:tplc="CC9C17E6">
      <w:start w:val="1"/>
      <w:numFmt w:val="lowerLetter"/>
      <w:lvlText w:val="%2."/>
      <w:lvlJc w:val="left"/>
      <w:pPr>
        <w:ind w:left="1440" w:hanging="360"/>
      </w:pPr>
    </w:lvl>
    <w:lvl w:ilvl="2" w:tplc="18526FAA">
      <w:start w:val="1"/>
      <w:numFmt w:val="lowerRoman"/>
      <w:lvlText w:val="%3."/>
      <w:lvlJc w:val="right"/>
      <w:pPr>
        <w:ind w:left="2160" w:hanging="180"/>
      </w:pPr>
    </w:lvl>
    <w:lvl w:ilvl="3" w:tplc="58345DAC">
      <w:start w:val="1"/>
      <w:numFmt w:val="decimal"/>
      <w:lvlText w:val="%4."/>
      <w:lvlJc w:val="left"/>
      <w:pPr>
        <w:ind w:left="2880" w:hanging="360"/>
      </w:pPr>
    </w:lvl>
    <w:lvl w:ilvl="4" w:tplc="FB4A0278">
      <w:start w:val="1"/>
      <w:numFmt w:val="lowerLetter"/>
      <w:lvlText w:val="%5."/>
      <w:lvlJc w:val="left"/>
      <w:pPr>
        <w:ind w:left="3600" w:hanging="360"/>
      </w:pPr>
    </w:lvl>
    <w:lvl w:ilvl="5" w:tplc="362A5192">
      <w:start w:val="1"/>
      <w:numFmt w:val="lowerRoman"/>
      <w:lvlText w:val="%6."/>
      <w:lvlJc w:val="right"/>
      <w:pPr>
        <w:ind w:left="4320" w:hanging="180"/>
      </w:pPr>
    </w:lvl>
    <w:lvl w:ilvl="6" w:tplc="C1323F88">
      <w:start w:val="1"/>
      <w:numFmt w:val="decimal"/>
      <w:lvlText w:val="%7."/>
      <w:lvlJc w:val="left"/>
      <w:pPr>
        <w:ind w:left="5040" w:hanging="360"/>
      </w:pPr>
    </w:lvl>
    <w:lvl w:ilvl="7" w:tplc="CA663218">
      <w:start w:val="1"/>
      <w:numFmt w:val="lowerLetter"/>
      <w:lvlText w:val="%8."/>
      <w:lvlJc w:val="left"/>
      <w:pPr>
        <w:ind w:left="5760" w:hanging="360"/>
      </w:pPr>
    </w:lvl>
    <w:lvl w:ilvl="8" w:tplc="50320462">
      <w:start w:val="1"/>
      <w:numFmt w:val="lowerRoman"/>
      <w:lvlText w:val="%9."/>
      <w:lvlJc w:val="right"/>
      <w:pPr>
        <w:ind w:left="6480" w:hanging="180"/>
      </w:pPr>
    </w:lvl>
  </w:abstractNum>
  <w:abstractNum w:abstractNumId="126" w15:restartNumberingAfterBreak="0">
    <w:nsid w:val="421567E5"/>
    <w:multiLevelType w:val="hybridMultilevel"/>
    <w:tmpl w:val="FFFFFFFF"/>
    <w:lvl w:ilvl="0" w:tplc="F0A69B12">
      <w:start w:val="1"/>
      <w:numFmt w:val="decimal"/>
      <w:lvlText w:val="(%1)"/>
      <w:lvlJc w:val="left"/>
      <w:pPr>
        <w:ind w:left="720" w:hanging="360"/>
      </w:pPr>
    </w:lvl>
    <w:lvl w:ilvl="1" w:tplc="717ACACA">
      <w:start w:val="1"/>
      <w:numFmt w:val="lowerLetter"/>
      <w:lvlText w:val="%2."/>
      <w:lvlJc w:val="left"/>
      <w:pPr>
        <w:ind w:left="1440" w:hanging="360"/>
      </w:pPr>
    </w:lvl>
    <w:lvl w:ilvl="2" w:tplc="5B9A9A76">
      <w:start w:val="1"/>
      <w:numFmt w:val="lowerRoman"/>
      <w:lvlText w:val="%3."/>
      <w:lvlJc w:val="right"/>
      <w:pPr>
        <w:ind w:left="2160" w:hanging="180"/>
      </w:pPr>
    </w:lvl>
    <w:lvl w:ilvl="3" w:tplc="2F1C8E2A">
      <w:start w:val="1"/>
      <w:numFmt w:val="decimal"/>
      <w:lvlText w:val="%4."/>
      <w:lvlJc w:val="left"/>
      <w:pPr>
        <w:ind w:left="2880" w:hanging="360"/>
      </w:pPr>
    </w:lvl>
    <w:lvl w:ilvl="4" w:tplc="64BE2C94">
      <w:start w:val="1"/>
      <w:numFmt w:val="lowerLetter"/>
      <w:lvlText w:val="%5."/>
      <w:lvlJc w:val="left"/>
      <w:pPr>
        <w:ind w:left="3600" w:hanging="360"/>
      </w:pPr>
    </w:lvl>
    <w:lvl w:ilvl="5" w:tplc="A87E5756">
      <w:start w:val="1"/>
      <w:numFmt w:val="lowerRoman"/>
      <w:lvlText w:val="%6."/>
      <w:lvlJc w:val="right"/>
      <w:pPr>
        <w:ind w:left="4320" w:hanging="180"/>
      </w:pPr>
    </w:lvl>
    <w:lvl w:ilvl="6" w:tplc="DBACFF9A">
      <w:start w:val="1"/>
      <w:numFmt w:val="decimal"/>
      <w:lvlText w:val="%7."/>
      <w:lvlJc w:val="left"/>
      <w:pPr>
        <w:ind w:left="5040" w:hanging="360"/>
      </w:pPr>
    </w:lvl>
    <w:lvl w:ilvl="7" w:tplc="40DCC042">
      <w:start w:val="1"/>
      <w:numFmt w:val="lowerLetter"/>
      <w:lvlText w:val="%8."/>
      <w:lvlJc w:val="left"/>
      <w:pPr>
        <w:ind w:left="5760" w:hanging="360"/>
      </w:pPr>
    </w:lvl>
    <w:lvl w:ilvl="8" w:tplc="16563860">
      <w:start w:val="1"/>
      <w:numFmt w:val="lowerRoman"/>
      <w:lvlText w:val="%9."/>
      <w:lvlJc w:val="right"/>
      <w:pPr>
        <w:ind w:left="6480" w:hanging="180"/>
      </w:pPr>
    </w:lvl>
  </w:abstractNum>
  <w:abstractNum w:abstractNumId="127" w15:restartNumberingAfterBreak="0">
    <w:nsid w:val="424B0768"/>
    <w:multiLevelType w:val="hybridMultilevel"/>
    <w:tmpl w:val="FFFFFFFF"/>
    <w:lvl w:ilvl="0" w:tplc="83525794">
      <w:start w:val="1"/>
      <w:numFmt w:val="decimal"/>
      <w:lvlText w:val="%1."/>
      <w:lvlJc w:val="left"/>
      <w:pPr>
        <w:ind w:left="720" w:hanging="360"/>
      </w:pPr>
    </w:lvl>
    <w:lvl w:ilvl="1" w:tplc="5CA82656">
      <w:start w:val="1"/>
      <w:numFmt w:val="lowerLetter"/>
      <w:lvlText w:val="%2."/>
      <w:lvlJc w:val="left"/>
      <w:pPr>
        <w:ind w:left="1440" w:hanging="360"/>
      </w:pPr>
    </w:lvl>
    <w:lvl w:ilvl="2" w:tplc="39FE3A32">
      <w:start w:val="1"/>
      <w:numFmt w:val="lowerRoman"/>
      <w:lvlText w:val="%3."/>
      <w:lvlJc w:val="right"/>
      <w:pPr>
        <w:ind w:left="2160" w:hanging="180"/>
      </w:pPr>
    </w:lvl>
    <w:lvl w:ilvl="3" w:tplc="F7C25B80">
      <w:start w:val="1"/>
      <w:numFmt w:val="decimal"/>
      <w:lvlText w:val="%4."/>
      <w:lvlJc w:val="left"/>
      <w:pPr>
        <w:ind w:left="2880" w:hanging="360"/>
      </w:pPr>
    </w:lvl>
    <w:lvl w:ilvl="4" w:tplc="BCD6CC96">
      <w:start w:val="1"/>
      <w:numFmt w:val="lowerLetter"/>
      <w:lvlText w:val="%5."/>
      <w:lvlJc w:val="left"/>
      <w:pPr>
        <w:ind w:left="3600" w:hanging="360"/>
      </w:pPr>
    </w:lvl>
    <w:lvl w:ilvl="5" w:tplc="0E4857F0">
      <w:start w:val="1"/>
      <w:numFmt w:val="lowerRoman"/>
      <w:lvlText w:val="%6."/>
      <w:lvlJc w:val="right"/>
      <w:pPr>
        <w:ind w:left="4320" w:hanging="180"/>
      </w:pPr>
    </w:lvl>
    <w:lvl w:ilvl="6" w:tplc="FF446E2E">
      <w:start w:val="1"/>
      <w:numFmt w:val="decimal"/>
      <w:lvlText w:val="%7."/>
      <w:lvlJc w:val="left"/>
      <w:pPr>
        <w:ind w:left="5040" w:hanging="360"/>
      </w:pPr>
    </w:lvl>
    <w:lvl w:ilvl="7" w:tplc="5F825180">
      <w:start w:val="1"/>
      <w:numFmt w:val="lowerLetter"/>
      <w:lvlText w:val="%8."/>
      <w:lvlJc w:val="left"/>
      <w:pPr>
        <w:ind w:left="5760" w:hanging="360"/>
      </w:pPr>
    </w:lvl>
    <w:lvl w:ilvl="8" w:tplc="1EC25F56">
      <w:start w:val="1"/>
      <w:numFmt w:val="lowerRoman"/>
      <w:lvlText w:val="%9."/>
      <w:lvlJc w:val="right"/>
      <w:pPr>
        <w:ind w:left="6480" w:hanging="180"/>
      </w:pPr>
    </w:lvl>
  </w:abstractNum>
  <w:abstractNum w:abstractNumId="128" w15:restartNumberingAfterBreak="0">
    <w:nsid w:val="42BB38B2"/>
    <w:multiLevelType w:val="hybridMultilevel"/>
    <w:tmpl w:val="FA3A44C6"/>
    <w:lvl w:ilvl="0" w:tplc="697C19B0">
      <w:start w:val="1"/>
      <w:numFmt w:val="decimal"/>
      <w:lvlText w:val="(%1)"/>
      <w:lvlJc w:val="left"/>
      <w:pPr>
        <w:ind w:left="720" w:hanging="360"/>
      </w:pPr>
      <w:rPr>
        <w:rFonts w:hint="default"/>
      </w:rPr>
    </w:lvl>
    <w:lvl w:ilvl="1" w:tplc="CD108CF4">
      <w:start w:val="1"/>
      <w:numFmt w:val="lowerLetter"/>
      <w:lvlText w:val="(%2)"/>
      <w:lvlJc w:val="left"/>
      <w:pPr>
        <w:ind w:left="1567" w:hanging="487"/>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9" w15:restartNumberingAfterBreak="0">
    <w:nsid w:val="42C65B26"/>
    <w:multiLevelType w:val="hybridMultilevel"/>
    <w:tmpl w:val="FFFFFFFF"/>
    <w:lvl w:ilvl="0" w:tplc="FA60C4C6">
      <w:start w:val="1"/>
      <w:numFmt w:val="lowerLetter"/>
      <w:lvlText w:val="%1)"/>
      <w:lvlJc w:val="left"/>
      <w:pPr>
        <w:ind w:left="720" w:hanging="360"/>
      </w:pPr>
    </w:lvl>
    <w:lvl w:ilvl="1" w:tplc="53625132">
      <w:start w:val="1"/>
      <w:numFmt w:val="lowerLetter"/>
      <w:lvlText w:val="%2."/>
      <w:lvlJc w:val="left"/>
      <w:pPr>
        <w:ind w:left="1440" w:hanging="360"/>
      </w:pPr>
    </w:lvl>
    <w:lvl w:ilvl="2" w:tplc="4DD20244">
      <w:start w:val="1"/>
      <w:numFmt w:val="lowerRoman"/>
      <w:lvlText w:val="%3."/>
      <w:lvlJc w:val="right"/>
      <w:pPr>
        <w:ind w:left="2160" w:hanging="180"/>
      </w:pPr>
    </w:lvl>
    <w:lvl w:ilvl="3" w:tplc="57D4CD8A">
      <w:start w:val="1"/>
      <w:numFmt w:val="decimal"/>
      <w:lvlText w:val="%4."/>
      <w:lvlJc w:val="left"/>
      <w:pPr>
        <w:ind w:left="2880" w:hanging="360"/>
      </w:pPr>
    </w:lvl>
    <w:lvl w:ilvl="4" w:tplc="CB04CFF0">
      <w:start w:val="1"/>
      <w:numFmt w:val="lowerLetter"/>
      <w:lvlText w:val="%5."/>
      <w:lvlJc w:val="left"/>
      <w:pPr>
        <w:ind w:left="3600" w:hanging="360"/>
      </w:pPr>
    </w:lvl>
    <w:lvl w:ilvl="5" w:tplc="E7F2F180">
      <w:start w:val="1"/>
      <w:numFmt w:val="lowerRoman"/>
      <w:lvlText w:val="%6."/>
      <w:lvlJc w:val="right"/>
      <w:pPr>
        <w:ind w:left="4320" w:hanging="180"/>
      </w:pPr>
    </w:lvl>
    <w:lvl w:ilvl="6" w:tplc="6632104E">
      <w:start w:val="1"/>
      <w:numFmt w:val="decimal"/>
      <w:lvlText w:val="%7."/>
      <w:lvlJc w:val="left"/>
      <w:pPr>
        <w:ind w:left="5040" w:hanging="360"/>
      </w:pPr>
    </w:lvl>
    <w:lvl w:ilvl="7" w:tplc="BE60E928">
      <w:start w:val="1"/>
      <w:numFmt w:val="lowerLetter"/>
      <w:lvlText w:val="%8."/>
      <w:lvlJc w:val="left"/>
      <w:pPr>
        <w:ind w:left="5760" w:hanging="360"/>
      </w:pPr>
    </w:lvl>
    <w:lvl w:ilvl="8" w:tplc="49780510">
      <w:start w:val="1"/>
      <w:numFmt w:val="lowerRoman"/>
      <w:lvlText w:val="%9."/>
      <w:lvlJc w:val="right"/>
      <w:pPr>
        <w:ind w:left="6480" w:hanging="180"/>
      </w:pPr>
    </w:lvl>
  </w:abstractNum>
  <w:abstractNum w:abstractNumId="130" w15:restartNumberingAfterBreak="0">
    <w:nsid w:val="43537720"/>
    <w:multiLevelType w:val="hybridMultilevel"/>
    <w:tmpl w:val="FFFFFFFF"/>
    <w:lvl w:ilvl="0" w:tplc="8C4492B6">
      <w:start w:val="1"/>
      <w:numFmt w:val="decimal"/>
      <w:lvlText w:val="(%1)"/>
      <w:lvlJc w:val="left"/>
      <w:pPr>
        <w:ind w:left="720" w:hanging="360"/>
      </w:pPr>
    </w:lvl>
    <w:lvl w:ilvl="1" w:tplc="E450551C">
      <w:start w:val="1"/>
      <w:numFmt w:val="lowerLetter"/>
      <w:lvlText w:val="%2."/>
      <w:lvlJc w:val="left"/>
      <w:pPr>
        <w:ind w:left="1440" w:hanging="360"/>
      </w:pPr>
    </w:lvl>
    <w:lvl w:ilvl="2" w:tplc="770EDCE0">
      <w:start w:val="1"/>
      <w:numFmt w:val="lowerRoman"/>
      <w:lvlText w:val="%3."/>
      <w:lvlJc w:val="right"/>
      <w:pPr>
        <w:ind w:left="2160" w:hanging="180"/>
      </w:pPr>
    </w:lvl>
    <w:lvl w:ilvl="3" w:tplc="339A048A">
      <w:start w:val="1"/>
      <w:numFmt w:val="decimal"/>
      <w:lvlText w:val="%4."/>
      <w:lvlJc w:val="left"/>
      <w:pPr>
        <w:ind w:left="2880" w:hanging="360"/>
      </w:pPr>
    </w:lvl>
    <w:lvl w:ilvl="4" w:tplc="6254A7DE">
      <w:start w:val="1"/>
      <w:numFmt w:val="lowerLetter"/>
      <w:lvlText w:val="%5."/>
      <w:lvlJc w:val="left"/>
      <w:pPr>
        <w:ind w:left="3600" w:hanging="360"/>
      </w:pPr>
    </w:lvl>
    <w:lvl w:ilvl="5" w:tplc="88409340">
      <w:start w:val="1"/>
      <w:numFmt w:val="lowerRoman"/>
      <w:lvlText w:val="%6."/>
      <w:lvlJc w:val="right"/>
      <w:pPr>
        <w:ind w:left="4320" w:hanging="180"/>
      </w:pPr>
    </w:lvl>
    <w:lvl w:ilvl="6" w:tplc="66566A86">
      <w:start w:val="1"/>
      <w:numFmt w:val="decimal"/>
      <w:lvlText w:val="%7."/>
      <w:lvlJc w:val="left"/>
      <w:pPr>
        <w:ind w:left="5040" w:hanging="360"/>
      </w:pPr>
    </w:lvl>
    <w:lvl w:ilvl="7" w:tplc="EE08713C">
      <w:start w:val="1"/>
      <w:numFmt w:val="lowerLetter"/>
      <w:lvlText w:val="%8."/>
      <w:lvlJc w:val="left"/>
      <w:pPr>
        <w:ind w:left="5760" w:hanging="360"/>
      </w:pPr>
    </w:lvl>
    <w:lvl w:ilvl="8" w:tplc="6648569C">
      <w:start w:val="1"/>
      <w:numFmt w:val="lowerRoman"/>
      <w:lvlText w:val="%9."/>
      <w:lvlJc w:val="right"/>
      <w:pPr>
        <w:ind w:left="6480" w:hanging="180"/>
      </w:pPr>
    </w:lvl>
  </w:abstractNum>
  <w:abstractNum w:abstractNumId="131" w15:restartNumberingAfterBreak="0">
    <w:nsid w:val="442B5AAD"/>
    <w:multiLevelType w:val="hybridMultilevel"/>
    <w:tmpl w:val="FFFFFFFF"/>
    <w:lvl w:ilvl="0" w:tplc="C6AE9142">
      <w:start w:val="1"/>
      <w:numFmt w:val="lowerLetter"/>
      <w:lvlText w:val="%1)"/>
      <w:lvlJc w:val="left"/>
      <w:pPr>
        <w:ind w:left="720" w:hanging="360"/>
      </w:pPr>
    </w:lvl>
    <w:lvl w:ilvl="1" w:tplc="1430DB08">
      <w:start w:val="1"/>
      <w:numFmt w:val="lowerLetter"/>
      <w:lvlText w:val="%2."/>
      <w:lvlJc w:val="left"/>
      <w:pPr>
        <w:ind w:left="1440" w:hanging="360"/>
      </w:pPr>
    </w:lvl>
    <w:lvl w:ilvl="2" w:tplc="55A64866">
      <w:start w:val="1"/>
      <w:numFmt w:val="lowerRoman"/>
      <w:lvlText w:val="%3."/>
      <w:lvlJc w:val="right"/>
      <w:pPr>
        <w:ind w:left="2160" w:hanging="180"/>
      </w:pPr>
    </w:lvl>
    <w:lvl w:ilvl="3" w:tplc="F4BC5122">
      <w:start w:val="1"/>
      <w:numFmt w:val="decimal"/>
      <w:lvlText w:val="%4."/>
      <w:lvlJc w:val="left"/>
      <w:pPr>
        <w:ind w:left="2880" w:hanging="360"/>
      </w:pPr>
    </w:lvl>
    <w:lvl w:ilvl="4" w:tplc="02468C1E">
      <w:start w:val="1"/>
      <w:numFmt w:val="lowerLetter"/>
      <w:lvlText w:val="%5."/>
      <w:lvlJc w:val="left"/>
      <w:pPr>
        <w:ind w:left="3600" w:hanging="360"/>
      </w:pPr>
    </w:lvl>
    <w:lvl w:ilvl="5" w:tplc="062AB588">
      <w:start w:val="1"/>
      <w:numFmt w:val="lowerRoman"/>
      <w:lvlText w:val="%6."/>
      <w:lvlJc w:val="right"/>
      <w:pPr>
        <w:ind w:left="4320" w:hanging="180"/>
      </w:pPr>
    </w:lvl>
    <w:lvl w:ilvl="6" w:tplc="B9B4A8C6">
      <w:start w:val="1"/>
      <w:numFmt w:val="decimal"/>
      <w:lvlText w:val="%7."/>
      <w:lvlJc w:val="left"/>
      <w:pPr>
        <w:ind w:left="5040" w:hanging="360"/>
      </w:pPr>
    </w:lvl>
    <w:lvl w:ilvl="7" w:tplc="1E807946">
      <w:start w:val="1"/>
      <w:numFmt w:val="lowerLetter"/>
      <w:lvlText w:val="%8."/>
      <w:lvlJc w:val="left"/>
      <w:pPr>
        <w:ind w:left="5760" w:hanging="360"/>
      </w:pPr>
    </w:lvl>
    <w:lvl w:ilvl="8" w:tplc="0A9A0D78">
      <w:start w:val="1"/>
      <w:numFmt w:val="lowerRoman"/>
      <w:lvlText w:val="%9."/>
      <w:lvlJc w:val="right"/>
      <w:pPr>
        <w:ind w:left="6480" w:hanging="180"/>
      </w:pPr>
    </w:lvl>
  </w:abstractNum>
  <w:abstractNum w:abstractNumId="132" w15:restartNumberingAfterBreak="0">
    <w:nsid w:val="4430200E"/>
    <w:multiLevelType w:val="hybridMultilevel"/>
    <w:tmpl w:val="FFFFFFFF"/>
    <w:lvl w:ilvl="0" w:tplc="CA2ED966">
      <w:start w:val="1"/>
      <w:numFmt w:val="lowerLetter"/>
      <w:lvlText w:val="%1)"/>
      <w:lvlJc w:val="left"/>
      <w:pPr>
        <w:ind w:left="720" w:hanging="360"/>
      </w:pPr>
    </w:lvl>
    <w:lvl w:ilvl="1" w:tplc="9DD45570">
      <w:start w:val="1"/>
      <w:numFmt w:val="lowerLetter"/>
      <w:lvlText w:val="%2."/>
      <w:lvlJc w:val="left"/>
      <w:pPr>
        <w:ind w:left="1440" w:hanging="360"/>
      </w:pPr>
    </w:lvl>
    <w:lvl w:ilvl="2" w:tplc="118099FC">
      <w:start w:val="1"/>
      <w:numFmt w:val="lowerRoman"/>
      <w:lvlText w:val="%3."/>
      <w:lvlJc w:val="right"/>
      <w:pPr>
        <w:ind w:left="2160" w:hanging="180"/>
      </w:pPr>
    </w:lvl>
    <w:lvl w:ilvl="3" w:tplc="DE82A9AA">
      <w:start w:val="1"/>
      <w:numFmt w:val="decimal"/>
      <w:lvlText w:val="%4."/>
      <w:lvlJc w:val="left"/>
      <w:pPr>
        <w:ind w:left="2880" w:hanging="360"/>
      </w:pPr>
    </w:lvl>
    <w:lvl w:ilvl="4" w:tplc="88D00270">
      <w:start w:val="1"/>
      <w:numFmt w:val="lowerLetter"/>
      <w:lvlText w:val="%5."/>
      <w:lvlJc w:val="left"/>
      <w:pPr>
        <w:ind w:left="3600" w:hanging="360"/>
      </w:pPr>
    </w:lvl>
    <w:lvl w:ilvl="5" w:tplc="E7D228FC">
      <w:start w:val="1"/>
      <w:numFmt w:val="lowerRoman"/>
      <w:lvlText w:val="%6."/>
      <w:lvlJc w:val="right"/>
      <w:pPr>
        <w:ind w:left="4320" w:hanging="180"/>
      </w:pPr>
    </w:lvl>
    <w:lvl w:ilvl="6" w:tplc="D9289172">
      <w:start w:val="1"/>
      <w:numFmt w:val="decimal"/>
      <w:lvlText w:val="%7."/>
      <w:lvlJc w:val="left"/>
      <w:pPr>
        <w:ind w:left="5040" w:hanging="360"/>
      </w:pPr>
    </w:lvl>
    <w:lvl w:ilvl="7" w:tplc="6688E3AC">
      <w:start w:val="1"/>
      <w:numFmt w:val="lowerLetter"/>
      <w:lvlText w:val="%8."/>
      <w:lvlJc w:val="left"/>
      <w:pPr>
        <w:ind w:left="5760" w:hanging="360"/>
      </w:pPr>
    </w:lvl>
    <w:lvl w:ilvl="8" w:tplc="D35A9A24">
      <w:start w:val="1"/>
      <w:numFmt w:val="lowerRoman"/>
      <w:lvlText w:val="%9."/>
      <w:lvlJc w:val="right"/>
      <w:pPr>
        <w:ind w:left="6480" w:hanging="180"/>
      </w:pPr>
    </w:lvl>
  </w:abstractNum>
  <w:abstractNum w:abstractNumId="133" w15:restartNumberingAfterBreak="0">
    <w:nsid w:val="44F10A47"/>
    <w:multiLevelType w:val="hybridMultilevel"/>
    <w:tmpl w:val="13F62A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4630730A"/>
    <w:multiLevelType w:val="hybridMultilevel"/>
    <w:tmpl w:val="FFFFFFFF"/>
    <w:lvl w:ilvl="0" w:tplc="2B826644">
      <w:start w:val="1"/>
      <w:numFmt w:val="decimal"/>
      <w:lvlText w:val="(%1)"/>
      <w:lvlJc w:val="left"/>
      <w:pPr>
        <w:ind w:left="720" w:hanging="360"/>
      </w:pPr>
    </w:lvl>
    <w:lvl w:ilvl="1" w:tplc="996089AC">
      <w:start w:val="1"/>
      <w:numFmt w:val="lowerLetter"/>
      <w:lvlText w:val="%2."/>
      <w:lvlJc w:val="left"/>
      <w:pPr>
        <w:ind w:left="1440" w:hanging="360"/>
      </w:pPr>
    </w:lvl>
    <w:lvl w:ilvl="2" w:tplc="FE42F8CE">
      <w:start w:val="1"/>
      <w:numFmt w:val="lowerRoman"/>
      <w:lvlText w:val="%3."/>
      <w:lvlJc w:val="right"/>
      <w:pPr>
        <w:ind w:left="2160" w:hanging="180"/>
      </w:pPr>
    </w:lvl>
    <w:lvl w:ilvl="3" w:tplc="9DE60A3E">
      <w:start w:val="1"/>
      <w:numFmt w:val="decimal"/>
      <w:lvlText w:val="%4."/>
      <w:lvlJc w:val="left"/>
      <w:pPr>
        <w:ind w:left="2880" w:hanging="360"/>
      </w:pPr>
    </w:lvl>
    <w:lvl w:ilvl="4" w:tplc="4E160EA8">
      <w:start w:val="1"/>
      <w:numFmt w:val="lowerLetter"/>
      <w:lvlText w:val="%5."/>
      <w:lvlJc w:val="left"/>
      <w:pPr>
        <w:ind w:left="3600" w:hanging="360"/>
      </w:pPr>
    </w:lvl>
    <w:lvl w:ilvl="5" w:tplc="B6625AAC">
      <w:start w:val="1"/>
      <w:numFmt w:val="lowerRoman"/>
      <w:lvlText w:val="%6."/>
      <w:lvlJc w:val="right"/>
      <w:pPr>
        <w:ind w:left="4320" w:hanging="180"/>
      </w:pPr>
    </w:lvl>
    <w:lvl w:ilvl="6" w:tplc="E67005BC">
      <w:start w:val="1"/>
      <w:numFmt w:val="decimal"/>
      <w:lvlText w:val="%7."/>
      <w:lvlJc w:val="left"/>
      <w:pPr>
        <w:ind w:left="5040" w:hanging="360"/>
      </w:pPr>
    </w:lvl>
    <w:lvl w:ilvl="7" w:tplc="504A8974">
      <w:start w:val="1"/>
      <w:numFmt w:val="lowerLetter"/>
      <w:lvlText w:val="%8."/>
      <w:lvlJc w:val="left"/>
      <w:pPr>
        <w:ind w:left="5760" w:hanging="360"/>
      </w:pPr>
    </w:lvl>
    <w:lvl w:ilvl="8" w:tplc="B4106084">
      <w:start w:val="1"/>
      <w:numFmt w:val="lowerRoman"/>
      <w:lvlText w:val="%9."/>
      <w:lvlJc w:val="right"/>
      <w:pPr>
        <w:ind w:left="6480" w:hanging="180"/>
      </w:pPr>
    </w:lvl>
  </w:abstractNum>
  <w:abstractNum w:abstractNumId="135" w15:restartNumberingAfterBreak="0">
    <w:nsid w:val="48180391"/>
    <w:multiLevelType w:val="hybridMultilevel"/>
    <w:tmpl w:val="FFFFFFFF"/>
    <w:lvl w:ilvl="0" w:tplc="23DAEE82">
      <w:start w:val="1"/>
      <w:numFmt w:val="lowerLetter"/>
      <w:lvlText w:val="%1)"/>
      <w:lvlJc w:val="left"/>
      <w:pPr>
        <w:ind w:left="720" w:hanging="360"/>
      </w:pPr>
    </w:lvl>
    <w:lvl w:ilvl="1" w:tplc="AF1C741A">
      <w:start w:val="1"/>
      <w:numFmt w:val="lowerLetter"/>
      <w:lvlText w:val="%2."/>
      <w:lvlJc w:val="left"/>
      <w:pPr>
        <w:ind w:left="1440" w:hanging="360"/>
      </w:pPr>
    </w:lvl>
    <w:lvl w:ilvl="2" w:tplc="6D4C9982">
      <w:start w:val="1"/>
      <w:numFmt w:val="lowerRoman"/>
      <w:lvlText w:val="%3."/>
      <w:lvlJc w:val="right"/>
      <w:pPr>
        <w:ind w:left="2160" w:hanging="180"/>
      </w:pPr>
    </w:lvl>
    <w:lvl w:ilvl="3" w:tplc="B92673DC">
      <w:start w:val="1"/>
      <w:numFmt w:val="decimal"/>
      <w:lvlText w:val="%4."/>
      <w:lvlJc w:val="left"/>
      <w:pPr>
        <w:ind w:left="2880" w:hanging="360"/>
      </w:pPr>
    </w:lvl>
    <w:lvl w:ilvl="4" w:tplc="47C4A728">
      <w:start w:val="1"/>
      <w:numFmt w:val="lowerLetter"/>
      <w:lvlText w:val="%5."/>
      <w:lvlJc w:val="left"/>
      <w:pPr>
        <w:ind w:left="3600" w:hanging="360"/>
      </w:pPr>
    </w:lvl>
    <w:lvl w:ilvl="5" w:tplc="36222ED8">
      <w:start w:val="1"/>
      <w:numFmt w:val="lowerRoman"/>
      <w:lvlText w:val="%6."/>
      <w:lvlJc w:val="right"/>
      <w:pPr>
        <w:ind w:left="4320" w:hanging="180"/>
      </w:pPr>
    </w:lvl>
    <w:lvl w:ilvl="6" w:tplc="85F69F6E">
      <w:start w:val="1"/>
      <w:numFmt w:val="decimal"/>
      <w:lvlText w:val="%7."/>
      <w:lvlJc w:val="left"/>
      <w:pPr>
        <w:ind w:left="5040" w:hanging="360"/>
      </w:pPr>
    </w:lvl>
    <w:lvl w:ilvl="7" w:tplc="B9BA82CA">
      <w:start w:val="1"/>
      <w:numFmt w:val="lowerLetter"/>
      <w:lvlText w:val="%8."/>
      <w:lvlJc w:val="left"/>
      <w:pPr>
        <w:ind w:left="5760" w:hanging="360"/>
      </w:pPr>
    </w:lvl>
    <w:lvl w:ilvl="8" w:tplc="FE8E41DC">
      <w:start w:val="1"/>
      <w:numFmt w:val="lowerRoman"/>
      <w:lvlText w:val="%9."/>
      <w:lvlJc w:val="right"/>
      <w:pPr>
        <w:ind w:left="6480" w:hanging="180"/>
      </w:pPr>
    </w:lvl>
  </w:abstractNum>
  <w:abstractNum w:abstractNumId="136" w15:restartNumberingAfterBreak="0">
    <w:nsid w:val="49533687"/>
    <w:multiLevelType w:val="hybridMultilevel"/>
    <w:tmpl w:val="FFFFFFFF"/>
    <w:lvl w:ilvl="0" w:tplc="1D549CC2">
      <w:start w:val="1"/>
      <w:numFmt w:val="lowerLetter"/>
      <w:lvlText w:val="%1)"/>
      <w:lvlJc w:val="left"/>
      <w:pPr>
        <w:ind w:left="720" w:hanging="360"/>
      </w:pPr>
    </w:lvl>
    <w:lvl w:ilvl="1" w:tplc="27C6370E">
      <w:start w:val="1"/>
      <w:numFmt w:val="lowerLetter"/>
      <w:lvlText w:val="%2."/>
      <w:lvlJc w:val="left"/>
      <w:pPr>
        <w:ind w:left="1440" w:hanging="360"/>
      </w:pPr>
    </w:lvl>
    <w:lvl w:ilvl="2" w:tplc="8B06D6C4">
      <w:start w:val="1"/>
      <w:numFmt w:val="lowerRoman"/>
      <w:lvlText w:val="%3."/>
      <w:lvlJc w:val="right"/>
      <w:pPr>
        <w:ind w:left="2160" w:hanging="180"/>
      </w:pPr>
    </w:lvl>
    <w:lvl w:ilvl="3" w:tplc="CF28E23E">
      <w:start w:val="1"/>
      <w:numFmt w:val="decimal"/>
      <w:lvlText w:val="%4."/>
      <w:lvlJc w:val="left"/>
      <w:pPr>
        <w:ind w:left="2880" w:hanging="360"/>
      </w:pPr>
    </w:lvl>
    <w:lvl w:ilvl="4" w:tplc="22E88FF6">
      <w:start w:val="1"/>
      <w:numFmt w:val="lowerLetter"/>
      <w:lvlText w:val="%5."/>
      <w:lvlJc w:val="left"/>
      <w:pPr>
        <w:ind w:left="3600" w:hanging="360"/>
      </w:pPr>
    </w:lvl>
    <w:lvl w:ilvl="5" w:tplc="3740F478">
      <w:start w:val="1"/>
      <w:numFmt w:val="lowerRoman"/>
      <w:lvlText w:val="%6."/>
      <w:lvlJc w:val="right"/>
      <w:pPr>
        <w:ind w:left="4320" w:hanging="180"/>
      </w:pPr>
    </w:lvl>
    <w:lvl w:ilvl="6" w:tplc="52CA6094">
      <w:start w:val="1"/>
      <w:numFmt w:val="decimal"/>
      <w:lvlText w:val="%7."/>
      <w:lvlJc w:val="left"/>
      <w:pPr>
        <w:ind w:left="5040" w:hanging="360"/>
      </w:pPr>
    </w:lvl>
    <w:lvl w:ilvl="7" w:tplc="A3183CF8">
      <w:start w:val="1"/>
      <w:numFmt w:val="lowerLetter"/>
      <w:lvlText w:val="%8."/>
      <w:lvlJc w:val="left"/>
      <w:pPr>
        <w:ind w:left="5760" w:hanging="360"/>
      </w:pPr>
    </w:lvl>
    <w:lvl w:ilvl="8" w:tplc="6CA8F46A">
      <w:start w:val="1"/>
      <w:numFmt w:val="lowerRoman"/>
      <w:lvlText w:val="%9."/>
      <w:lvlJc w:val="right"/>
      <w:pPr>
        <w:ind w:left="6480" w:hanging="180"/>
      </w:pPr>
    </w:lvl>
  </w:abstractNum>
  <w:abstractNum w:abstractNumId="137" w15:restartNumberingAfterBreak="0">
    <w:nsid w:val="495B6D54"/>
    <w:multiLevelType w:val="hybridMultilevel"/>
    <w:tmpl w:val="FFFFFFFF"/>
    <w:lvl w:ilvl="0" w:tplc="1B2240CE">
      <w:start w:val="1"/>
      <w:numFmt w:val="decimal"/>
      <w:lvlText w:val="(%1)"/>
      <w:lvlJc w:val="left"/>
      <w:pPr>
        <w:ind w:left="720" w:hanging="360"/>
      </w:pPr>
    </w:lvl>
    <w:lvl w:ilvl="1" w:tplc="9B941DE0">
      <w:start w:val="1"/>
      <w:numFmt w:val="lowerLetter"/>
      <w:lvlText w:val="%2."/>
      <w:lvlJc w:val="left"/>
      <w:pPr>
        <w:ind w:left="1440" w:hanging="360"/>
      </w:pPr>
    </w:lvl>
    <w:lvl w:ilvl="2" w:tplc="940E7D6A">
      <w:start w:val="1"/>
      <w:numFmt w:val="lowerRoman"/>
      <w:lvlText w:val="%3."/>
      <w:lvlJc w:val="right"/>
      <w:pPr>
        <w:ind w:left="2160" w:hanging="180"/>
      </w:pPr>
    </w:lvl>
    <w:lvl w:ilvl="3" w:tplc="E0A232A2">
      <w:start w:val="1"/>
      <w:numFmt w:val="decimal"/>
      <w:lvlText w:val="%4."/>
      <w:lvlJc w:val="left"/>
      <w:pPr>
        <w:ind w:left="2880" w:hanging="360"/>
      </w:pPr>
    </w:lvl>
    <w:lvl w:ilvl="4" w:tplc="F5EAC28E">
      <w:start w:val="1"/>
      <w:numFmt w:val="lowerLetter"/>
      <w:lvlText w:val="%5."/>
      <w:lvlJc w:val="left"/>
      <w:pPr>
        <w:ind w:left="3600" w:hanging="360"/>
      </w:pPr>
    </w:lvl>
    <w:lvl w:ilvl="5" w:tplc="68BE9758">
      <w:start w:val="1"/>
      <w:numFmt w:val="lowerRoman"/>
      <w:lvlText w:val="%6."/>
      <w:lvlJc w:val="right"/>
      <w:pPr>
        <w:ind w:left="4320" w:hanging="180"/>
      </w:pPr>
    </w:lvl>
    <w:lvl w:ilvl="6" w:tplc="8E889FDA">
      <w:start w:val="1"/>
      <w:numFmt w:val="decimal"/>
      <w:lvlText w:val="%7."/>
      <w:lvlJc w:val="left"/>
      <w:pPr>
        <w:ind w:left="5040" w:hanging="360"/>
      </w:pPr>
    </w:lvl>
    <w:lvl w:ilvl="7" w:tplc="1AFA50D6">
      <w:start w:val="1"/>
      <w:numFmt w:val="lowerLetter"/>
      <w:lvlText w:val="%8."/>
      <w:lvlJc w:val="left"/>
      <w:pPr>
        <w:ind w:left="5760" w:hanging="360"/>
      </w:pPr>
    </w:lvl>
    <w:lvl w:ilvl="8" w:tplc="7628462C">
      <w:start w:val="1"/>
      <w:numFmt w:val="lowerRoman"/>
      <w:lvlText w:val="%9."/>
      <w:lvlJc w:val="right"/>
      <w:pPr>
        <w:ind w:left="6480" w:hanging="180"/>
      </w:pPr>
    </w:lvl>
  </w:abstractNum>
  <w:abstractNum w:abstractNumId="138" w15:restartNumberingAfterBreak="0">
    <w:nsid w:val="4A1C5C7F"/>
    <w:multiLevelType w:val="hybridMultilevel"/>
    <w:tmpl w:val="FFFFFFFF"/>
    <w:lvl w:ilvl="0" w:tplc="81AAD728">
      <w:start w:val="1"/>
      <w:numFmt w:val="decimal"/>
      <w:lvlText w:val="(%1)"/>
      <w:lvlJc w:val="left"/>
      <w:pPr>
        <w:ind w:left="720" w:hanging="360"/>
      </w:pPr>
    </w:lvl>
    <w:lvl w:ilvl="1" w:tplc="B0D42B3E">
      <w:start w:val="1"/>
      <w:numFmt w:val="lowerLetter"/>
      <w:lvlText w:val="%2."/>
      <w:lvlJc w:val="left"/>
      <w:pPr>
        <w:ind w:left="1440" w:hanging="360"/>
      </w:pPr>
    </w:lvl>
    <w:lvl w:ilvl="2" w:tplc="5DFCE844">
      <w:start w:val="1"/>
      <w:numFmt w:val="lowerRoman"/>
      <w:lvlText w:val="%3."/>
      <w:lvlJc w:val="right"/>
      <w:pPr>
        <w:ind w:left="2160" w:hanging="180"/>
      </w:pPr>
    </w:lvl>
    <w:lvl w:ilvl="3" w:tplc="34D2D9C8">
      <w:start w:val="1"/>
      <w:numFmt w:val="decimal"/>
      <w:lvlText w:val="%4."/>
      <w:lvlJc w:val="left"/>
      <w:pPr>
        <w:ind w:left="2880" w:hanging="360"/>
      </w:pPr>
    </w:lvl>
    <w:lvl w:ilvl="4" w:tplc="497A220E">
      <w:start w:val="1"/>
      <w:numFmt w:val="lowerLetter"/>
      <w:lvlText w:val="%5."/>
      <w:lvlJc w:val="left"/>
      <w:pPr>
        <w:ind w:left="3600" w:hanging="360"/>
      </w:pPr>
    </w:lvl>
    <w:lvl w:ilvl="5" w:tplc="BDAC1A86">
      <w:start w:val="1"/>
      <w:numFmt w:val="lowerRoman"/>
      <w:lvlText w:val="%6."/>
      <w:lvlJc w:val="right"/>
      <w:pPr>
        <w:ind w:left="4320" w:hanging="180"/>
      </w:pPr>
    </w:lvl>
    <w:lvl w:ilvl="6" w:tplc="0D2495F0">
      <w:start w:val="1"/>
      <w:numFmt w:val="decimal"/>
      <w:lvlText w:val="%7."/>
      <w:lvlJc w:val="left"/>
      <w:pPr>
        <w:ind w:left="5040" w:hanging="360"/>
      </w:pPr>
    </w:lvl>
    <w:lvl w:ilvl="7" w:tplc="94EC96D8">
      <w:start w:val="1"/>
      <w:numFmt w:val="lowerLetter"/>
      <w:lvlText w:val="%8."/>
      <w:lvlJc w:val="left"/>
      <w:pPr>
        <w:ind w:left="5760" w:hanging="360"/>
      </w:pPr>
    </w:lvl>
    <w:lvl w:ilvl="8" w:tplc="405A2704">
      <w:start w:val="1"/>
      <w:numFmt w:val="lowerRoman"/>
      <w:lvlText w:val="%9."/>
      <w:lvlJc w:val="right"/>
      <w:pPr>
        <w:ind w:left="6480" w:hanging="180"/>
      </w:pPr>
    </w:lvl>
  </w:abstractNum>
  <w:abstractNum w:abstractNumId="139" w15:restartNumberingAfterBreak="0">
    <w:nsid w:val="4A2660C3"/>
    <w:multiLevelType w:val="hybridMultilevel"/>
    <w:tmpl w:val="FFFFFFFF"/>
    <w:lvl w:ilvl="0" w:tplc="C9CADB24">
      <w:start w:val="1"/>
      <w:numFmt w:val="decimal"/>
      <w:lvlText w:val="(%1)"/>
      <w:lvlJc w:val="left"/>
      <w:pPr>
        <w:ind w:left="720" w:hanging="360"/>
      </w:pPr>
    </w:lvl>
    <w:lvl w:ilvl="1" w:tplc="872C21AE">
      <w:start w:val="1"/>
      <w:numFmt w:val="lowerLetter"/>
      <w:lvlText w:val="%2."/>
      <w:lvlJc w:val="left"/>
      <w:pPr>
        <w:ind w:left="1440" w:hanging="360"/>
      </w:pPr>
    </w:lvl>
    <w:lvl w:ilvl="2" w:tplc="696E407E">
      <w:start w:val="1"/>
      <w:numFmt w:val="lowerRoman"/>
      <w:lvlText w:val="%3."/>
      <w:lvlJc w:val="right"/>
      <w:pPr>
        <w:ind w:left="2160" w:hanging="180"/>
      </w:pPr>
    </w:lvl>
    <w:lvl w:ilvl="3" w:tplc="A5E828CE">
      <w:start w:val="1"/>
      <w:numFmt w:val="decimal"/>
      <w:lvlText w:val="%4."/>
      <w:lvlJc w:val="left"/>
      <w:pPr>
        <w:ind w:left="2880" w:hanging="360"/>
      </w:pPr>
    </w:lvl>
    <w:lvl w:ilvl="4" w:tplc="DF486A74">
      <w:start w:val="1"/>
      <w:numFmt w:val="lowerLetter"/>
      <w:lvlText w:val="%5."/>
      <w:lvlJc w:val="left"/>
      <w:pPr>
        <w:ind w:left="3600" w:hanging="360"/>
      </w:pPr>
    </w:lvl>
    <w:lvl w:ilvl="5" w:tplc="54DE1B4E">
      <w:start w:val="1"/>
      <w:numFmt w:val="lowerRoman"/>
      <w:lvlText w:val="%6."/>
      <w:lvlJc w:val="right"/>
      <w:pPr>
        <w:ind w:left="4320" w:hanging="180"/>
      </w:pPr>
    </w:lvl>
    <w:lvl w:ilvl="6" w:tplc="D068C4D8">
      <w:start w:val="1"/>
      <w:numFmt w:val="decimal"/>
      <w:lvlText w:val="%7."/>
      <w:lvlJc w:val="left"/>
      <w:pPr>
        <w:ind w:left="5040" w:hanging="360"/>
      </w:pPr>
    </w:lvl>
    <w:lvl w:ilvl="7" w:tplc="1E2CDF6E">
      <w:start w:val="1"/>
      <w:numFmt w:val="lowerLetter"/>
      <w:lvlText w:val="%8."/>
      <w:lvlJc w:val="left"/>
      <w:pPr>
        <w:ind w:left="5760" w:hanging="360"/>
      </w:pPr>
    </w:lvl>
    <w:lvl w:ilvl="8" w:tplc="34306304">
      <w:start w:val="1"/>
      <w:numFmt w:val="lowerRoman"/>
      <w:lvlText w:val="%9."/>
      <w:lvlJc w:val="right"/>
      <w:pPr>
        <w:ind w:left="6480" w:hanging="180"/>
      </w:pPr>
    </w:lvl>
  </w:abstractNum>
  <w:abstractNum w:abstractNumId="140" w15:restartNumberingAfterBreak="0">
    <w:nsid w:val="4A834473"/>
    <w:multiLevelType w:val="hybridMultilevel"/>
    <w:tmpl w:val="FFFFFFFF"/>
    <w:lvl w:ilvl="0" w:tplc="6E3EA39A">
      <w:start w:val="1"/>
      <w:numFmt w:val="lowerLetter"/>
      <w:lvlText w:val="%1)"/>
      <w:lvlJc w:val="left"/>
      <w:pPr>
        <w:ind w:left="720" w:hanging="360"/>
      </w:pPr>
    </w:lvl>
    <w:lvl w:ilvl="1" w:tplc="F732BDE4">
      <w:start w:val="1"/>
      <w:numFmt w:val="lowerLetter"/>
      <w:lvlText w:val="%2."/>
      <w:lvlJc w:val="left"/>
      <w:pPr>
        <w:ind w:left="1440" w:hanging="360"/>
      </w:pPr>
    </w:lvl>
    <w:lvl w:ilvl="2" w:tplc="72CA4278">
      <w:start w:val="1"/>
      <w:numFmt w:val="lowerRoman"/>
      <w:lvlText w:val="%3."/>
      <w:lvlJc w:val="right"/>
      <w:pPr>
        <w:ind w:left="2160" w:hanging="180"/>
      </w:pPr>
    </w:lvl>
    <w:lvl w:ilvl="3" w:tplc="625003DC">
      <w:start w:val="1"/>
      <w:numFmt w:val="decimal"/>
      <w:lvlText w:val="%4."/>
      <w:lvlJc w:val="left"/>
      <w:pPr>
        <w:ind w:left="2880" w:hanging="360"/>
      </w:pPr>
    </w:lvl>
    <w:lvl w:ilvl="4" w:tplc="544E8D06">
      <w:start w:val="1"/>
      <w:numFmt w:val="lowerLetter"/>
      <w:lvlText w:val="%5."/>
      <w:lvlJc w:val="left"/>
      <w:pPr>
        <w:ind w:left="3600" w:hanging="360"/>
      </w:pPr>
    </w:lvl>
    <w:lvl w:ilvl="5" w:tplc="91BA0E5E">
      <w:start w:val="1"/>
      <w:numFmt w:val="lowerRoman"/>
      <w:lvlText w:val="%6."/>
      <w:lvlJc w:val="right"/>
      <w:pPr>
        <w:ind w:left="4320" w:hanging="180"/>
      </w:pPr>
    </w:lvl>
    <w:lvl w:ilvl="6" w:tplc="76249F48">
      <w:start w:val="1"/>
      <w:numFmt w:val="decimal"/>
      <w:lvlText w:val="%7."/>
      <w:lvlJc w:val="left"/>
      <w:pPr>
        <w:ind w:left="5040" w:hanging="360"/>
      </w:pPr>
    </w:lvl>
    <w:lvl w:ilvl="7" w:tplc="3612B4BC">
      <w:start w:val="1"/>
      <w:numFmt w:val="lowerLetter"/>
      <w:lvlText w:val="%8."/>
      <w:lvlJc w:val="left"/>
      <w:pPr>
        <w:ind w:left="5760" w:hanging="360"/>
      </w:pPr>
    </w:lvl>
    <w:lvl w:ilvl="8" w:tplc="24461E1E">
      <w:start w:val="1"/>
      <w:numFmt w:val="lowerRoman"/>
      <w:lvlText w:val="%9."/>
      <w:lvlJc w:val="right"/>
      <w:pPr>
        <w:ind w:left="6480" w:hanging="180"/>
      </w:pPr>
    </w:lvl>
  </w:abstractNum>
  <w:abstractNum w:abstractNumId="141" w15:restartNumberingAfterBreak="0">
    <w:nsid w:val="4BF110A9"/>
    <w:multiLevelType w:val="hybridMultilevel"/>
    <w:tmpl w:val="FFFFFFFF"/>
    <w:lvl w:ilvl="0" w:tplc="B1DE20D4">
      <w:start w:val="1"/>
      <w:numFmt w:val="lowerLetter"/>
      <w:lvlText w:val="%1)"/>
      <w:lvlJc w:val="left"/>
      <w:pPr>
        <w:ind w:left="720" w:hanging="360"/>
      </w:pPr>
    </w:lvl>
    <w:lvl w:ilvl="1" w:tplc="AF0A9E5A">
      <w:start w:val="1"/>
      <w:numFmt w:val="lowerLetter"/>
      <w:lvlText w:val="%2."/>
      <w:lvlJc w:val="left"/>
      <w:pPr>
        <w:ind w:left="1440" w:hanging="360"/>
      </w:pPr>
    </w:lvl>
    <w:lvl w:ilvl="2" w:tplc="5428E642">
      <w:start w:val="1"/>
      <w:numFmt w:val="lowerRoman"/>
      <w:lvlText w:val="%3."/>
      <w:lvlJc w:val="right"/>
      <w:pPr>
        <w:ind w:left="2160" w:hanging="180"/>
      </w:pPr>
    </w:lvl>
    <w:lvl w:ilvl="3" w:tplc="22C06C24">
      <w:start w:val="1"/>
      <w:numFmt w:val="decimal"/>
      <w:lvlText w:val="%4."/>
      <w:lvlJc w:val="left"/>
      <w:pPr>
        <w:ind w:left="2880" w:hanging="360"/>
      </w:pPr>
    </w:lvl>
    <w:lvl w:ilvl="4" w:tplc="43300500">
      <w:start w:val="1"/>
      <w:numFmt w:val="lowerLetter"/>
      <w:lvlText w:val="%5."/>
      <w:lvlJc w:val="left"/>
      <w:pPr>
        <w:ind w:left="3600" w:hanging="360"/>
      </w:pPr>
    </w:lvl>
    <w:lvl w:ilvl="5" w:tplc="41FCAC9E">
      <w:start w:val="1"/>
      <w:numFmt w:val="lowerRoman"/>
      <w:lvlText w:val="%6."/>
      <w:lvlJc w:val="right"/>
      <w:pPr>
        <w:ind w:left="4320" w:hanging="180"/>
      </w:pPr>
    </w:lvl>
    <w:lvl w:ilvl="6" w:tplc="DF5EDB6E">
      <w:start w:val="1"/>
      <w:numFmt w:val="decimal"/>
      <w:lvlText w:val="%7."/>
      <w:lvlJc w:val="left"/>
      <w:pPr>
        <w:ind w:left="5040" w:hanging="360"/>
      </w:pPr>
    </w:lvl>
    <w:lvl w:ilvl="7" w:tplc="CE868254">
      <w:start w:val="1"/>
      <w:numFmt w:val="lowerLetter"/>
      <w:lvlText w:val="%8."/>
      <w:lvlJc w:val="left"/>
      <w:pPr>
        <w:ind w:left="5760" w:hanging="360"/>
      </w:pPr>
    </w:lvl>
    <w:lvl w:ilvl="8" w:tplc="6C009CA6">
      <w:start w:val="1"/>
      <w:numFmt w:val="lowerRoman"/>
      <w:lvlText w:val="%9."/>
      <w:lvlJc w:val="right"/>
      <w:pPr>
        <w:ind w:left="6480" w:hanging="180"/>
      </w:pPr>
    </w:lvl>
  </w:abstractNum>
  <w:abstractNum w:abstractNumId="142" w15:restartNumberingAfterBreak="0">
    <w:nsid w:val="4C1A45DB"/>
    <w:multiLevelType w:val="hybridMultilevel"/>
    <w:tmpl w:val="2BA8314C"/>
    <w:lvl w:ilvl="0" w:tplc="9D72C88E">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3" w15:restartNumberingAfterBreak="0">
    <w:nsid w:val="4CBA4590"/>
    <w:multiLevelType w:val="hybridMultilevel"/>
    <w:tmpl w:val="C5721872"/>
    <w:lvl w:ilvl="0" w:tplc="C0C0FAF8">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4CD83427"/>
    <w:multiLevelType w:val="hybridMultilevel"/>
    <w:tmpl w:val="DA7EC608"/>
    <w:lvl w:ilvl="0" w:tplc="04090017">
      <w:start w:val="1"/>
      <w:numFmt w:val="lowerLetter"/>
      <w:lvlText w:val="%1)"/>
      <w:lvlJc w:val="left"/>
      <w:pPr>
        <w:ind w:left="720" w:hanging="360"/>
      </w:pPr>
    </w:lvl>
    <w:lvl w:ilvl="1" w:tplc="BBF67B42">
      <w:start w:val="1"/>
      <w:numFmt w:val="lowerLetter"/>
      <w:lvlText w:val="%2)"/>
      <w:lvlJc w:val="left"/>
      <w:pPr>
        <w:ind w:left="1440" w:hanging="360"/>
      </w:pPr>
      <w:rPr>
        <w:rFonts w:ascii="Corbel" w:eastAsia="Corbel" w:hAnsi="Corbel" w:cs="Corbel"/>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5" w15:restartNumberingAfterBreak="0">
    <w:nsid w:val="4D310B09"/>
    <w:multiLevelType w:val="hybridMultilevel"/>
    <w:tmpl w:val="FFFFFFFF"/>
    <w:lvl w:ilvl="0" w:tplc="171A9564">
      <w:start w:val="1"/>
      <w:numFmt w:val="lowerLetter"/>
      <w:lvlText w:val="%1)"/>
      <w:lvlJc w:val="left"/>
      <w:pPr>
        <w:ind w:left="720" w:hanging="360"/>
      </w:pPr>
    </w:lvl>
    <w:lvl w:ilvl="1" w:tplc="88BE8522">
      <w:start w:val="1"/>
      <w:numFmt w:val="lowerLetter"/>
      <w:lvlText w:val="%2."/>
      <w:lvlJc w:val="left"/>
      <w:pPr>
        <w:ind w:left="1440" w:hanging="360"/>
      </w:pPr>
    </w:lvl>
    <w:lvl w:ilvl="2" w:tplc="DE70147A">
      <w:start w:val="1"/>
      <w:numFmt w:val="lowerRoman"/>
      <w:lvlText w:val="%3."/>
      <w:lvlJc w:val="right"/>
      <w:pPr>
        <w:ind w:left="2160" w:hanging="180"/>
      </w:pPr>
    </w:lvl>
    <w:lvl w:ilvl="3" w:tplc="FC0AA0B2">
      <w:start w:val="1"/>
      <w:numFmt w:val="decimal"/>
      <w:lvlText w:val="%4."/>
      <w:lvlJc w:val="left"/>
      <w:pPr>
        <w:ind w:left="2880" w:hanging="360"/>
      </w:pPr>
    </w:lvl>
    <w:lvl w:ilvl="4" w:tplc="76B0DFF8">
      <w:start w:val="1"/>
      <w:numFmt w:val="lowerLetter"/>
      <w:lvlText w:val="%5."/>
      <w:lvlJc w:val="left"/>
      <w:pPr>
        <w:ind w:left="3600" w:hanging="360"/>
      </w:pPr>
    </w:lvl>
    <w:lvl w:ilvl="5" w:tplc="F25EA104">
      <w:start w:val="1"/>
      <w:numFmt w:val="lowerRoman"/>
      <w:lvlText w:val="%6."/>
      <w:lvlJc w:val="right"/>
      <w:pPr>
        <w:ind w:left="4320" w:hanging="180"/>
      </w:pPr>
    </w:lvl>
    <w:lvl w:ilvl="6" w:tplc="B5BEC048">
      <w:start w:val="1"/>
      <w:numFmt w:val="decimal"/>
      <w:lvlText w:val="%7."/>
      <w:lvlJc w:val="left"/>
      <w:pPr>
        <w:ind w:left="5040" w:hanging="360"/>
      </w:pPr>
    </w:lvl>
    <w:lvl w:ilvl="7" w:tplc="FA74011E">
      <w:start w:val="1"/>
      <w:numFmt w:val="lowerLetter"/>
      <w:lvlText w:val="%8."/>
      <w:lvlJc w:val="left"/>
      <w:pPr>
        <w:ind w:left="5760" w:hanging="360"/>
      </w:pPr>
    </w:lvl>
    <w:lvl w:ilvl="8" w:tplc="4DD0A52E">
      <w:start w:val="1"/>
      <w:numFmt w:val="lowerRoman"/>
      <w:lvlText w:val="%9."/>
      <w:lvlJc w:val="right"/>
      <w:pPr>
        <w:ind w:left="6480" w:hanging="180"/>
      </w:pPr>
    </w:lvl>
  </w:abstractNum>
  <w:abstractNum w:abstractNumId="146" w15:restartNumberingAfterBreak="0">
    <w:nsid w:val="4DE76BC9"/>
    <w:multiLevelType w:val="hybridMultilevel"/>
    <w:tmpl w:val="FFFFFFFF"/>
    <w:lvl w:ilvl="0" w:tplc="9F564B8E">
      <w:start w:val="1"/>
      <w:numFmt w:val="decimal"/>
      <w:lvlText w:val="(%1)"/>
      <w:lvlJc w:val="left"/>
      <w:pPr>
        <w:ind w:left="720" w:hanging="360"/>
      </w:pPr>
    </w:lvl>
    <w:lvl w:ilvl="1" w:tplc="1C8C7CA6">
      <w:start w:val="1"/>
      <w:numFmt w:val="lowerLetter"/>
      <w:lvlText w:val="%2."/>
      <w:lvlJc w:val="left"/>
      <w:pPr>
        <w:ind w:left="1440" w:hanging="360"/>
      </w:pPr>
    </w:lvl>
    <w:lvl w:ilvl="2" w:tplc="73E82C34">
      <w:start w:val="1"/>
      <w:numFmt w:val="lowerRoman"/>
      <w:lvlText w:val="%3."/>
      <w:lvlJc w:val="right"/>
      <w:pPr>
        <w:ind w:left="2160" w:hanging="180"/>
      </w:pPr>
    </w:lvl>
    <w:lvl w:ilvl="3" w:tplc="237C927C">
      <w:start w:val="1"/>
      <w:numFmt w:val="decimal"/>
      <w:lvlText w:val="%4."/>
      <w:lvlJc w:val="left"/>
      <w:pPr>
        <w:ind w:left="2880" w:hanging="360"/>
      </w:pPr>
    </w:lvl>
    <w:lvl w:ilvl="4" w:tplc="1988E772">
      <w:start w:val="1"/>
      <w:numFmt w:val="lowerLetter"/>
      <w:lvlText w:val="%5."/>
      <w:lvlJc w:val="left"/>
      <w:pPr>
        <w:ind w:left="3600" w:hanging="360"/>
      </w:pPr>
    </w:lvl>
    <w:lvl w:ilvl="5" w:tplc="85245A4C">
      <w:start w:val="1"/>
      <w:numFmt w:val="lowerRoman"/>
      <w:lvlText w:val="%6."/>
      <w:lvlJc w:val="right"/>
      <w:pPr>
        <w:ind w:left="4320" w:hanging="180"/>
      </w:pPr>
    </w:lvl>
    <w:lvl w:ilvl="6" w:tplc="8C7C072C">
      <w:start w:val="1"/>
      <w:numFmt w:val="decimal"/>
      <w:lvlText w:val="%7."/>
      <w:lvlJc w:val="left"/>
      <w:pPr>
        <w:ind w:left="5040" w:hanging="360"/>
      </w:pPr>
    </w:lvl>
    <w:lvl w:ilvl="7" w:tplc="9A564004">
      <w:start w:val="1"/>
      <w:numFmt w:val="lowerLetter"/>
      <w:lvlText w:val="%8."/>
      <w:lvlJc w:val="left"/>
      <w:pPr>
        <w:ind w:left="5760" w:hanging="360"/>
      </w:pPr>
    </w:lvl>
    <w:lvl w:ilvl="8" w:tplc="25CECEF4">
      <w:start w:val="1"/>
      <w:numFmt w:val="lowerRoman"/>
      <w:lvlText w:val="%9."/>
      <w:lvlJc w:val="right"/>
      <w:pPr>
        <w:ind w:left="6480" w:hanging="180"/>
      </w:pPr>
    </w:lvl>
  </w:abstractNum>
  <w:abstractNum w:abstractNumId="147" w15:restartNumberingAfterBreak="0">
    <w:nsid w:val="4E2B01BA"/>
    <w:multiLevelType w:val="hybridMultilevel"/>
    <w:tmpl w:val="FFFFFFFF"/>
    <w:lvl w:ilvl="0" w:tplc="BEE2780A">
      <w:start w:val="1"/>
      <w:numFmt w:val="lowerLetter"/>
      <w:lvlText w:val="%1)"/>
      <w:lvlJc w:val="left"/>
      <w:pPr>
        <w:ind w:left="720" w:hanging="360"/>
      </w:pPr>
    </w:lvl>
    <w:lvl w:ilvl="1" w:tplc="8BD26706">
      <w:start w:val="1"/>
      <w:numFmt w:val="lowerLetter"/>
      <w:lvlText w:val="%2."/>
      <w:lvlJc w:val="left"/>
      <w:pPr>
        <w:ind w:left="1440" w:hanging="360"/>
      </w:pPr>
    </w:lvl>
    <w:lvl w:ilvl="2" w:tplc="D0A869A2">
      <w:start w:val="1"/>
      <w:numFmt w:val="lowerRoman"/>
      <w:lvlText w:val="%3."/>
      <w:lvlJc w:val="right"/>
      <w:pPr>
        <w:ind w:left="2160" w:hanging="180"/>
      </w:pPr>
    </w:lvl>
    <w:lvl w:ilvl="3" w:tplc="03B22170">
      <w:start w:val="1"/>
      <w:numFmt w:val="decimal"/>
      <w:lvlText w:val="%4."/>
      <w:lvlJc w:val="left"/>
      <w:pPr>
        <w:ind w:left="2880" w:hanging="360"/>
      </w:pPr>
    </w:lvl>
    <w:lvl w:ilvl="4" w:tplc="1BDAFFDE">
      <w:start w:val="1"/>
      <w:numFmt w:val="lowerLetter"/>
      <w:lvlText w:val="%5."/>
      <w:lvlJc w:val="left"/>
      <w:pPr>
        <w:ind w:left="3600" w:hanging="360"/>
      </w:pPr>
    </w:lvl>
    <w:lvl w:ilvl="5" w:tplc="A80EBFD8">
      <w:start w:val="1"/>
      <w:numFmt w:val="lowerRoman"/>
      <w:lvlText w:val="%6."/>
      <w:lvlJc w:val="right"/>
      <w:pPr>
        <w:ind w:left="4320" w:hanging="180"/>
      </w:pPr>
    </w:lvl>
    <w:lvl w:ilvl="6" w:tplc="54AE0D60">
      <w:start w:val="1"/>
      <w:numFmt w:val="decimal"/>
      <w:lvlText w:val="%7."/>
      <w:lvlJc w:val="left"/>
      <w:pPr>
        <w:ind w:left="5040" w:hanging="360"/>
      </w:pPr>
    </w:lvl>
    <w:lvl w:ilvl="7" w:tplc="5C4C3CE0">
      <w:start w:val="1"/>
      <w:numFmt w:val="lowerLetter"/>
      <w:lvlText w:val="%8."/>
      <w:lvlJc w:val="left"/>
      <w:pPr>
        <w:ind w:left="5760" w:hanging="360"/>
      </w:pPr>
    </w:lvl>
    <w:lvl w:ilvl="8" w:tplc="B68A413A">
      <w:start w:val="1"/>
      <w:numFmt w:val="lowerRoman"/>
      <w:lvlText w:val="%9."/>
      <w:lvlJc w:val="right"/>
      <w:pPr>
        <w:ind w:left="6480" w:hanging="180"/>
      </w:pPr>
    </w:lvl>
  </w:abstractNum>
  <w:abstractNum w:abstractNumId="148" w15:restartNumberingAfterBreak="0">
    <w:nsid w:val="4E5B2E05"/>
    <w:multiLevelType w:val="hybridMultilevel"/>
    <w:tmpl w:val="FFFFFFFF"/>
    <w:lvl w:ilvl="0" w:tplc="7CDEE962">
      <w:start w:val="1"/>
      <w:numFmt w:val="lowerLetter"/>
      <w:lvlText w:val="%1)"/>
      <w:lvlJc w:val="left"/>
      <w:pPr>
        <w:ind w:left="720" w:hanging="360"/>
      </w:pPr>
    </w:lvl>
    <w:lvl w:ilvl="1" w:tplc="005C14A4">
      <w:start w:val="1"/>
      <w:numFmt w:val="lowerLetter"/>
      <w:lvlText w:val="%2."/>
      <w:lvlJc w:val="left"/>
      <w:pPr>
        <w:ind w:left="1440" w:hanging="360"/>
      </w:pPr>
    </w:lvl>
    <w:lvl w:ilvl="2" w:tplc="22B251D8">
      <w:start w:val="1"/>
      <w:numFmt w:val="lowerRoman"/>
      <w:lvlText w:val="%3."/>
      <w:lvlJc w:val="right"/>
      <w:pPr>
        <w:ind w:left="2160" w:hanging="180"/>
      </w:pPr>
    </w:lvl>
    <w:lvl w:ilvl="3" w:tplc="1FAC9346">
      <w:start w:val="1"/>
      <w:numFmt w:val="decimal"/>
      <w:lvlText w:val="%4."/>
      <w:lvlJc w:val="left"/>
      <w:pPr>
        <w:ind w:left="2880" w:hanging="360"/>
      </w:pPr>
    </w:lvl>
    <w:lvl w:ilvl="4" w:tplc="7CF070E4">
      <w:start w:val="1"/>
      <w:numFmt w:val="lowerLetter"/>
      <w:lvlText w:val="%5."/>
      <w:lvlJc w:val="left"/>
      <w:pPr>
        <w:ind w:left="3600" w:hanging="360"/>
      </w:pPr>
    </w:lvl>
    <w:lvl w:ilvl="5" w:tplc="4D5A0962">
      <w:start w:val="1"/>
      <w:numFmt w:val="lowerRoman"/>
      <w:lvlText w:val="%6."/>
      <w:lvlJc w:val="right"/>
      <w:pPr>
        <w:ind w:left="4320" w:hanging="180"/>
      </w:pPr>
    </w:lvl>
    <w:lvl w:ilvl="6" w:tplc="5D5267AC">
      <w:start w:val="1"/>
      <w:numFmt w:val="decimal"/>
      <w:lvlText w:val="%7."/>
      <w:lvlJc w:val="left"/>
      <w:pPr>
        <w:ind w:left="5040" w:hanging="360"/>
      </w:pPr>
    </w:lvl>
    <w:lvl w:ilvl="7" w:tplc="B0368542">
      <w:start w:val="1"/>
      <w:numFmt w:val="lowerLetter"/>
      <w:lvlText w:val="%8."/>
      <w:lvlJc w:val="left"/>
      <w:pPr>
        <w:ind w:left="5760" w:hanging="360"/>
      </w:pPr>
    </w:lvl>
    <w:lvl w:ilvl="8" w:tplc="9D065914">
      <w:start w:val="1"/>
      <w:numFmt w:val="lowerRoman"/>
      <w:lvlText w:val="%9."/>
      <w:lvlJc w:val="right"/>
      <w:pPr>
        <w:ind w:left="6480" w:hanging="180"/>
      </w:pPr>
    </w:lvl>
  </w:abstractNum>
  <w:abstractNum w:abstractNumId="149" w15:restartNumberingAfterBreak="0">
    <w:nsid w:val="4EC07482"/>
    <w:multiLevelType w:val="hybridMultilevel"/>
    <w:tmpl w:val="FFFFFFFF"/>
    <w:lvl w:ilvl="0" w:tplc="054445F4">
      <w:start w:val="1"/>
      <w:numFmt w:val="lowerLetter"/>
      <w:lvlText w:val="%1)"/>
      <w:lvlJc w:val="left"/>
      <w:pPr>
        <w:ind w:left="720" w:hanging="360"/>
      </w:pPr>
    </w:lvl>
    <w:lvl w:ilvl="1" w:tplc="328A4B0E">
      <w:start w:val="1"/>
      <w:numFmt w:val="lowerLetter"/>
      <w:lvlText w:val="%2."/>
      <w:lvlJc w:val="left"/>
      <w:pPr>
        <w:ind w:left="1440" w:hanging="360"/>
      </w:pPr>
    </w:lvl>
    <w:lvl w:ilvl="2" w:tplc="B016D9C8">
      <w:start w:val="1"/>
      <w:numFmt w:val="lowerRoman"/>
      <w:lvlText w:val="%3."/>
      <w:lvlJc w:val="right"/>
      <w:pPr>
        <w:ind w:left="2160" w:hanging="180"/>
      </w:pPr>
    </w:lvl>
    <w:lvl w:ilvl="3" w:tplc="852458EA">
      <w:start w:val="1"/>
      <w:numFmt w:val="decimal"/>
      <w:lvlText w:val="%4."/>
      <w:lvlJc w:val="left"/>
      <w:pPr>
        <w:ind w:left="2880" w:hanging="360"/>
      </w:pPr>
    </w:lvl>
    <w:lvl w:ilvl="4" w:tplc="9BD48D2E">
      <w:start w:val="1"/>
      <w:numFmt w:val="lowerLetter"/>
      <w:lvlText w:val="%5."/>
      <w:lvlJc w:val="left"/>
      <w:pPr>
        <w:ind w:left="3600" w:hanging="360"/>
      </w:pPr>
    </w:lvl>
    <w:lvl w:ilvl="5" w:tplc="BCAA3A06">
      <w:start w:val="1"/>
      <w:numFmt w:val="lowerRoman"/>
      <w:lvlText w:val="%6."/>
      <w:lvlJc w:val="right"/>
      <w:pPr>
        <w:ind w:left="4320" w:hanging="180"/>
      </w:pPr>
    </w:lvl>
    <w:lvl w:ilvl="6" w:tplc="684CA014">
      <w:start w:val="1"/>
      <w:numFmt w:val="decimal"/>
      <w:lvlText w:val="%7."/>
      <w:lvlJc w:val="left"/>
      <w:pPr>
        <w:ind w:left="5040" w:hanging="360"/>
      </w:pPr>
    </w:lvl>
    <w:lvl w:ilvl="7" w:tplc="9614293E">
      <w:start w:val="1"/>
      <w:numFmt w:val="lowerLetter"/>
      <w:lvlText w:val="%8."/>
      <w:lvlJc w:val="left"/>
      <w:pPr>
        <w:ind w:left="5760" w:hanging="360"/>
      </w:pPr>
    </w:lvl>
    <w:lvl w:ilvl="8" w:tplc="726E7C86">
      <w:start w:val="1"/>
      <w:numFmt w:val="lowerRoman"/>
      <w:lvlText w:val="%9."/>
      <w:lvlJc w:val="right"/>
      <w:pPr>
        <w:ind w:left="6480" w:hanging="180"/>
      </w:pPr>
    </w:lvl>
  </w:abstractNum>
  <w:abstractNum w:abstractNumId="150" w15:restartNumberingAfterBreak="0">
    <w:nsid w:val="4EDB5AC9"/>
    <w:multiLevelType w:val="hybridMultilevel"/>
    <w:tmpl w:val="FFFFFFFF"/>
    <w:lvl w:ilvl="0" w:tplc="1584B5D8">
      <w:start w:val="1"/>
      <w:numFmt w:val="decimal"/>
      <w:lvlText w:val="(%1)"/>
      <w:lvlJc w:val="left"/>
      <w:pPr>
        <w:ind w:left="720" w:hanging="360"/>
      </w:pPr>
    </w:lvl>
    <w:lvl w:ilvl="1" w:tplc="CCEE5894">
      <w:start w:val="1"/>
      <w:numFmt w:val="lowerLetter"/>
      <w:lvlText w:val="%2."/>
      <w:lvlJc w:val="left"/>
      <w:pPr>
        <w:ind w:left="1440" w:hanging="360"/>
      </w:pPr>
    </w:lvl>
    <w:lvl w:ilvl="2" w:tplc="7B6EA490">
      <w:start w:val="1"/>
      <w:numFmt w:val="lowerRoman"/>
      <w:lvlText w:val="%3."/>
      <w:lvlJc w:val="right"/>
      <w:pPr>
        <w:ind w:left="2160" w:hanging="180"/>
      </w:pPr>
    </w:lvl>
    <w:lvl w:ilvl="3" w:tplc="CD84C4D6">
      <w:start w:val="1"/>
      <w:numFmt w:val="decimal"/>
      <w:lvlText w:val="%4."/>
      <w:lvlJc w:val="left"/>
      <w:pPr>
        <w:ind w:left="2880" w:hanging="360"/>
      </w:pPr>
    </w:lvl>
    <w:lvl w:ilvl="4" w:tplc="F740DAFE">
      <w:start w:val="1"/>
      <w:numFmt w:val="lowerLetter"/>
      <w:lvlText w:val="%5."/>
      <w:lvlJc w:val="left"/>
      <w:pPr>
        <w:ind w:left="3600" w:hanging="360"/>
      </w:pPr>
    </w:lvl>
    <w:lvl w:ilvl="5" w:tplc="02FAAD3E">
      <w:start w:val="1"/>
      <w:numFmt w:val="lowerRoman"/>
      <w:lvlText w:val="%6."/>
      <w:lvlJc w:val="right"/>
      <w:pPr>
        <w:ind w:left="4320" w:hanging="180"/>
      </w:pPr>
    </w:lvl>
    <w:lvl w:ilvl="6" w:tplc="D812B3D6">
      <w:start w:val="1"/>
      <w:numFmt w:val="decimal"/>
      <w:lvlText w:val="%7."/>
      <w:lvlJc w:val="left"/>
      <w:pPr>
        <w:ind w:left="5040" w:hanging="360"/>
      </w:pPr>
    </w:lvl>
    <w:lvl w:ilvl="7" w:tplc="A920B9D4">
      <w:start w:val="1"/>
      <w:numFmt w:val="lowerLetter"/>
      <w:lvlText w:val="%8."/>
      <w:lvlJc w:val="left"/>
      <w:pPr>
        <w:ind w:left="5760" w:hanging="360"/>
      </w:pPr>
    </w:lvl>
    <w:lvl w:ilvl="8" w:tplc="AE0A5E44">
      <w:start w:val="1"/>
      <w:numFmt w:val="lowerRoman"/>
      <w:lvlText w:val="%9."/>
      <w:lvlJc w:val="right"/>
      <w:pPr>
        <w:ind w:left="6480" w:hanging="180"/>
      </w:pPr>
    </w:lvl>
  </w:abstractNum>
  <w:abstractNum w:abstractNumId="151" w15:restartNumberingAfterBreak="0">
    <w:nsid w:val="4FD55833"/>
    <w:multiLevelType w:val="hybridMultilevel"/>
    <w:tmpl w:val="5E764500"/>
    <w:lvl w:ilvl="0" w:tplc="0409000F">
      <w:start w:val="1"/>
      <w:numFmt w:val="decimal"/>
      <w:lvlText w:val="%1."/>
      <w:lvlJc w:val="left"/>
      <w:pPr>
        <w:ind w:left="720" w:hanging="360"/>
      </w:pPr>
    </w:lvl>
    <w:lvl w:ilvl="1" w:tplc="FFFFFFFF">
      <w:start w:val="1"/>
      <w:numFmt w:val="lowerLetter"/>
      <w:lvlText w:val="%2)"/>
      <w:lvlJc w:val="left"/>
      <w:pPr>
        <w:ind w:left="1440" w:hanging="360"/>
      </w:pPr>
      <w:rPr>
        <w:rFonts w:ascii="Corbel" w:eastAsia="Corbel" w:hAnsi="Corbel" w:cs="Corbel"/>
      </w:rPr>
    </w:lvl>
    <w:lvl w:ilvl="2" w:tplc="92C8795C">
      <w:start w:val="1"/>
      <w:numFmt w:val="decimal"/>
      <w:lvlText w:val="(%3)"/>
      <w:lvlJc w:val="left"/>
      <w:pPr>
        <w:ind w:left="2340" w:hanging="360"/>
      </w:pPr>
      <w:rPr>
        <w:rFonts w:cs="Corbel" w:hint="default"/>
        <w:b w:val="0"/>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50837013"/>
    <w:multiLevelType w:val="hybridMultilevel"/>
    <w:tmpl w:val="FFFFFFFF"/>
    <w:lvl w:ilvl="0" w:tplc="CA3CF9D0">
      <w:start w:val="1"/>
      <w:numFmt w:val="decimal"/>
      <w:lvlText w:val="(%1)"/>
      <w:lvlJc w:val="left"/>
      <w:pPr>
        <w:ind w:left="720" w:hanging="360"/>
      </w:pPr>
    </w:lvl>
    <w:lvl w:ilvl="1" w:tplc="4E768112">
      <w:start w:val="1"/>
      <w:numFmt w:val="lowerLetter"/>
      <w:lvlText w:val="%2."/>
      <w:lvlJc w:val="left"/>
      <w:pPr>
        <w:ind w:left="1440" w:hanging="360"/>
      </w:pPr>
    </w:lvl>
    <w:lvl w:ilvl="2" w:tplc="1240A6A2">
      <w:start w:val="1"/>
      <w:numFmt w:val="lowerRoman"/>
      <w:lvlText w:val="%3."/>
      <w:lvlJc w:val="right"/>
      <w:pPr>
        <w:ind w:left="2160" w:hanging="180"/>
      </w:pPr>
    </w:lvl>
    <w:lvl w:ilvl="3" w:tplc="0BB81514">
      <w:start w:val="1"/>
      <w:numFmt w:val="decimal"/>
      <w:lvlText w:val="%4."/>
      <w:lvlJc w:val="left"/>
      <w:pPr>
        <w:ind w:left="2880" w:hanging="360"/>
      </w:pPr>
    </w:lvl>
    <w:lvl w:ilvl="4" w:tplc="E9A8759C">
      <w:start w:val="1"/>
      <w:numFmt w:val="lowerLetter"/>
      <w:lvlText w:val="%5."/>
      <w:lvlJc w:val="left"/>
      <w:pPr>
        <w:ind w:left="3600" w:hanging="360"/>
      </w:pPr>
    </w:lvl>
    <w:lvl w:ilvl="5" w:tplc="7AF0B996">
      <w:start w:val="1"/>
      <w:numFmt w:val="lowerRoman"/>
      <w:lvlText w:val="%6."/>
      <w:lvlJc w:val="right"/>
      <w:pPr>
        <w:ind w:left="4320" w:hanging="180"/>
      </w:pPr>
    </w:lvl>
    <w:lvl w:ilvl="6" w:tplc="581ED600">
      <w:start w:val="1"/>
      <w:numFmt w:val="decimal"/>
      <w:lvlText w:val="%7."/>
      <w:lvlJc w:val="left"/>
      <w:pPr>
        <w:ind w:left="5040" w:hanging="360"/>
      </w:pPr>
    </w:lvl>
    <w:lvl w:ilvl="7" w:tplc="59C2E4BC">
      <w:start w:val="1"/>
      <w:numFmt w:val="lowerLetter"/>
      <w:lvlText w:val="%8."/>
      <w:lvlJc w:val="left"/>
      <w:pPr>
        <w:ind w:left="5760" w:hanging="360"/>
      </w:pPr>
    </w:lvl>
    <w:lvl w:ilvl="8" w:tplc="8BA80E98">
      <w:start w:val="1"/>
      <w:numFmt w:val="lowerRoman"/>
      <w:lvlText w:val="%9."/>
      <w:lvlJc w:val="right"/>
      <w:pPr>
        <w:ind w:left="6480" w:hanging="180"/>
      </w:pPr>
    </w:lvl>
  </w:abstractNum>
  <w:abstractNum w:abstractNumId="153" w15:restartNumberingAfterBreak="0">
    <w:nsid w:val="50EE7DA7"/>
    <w:multiLevelType w:val="hybridMultilevel"/>
    <w:tmpl w:val="FFFFFFFF"/>
    <w:lvl w:ilvl="0" w:tplc="7B9441D6">
      <w:start w:val="1"/>
      <w:numFmt w:val="decimal"/>
      <w:lvlText w:val="(%1)"/>
      <w:lvlJc w:val="left"/>
      <w:pPr>
        <w:ind w:left="720" w:hanging="360"/>
      </w:pPr>
    </w:lvl>
    <w:lvl w:ilvl="1" w:tplc="163A371C">
      <w:start w:val="1"/>
      <w:numFmt w:val="lowerLetter"/>
      <w:lvlText w:val="%2."/>
      <w:lvlJc w:val="left"/>
      <w:pPr>
        <w:ind w:left="1440" w:hanging="360"/>
      </w:pPr>
    </w:lvl>
    <w:lvl w:ilvl="2" w:tplc="9376AEEC">
      <w:start w:val="1"/>
      <w:numFmt w:val="lowerRoman"/>
      <w:lvlText w:val="%3."/>
      <w:lvlJc w:val="right"/>
      <w:pPr>
        <w:ind w:left="2160" w:hanging="180"/>
      </w:pPr>
    </w:lvl>
    <w:lvl w:ilvl="3" w:tplc="1C207EA8">
      <w:start w:val="1"/>
      <w:numFmt w:val="decimal"/>
      <w:lvlText w:val="%4."/>
      <w:lvlJc w:val="left"/>
      <w:pPr>
        <w:ind w:left="2880" w:hanging="360"/>
      </w:pPr>
    </w:lvl>
    <w:lvl w:ilvl="4" w:tplc="89AE764C">
      <w:start w:val="1"/>
      <w:numFmt w:val="lowerLetter"/>
      <w:lvlText w:val="%5."/>
      <w:lvlJc w:val="left"/>
      <w:pPr>
        <w:ind w:left="3600" w:hanging="360"/>
      </w:pPr>
    </w:lvl>
    <w:lvl w:ilvl="5" w:tplc="A1CA3EF4">
      <w:start w:val="1"/>
      <w:numFmt w:val="lowerRoman"/>
      <w:lvlText w:val="%6."/>
      <w:lvlJc w:val="right"/>
      <w:pPr>
        <w:ind w:left="4320" w:hanging="180"/>
      </w:pPr>
    </w:lvl>
    <w:lvl w:ilvl="6" w:tplc="81D086DE">
      <w:start w:val="1"/>
      <w:numFmt w:val="decimal"/>
      <w:lvlText w:val="%7."/>
      <w:lvlJc w:val="left"/>
      <w:pPr>
        <w:ind w:left="5040" w:hanging="360"/>
      </w:pPr>
    </w:lvl>
    <w:lvl w:ilvl="7" w:tplc="6FE40960">
      <w:start w:val="1"/>
      <w:numFmt w:val="lowerLetter"/>
      <w:lvlText w:val="%8."/>
      <w:lvlJc w:val="left"/>
      <w:pPr>
        <w:ind w:left="5760" w:hanging="360"/>
      </w:pPr>
    </w:lvl>
    <w:lvl w:ilvl="8" w:tplc="E9A885E4">
      <w:start w:val="1"/>
      <w:numFmt w:val="lowerRoman"/>
      <w:lvlText w:val="%9."/>
      <w:lvlJc w:val="right"/>
      <w:pPr>
        <w:ind w:left="6480" w:hanging="180"/>
      </w:pPr>
    </w:lvl>
  </w:abstractNum>
  <w:abstractNum w:abstractNumId="154" w15:restartNumberingAfterBreak="0">
    <w:nsid w:val="50F63746"/>
    <w:multiLevelType w:val="hybridMultilevel"/>
    <w:tmpl w:val="FFFFFFFF"/>
    <w:lvl w:ilvl="0" w:tplc="67083C2A">
      <w:start w:val="1"/>
      <w:numFmt w:val="decimal"/>
      <w:lvlText w:val="(%1)"/>
      <w:lvlJc w:val="left"/>
      <w:pPr>
        <w:ind w:left="720" w:hanging="360"/>
      </w:pPr>
    </w:lvl>
    <w:lvl w:ilvl="1" w:tplc="7444D8E6">
      <w:start w:val="1"/>
      <w:numFmt w:val="lowerLetter"/>
      <w:lvlText w:val="%2."/>
      <w:lvlJc w:val="left"/>
      <w:pPr>
        <w:ind w:left="1440" w:hanging="360"/>
      </w:pPr>
    </w:lvl>
    <w:lvl w:ilvl="2" w:tplc="876A8C48">
      <w:start w:val="1"/>
      <w:numFmt w:val="lowerRoman"/>
      <w:lvlText w:val="%3."/>
      <w:lvlJc w:val="right"/>
      <w:pPr>
        <w:ind w:left="2160" w:hanging="180"/>
      </w:pPr>
    </w:lvl>
    <w:lvl w:ilvl="3" w:tplc="4FAA934C">
      <w:start w:val="1"/>
      <w:numFmt w:val="decimal"/>
      <w:lvlText w:val="%4."/>
      <w:lvlJc w:val="left"/>
      <w:pPr>
        <w:ind w:left="2880" w:hanging="360"/>
      </w:pPr>
    </w:lvl>
    <w:lvl w:ilvl="4" w:tplc="6040D6FA">
      <w:start w:val="1"/>
      <w:numFmt w:val="lowerLetter"/>
      <w:lvlText w:val="%5."/>
      <w:lvlJc w:val="left"/>
      <w:pPr>
        <w:ind w:left="3600" w:hanging="360"/>
      </w:pPr>
    </w:lvl>
    <w:lvl w:ilvl="5" w:tplc="D2D8387A">
      <w:start w:val="1"/>
      <w:numFmt w:val="lowerRoman"/>
      <w:lvlText w:val="%6."/>
      <w:lvlJc w:val="right"/>
      <w:pPr>
        <w:ind w:left="4320" w:hanging="180"/>
      </w:pPr>
    </w:lvl>
    <w:lvl w:ilvl="6" w:tplc="252685FE">
      <w:start w:val="1"/>
      <w:numFmt w:val="decimal"/>
      <w:lvlText w:val="%7."/>
      <w:lvlJc w:val="left"/>
      <w:pPr>
        <w:ind w:left="5040" w:hanging="360"/>
      </w:pPr>
    </w:lvl>
    <w:lvl w:ilvl="7" w:tplc="DA047FBA">
      <w:start w:val="1"/>
      <w:numFmt w:val="lowerLetter"/>
      <w:lvlText w:val="%8."/>
      <w:lvlJc w:val="left"/>
      <w:pPr>
        <w:ind w:left="5760" w:hanging="360"/>
      </w:pPr>
    </w:lvl>
    <w:lvl w:ilvl="8" w:tplc="7E702254">
      <w:start w:val="1"/>
      <w:numFmt w:val="lowerRoman"/>
      <w:lvlText w:val="%9."/>
      <w:lvlJc w:val="right"/>
      <w:pPr>
        <w:ind w:left="6480" w:hanging="180"/>
      </w:pPr>
    </w:lvl>
  </w:abstractNum>
  <w:abstractNum w:abstractNumId="155" w15:restartNumberingAfterBreak="0">
    <w:nsid w:val="50F75DFD"/>
    <w:multiLevelType w:val="hybridMultilevel"/>
    <w:tmpl w:val="315A9E76"/>
    <w:lvl w:ilvl="0" w:tplc="B2BE9E5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6" w15:restartNumberingAfterBreak="0">
    <w:nsid w:val="515F77BB"/>
    <w:multiLevelType w:val="hybridMultilevel"/>
    <w:tmpl w:val="FFFFFFFF"/>
    <w:lvl w:ilvl="0" w:tplc="28A0DFCC">
      <w:start w:val="1"/>
      <w:numFmt w:val="decimal"/>
      <w:lvlText w:val="(%1)"/>
      <w:lvlJc w:val="left"/>
      <w:pPr>
        <w:ind w:left="720" w:hanging="360"/>
      </w:pPr>
    </w:lvl>
    <w:lvl w:ilvl="1" w:tplc="51185D2C">
      <w:start w:val="1"/>
      <w:numFmt w:val="lowerLetter"/>
      <w:lvlText w:val="%2."/>
      <w:lvlJc w:val="left"/>
      <w:pPr>
        <w:ind w:left="1440" w:hanging="360"/>
      </w:pPr>
    </w:lvl>
    <w:lvl w:ilvl="2" w:tplc="EBF6B9C6">
      <w:start w:val="1"/>
      <w:numFmt w:val="lowerRoman"/>
      <w:lvlText w:val="%3."/>
      <w:lvlJc w:val="right"/>
      <w:pPr>
        <w:ind w:left="2160" w:hanging="180"/>
      </w:pPr>
    </w:lvl>
    <w:lvl w:ilvl="3" w:tplc="5DA881AC">
      <w:start w:val="1"/>
      <w:numFmt w:val="decimal"/>
      <w:lvlText w:val="%4."/>
      <w:lvlJc w:val="left"/>
      <w:pPr>
        <w:ind w:left="2880" w:hanging="360"/>
      </w:pPr>
    </w:lvl>
    <w:lvl w:ilvl="4" w:tplc="4820561A">
      <w:start w:val="1"/>
      <w:numFmt w:val="lowerLetter"/>
      <w:lvlText w:val="%5."/>
      <w:lvlJc w:val="left"/>
      <w:pPr>
        <w:ind w:left="3600" w:hanging="360"/>
      </w:pPr>
    </w:lvl>
    <w:lvl w:ilvl="5" w:tplc="A6C8E416">
      <w:start w:val="1"/>
      <w:numFmt w:val="lowerRoman"/>
      <w:lvlText w:val="%6."/>
      <w:lvlJc w:val="right"/>
      <w:pPr>
        <w:ind w:left="4320" w:hanging="180"/>
      </w:pPr>
    </w:lvl>
    <w:lvl w:ilvl="6" w:tplc="BD8E7EA0">
      <w:start w:val="1"/>
      <w:numFmt w:val="decimal"/>
      <w:lvlText w:val="%7."/>
      <w:lvlJc w:val="left"/>
      <w:pPr>
        <w:ind w:left="5040" w:hanging="360"/>
      </w:pPr>
    </w:lvl>
    <w:lvl w:ilvl="7" w:tplc="585665EC">
      <w:start w:val="1"/>
      <w:numFmt w:val="lowerLetter"/>
      <w:lvlText w:val="%8."/>
      <w:lvlJc w:val="left"/>
      <w:pPr>
        <w:ind w:left="5760" w:hanging="360"/>
      </w:pPr>
    </w:lvl>
    <w:lvl w:ilvl="8" w:tplc="81226F0C">
      <w:start w:val="1"/>
      <w:numFmt w:val="lowerRoman"/>
      <w:lvlText w:val="%9."/>
      <w:lvlJc w:val="right"/>
      <w:pPr>
        <w:ind w:left="6480" w:hanging="180"/>
      </w:pPr>
    </w:lvl>
  </w:abstractNum>
  <w:abstractNum w:abstractNumId="157" w15:restartNumberingAfterBreak="0">
    <w:nsid w:val="521D6C9D"/>
    <w:multiLevelType w:val="hybridMultilevel"/>
    <w:tmpl w:val="FFFFFFFF"/>
    <w:lvl w:ilvl="0" w:tplc="364446AC">
      <w:start w:val="1"/>
      <w:numFmt w:val="decimal"/>
      <w:lvlText w:val="(%1)"/>
      <w:lvlJc w:val="left"/>
      <w:pPr>
        <w:ind w:left="720" w:hanging="360"/>
      </w:pPr>
    </w:lvl>
    <w:lvl w:ilvl="1" w:tplc="C2E6AEA4">
      <w:start w:val="1"/>
      <w:numFmt w:val="lowerLetter"/>
      <w:lvlText w:val="%2."/>
      <w:lvlJc w:val="left"/>
      <w:pPr>
        <w:ind w:left="1440" w:hanging="360"/>
      </w:pPr>
    </w:lvl>
    <w:lvl w:ilvl="2" w:tplc="769A7032">
      <w:start w:val="1"/>
      <w:numFmt w:val="lowerRoman"/>
      <w:lvlText w:val="%3."/>
      <w:lvlJc w:val="right"/>
      <w:pPr>
        <w:ind w:left="2160" w:hanging="180"/>
      </w:pPr>
    </w:lvl>
    <w:lvl w:ilvl="3" w:tplc="C53C2D98">
      <w:start w:val="1"/>
      <w:numFmt w:val="decimal"/>
      <w:lvlText w:val="%4."/>
      <w:lvlJc w:val="left"/>
      <w:pPr>
        <w:ind w:left="2880" w:hanging="360"/>
      </w:pPr>
    </w:lvl>
    <w:lvl w:ilvl="4" w:tplc="6F8A95C4">
      <w:start w:val="1"/>
      <w:numFmt w:val="lowerLetter"/>
      <w:lvlText w:val="%5."/>
      <w:lvlJc w:val="left"/>
      <w:pPr>
        <w:ind w:left="3600" w:hanging="360"/>
      </w:pPr>
    </w:lvl>
    <w:lvl w:ilvl="5" w:tplc="F7621BDE">
      <w:start w:val="1"/>
      <w:numFmt w:val="lowerRoman"/>
      <w:lvlText w:val="%6."/>
      <w:lvlJc w:val="right"/>
      <w:pPr>
        <w:ind w:left="4320" w:hanging="180"/>
      </w:pPr>
    </w:lvl>
    <w:lvl w:ilvl="6" w:tplc="90CC8758">
      <w:start w:val="1"/>
      <w:numFmt w:val="decimal"/>
      <w:lvlText w:val="%7."/>
      <w:lvlJc w:val="left"/>
      <w:pPr>
        <w:ind w:left="5040" w:hanging="360"/>
      </w:pPr>
    </w:lvl>
    <w:lvl w:ilvl="7" w:tplc="CA2A3F70">
      <w:start w:val="1"/>
      <w:numFmt w:val="lowerLetter"/>
      <w:lvlText w:val="%8."/>
      <w:lvlJc w:val="left"/>
      <w:pPr>
        <w:ind w:left="5760" w:hanging="360"/>
      </w:pPr>
    </w:lvl>
    <w:lvl w:ilvl="8" w:tplc="F81A8C28">
      <w:start w:val="1"/>
      <w:numFmt w:val="lowerRoman"/>
      <w:lvlText w:val="%9."/>
      <w:lvlJc w:val="right"/>
      <w:pPr>
        <w:ind w:left="6480" w:hanging="180"/>
      </w:pPr>
    </w:lvl>
  </w:abstractNum>
  <w:abstractNum w:abstractNumId="158" w15:restartNumberingAfterBreak="0">
    <w:nsid w:val="522E01B2"/>
    <w:multiLevelType w:val="hybridMultilevel"/>
    <w:tmpl w:val="FFFFFFFF"/>
    <w:lvl w:ilvl="0" w:tplc="82103A8E">
      <w:start w:val="1"/>
      <w:numFmt w:val="decimal"/>
      <w:lvlText w:val="(%1)"/>
      <w:lvlJc w:val="left"/>
      <w:pPr>
        <w:ind w:left="720" w:hanging="360"/>
      </w:pPr>
    </w:lvl>
    <w:lvl w:ilvl="1" w:tplc="C7FA6474">
      <w:start w:val="1"/>
      <w:numFmt w:val="lowerLetter"/>
      <w:lvlText w:val="%2."/>
      <w:lvlJc w:val="left"/>
      <w:pPr>
        <w:ind w:left="1440" w:hanging="360"/>
      </w:pPr>
    </w:lvl>
    <w:lvl w:ilvl="2" w:tplc="2F60E1BA">
      <w:start w:val="1"/>
      <w:numFmt w:val="lowerRoman"/>
      <w:lvlText w:val="%3."/>
      <w:lvlJc w:val="right"/>
      <w:pPr>
        <w:ind w:left="2160" w:hanging="180"/>
      </w:pPr>
    </w:lvl>
    <w:lvl w:ilvl="3" w:tplc="2CE23F0E">
      <w:start w:val="1"/>
      <w:numFmt w:val="decimal"/>
      <w:lvlText w:val="%4."/>
      <w:lvlJc w:val="left"/>
      <w:pPr>
        <w:ind w:left="2880" w:hanging="360"/>
      </w:pPr>
    </w:lvl>
    <w:lvl w:ilvl="4" w:tplc="57E0869E">
      <w:start w:val="1"/>
      <w:numFmt w:val="lowerLetter"/>
      <w:lvlText w:val="%5."/>
      <w:lvlJc w:val="left"/>
      <w:pPr>
        <w:ind w:left="3600" w:hanging="360"/>
      </w:pPr>
    </w:lvl>
    <w:lvl w:ilvl="5" w:tplc="C8FE4760">
      <w:start w:val="1"/>
      <w:numFmt w:val="lowerRoman"/>
      <w:lvlText w:val="%6."/>
      <w:lvlJc w:val="right"/>
      <w:pPr>
        <w:ind w:left="4320" w:hanging="180"/>
      </w:pPr>
    </w:lvl>
    <w:lvl w:ilvl="6" w:tplc="9CD29768">
      <w:start w:val="1"/>
      <w:numFmt w:val="decimal"/>
      <w:lvlText w:val="%7."/>
      <w:lvlJc w:val="left"/>
      <w:pPr>
        <w:ind w:left="5040" w:hanging="360"/>
      </w:pPr>
    </w:lvl>
    <w:lvl w:ilvl="7" w:tplc="1BBEB4A2">
      <w:start w:val="1"/>
      <w:numFmt w:val="lowerLetter"/>
      <w:lvlText w:val="%8."/>
      <w:lvlJc w:val="left"/>
      <w:pPr>
        <w:ind w:left="5760" w:hanging="360"/>
      </w:pPr>
    </w:lvl>
    <w:lvl w:ilvl="8" w:tplc="4680FD7E">
      <w:start w:val="1"/>
      <w:numFmt w:val="lowerRoman"/>
      <w:lvlText w:val="%9."/>
      <w:lvlJc w:val="right"/>
      <w:pPr>
        <w:ind w:left="6480" w:hanging="180"/>
      </w:pPr>
    </w:lvl>
  </w:abstractNum>
  <w:abstractNum w:abstractNumId="159" w15:restartNumberingAfterBreak="0">
    <w:nsid w:val="52780BA8"/>
    <w:multiLevelType w:val="hybridMultilevel"/>
    <w:tmpl w:val="FFFFFFFF"/>
    <w:lvl w:ilvl="0" w:tplc="C6762284">
      <w:start w:val="1"/>
      <w:numFmt w:val="decimal"/>
      <w:lvlText w:val="(%1)"/>
      <w:lvlJc w:val="left"/>
      <w:pPr>
        <w:ind w:left="720" w:hanging="360"/>
      </w:pPr>
    </w:lvl>
    <w:lvl w:ilvl="1" w:tplc="A8B0F1A0">
      <w:start w:val="1"/>
      <w:numFmt w:val="lowerLetter"/>
      <w:lvlText w:val="%2."/>
      <w:lvlJc w:val="left"/>
      <w:pPr>
        <w:ind w:left="1440" w:hanging="360"/>
      </w:pPr>
    </w:lvl>
    <w:lvl w:ilvl="2" w:tplc="1BF6F07E">
      <w:start w:val="1"/>
      <w:numFmt w:val="lowerRoman"/>
      <w:lvlText w:val="%3."/>
      <w:lvlJc w:val="right"/>
      <w:pPr>
        <w:ind w:left="2160" w:hanging="180"/>
      </w:pPr>
    </w:lvl>
    <w:lvl w:ilvl="3" w:tplc="9E70C4FC">
      <w:start w:val="1"/>
      <w:numFmt w:val="decimal"/>
      <w:lvlText w:val="%4."/>
      <w:lvlJc w:val="left"/>
      <w:pPr>
        <w:ind w:left="2880" w:hanging="360"/>
      </w:pPr>
    </w:lvl>
    <w:lvl w:ilvl="4" w:tplc="6AB28FAA">
      <w:start w:val="1"/>
      <w:numFmt w:val="lowerLetter"/>
      <w:lvlText w:val="%5."/>
      <w:lvlJc w:val="left"/>
      <w:pPr>
        <w:ind w:left="3600" w:hanging="360"/>
      </w:pPr>
    </w:lvl>
    <w:lvl w:ilvl="5" w:tplc="E3B63D26">
      <w:start w:val="1"/>
      <w:numFmt w:val="lowerRoman"/>
      <w:lvlText w:val="%6."/>
      <w:lvlJc w:val="right"/>
      <w:pPr>
        <w:ind w:left="4320" w:hanging="180"/>
      </w:pPr>
    </w:lvl>
    <w:lvl w:ilvl="6" w:tplc="2ACE9ECE">
      <w:start w:val="1"/>
      <w:numFmt w:val="decimal"/>
      <w:lvlText w:val="%7."/>
      <w:lvlJc w:val="left"/>
      <w:pPr>
        <w:ind w:left="5040" w:hanging="360"/>
      </w:pPr>
    </w:lvl>
    <w:lvl w:ilvl="7" w:tplc="B9F8D964">
      <w:start w:val="1"/>
      <w:numFmt w:val="lowerLetter"/>
      <w:lvlText w:val="%8."/>
      <w:lvlJc w:val="left"/>
      <w:pPr>
        <w:ind w:left="5760" w:hanging="360"/>
      </w:pPr>
    </w:lvl>
    <w:lvl w:ilvl="8" w:tplc="54081752">
      <w:start w:val="1"/>
      <w:numFmt w:val="lowerRoman"/>
      <w:lvlText w:val="%9."/>
      <w:lvlJc w:val="right"/>
      <w:pPr>
        <w:ind w:left="6480" w:hanging="180"/>
      </w:pPr>
    </w:lvl>
  </w:abstractNum>
  <w:abstractNum w:abstractNumId="160" w15:restartNumberingAfterBreak="0">
    <w:nsid w:val="53104BA2"/>
    <w:multiLevelType w:val="hybridMultilevel"/>
    <w:tmpl w:val="B152430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539A093F"/>
    <w:multiLevelType w:val="hybridMultilevel"/>
    <w:tmpl w:val="FFFFFFFF"/>
    <w:lvl w:ilvl="0" w:tplc="B66AA72A">
      <w:start w:val="1"/>
      <w:numFmt w:val="lowerLetter"/>
      <w:lvlText w:val="%1)"/>
      <w:lvlJc w:val="left"/>
      <w:pPr>
        <w:ind w:left="720" w:hanging="360"/>
      </w:pPr>
    </w:lvl>
    <w:lvl w:ilvl="1" w:tplc="746825C8">
      <w:start w:val="1"/>
      <w:numFmt w:val="lowerLetter"/>
      <w:lvlText w:val="%2."/>
      <w:lvlJc w:val="left"/>
      <w:pPr>
        <w:ind w:left="1440" w:hanging="360"/>
      </w:pPr>
    </w:lvl>
    <w:lvl w:ilvl="2" w:tplc="C7C428E2">
      <w:start w:val="1"/>
      <w:numFmt w:val="lowerRoman"/>
      <w:lvlText w:val="%3."/>
      <w:lvlJc w:val="right"/>
      <w:pPr>
        <w:ind w:left="2160" w:hanging="180"/>
      </w:pPr>
    </w:lvl>
    <w:lvl w:ilvl="3" w:tplc="F50A3C70">
      <w:start w:val="1"/>
      <w:numFmt w:val="decimal"/>
      <w:lvlText w:val="%4."/>
      <w:lvlJc w:val="left"/>
      <w:pPr>
        <w:ind w:left="2880" w:hanging="360"/>
      </w:pPr>
    </w:lvl>
    <w:lvl w:ilvl="4" w:tplc="1C4A9D16">
      <w:start w:val="1"/>
      <w:numFmt w:val="lowerLetter"/>
      <w:lvlText w:val="%5."/>
      <w:lvlJc w:val="left"/>
      <w:pPr>
        <w:ind w:left="3600" w:hanging="360"/>
      </w:pPr>
    </w:lvl>
    <w:lvl w:ilvl="5" w:tplc="C22248FA">
      <w:start w:val="1"/>
      <w:numFmt w:val="lowerRoman"/>
      <w:lvlText w:val="%6."/>
      <w:lvlJc w:val="right"/>
      <w:pPr>
        <w:ind w:left="4320" w:hanging="180"/>
      </w:pPr>
    </w:lvl>
    <w:lvl w:ilvl="6" w:tplc="EE969E62">
      <w:start w:val="1"/>
      <w:numFmt w:val="decimal"/>
      <w:lvlText w:val="%7."/>
      <w:lvlJc w:val="left"/>
      <w:pPr>
        <w:ind w:left="5040" w:hanging="360"/>
      </w:pPr>
    </w:lvl>
    <w:lvl w:ilvl="7" w:tplc="9A38C8BC">
      <w:start w:val="1"/>
      <w:numFmt w:val="lowerLetter"/>
      <w:lvlText w:val="%8."/>
      <w:lvlJc w:val="left"/>
      <w:pPr>
        <w:ind w:left="5760" w:hanging="360"/>
      </w:pPr>
    </w:lvl>
    <w:lvl w:ilvl="8" w:tplc="7DC095B8">
      <w:start w:val="1"/>
      <w:numFmt w:val="lowerRoman"/>
      <w:lvlText w:val="%9."/>
      <w:lvlJc w:val="right"/>
      <w:pPr>
        <w:ind w:left="6480" w:hanging="180"/>
      </w:pPr>
    </w:lvl>
  </w:abstractNum>
  <w:abstractNum w:abstractNumId="162" w15:restartNumberingAfterBreak="0">
    <w:nsid w:val="53E07387"/>
    <w:multiLevelType w:val="hybridMultilevel"/>
    <w:tmpl w:val="FFFFFFFF"/>
    <w:lvl w:ilvl="0" w:tplc="B7CED778">
      <w:start w:val="1"/>
      <w:numFmt w:val="lowerLetter"/>
      <w:lvlText w:val="%1)"/>
      <w:lvlJc w:val="left"/>
      <w:pPr>
        <w:ind w:left="720" w:hanging="360"/>
      </w:pPr>
    </w:lvl>
    <w:lvl w:ilvl="1" w:tplc="AAB0BAA2">
      <w:start w:val="1"/>
      <w:numFmt w:val="lowerLetter"/>
      <w:lvlText w:val="%2."/>
      <w:lvlJc w:val="left"/>
      <w:pPr>
        <w:ind w:left="1440" w:hanging="360"/>
      </w:pPr>
    </w:lvl>
    <w:lvl w:ilvl="2" w:tplc="87740A22">
      <w:start w:val="1"/>
      <w:numFmt w:val="lowerRoman"/>
      <w:lvlText w:val="%3."/>
      <w:lvlJc w:val="right"/>
      <w:pPr>
        <w:ind w:left="2160" w:hanging="180"/>
      </w:pPr>
    </w:lvl>
    <w:lvl w:ilvl="3" w:tplc="23F831B6">
      <w:start w:val="1"/>
      <w:numFmt w:val="decimal"/>
      <w:lvlText w:val="%4."/>
      <w:lvlJc w:val="left"/>
      <w:pPr>
        <w:ind w:left="2880" w:hanging="360"/>
      </w:pPr>
    </w:lvl>
    <w:lvl w:ilvl="4" w:tplc="7D3E5622">
      <w:start w:val="1"/>
      <w:numFmt w:val="lowerLetter"/>
      <w:lvlText w:val="%5."/>
      <w:lvlJc w:val="left"/>
      <w:pPr>
        <w:ind w:left="3600" w:hanging="360"/>
      </w:pPr>
    </w:lvl>
    <w:lvl w:ilvl="5" w:tplc="AAAE71A4">
      <w:start w:val="1"/>
      <w:numFmt w:val="lowerRoman"/>
      <w:lvlText w:val="%6."/>
      <w:lvlJc w:val="right"/>
      <w:pPr>
        <w:ind w:left="4320" w:hanging="180"/>
      </w:pPr>
    </w:lvl>
    <w:lvl w:ilvl="6" w:tplc="14D22296">
      <w:start w:val="1"/>
      <w:numFmt w:val="decimal"/>
      <w:lvlText w:val="%7."/>
      <w:lvlJc w:val="left"/>
      <w:pPr>
        <w:ind w:left="5040" w:hanging="360"/>
      </w:pPr>
    </w:lvl>
    <w:lvl w:ilvl="7" w:tplc="5DF88E9E">
      <w:start w:val="1"/>
      <w:numFmt w:val="lowerLetter"/>
      <w:lvlText w:val="%8."/>
      <w:lvlJc w:val="left"/>
      <w:pPr>
        <w:ind w:left="5760" w:hanging="360"/>
      </w:pPr>
    </w:lvl>
    <w:lvl w:ilvl="8" w:tplc="E3B074D2">
      <w:start w:val="1"/>
      <w:numFmt w:val="lowerRoman"/>
      <w:lvlText w:val="%9."/>
      <w:lvlJc w:val="right"/>
      <w:pPr>
        <w:ind w:left="6480" w:hanging="180"/>
      </w:pPr>
    </w:lvl>
  </w:abstractNum>
  <w:abstractNum w:abstractNumId="163" w15:restartNumberingAfterBreak="0">
    <w:nsid w:val="54E400D0"/>
    <w:multiLevelType w:val="hybridMultilevel"/>
    <w:tmpl w:val="FFFFFFFF"/>
    <w:lvl w:ilvl="0" w:tplc="D35AA59A">
      <w:start w:val="1"/>
      <w:numFmt w:val="lowerLetter"/>
      <w:lvlText w:val="%1)"/>
      <w:lvlJc w:val="left"/>
      <w:pPr>
        <w:ind w:left="720" w:hanging="360"/>
      </w:pPr>
    </w:lvl>
    <w:lvl w:ilvl="1" w:tplc="913E6802">
      <w:start w:val="1"/>
      <w:numFmt w:val="lowerLetter"/>
      <w:lvlText w:val="%2."/>
      <w:lvlJc w:val="left"/>
      <w:pPr>
        <w:ind w:left="1440" w:hanging="360"/>
      </w:pPr>
    </w:lvl>
    <w:lvl w:ilvl="2" w:tplc="85C0BA1E">
      <w:start w:val="1"/>
      <w:numFmt w:val="lowerRoman"/>
      <w:lvlText w:val="%3."/>
      <w:lvlJc w:val="right"/>
      <w:pPr>
        <w:ind w:left="2160" w:hanging="180"/>
      </w:pPr>
    </w:lvl>
    <w:lvl w:ilvl="3" w:tplc="8626C970">
      <w:start w:val="1"/>
      <w:numFmt w:val="decimal"/>
      <w:lvlText w:val="%4."/>
      <w:lvlJc w:val="left"/>
      <w:pPr>
        <w:ind w:left="2880" w:hanging="360"/>
      </w:pPr>
    </w:lvl>
    <w:lvl w:ilvl="4" w:tplc="58D2F5C6">
      <w:start w:val="1"/>
      <w:numFmt w:val="lowerLetter"/>
      <w:lvlText w:val="%5."/>
      <w:lvlJc w:val="left"/>
      <w:pPr>
        <w:ind w:left="3600" w:hanging="360"/>
      </w:pPr>
    </w:lvl>
    <w:lvl w:ilvl="5" w:tplc="66E8332E">
      <w:start w:val="1"/>
      <w:numFmt w:val="lowerRoman"/>
      <w:lvlText w:val="%6."/>
      <w:lvlJc w:val="right"/>
      <w:pPr>
        <w:ind w:left="4320" w:hanging="180"/>
      </w:pPr>
    </w:lvl>
    <w:lvl w:ilvl="6" w:tplc="B302C156">
      <w:start w:val="1"/>
      <w:numFmt w:val="decimal"/>
      <w:lvlText w:val="%7."/>
      <w:lvlJc w:val="left"/>
      <w:pPr>
        <w:ind w:left="5040" w:hanging="360"/>
      </w:pPr>
    </w:lvl>
    <w:lvl w:ilvl="7" w:tplc="AF0CDE66">
      <w:start w:val="1"/>
      <w:numFmt w:val="lowerLetter"/>
      <w:lvlText w:val="%8."/>
      <w:lvlJc w:val="left"/>
      <w:pPr>
        <w:ind w:left="5760" w:hanging="360"/>
      </w:pPr>
    </w:lvl>
    <w:lvl w:ilvl="8" w:tplc="82B498C2">
      <w:start w:val="1"/>
      <w:numFmt w:val="lowerRoman"/>
      <w:lvlText w:val="%9."/>
      <w:lvlJc w:val="right"/>
      <w:pPr>
        <w:ind w:left="6480" w:hanging="180"/>
      </w:pPr>
    </w:lvl>
  </w:abstractNum>
  <w:abstractNum w:abstractNumId="164" w15:restartNumberingAfterBreak="0">
    <w:nsid w:val="55BB235F"/>
    <w:multiLevelType w:val="hybridMultilevel"/>
    <w:tmpl w:val="FFFFFFFF"/>
    <w:lvl w:ilvl="0" w:tplc="3EB4F0FA">
      <w:start w:val="1"/>
      <w:numFmt w:val="decimal"/>
      <w:lvlText w:val="(%1)"/>
      <w:lvlJc w:val="left"/>
      <w:pPr>
        <w:ind w:left="720" w:hanging="360"/>
      </w:pPr>
    </w:lvl>
    <w:lvl w:ilvl="1" w:tplc="55808C54">
      <w:start w:val="1"/>
      <w:numFmt w:val="lowerLetter"/>
      <w:lvlText w:val="%2."/>
      <w:lvlJc w:val="left"/>
      <w:pPr>
        <w:ind w:left="1440" w:hanging="360"/>
      </w:pPr>
    </w:lvl>
    <w:lvl w:ilvl="2" w:tplc="12E0677C">
      <w:start w:val="1"/>
      <w:numFmt w:val="lowerRoman"/>
      <w:lvlText w:val="%3."/>
      <w:lvlJc w:val="right"/>
      <w:pPr>
        <w:ind w:left="2160" w:hanging="180"/>
      </w:pPr>
    </w:lvl>
    <w:lvl w:ilvl="3" w:tplc="815C2C78">
      <w:start w:val="1"/>
      <w:numFmt w:val="decimal"/>
      <w:lvlText w:val="%4."/>
      <w:lvlJc w:val="left"/>
      <w:pPr>
        <w:ind w:left="2880" w:hanging="360"/>
      </w:pPr>
    </w:lvl>
    <w:lvl w:ilvl="4" w:tplc="568C9BBE">
      <w:start w:val="1"/>
      <w:numFmt w:val="lowerLetter"/>
      <w:lvlText w:val="%5."/>
      <w:lvlJc w:val="left"/>
      <w:pPr>
        <w:ind w:left="3600" w:hanging="360"/>
      </w:pPr>
    </w:lvl>
    <w:lvl w:ilvl="5" w:tplc="4AE83AC6">
      <w:start w:val="1"/>
      <w:numFmt w:val="lowerRoman"/>
      <w:lvlText w:val="%6."/>
      <w:lvlJc w:val="right"/>
      <w:pPr>
        <w:ind w:left="4320" w:hanging="180"/>
      </w:pPr>
    </w:lvl>
    <w:lvl w:ilvl="6" w:tplc="301021EE">
      <w:start w:val="1"/>
      <w:numFmt w:val="decimal"/>
      <w:lvlText w:val="%7."/>
      <w:lvlJc w:val="left"/>
      <w:pPr>
        <w:ind w:left="5040" w:hanging="360"/>
      </w:pPr>
    </w:lvl>
    <w:lvl w:ilvl="7" w:tplc="12D85CAA">
      <w:start w:val="1"/>
      <w:numFmt w:val="lowerLetter"/>
      <w:lvlText w:val="%8."/>
      <w:lvlJc w:val="left"/>
      <w:pPr>
        <w:ind w:left="5760" w:hanging="360"/>
      </w:pPr>
    </w:lvl>
    <w:lvl w:ilvl="8" w:tplc="59743B38">
      <w:start w:val="1"/>
      <w:numFmt w:val="lowerRoman"/>
      <w:lvlText w:val="%9."/>
      <w:lvlJc w:val="right"/>
      <w:pPr>
        <w:ind w:left="6480" w:hanging="180"/>
      </w:pPr>
    </w:lvl>
  </w:abstractNum>
  <w:abstractNum w:abstractNumId="165" w15:restartNumberingAfterBreak="0">
    <w:nsid w:val="55BB40F8"/>
    <w:multiLevelType w:val="hybridMultilevel"/>
    <w:tmpl w:val="CFEE839A"/>
    <w:lvl w:ilvl="0" w:tplc="3ED86796">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56165155"/>
    <w:multiLevelType w:val="hybridMultilevel"/>
    <w:tmpl w:val="FFFFFFFF"/>
    <w:lvl w:ilvl="0" w:tplc="BDB42430">
      <w:start w:val="1"/>
      <w:numFmt w:val="decimal"/>
      <w:lvlText w:val="(%1)"/>
      <w:lvlJc w:val="left"/>
      <w:pPr>
        <w:ind w:left="720" w:hanging="360"/>
      </w:pPr>
    </w:lvl>
    <w:lvl w:ilvl="1" w:tplc="8B466966">
      <w:start w:val="1"/>
      <w:numFmt w:val="lowerLetter"/>
      <w:lvlText w:val="%2."/>
      <w:lvlJc w:val="left"/>
      <w:pPr>
        <w:ind w:left="1440" w:hanging="360"/>
      </w:pPr>
    </w:lvl>
    <w:lvl w:ilvl="2" w:tplc="EEDE6EB8">
      <w:start w:val="1"/>
      <w:numFmt w:val="lowerRoman"/>
      <w:lvlText w:val="%3."/>
      <w:lvlJc w:val="right"/>
      <w:pPr>
        <w:ind w:left="2160" w:hanging="180"/>
      </w:pPr>
    </w:lvl>
    <w:lvl w:ilvl="3" w:tplc="EBE2FBAC">
      <w:start w:val="1"/>
      <w:numFmt w:val="decimal"/>
      <w:lvlText w:val="%4."/>
      <w:lvlJc w:val="left"/>
      <w:pPr>
        <w:ind w:left="2880" w:hanging="360"/>
      </w:pPr>
    </w:lvl>
    <w:lvl w:ilvl="4" w:tplc="A7B2C816">
      <w:start w:val="1"/>
      <w:numFmt w:val="lowerLetter"/>
      <w:lvlText w:val="%5."/>
      <w:lvlJc w:val="left"/>
      <w:pPr>
        <w:ind w:left="3600" w:hanging="360"/>
      </w:pPr>
    </w:lvl>
    <w:lvl w:ilvl="5" w:tplc="A7DE83FC">
      <w:start w:val="1"/>
      <w:numFmt w:val="lowerRoman"/>
      <w:lvlText w:val="%6."/>
      <w:lvlJc w:val="right"/>
      <w:pPr>
        <w:ind w:left="4320" w:hanging="180"/>
      </w:pPr>
    </w:lvl>
    <w:lvl w:ilvl="6" w:tplc="F5DC85C0">
      <w:start w:val="1"/>
      <w:numFmt w:val="decimal"/>
      <w:lvlText w:val="%7."/>
      <w:lvlJc w:val="left"/>
      <w:pPr>
        <w:ind w:left="5040" w:hanging="360"/>
      </w:pPr>
    </w:lvl>
    <w:lvl w:ilvl="7" w:tplc="87BA94DE">
      <w:start w:val="1"/>
      <w:numFmt w:val="lowerLetter"/>
      <w:lvlText w:val="%8."/>
      <w:lvlJc w:val="left"/>
      <w:pPr>
        <w:ind w:left="5760" w:hanging="360"/>
      </w:pPr>
    </w:lvl>
    <w:lvl w:ilvl="8" w:tplc="83A843BC">
      <w:start w:val="1"/>
      <w:numFmt w:val="lowerRoman"/>
      <w:lvlText w:val="%9."/>
      <w:lvlJc w:val="right"/>
      <w:pPr>
        <w:ind w:left="6480" w:hanging="180"/>
      </w:pPr>
    </w:lvl>
  </w:abstractNum>
  <w:abstractNum w:abstractNumId="167" w15:restartNumberingAfterBreak="0">
    <w:nsid w:val="566224F6"/>
    <w:multiLevelType w:val="hybridMultilevel"/>
    <w:tmpl w:val="C3D2F622"/>
    <w:lvl w:ilvl="0" w:tplc="38163026">
      <w:start w:val="1"/>
      <w:numFmt w:val="decimal"/>
      <w:lvlText w:val="(%1)"/>
      <w:lvlJc w:val="left"/>
      <w:pPr>
        <w:ind w:left="720" w:hanging="360"/>
      </w:pPr>
    </w:lvl>
    <w:lvl w:ilvl="1" w:tplc="96DE2766">
      <w:start w:val="1"/>
      <w:numFmt w:val="lowerLetter"/>
      <w:lvlText w:val="%2."/>
      <w:lvlJc w:val="left"/>
      <w:pPr>
        <w:ind w:left="1440" w:hanging="360"/>
      </w:pPr>
    </w:lvl>
    <w:lvl w:ilvl="2" w:tplc="DB6A2154">
      <w:start w:val="1"/>
      <w:numFmt w:val="lowerRoman"/>
      <w:lvlText w:val="%3."/>
      <w:lvlJc w:val="right"/>
      <w:pPr>
        <w:ind w:left="2160" w:hanging="180"/>
      </w:pPr>
    </w:lvl>
    <w:lvl w:ilvl="3" w:tplc="1DF2263C">
      <w:start w:val="1"/>
      <w:numFmt w:val="decimal"/>
      <w:lvlText w:val="%4."/>
      <w:lvlJc w:val="left"/>
      <w:pPr>
        <w:ind w:left="2880" w:hanging="360"/>
      </w:pPr>
    </w:lvl>
    <w:lvl w:ilvl="4" w:tplc="35D8FE68">
      <w:start w:val="1"/>
      <w:numFmt w:val="lowerLetter"/>
      <w:lvlText w:val="%5."/>
      <w:lvlJc w:val="left"/>
      <w:pPr>
        <w:ind w:left="3600" w:hanging="360"/>
      </w:pPr>
    </w:lvl>
    <w:lvl w:ilvl="5" w:tplc="88E40502">
      <w:start w:val="1"/>
      <w:numFmt w:val="lowerRoman"/>
      <w:lvlText w:val="%6."/>
      <w:lvlJc w:val="right"/>
      <w:pPr>
        <w:ind w:left="4320" w:hanging="180"/>
      </w:pPr>
    </w:lvl>
    <w:lvl w:ilvl="6" w:tplc="9AC8894C">
      <w:start w:val="1"/>
      <w:numFmt w:val="decimal"/>
      <w:lvlText w:val="%7."/>
      <w:lvlJc w:val="left"/>
      <w:pPr>
        <w:ind w:left="5040" w:hanging="360"/>
      </w:pPr>
    </w:lvl>
    <w:lvl w:ilvl="7" w:tplc="90521FEE">
      <w:start w:val="1"/>
      <w:numFmt w:val="lowerLetter"/>
      <w:lvlText w:val="%8."/>
      <w:lvlJc w:val="left"/>
      <w:pPr>
        <w:ind w:left="5760" w:hanging="360"/>
      </w:pPr>
    </w:lvl>
    <w:lvl w:ilvl="8" w:tplc="6FAA4C08">
      <w:start w:val="1"/>
      <w:numFmt w:val="lowerRoman"/>
      <w:lvlText w:val="%9."/>
      <w:lvlJc w:val="right"/>
      <w:pPr>
        <w:ind w:left="6480" w:hanging="180"/>
      </w:pPr>
    </w:lvl>
  </w:abstractNum>
  <w:abstractNum w:abstractNumId="168" w15:restartNumberingAfterBreak="0">
    <w:nsid w:val="57D97782"/>
    <w:multiLevelType w:val="hybridMultilevel"/>
    <w:tmpl w:val="0206EAD4"/>
    <w:lvl w:ilvl="0" w:tplc="697C19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9" w15:restartNumberingAfterBreak="0">
    <w:nsid w:val="57F642DF"/>
    <w:multiLevelType w:val="hybridMultilevel"/>
    <w:tmpl w:val="77A69A5C"/>
    <w:lvl w:ilvl="0" w:tplc="D28A780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0" w15:restartNumberingAfterBreak="0">
    <w:nsid w:val="581A1728"/>
    <w:multiLevelType w:val="hybridMultilevel"/>
    <w:tmpl w:val="FFFFFFFF"/>
    <w:lvl w:ilvl="0" w:tplc="2AF8DF32">
      <w:start w:val="1"/>
      <w:numFmt w:val="decimal"/>
      <w:lvlText w:val="(%1)"/>
      <w:lvlJc w:val="left"/>
      <w:pPr>
        <w:ind w:left="720" w:hanging="360"/>
      </w:pPr>
    </w:lvl>
    <w:lvl w:ilvl="1" w:tplc="41E4318E">
      <w:start w:val="1"/>
      <w:numFmt w:val="lowerLetter"/>
      <w:lvlText w:val="%2."/>
      <w:lvlJc w:val="left"/>
      <w:pPr>
        <w:ind w:left="1440" w:hanging="360"/>
      </w:pPr>
    </w:lvl>
    <w:lvl w:ilvl="2" w:tplc="856AD622">
      <w:start w:val="1"/>
      <w:numFmt w:val="lowerRoman"/>
      <w:lvlText w:val="%3."/>
      <w:lvlJc w:val="right"/>
      <w:pPr>
        <w:ind w:left="2160" w:hanging="180"/>
      </w:pPr>
    </w:lvl>
    <w:lvl w:ilvl="3" w:tplc="5862F8D6">
      <w:start w:val="1"/>
      <w:numFmt w:val="decimal"/>
      <w:lvlText w:val="%4."/>
      <w:lvlJc w:val="left"/>
      <w:pPr>
        <w:ind w:left="2880" w:hanging="360"/>
      </w:pPr>
    </w:lvl>
    <w:lvl w:ilvl="4" w:tplc="F3D03A9C">
      <w:start w:val="1"/>
      <w:numFmt w:val="lowerLetter"/>
      <w:lvlText w:val="%5."/>
      <w:lvlJc w:val="left"/>
      <w:pPr>
        <w:ind w:left="3600" w:hanging="360"/>
      </w:pPr>
    </w:lvl>
    <w:lvl w:ilvl="5" w:tplc="D71ABCFA">
      <w:start w:val="1"/>
      <w:numFmt w:val="lowerRoman"/>
      <w:lvlText w:val="%6."/>
      <w:lvlJc w:val="right"/>
      <w:pPr>
        <w:ind w:left="4320" w:hanging="180"/>
      </w:pPr>
    </w:lvl>
    <w:lvl w:ilvl="6" w:tplc="67209786">
      <w:start w:val="1"/>
      <w:numFmt w:val="decimal"/>
      <w:lvlText w:val="%7."/>
      <w:lvlJc w:val="left"/>
      <w:pPr>
        <w:ind w:left="5040" w:hanging="360"/>
      </w:pPr>
    </w:lvl>
    <w:lvl w:ilvl="7" w:tplc="86747142">
      <w:start w:val="1"/>
      <w:numFmt w:val="lowerLetter"/>
      <w:lvlText w:val="%8."/>
      <w:lvlJc w:val="left"/>
      <w:pPr>
        <w:ind w:left="5760" w:hanging="360"/>
      </w:pPr>
    </w:lvl>
    <w:lvl w:ilvl="8" w:tplc="94B67542">
      <w:start w:val="1"/>
      <w:numFmt w:val="lowerRoman"/>
      <w:lvlText w:val="%9."/>
      <w:lvlJc w:val="right"/>
      <w:pPr>
        <w:ind w:left="6480" w:hanging="180"/>
      </w:pPr>
    </w:lvl>
  </w:abstractNum>
  <w:abstractNum w:abstractNumId="171" w15:restartNumberingAfterBreak="0">
    <w:nsid w:val="582A0457"/>
    <w:multiLevelType w:val="hybridMultilevel"/>
    <w:tmpl w:val="FFFFFFFF"/>
    <w:lvl w:ilvl="0" w:tplc="5D003F84">
      <w:start w:val="1"/>
      <w:numFmt w:val="lowerLetter"/>
      <w:lvlText w:val="%1)"/>
      <w:lvlJc w:val="left"/>
      <w:pPr>
        <w:ind w:left="720" w:hanging="360"/>
      </w:pPr>
    </w:lvl>
    <w:lvl w:ilvl="1" w:tplc="092E69B2">
      <w:start w:val="1"/>
      <w:numFmt w:val="lowerLetter"/>
      <w:lvlText w:val="%2."/>
      <w:lvlJc w:val="left"/>
      <w:pPr>
        <w:ind w:left="1440" w:hanging="360"/>
      </w:pPr>
    </w:lvl>
    <w:lvl w:ilvl="2" w:tplc="323C72DE">
      <w:start w:val="1"/>
      <w:numFmt w:val="lowerRoman"/>
      <w:lvlText w:val="%3."/>
      <w:lvlJc w:val="right"/>
      <w:pPr>
        <w:ind w:left="2160" w:hanging="180"/>
      </w:pPr>
    </w:lvl>
    <w:lvl w:ilvl="3" w:tplc="4512298E">
      <w:start w:val="1"/>
      <w:numFmt w:val="decimal"/>
      <w:lvlText w:val="%4."/>
      <w:lvlJc w:val="left"/>
      <w:pPr>
        <w:ind w:left="2880" w:hanging="360"/>
      </w:pPr>
    </w:lvl>
    <w:lvl w:ilvl="4" w:tplc="B81E0C7C">
      <w:start w:val="1"/>
      <w:numFmt w:val="lowerLetter"/>
      <w:lvlText w:val="%5."/>
      <w:lvlJc w:val="left"/>
      <w:pPr>
        <w:ind w:left="3600" w:hanging="360"/>
      </w:pPr>
    </w:lvl>
    <w:lvl w:ilvl="5" w:tplc="2FAE9FC4">
      <w:start w:val="1"/>
      <w:numFmt w:val="lowerRoman"/>
      <w:lvlText w:val="%6."/>
      <w:lvlJc w:val="right"/>
      <w:pPr>
        <w:ind w:left="4320" w:hanging="180"/>
      </w:pPr>
    </w:lvl>
    <w:lvl w:ilvl="6" w:tplc="B3183B9C">
      <w:start w:val="1"/>
      <w:numFmt w:val="decimal"/>
      <w:lvlText w:val="%7."/>
      <w:lvlJc w:val="left"/>
      <w:pPr>
        <w:ind w:left="5040" w:hanging="360"/>
      </w:pPr>
    </w:lvl>
    <w:lvl w:ilvl="7" w:tplc="5E7E5A92">
      <w:start w:val="1"/>
      <w:numFmt w:val="lowerLetter"/>
      <w:lvlText w:val="%8."/>
      <w:lvlJc w:val="left"/>
      <w:pPr>
        <w:ind w:left="5760" w:hanging="360"/>
      </w:pPr>
    </w:lvl>
    <w:lvl w:ilvl="8" w:tplc="1136C096">
      <w:start w:val="1"/>
      <w:numFmt w:val="lowerRoman"/>
      <w:lvlText w:val="%9."/>
      <w:lvlJc w:val="right"/>
      <w:pPr>
        <w:ind w:left="6480" w:hanging="180"/>
      </w:pPr>
    </w:lvl>
  </w:abstractNum>
  <w:abstractNum w:abstractNumId="172" w15:restartNumberingAfterBreak="0">
    <w:nsid w:val="594272DB"/>
    <w:multiLevelType w:val="hybridMultilevel"/>
    <w:tmpl w:val="FFFFFFFF"/>
    <w:lvl w:ilvl="0" w:tplc="05A00686">
      <w:start w:val="1"/>
      <w:numFmt w:val="decimal"/>
      <w:lvlText w:val="(%1)"/>
      <w:lvlJc w:val="left"/>
      <w:pPr>
        <w:ind w:left="720" w:hanging="360"/>
      </w:pPr>
    </w:lvl>
    <w:lvl w:ilvl="1" w:tplc="B2CA9EEC">
      <w:start w:val="1"/>
      <w:numFmt w:val="lowerLetter"/>
      <w:lvlText w:val="%2."/>
      <w:lvlJc w:val="left"/>
      <w:pPr>
        <w:ind w:left="1440" w:hanging="360"/>
      </w:pPr>
    </w:lvl>
    <w:lvl w:ilvl="2" w:tplc="7318CC38">
      <w:start w:val="1"/>
      <w:numFmt w:val="lowerRoman"/>
      <w:lvlText w:val="%3."/>
      <w:lvlJc w:val="right"/>
      <w:pPr>
        <w:ind w:left="2160" w:hanging="180"/>
      </w:pPr>
    </w:lvl>
    <w:lvl w:ilvl="3" w:tplc="008AF4C6">
      <w:start w:val="1"/>
      <w:numFmt w:val="decimal"/>
      <w:lvlText w:val="%4."/>
      <w:lvlJc w:val="left"/>
      <w:pPr>
        <w:ind w:left="2880" w:hanging="360"/>
      </w:pPr>
    </w:lvl>
    <w:lvl w:ilvl="4" w:tplc="F184F584">
      <w:start w:val="1"/>
      <w:numFmt w:val="lowerLetter"/>
      <w:lvlText w:val="%5."/>
      <w:lvlJc w:val="left"/>
      <w:pPr>
        <w:ind w:left="3600" w:hanging="360"/>
      </w:pPr>
    </w:lvl>
    <w:lvl w:ilvl="5" w:tplc="6150BDFE">
      <w:start w:val="1"/>
      <w:numFmt w:val="lowerRoman"/>
      <w:lvlText w:val="%6."/>
      <w:lvlJc w:val="right"/>
      <w:pPr>
        <w:ind w:left="4320" w:hanging="180"/>
      </w:pPr>
    </w:lvl>
    <w:lvl w:ilvl="6" w:tplc="50BEFD0A">
      <w:start w:val="1"/>
      <w:numFmt w:val="decimal"/>
      <w:lvlText w:val="%7."/>
      <w:lvlJc w:val="left"/>
      <w:pPr>
        <w:ind w:left="5040" w:hanging="360"/>
      </w:pPr>
    </w:lvl>
    <w:lvl w:ilvl="7" w:tplc="12FCCF32">
      <w:start w:val="1"/>
      <w:numFmt w:val="lowerLetter"/>
      <w:lvlText w:val="%8."/>
      <w:lvlJc w:val="left"/>
      <w:pPr>
        <w:ind w:left="5760" w:hanging="360"/>
      </w:pPr>
    </w:lvl>
    <w:lvl w:ilvl="8" w:tplc="458464D0">
      <w:start w:val="1"/>
      <w:numFmt w:val="lowerRoman"/>
      <w:lvlText w:val="%9."/>
      <w:lvlJc w:val="right"/>
      <w:pPr>
        <w:ind w:left="6480" w:hanging="180"/>
      </w:pPr>
    </w:lvl>
  </w:abstractNum>
  <w:abstractNum w:abstractNumId="173" w15:restartNumberingAfterBreak="0">
    <w:nsid w:val="5A680F05"/>
    <w:multiLevelType w:val="hybridMultilevel"/>
    <w:tmpl w:val="6D780236"/>
    <w:lvl w:ilvl="0" w:tplc="E1C287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4" w15:restartNumberingAfterBreak="0">
    <w:nsid w:val="5A9E1F1D"/>
    <w:multiLevelType w:val="hybridMultilevel"/>
    <w:tmpl w:val="FFFFFFFF"/>
    <w:lvl w:ilvl="0" w:tplc="846CC48E">
      <w:start w:val="1"/>
      <w:numFmt w:val="lowerLetter"/>
      <w:lvlText w:val="%1)"/>
      <w:lvlJc w:val="left"/>
      <w:pPr>
        <w:ind w:left="720" w:hanging="360"/>
      </w:pPr>
    </w:lvl>
    <w:lvl w:ilvl="1" w:tplc="3900FEFA">
      <w:start w:val="1"/>
      <w:numFmt w:val="lowerLetter"/>
      <w:lvlText w:val="%2."/>
      <w:lvlJc w:val="left"/>
      <w:pPr>
        <w:ind w:left="1440" w:hanging="360"/>
      </w:pPr>
    </w:lvl>
    <w:lvl w:ilvl="2" w:tplc="7D267CBA">
      <w:start w:val="1"/>
      <w:numFmt w:val="lowerRoman"/>
      <w:lvlText w:val="%3."/>
      <w:lvlJc w:val="right"/>
      <w:pPr>
        <w:ind w:left="2160" w:hanging="180"/>
      </w:pPr>
    </w:lvl>
    <w:lvl w:ilvl="3" w:tplc="7F1250FE">
      <w:start w:val="1"/>
      <w:numFmt w:val="decimal"/>
      <w:lvlText w:val="%4."/>
      <w:lvlJc w:val="left"/>
      <w:pPr>
        <w:ind w:left="2880" w:hanging="360"/>
      </w:pPr>
    </w:lvl>
    <w:lvl w:ilvl="4" w:tplc="9BB4AFCE">
      <w:start w:val="1"/>
      <w:numFmt w:val="lowerLetter"/>
      <w:lvlText w:val="%5."/>
      <w:lvlJc w:val="left"/>
      <w:pPr>
        <w:ind w:left="3600" w:hanging="360"/>
      </w:pPr>
    </w:lvl>
    <w:lvl w:ilvl="5" w:tplc="ECAC321E">
      <w:start w:val="1"/>
      <w:numFmt w:val="lowerRoman"/>
      <w:lvlText w:val="%6."/>
      <w:lvlJc w:val="right"/>
      <w:pPr>
        <w:ind w:left="4320" w:hanging="180"/>
      </w:pPr>
    </w:lvl>
    <w:lvl w:ilvl="6" w:tplc="EE1E9974">
      <w:start w:val="1"/>
      <w:numFmt w:val="decimal"/>
      <w:lvlText w:val="%7."/>
      <w:lvlJc w:val="left"/>
      <w:pPr>
        <w:ind w:left="5040" w:hanging="360"/>
      </w:pPr>
    </w:lvl>
    <w:lvl w:ilvl="7" w:tplc="A63AB352">
      <w:start w:val="1"/>
      <w:numFmt w:val="lowerLetter"/>
      <w:lvlText w:val="%8."/>
      <w:lvlJc w:val="left"/>
      <w:pPr>
        <w:ind w:left="5760" w:hanging="360"/>
      </w:pPr>
    </w:lvl>
    <w:lvl w:ilvl="8" w:tplc="D47E5CC2">
      <w:start w:val="1"/>
      <w:numFmt w:val="lowerRoman"/>
      <w:lvlText w:val="%9."/>
      <w:lvlJc w:val="right"/>
      <w:pPr>
        <w:ind w:left="6480" w:hanging="180"/>
      </w:pPr>
    </w:lvl>
  </w:abstractNum>
  <w:abstractNum w:abstractNumId="175" w15:restartNumberingAfterBreak="0">
    <w:nsid w:val="5AFC3AAE"/>
    <w:multiLevelType w:val="hybridMultilevel"/>
    <w:tmpl w:val="FFFFFFFF"/>
    <w:lvl w:ilvl="0" w:tplc="D802641A">
      <w:start w:val="1"/>
      <w:numFmt w:val="lowerLetter"/>
      <w:lvlText w:val="%1)"/>
      <w:lvlJc w:val="left"/>
      <w:pPr>
        <w:ind w:left="720" w:hanging="360"/>
      </w:pPr>
    </w:lvl>
    <w:lvl w:ilvl="1" w:tplc="99AAB83C">
      <w:start w:val="1"/>
      <w:numFmt w:val="lowerLetter"/>
      <w:lvlText w:val="%2."/>
      <w:lvlJc w:val="left"/>
      <w:pPr>
        <w:ind w:left="1440" w:hanging="360"/>
      </w:pPr>
    </w:lvl>
    <w:lvl w:ilvl="2" w:tplc="8C84414A">
      <w:start w:val="1"/>
      <w:numFmt w:val="lowerRoman"/>
      <w:lvlText w:val="%3."/>
      <w:lvlJc w:val="right"/>
      <w:pPr>
        <w:ind w:left="2160" w:hanging="180"/>
      </w:pPr>
    </w:lvl>
    <w:lvl w:ilvl="3" w:tplc="0EC86038">
      <w:start w:val="1"/>
      <w:numFmt w:val="decimal"/>
      <w:lvlText w:val="%4."/>
      <w:lvlJc w:val="left"/>
      <w:pPr>
        <w:ind w:left="2880" w:hanging="360"/>
      </w:pPr>
    </w:lvl>
    <w:lvl w:ilvl="4" w:tplc="A52E7770">
      <w:start w:val="1"/>
      <w:numFmt w:val="lowerLetter"/>
      <w:lvlText w:val="%5."/>
      <w:lvlJc w:val="left"/>
      <w:pPr>
        <w:ind w:left="3600" w:hanging="360"/>
      </w:pPr>
    </w:lvl>
    <w:lvl w:ilvl="5" w:tplc="731EE660">
      <w:start w:val="1"/>
      <w:numFmt w:val="lowerRoman"/>
      <w:lvlText w:val="%6."/>
      <w:lvlJc w:val="right"/>
      <w:pPr>
        <w:ind w:left="4320" w:hanging="180"/>
      </w:pPr>
    </w:lvl>
    <w:lvl w:ilvl="6" w:tplc="8FC87FF6">
      <w:start w:val="1"/>
      <w:numFmt w:val="decimal"/>
      <w:lvlText w:val="%7."/>
      <w:lvlJc w:val="left"/>
      <w:pPr>
        <w:ind w:left="5040" w:hanging="360"/>
      </w:pPr>
    </w:lvl>
    <w:lvl w:ilvl="7" w:tplc="5E1EFB2A">
      <w:start w:val="1"/>
      <w:numFmt w:val="lowerLetter"/>
      <w:lvlText w:val="%8."/>
      <w:lvlJc w:val="left"/>
      <w:pPr>
        <w:ind w:left="5760" w:hanging="360"/>
      </w:pPr>
    </w:lvl>
    <w:lvl w:ilvl="8" w:tplc="3D5C76A2">
      <w:start w:val="1"/>
      <w:numFmt w:val="lowerRoman"/>
      <w:lvlText w:val="%9."/>
      <w:lvlJc w:val="right"/>
      <w:pPr>
        <w:ind w:left="6480" w:hanging="180"/>
      </w:pPr>
    </w:lvl>
  </w:abstractNum>
  <w:abstractNum w:abstractNumId="176" w15:restartNumberingAfterBreak="0">
    <w:nsid w:val="5B2024FC"/>
    <w:multiLevelType w:val="hybridMultilevel"/>
    <w:tmpl w:val="E684FBE8"/>
    <w:lvl w:ilvl="0" w:tplc="041B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7" w15:restartNumberingAfterBreak="0">
    <w:nsid w:val="5B6C1A6A"/>
    <w:multiLevelType w:val="hybridMultilevel"/>
    <w:tmpl w:val="042C695C"/>
    <w:lvl w:ilvl="0" w:tplc="79B0CA5E">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8" w15:restartNumberingAfterBreak="0">
    <w:nsid w:val="5BC71C7E"/>
    <w:multiLevelType w:val="hybridMultilevel"/>
    <w:tmpl w:val="FFFFFFFF"/>
    <w:lvl w:ilvl="0" w:tplc="74DA3596">
      <w:start w:val="1"/>
      <w:numFmt w:val="lowerLetter"/>
      <w:lvlText w:val="%1)"/>
      <w:lvlJc w:val="left"/>
      <w:pPr>
        <w:ind w:left="720" w:hanging="360"/>
      </w:pPr>
    </w:lvl>
    <w:lvl w:ilvl="1" w:tplc="1D105F0E">
      <w:start w:val="1"/>
      <w:numFmt w:val="lowerLetter"/>
      <w:lvlText w:val="%2."/>
      <w:lvlJc w:val="left"/>
      <w:pPr>
        <w:ind w:left="1440" w:hanging="360"/>
      </w:pPr>
    </w:lvl>
    <w:lvl w:ilvl="2" w:tplc="1E4A4984">
      <w:start w:val="1"/>
      <w:numFmt w:val="lowerRoman"/>
      <w:lvlText w:val="%3."/>
      <w:lvlJc w:val="right"/>
      <w:pPr>
        <w:ind w:left="2160" w:hanging="180"/>
      </w:pPr>
    </w:lvl>
    <w:lvl w:ilvl="3" w:tplc="D46A6A40">
      <w:start w:val="1"/>
      <w:numFmt w:val="decimal"/>
      <w:lvlText w:val="%4."/>
      <w:lvlJc w:val="left"/>
      <w:pPr>
        <w:ind w:left="2880" w:hanging="360"/>
      </w:pPr>
    </w:lvl>
    <w:lvl w:ilvl="4" w:tplc="9A3A11B6">
      <w:start w:val="1"/>
      <w:numFmt w:val="lowerLetter"/>
      <w:lvlText w:val="%5."/>
      <w:lvlJc w:val="left"/>
      <w:pPr>
        <w:ind w:left="3600" w:hanging="360"/>
      </w:pPr>
    </w:lvl>
    <w:lvl w:ilvl="5" w:tplc="E4CE6EC0">
      <w:start w:val="1"/>
      <w:numFmt w:val="lowerRoman"/>
      <w:lvlText w:val="%6."/>
      <w:lvlJc w:val="right"/>
      <w:pPr>
        <w:ind w:left="4320" w:hanging="180"/>
      </w:pPr>
    </w:lvl>
    <w:lvl w:ilvl="6" w:tplc="1CEAC366">
      <w:start w:val="1"/>
      <w:numFmt w:val="decimal"/>
      <w:lvlText w:val="%7."/>
      <w:lvlJc w:val="left"/>
      <w:pPr>
        <w:ind w:left="5040" w:hanging="360"/>
      </w:pPr>
    </w:lvl>
    <w:lvl w:ilvl="7" w:tplc="98EE8668">
      <w:start w:val="1"/>
      <w:numFmt w:val="lowerLetter"/>
      <w:lvlText w:val="%8."/>
      <w:lvlJc w:val="left"/>
      <w:pPr>
        <w:ind w:left="5760" w:hanging="360"/>
      </w:pPr>
    </w:lvl>
    <w:lvl w:ilvl="8" w:tplc="A4D4F11E">
      <w:start w:val="1"/>
      <w:numFmt w:val="lowerRoman"/>
      <w:lvlText w:val="%9."/>
      <w:lvlJc w:val="right"/>
      <w:pPr>
        <w:ind w:left="6480" w:hanging="180"/>
      </w:pPr>
    </w:lvl>
  </w:abstractNum>
  <w:abstractNum w:abstractNumId="179" w15:restartNumberingAfterBreak="0">
    <w:nsid w:val="5C305F3B"/>
    <w:multiLevelType w:val="hybridMultilevel"/>
    <w:tmpl w:val="FFFFFFFF"/>
    <w:lvl w:ilvl="0" w:tplc="3AF67D10">
      <w:start w:val="1"/>
      <w:numFmt w:val="decimal"/>
      <w:lvlText w:val="(%1)"/>
      <w:lvlJc w:val="left"/>
      <w:pPr>
        <w:ind w:left="720" w:hanging="360"/>
      </w:pPr>
    </w:lvl>
    <w:lvl w:ilvl="1" w:tplc="2F3677E0">
      <w:start w:val="1"/>
      <w:numFmt w:val="lowerLetter"/>
      <w:lvlText w:val="%2."/>
      <w:lvlJc w:val="left"/>
      <w:pPr>
        <w:ind w:left="1440" w:hanging="360"/>
      </w:pPr>
    </w:lvl>
    <w:lvl w:ilvl="2" w:tplc="36828FF0">
      <w:start w:val="1"/>
      <w:numFmt w:val="lowerRoman"/>
      <w:lvlText w:val="%3."/>
      <w:lvlJc w:val="right"/>
      <w:pPr>
        <w:ind w:left="2160" w:hanging="180"/>
      </w:pPr>
    </w:lvl>
    <w:lvl w:ilvl="3" w:tplc="65C24B92">
      <w:start w:val="1"/>
      <w:numFmt w:val="decimal"/>
      <w:lvlText w:val="%4."/>
      <w:lvlJc w:val="left"/>
      <w:pPr>
        <w:ind w:left="2880" w:hanging="360"/>
      </w:pPr>
    </w:lvl>
    <w:lvl w:ilvl="4" w:tplc="96CE0CB6">
      <w:start w:val="1"/>
      <w:numFmt w:val="lowerLetter"/>
      <w:lvlText w:val="%5."/>
      <w:lvlJc w:val="left"/>
      <w:pPr>
        <w:ind w:left="3600" w:hanging="360"/>
      </w:pPr>
    </w:lvl>
    <w:lvl w:ilvl="5" w:tplc="E66C7614">
      <w:start w:val="1"/>
      <w:numFmt w:val="lowerRoman"/>
      <w:lvlText w:val="%6."/>
      <w:lvlJc w:val="right"/>
      <w:pPr>
        <w:ind w:left="4320" w:hanging="180"/>
      </w:pPr>
    </w:lvl>
    <w:lvl w:ilvl="6" w:tplc="5B44AC96">
      <w:start w:val="1"/>
      <w:numFmt w:val="decimal"/>
      <w:lvlText w:val="%7."/>
      <w:lvlJc w:val="left"/>
      <w:pPr>
        <w:ind w:left="5040" w:hanging="360"/>
      </w:pPr>
    </w:lvl>
    <w:lvl w:ilvl="7" w:tplc="69A09D02">
      <w:start w:val="1"/>
      <w:numFmt w:val="lowerLetter"/>
      <w:lvlText w:val="%8."/>
      <w:lvlJc w:val="left"/>
      <w:pPr>
        <w:ind w:left="5760" w:hanging="360"/>
      </w:pPr>
    </w:lvl>
    <w:lvl w:ilvl="8" w:tplc="DA465AC4">
      <w:start w:val="1"/>
      <w:numFmt w:val="lowerRoman"/>
      <w:lvlText w:val="%9."/>
      <w:lvlJc w:val="right"/>
      <w:pPr>
        <w:ind w:left="6480" w:hanging="180"/>
      </w:pPr>
    </w:lvl>
  </w:abstractNum>
  <w:abstractNum w:abstractNumId="180" w15:restartNumberingAfterBreak="0">
    <w:nsid w:val="5C3E6DF3"/>
    <w:multiLevelType w:val="hybridMultilevel"/>
    <w:tmpl w:val="FFFFFFFF"/>
    <w:lvl w:ilvl="0" w:tplc="C4D23C20">
      <w:start w:val="1"/>
      <w:numFmt w:val="decimal"/>
      <w:lvlText w:val="(%1)"/>
      <w:lvlJc w:val="left"/>
      <w:pPr>
        <w:ind w:left="720" w:hanging="360"/>
      </w:pPr>
    </w:lvl>
    <w:lvl w:ilvl="1" w:tplc="21DEBFB0">
      <w:start w:val="1"/>
      <w:numFmt w:val="lowerLetter"/>
      <w:lvlText w:val="%2."/>
      <w:lvlJc w:val="left"/>
      <w:pPr>
        <w:ind w:left="1440" w:hanging="360"/>
      </w:pPr>
    </w:lvl>
    <w:lvl w:ilvl="2" w:tplc="779E48BC">
      <w:start w:val="1"/>
      <w:numFmt w:val="lowerRoman"/>
      <w:lvlText w:val="%3."/>
      <w:lvlJc w:val="right"/>
      <w:pPr>
        <w:ind w:left="2160" w:hanging="180"/>
      </w:pPr>
    </w:lvl>
    <w:lvl w:ilvl="3" w:tplc="ADCE6794">
      <w:start w:val="1"/>
      <w:numFmt w:val="decimal"/>
      <w:lvlText w:val="%4."/>
      <w:lvlJc w:val="left"/>
      <w:pPr>
        <w:ind w:left="2880" w:hanging="360"/>
      </w:pPr>
    </w:lvl>
    <w:lvl w:ilvl="4" w:tplc="0B86836A">
      <w:start w:val="1"/>
      <w:numFmt w:val="lowerLetter"/>
      <w:lvlText w:val="%5."/>
      <w:lvlJc w:val="left"/>
      <w:pPr>
        <w:ind w:left="3600" w:hanging="360"/>
      </w:pPr>
    </w:lvl>
    <w:lvl w:ilvl="5" w:tplc="DADA5DE8">
      <w:start w:val="1"/>
      <w:numFmt w:val="lowerRoman"/>
      <w:lvlText w:val="%6."/>
      <w:lvlJc w:val="right"/>
      <w:pPr>
        <w:ind w:left="4320" w:hanging="180"/>
      </w:pPr>
    </w:lvl>
    <w:lvl w:ilvl="6" w:tplc="1D8C0CC8">
      <w:start w:val="1"/>
      <w:numFmt w:val="decimal"/>
      <w:lvlText w:val="%7."/>
      <w:lvlJc w:val="left"/>
      <w:pPr>
        <w:ind w:left="5040" w:hanging="360"/>
      </w:pPr>
    </w:lvl>
    <w:lvl w:ilvl="7" w:tplc="A0D69EAE">
      <w:start w:val="1"/>
      <w:numFmt w:val="lowerLetter"/>
      <w:lvlText w:val="%8."/>
      <w:lvlJc w:val="left"/>
      <w:pPr>
        <w:ind w:left="5760" w:hanging="360"/>
      </w:pPr>
    </w:lvl>
    <w:lvl w:ilvl="8" w:tplc="E646A0AE">
      <w:start w:val="1"/>
      <w:numFmt w:val="lowerRoman"/>
      <w:lvlText w:val="%9."/>
      <w:lvlJc w:val="right"/>
      <w:pPr>
        <w:ind w:left="6480" w:hanging="180"/>
      </w:pPr>
    </w:lvl>
  </w:abstractNum>
  <w:abstractNum w:abstractNumId="181" w15:restartNumberingAfterBreak="0">
    <w:nsid w:val="5D6D5BFD"/>
    <w:multiLevelType w:val="hybridMultilevel"/>
    <w:tmpl w:val="FFFFFFFF"/>
    <w:lvl w:ilvl="0" w:tplc="6B4E2EB4">
      <w:start w:val="1"/>
      <w:numFmt w:val="decimal"/>
      <w:lvlText w:val="(%1)"/>
      <w:lvlJc w:val="left"/>
      <w:pPr>
        <w:ind w:left="720" w:hanging="360"/>
      </w:pPr>
    </w:lvl>
    <w:lvl w:ilvl="1" w:tplc="18248602">
      <w:start w:val="1"/>
      <w:numFmt w:val="lowerLetter"/>
      <w:lvlText w:val="%2."/>
      <w:lvlJc w:val="left"/>
      <w:pPr>
        <w:ind w:left="1440" w:hanging="360"/>
      </w:pPr>
    </w:lvl>
    <w:lvl w:ilvl="2" w:tplc="67D01D3E">
      <w:start w:val="1"/>
      <w:numFmt w:val="lowerRoman"/>
      <w:lvlText w:val="%3."/>
      <w:lvlJc w:val="right"/>
      <w:pPr>
        <w:ind w:left="2160" w:hanging="180"/>
      </w:pPr>
    </w:lvl>
    <w:lvl w:ilvl="3" w:tplc="4C607D82">
      <w:start w:val="1"/>
      <w:numFmt w:val="decimal"/>
      <w:lvlText w:val="%4."/>
      <w:lvlJc w:val="left"/>
      <w:pPr>
        <w:ind w:left="2880" w:hanging="360"/>
      </w:pPr>
    </w:lvl>
    <w:lvl w:ilvl="4" w:tplc="89BA4B28">
      <w:start w:val="1"/>
      <w:numFmt w:val="lowerLetter"/>
      <w:lvlText w:val="%5."/>
      <w:lvlJc w:val="left"/>
      <w:pPr>
        <w:ind w:left="3600" w:hanging="360"/>
      </w:pPr>
    </w:lvl>
    <w:lvl w:ilvl="5" w:tplc="D2C66CA0">
      <w:start w:val="1"/>
      <w:numFmt w:val="lowerRoman"/>
      <w:lvlText w:val="%6."/>
      <w:lvlJc w:val="right"/>
      <w:pPr>
        <w:ind w:left="4320" w:hanging="180"/>
      </w:pPr>
    </w:lvl>
    <w:lvl w:ilvl="6" w:tplc="AE7C7B5A">
      <w:start w:val="1"/>
      <w:numFmt w:val="decimal"/>
      <w:lvlText w:val="%7."/>
      <w:lvlJc w:val="left"/>
      <w:pPr>
        <w:ind w:left="5040" w:hanging="360"/>
      </w:pPr>
    </w:lvl>
    <w:lvl w:ilvl="7" w:tplc="C74069CE">
      <w:start w:val="1"/>
      <w:numFmt w:val="lowerLetter"/>
      <w:lvlText w:val="%8."/>
      <w:lvlJc w:val="left"/>
      <w:pPr>
        <w:ind w:left="5760" w:hanging="360"/>
      </w:pPr>
    </w:lvl>
    <w:lvl w:ilvl="8" w:tplc="A3D258C0">
      <w:start w:val="1"/>
      <w:numFmt w:val="lowerRoman"/>
      <w:lvlText w:val="%9."/>
      <w:lvlJc w:val="right"/>
      <w:pPr>
        <w:ind w:left="6480" w:hanging="180"/>
      </w:pPr>
    </w:lvl>
  </w:abstractNum>
  <w:abstractNum w:abstractNumId="182" w15:restartNumberingAfterBreak="0">
    <w:nsid w:val="5E246298"/>
    <w:multiLevelType w:val="hybridMultilevel"/>
    <w:tmpl w:val="FFFFFFFF"/>
    <w:lvl w:ilvl="0" w:tplc="7CD22078">
      <w:start w:val="1"/>
      <w:numFmt w:val="decimal"/>
      <w:lvlText w:val="(%1)"/>
      <w:lvlJc w:val="left"/>
      <w:pPr>
        <w:ind w:left="720" w:hanging="360"/>
      </w:pPr>
    </w:lvl>
    <w:lvl w:ilvl="1" w:tplc="E5EE7F18">
      <w:start w:val="1"/>
      <w:numFmt w:val="lowerLetter"/>
      <w:lvlText w:val="%2."/>
      <w:lvlJc w:val="left"/>
      <w:pPr>
        <w:ind w:left="1440" w:hanging="360"/>
      </w:pPr>
    </w:lvl>
    <w:lvl w:ilvl="2" w:tplc="43FA5EDA">
      <w:start w:val="1"/>
      <w:numFmt w:val="lowerRoman"/>
      <w:lvlText w:val="%3."/>
      <w:lvlJc w:val="right"/>
      <w:pPr>
        <w:ind w:left="2160" w:hanging="180"/>
      </w:pPr>
    </w:lvl>
    <w:lvl w:ilvl="3" w:tplc="540E052E">
      <w:start w:val="1"/>
      <w:numFmt w:val="decimal"/>
      <w:lvlText w:val="%4."/>
      <w:lvlJc w:val="left"/>
      <w:pPr>
        <w:ind w:left="2880" w:hanging="360"/>
      </w:pPr>
    </w:lvl>
    <w:lvl w:ilvl="4" w:tplc="0574A414">
      <w:start w:val="1"/>
      <w:numFmt w:val="lowerLetter"/>
      <w:lvlText w:val="%5."/>
      <w:lvlJc w:val="left"/>
      <w:pPr>
        <w:ind w:left="3600" w:hanging="360"/>
      </w:pPr>
    </w:lvl>
    <w:lvl w:ilvl="5" w:tplc="1BA858F0">
      <w:start w:val="1"/>
      <w:numFmt w:val="lowerRoman"/>
      <w:lvlText w:val="%6."/>
      <w:lvlJc w:val="right"/>
      <w:pPr>
        <w:ind w:left="4320" w:hanging="180"/>
      </w:pPr>
    </w:lvl>
    <w:lvl w:ilvl="6" w:tplc="4DAE63B8">
      <w:start w:val="1"/>
      <w:numFmt w:val="decimal"/>
      <w:lvlText w:val="%7."/>
      <w:lvlJc w:val="left"/>
      <w:pPr>
        <w:ind w:left="5040" w:hanging="360"/>
      </w:pPr>
    </w:lvl>
    <w:lvl w:ilvl="7" w:tplc="006EC98E">
      <w:start w:val="1"/>
      <w:numFmt w:val="lowerLetter"/>
      <w:lvlText w:val="%8."/>
      <w:lvlJc w:val="left"/>
      <w:pPr>
        <w:ind w:left="5760" w:hanging="360"/>
      </w:pPr>
    </w:lvl>
    <w:lvl w:ilvl="8" w:tplc="C36EEFBC">
      <w:start w:val="1"/>
      <w:numFmt w:val="lowerRoman"/>
      <w:lvlText w:val="%9."/>
      <w:lvlJc w:val="right"/>
      <w:pPr>
        <w:ind w:left="6480" w:hanging="180"/>
      </w:pPr>
    </w:lvl>
  </w:abstractNum>
  <w:abstractNum w:abstractNumId="183" w15:restartNumberingAfterBreak="0">
    <w:nsid w:val="5E397C8F"/>
    <w:multiLevelType w:val="hybridMultilevel"/>
    <w:tmpl w:val="FFFFFFFF"/>
    <w:lvl w:ilvl="0" w:tplc="8298A198">
      <w:start w:val="1"/>
      <w:numFmt w:val="lowerLetter"/>
      <w:lvlText w:val="%1)"/>
      <w:lvlJc w:val="left"/>
      <w:pPr>
        <w:ind w:left="720" w:hanging="360"/>
      </w:pPr>
    </w:lvl>
    <w:lvl w:ilvl="1" w:tplc="D5441C66">
      <w:start w:val="1"/>
      <w:numFmt w:val="lowerLetter"/>
      <w:lvlText w:val="%2."/>
      <w:lvlJc w:val="left"/>
      <w:pPr>
        <w:ind w:left="1440" w:hanging="360"/>
      </w:pPr>
    </w:lvl>
    <w:lvl w:ilvl="2" w:tplc="C0201356">
      <w:start w:val="1"/>
      <w:numFmt w:val="lowerRoman"/>
      <w:lvlText w:val="%3."/>
      <w:lvlJc w:val="right"/>
      <w:pPr>
        <w:ind w:left="2160" w:hanging="180"/>
      </w:pPr>
    </w:lvl>
    <w:lvl w:ilvl="3" w:tplc="400EE9E6">
      <w:start w:val="1"/>
      <w:numFmt w:val="decimal"/>
      <w:lvlText w:val="%4."/>
      <w:lvlJc w:val="left"/>
      <w:pPr>
        <w:ind w:left="2880" w:hanging="360"/>
      </w:pPr>
    </w:lvl>
    <w:lvl w:ilvl="4" w:tplc="C24EB27C">
      <w:start w:val="1"/>
      <w:numFmt w:val="lowerLetter"/>
      <w:lvlText w:val="%5."/>
      <w:lvlJc w:val="left"/>
      <w:pPr>
        <w:ind w:left="3600" w:hanging="360"/>
      </w:pPr>
    </w:lvl>
    <w:lvl w:ilvl="5" w:tplc="F7120666">
      <w:start w:val="1"/>
      <w:numFmt w:val="lowerRoman"/>
      <w:lvlText w:val="%6."/>
      <w:lvlJc w:val="right"/>
      <w:pPr>
        <w:ind w:left="4320" w:hanging="180"/>
      </w:pPr>
    </w:lvl>
    <w:lvl w:ilvl="6" w:tplc="E3EEE37E">
      <w:start w:val="1"/>
      <w:numFmt w:val="decimal"/>
      <w:lvlText w:val="%7."/>
      <w:lvlJc w:val="left"/>
      <w:pPr>
        <w:ind w:left="5040" w:hanging="360"/>
      </w:pPr>
    </w:lvl>
    <w:lvl w:ilvl="7" w:tplc="160AC5C8">
      <w:start w:val="1"/>
      <w:numFmt w:val="lowerLetter"/>
      <w:lvlText w:val="%8."/>
      <w:lvlJc w:val="left"/>
      <w:pPr>
        <w:ind w:left="5760" w:hanging="360"/>
      </w:pPr>
    </w:lvl>
    <w:lvl w:ilvl="8" w:tplc="20966E2A">
      <w:start w:val="1"/>
      <w:numFmt w:val="lowerRoman"/>
      <w:lvlText w:val="%9."/>
      <w:lvlJc w:val="right"/>
      <w:pPr>
        <w:ind w:left="6480" w:hanging="180"/>
      </w:pPr>
    </w:lvl>
  </w:abstractNum>
  <w:abstractNum w:abstractNumId="184" w15:restartNumberingAfterBreak="0">
    <w:nsid w:val="5EC32C81"/>
    <w:multiLevelType w:val="hybridMultilevel"/>
    <w:tmpl w:val="FFFFFFFF"/>
    <w:lvl w:ilvl="0" w:tplc="3E3A9A46">
      <w:start w:val="1"/>
      <w:numFmt w:val="lowerLetter"/>
      <w:lvlText w:val="%1)"/>
      <w:lvlJc w:val="left"/>
      <w:pPr>
        <w:ind w:left="720" w:hanging="360"/>
      </w:pPr>
    </w:lvl>
    <w:lvl w:ilvl="1" w:tplc="207A3F1E">
      <w:start w:val="1"/>
      <w:numFmt w:val="lowerLetter"/>
      <w:lvlText w:val="%2."/>
      <w:lvlJc w:val="left"/>
      <w:pPr>
        <w:ind w:left="1440" w:hanging="360"/>
      </w:pPr>
    </w:lvl>
    <w:lvl w:ilvl="2" w:tplc="AC40B234">
      <w:start w:val="1"/>
      <w:numFmt w:val="lowerRoman"/>
      <w:lvlText w:val="%3."/>
      <w:lvlJc w:val="right"/>
      <w:pPr>
        <w:ind w:left="2160" w:hanging="180"/>
      </w:pPr>
    </w:lvl>
    <w:lvl w:ilvl="3" w:tplc="25AEE22E">
      <w:start w:val="1"/>
      <w:numFmt w:val="decimal"/>
      <w:lvlText w:val="%4."/>
      <w:lvlJc w:val="left"/>
      <w:pPr>
        <w:ind w:left="2880" w:hanging="360"/>
      </w:pPr>
    </w:lvl>
    <w:lvl w:ilvl="4" w:tplc="AC862036">
      <w:start w:val="1"/>
      <w:numFmt w:val="lowerLetter"/>
      <w:lvlText w:val="%5."/>
      <w:lvlJc w:val="left"/>
      <w:pPr>
        <w:ind w:left="3600" w:hanging="360"/>
      </w:pPr>
    </w:lvl>
    <w:lvl w:ilvl="5" w:tplc="2B20B4E8">
      <w:start w:val="1"/>
      <w:numFmt w:val="lowerRoman"/>
      <w:lvlText w:val="%6."/>
      <w:lvlJc w:val="right"/>
      <w:pPr>
        <w:ind w:left="4320" w:hanging="180"/>
      </w:pPr>
    </w:lvl>
    <w:lvl w:ilvl="6" w:tplc="A81486F0">
      <w:start w:val="1"/>
      <w:numFmt w:val="decimal"/>
      <w:lvlText w:val="%7."/>
      <w:lvlJc w:val="left"/>
      <w:pPr>
        <w:ind w:left="5040" w:hanging="360"/>
      </w:pPr>
    </w:lvl>
    <w:lvl w:ilvl="7" w:tplc="4FD077E8">
      <w:start w:val="1"/>
      <w:numFmt w:val="lowerLetter"/>
      <w:lvlText w:val="%8."/>
      <w:lvlJc w:val="left"/>
      <w:pPr>
        <w:ind w:left="5760" w:hanging="360"/>
      </w:pPr>
    </w:lvl>
    <w:lvl w:ilvl="8" w:tplc="719E2562">
      <w:start w:val="1"/>
      <w:numFmt w:val="lowerRoman"/>
      <w:lvlText w:val="%9."/>
      <w:lvlJc w:val="right"/>
      <w:pPr>
        <w:ind w:left="6480" w:hanging="180"/>
      </w:pPr>
    </w:lvl>
  </w:abstractNum>
  <w:abstractNum w:abstractNumId="185" w15:restartNumberingAfterBreak="0">
    <w:nsid w:val="60EA4693"/>
    <w:multiLevelType w:val="hybridMultilevel"/>
    <w:tmpl w:val="FFFFFFFF"/>
    <w:lvl w:ilvl="0" w:tplc="7176497C">
      <w:start w:val="1"/>
      <w:numFmt w:val="decimal"/>
      <w:lvlText w:val="(%1)"/>
      <w:lvlJc w:val="left"/>
      <w:pPr>
        <w:ind w:left="720" w:hanging="360"/>
      </w:pPr>
    </w:lvl>
    <w:lvl w:ilvl="1" w:tplc="B2725966">
      <w:start w:val="1"/>
      <w:numFmt w:val="lowerLetter"/>
      <w:lvlText w:val="%2."/>
      <w:lvlJc w:val="left"/>
      <w:pPr>
        <w:ind w:left="1440" w:hanging="360"/>
      </w:pPr>
    </w:lvl>
    <w:lvl w:ilvl="2" w:tplc="223EEE44">
      <w:start w:val="1"/>
      <w:numFmt w:val="lowerRoman"/>
      <w:lvlText w:val="%3."/>
      <w:lvlJc w:val="right"/>
      <w:pPr>
        <w:ind w:left="2160" w:hanging="180"/>
      </w:pPr>
    </w:lvl>
    <w:lvl w:ilvl="3" w:tplc="60F86598">
      <w:start w:val="1"/>
      <w:numFmt w:val="decimal"/>
      <w:lvlText w:val="%4."/>
      <w:lvlJc w:val="left"/>
      <w:pPr>
        <w:ind w:left="2880" w:hanging="360"/>
      </w:pPr>
    </w:lvl>
    <w:lvl w:ilvl="4" w:tplc="E6A617F2">
      <w:start w:val="1"/>
      <w:numFmt w:val="lowerLetter"/>
      <w:lvlText w:val="%5."/>
      <w:lvlJc w:val="left"/>
      <w:pPr>
        <w:ind w:left="3600" w:hanging="360"/>
      </w:pPr>
    </w:lvl>
    <w:lvl w:ilvl="5" w:tplc="0BAC3FC6">
      <w:start w:val="1"/>
      <w:numFmt w:val="lowerRoman"/>
      <w:lvlText w:val="%6."/>
      <w:lvlJc w:val="right"/>
      <w:pPr>
        <w:ind w:left="4320" w:hanging="180"/>
      </w:pPr>
    </w:lvl>
    <w:lvl w:ilvl="6" w:tplc="FFC492C8">
      <w:start w:val="1"/>
      <w:numFmt w:val="decimal"/>
      <w:lvlText w:val="%7."/>
      <w:lvlJc w:val="left"/>
      <w:pPr>
        <w:ind w:left="5040" w:hanging="360"/>
      </w:pPr>
    </w:lvl>
    <w:lvl w:ilvl="7" w:tplc="88E67078">
      <w:start w:val="1"/>
      <w:numFmt w:val="lowerLetter"/>
      <w:lvlText w:val="%8."/>
      <w:lvlJc w:val="left"/>
      <w:pPr>
        <w:ind w:left="5760" w:hanging="360"/>
      </w:pPr>
    </w:lvl>
    <w:lvl w:ilvl="8" w:tplc="463022D8">
      <w:start w:val="1"/>
      <w:numFmt w:val="lowerRoman"/>
      <w:lvlText w:val="%9."/>
      <w:lvlJc w:val="right"/>
      <w:pPr>
        <w:ind w:left="6480" w:hanging="180"/>
      </w:pPr>
    </w:lvl>
  </w:abstractNum>
  <w:abstractNum w:abstractNumId="186" w15:restartNumberingAfterBreak="0">
    <w:nsid w:val="61041F80"/>
    <w:multiLevelType w:val="hybridMultilevel"/>
    <w:tmpl w:val="FFFFFFFF"/>
    <w:lvl w:ilvl="0" w:tplc="32FA284E">
      <w:start w:val="1"/>
      <w:numFmt w:val="decimal"/>
      <w:lvlText w:val="(%1)"/>
      <w:lvlJc w:val="left"/>
      <w:pPr>
        <w:ind w:left="720" w:hanging="360"/>
      </w:pPr>
    </w:lvl>
    <w:lvl w:ilvl="1" w:tplc="BDE0E420">
      <w:start w:val="1"/>
      <w:numFmt w:val="lowerLetter"/>
      <w:lvlText w:val="%2."/>
      <w:lvlJc w:val="left"/>
      <w:pPr>
        <w:ind w:left="1440" w:hanging="360"/>
      </w:pPr>
    </w:lvl>
    <w:lvl w:ilvl="2" w:tplc="4FC49B72">
      <w:start w:val="1"/>
      <w:numFmt w:val="lowerRoman"/>
      <w:lvlText w:val="%3."/>
      <w:lvlJc w:val="right"/>
      <w:pPr>
        <w:ind w:left="2160" w:hanging="180"/>
      </w:pPr>
    </w:lvl>
    <w:lvl w:ilvl="3" w:tplc="F81A90C8">
      <w:start w:val="1"/>
      <w:numFmt w:val="decimal"/>
      <w:lvlText w:val="%4."/>
      <w:lvlJc w:val="left"/>
      <w:pPr>
        <w:ind w:left="2880" w:hanging="360"/>
      </w:pPr>
    </w:lvl>
    <w:lvl w:ilvl="4" w:tplc="DA3E016A">
      <w:start w:val="1"/>
      <w:numFmt w:val="lowerLetter"/>
      <w:lvlText w:val="%5."/>
      <w:lvlJc w:val="left"/>
      <w:pPr>
        <w:ind w:left="3600" w:hanging="360"/>
      </w:pPr>
    </w:lvl>
    <w:lvl w:ilvl="5" w:tplc="9700505A">
      <w:start w:val="1"/>
      <w:numFmt w:val="lowerRoman"/>
      <w:lvlText w:val="%6."/>
      <w:lvlJc w:val="right"/>
      <w:pPr>
        <w:ind w:left="4320" w:hanging="180"/>
      </w:pPr>
    </w:lvl>
    <w:lvl w:ilvl="6" w:tplc="FF16ACBE">
      <w:start w:val="1"/>
      <w:numFmt w:val="decimal"/>
      <w:lvlText w:val="%7."/>
      <w:lvlJc w:val="left"/>
      <w:pPr>
        <w:ind w:left="5040" w:hanging="360"/>
      </w:pPr>
    </w:lvl>
    <w:lvl w:ilvl="7" w:tplc="85AE035C">
      <w:start w:val="1"/>
      <w:numFmt w:val="lowerLetter"/>
      <w:lvlText w:val="%8."/>
      <w:lvlJc w:val="left"/>
      <w:pPr>
        <w:ind w:left="5760" w:hanging="360"/>
      </w:pPr>
    </w:lvl>
    <w:lvl w:ilvl="8" w:tplc="62524410">
      <w:start w:val="1"/>
      <w:numFmt w:val="lowerRoman"/>
      <w:lvlText w:val="%9."/>
      <w:lvlJc w:val="right"/>
      <w:pPr>
        <w:ind w:left="6480" w:hanging="180"/>
      </w:pPr>
    </w:lvl>
  </w:abstractNum>
  <w:abstractNum w:abstractNumId="187" w15:restartNumberingAfterBreak="0">
    <w:nsid w:val="61582610"/>
    <w:multiLevelType w:val="hybridMultilevel"/>
    <w:tmpl w:val="FFFFFFFF"/>
    <w:lvl w:ilvl="0" w:tplc="D098CDA6">
      <w:start w:val="1"/>
      <w:numFmt w:val="decimal"/>
      <w:lvlText w:val="(%1)"/>
      <w:lvlJc w:val="left"/>
      <w:pPr>
        <w:ind w:left="720" w:hanging="360"/>
      </w:pPr>
    </w:lvl>
    <w:lvl w:ilvl="1" w:tplc="CF7A03FA">
      <w:start w:val="1"/>
      <w:numFmt w:val="lowerLetter"/>
      <w:lvlText w:val="%2."/>
      <w:lvlJc w:val="left"/>
      <w:pPr>
        <w:ind w:left="1440" w:hanging="360"/>
      </w:pPr>
    </w:lvl>
    <w:lvl w:ilvl="2" w:tplc="D6922996">
      <w:start w:val="1"/>
      <w:numFmt w:val="lowerRoman"/>
      <w:lvlText w:val="%3."/>
      <w:lvlJc w:val="right"/>
      <w:pPr>
        <w:ind w:left="2160" w:hanging="180"/>
      </w:pPr>
    </w:lvl>
    <w:lvl w:ilvl="3" w:tplc="D9AADC28">
      <w:start w:val="1"/>
      <w:numFmt w:val="decimal"/>
      <w:lvlText w:val="%4."/>
      <w:lvlJc w:val="left"/>
      <w:pPr>
        <w:ind w:left="2880" w:hanging="360"/>
      </w:pPr>
    </w:lvl>
    <w:lvl w:ilvl="4" w:tplc="97AE60D2">
      <w:start w:val="1"/>
      <w:numFmt w:val="lowerLetter"/>
      <w:lvlText w:val="%5."/>
      <w:lvlJc w:val="left"/>
      <w:pPr>
        <w:ind w:left="3600" w:hanging="360"/>
      </w:pPr>
    </w:lvl>
    <w:lvl w:ilvl="5" w:tplc="B7747B38">
      <w:start w:val="1"/>
      <w:numFmt w:val="lowerRoman"/>
      <w:lvlText w:val="%6."/>
      <w:lvlJc w:val="right"/>
      <w:pPr>
        <w:ind w:left="4320" w:hanging="180"/>
      </w:pPr>
    </w:lvl>
    <w:lvl w:ilvl="6" w:tplc="74FAFFDC">
      <w:start w:val="1"/>
      <w:numFmt w:val="decimal"/>
      <w:lvlText w:val="%7."/>
      <w:lvlJc w:val="left"/>
      <w:pPr>
        <w:ind w:left="5040" w:hanging="360"/>
      </w:pPr>
    </w:lvl>
    <w:lvl w:ilvl="7" w:tplc="2C02BB24">
      <w:start w:val="1"/>
      <w:numFmt w:val="lowerLetter"/>
      <w:lvlText w:val="%8."/>
      <w:lvlJc w:val="left"/>
      <w:pPr>
        <w:ind w:left="5760" w:hanging="360"/>
      </w:pPr>
    </w:lvl>
    <w:lvl w:ilvl="8" w:tplc="D24C6E4E">
      <w:start w:val="1"/>
      <w:numFmt w:val="lowerRoman"/>
      <w:lvlText w:val="%9."/>
      <w:lvlJc w:val="right"/>
      <w:pPr>
        <w:ind w:left="6480" w:hanging="180"/>
      </w:pPr>
    </w:lvl>
  </w:abstractNum>
  <w:abstractNum w:abstractNumId="188" w15:restartNumberingAfterBreak="0">
    <w:nsid w:val="62B913D8"/>
    <w:multiLevelType w:val="hybridMultilevel"/>
    <w:tmpl w:val="D646ECE6"/>
    <w:lvl w:ilvl="0" w:tplc="F5F2077E">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9" w15:restartNumberingAfterBreak="0">
    <w:nsid w:val="62C60C25"/>
    <w:multiLevelType w:val="hybridMultilevel"/>
    <w:tmpl w:val="FFFFFFFF"/>
    <w:lvl w:ilvl="0" w:tplc="2AFED5D2">
      <w:start w:val="1"/>
      <w:numFmt w:val="decimal"/>
      <w:lvlText w:val="(%1)"/>
      <w:lvlJc w:val="left"/>
      <w:pPr>
        <w:ind w:left="720" w:hanging="360"/>
      </w:pPr>
    </w:lvl>
    <w:lvl w:ilvl="1" w:tplc="5E4889B8">
      <w:start w:val="1"/>
      <w:numFmt w:val="lowerLetter"/>
      <w:lvlText w:val="%2."/>
      <w:lvlJc w:val="left"/>
      <w:pPr>
        <w:ind w:left="1440" w:hanging="360"/>
      </w:pPr>
    </w:lvl>
    <w:lvl w:ilvl="2" w:tplc="E624748C">
      <w:start w:val="1"/>
      <w:numFmt w:val="lowerRoman"/>
      <w:lvlText w:val="%3."/>
      <w:lvlJc w:val="right"/>
      <w:pPr>
        <w:ind w:left="2160" w:hanging="180"/>
      </w:pPr>
    </w:lvl>
    <w:lvl w:ilvl="3" w:tplc="90E41796">
      <w:start w:val="1"/>
      <w:numFmt w:val="decimal"/>
      <w:lvlText w:val="%4."/>
      <w:lvlJc w:val="left"/>
      <w:pPr>
        <w:ind w:left="2880" w:hanging="360"/>
      </w:pPr>
    </w:lvl>
    <w:lvl w:ilvl="4" w:tplc="2D9C478C">
      <w:start w:val="1"/>
      <w:numFmt w:val="lowerLetter"/>
      <w:lvlText w:val="%5."/>
      <w:lvlJc w:val="left"/>
      <w:pPr>
        <w:ind w:left="3600" w:hanging="360"/>
      </w:pPr>
    </w:lvl>
    <w:lvl w:ilvl="5" w:tplc="2E3047C6">
      <w:start w:val="1"/>
      <w:numFmt w:val="lowerRoman"/>
      <w:lvlText w:val="%6."/>
      <w:lvlJc w:val="right"/>
      <w:pPr>
        <w:ind w:left="4320" w:hanging="180"/>
      </w:pPr>
    </w:lvl>
    <w:lvl w:ilvl="6" w:tplc="F8E2A32C">
      <w:start w:val="1"/>
      <w:numFmt w:val="decimal"/>
      <w:lvlText w:val="%7."/>
      <w:lvlJc w:val="left"/>
      <w:pPr>
        <w:ind w:left="5040" w:hanging="360"/>
      </w:pPr>
    </w:lvl>
    <w:lvl w:ilvl="7" w:tplc="3E7803B6">
      <w:start w:val="1"/>
      <w:numFmt w:val="lowerLetter"/>
      <w:lvlText w:val="%8."/>
      <w:lvlJc w:val="left"/>
      <w:pPr>
        <w:ind w:left="5760" w:hanging="360"/>
      </w:pPr>
    </w:lvl>
    <w:lvl w:ilvl="8" w:tplc="B70E3D0C">
      <w:start w:val="1"/>
      <w:numFmt w:val="lowerRoman"/>
      <w:lvlText w:val="%9."/>
      <w:lvlJc w:val="right"/>
      <w:pPr>
        <w:ind w:left="6480" w:hanging="180"/>
      </w:pPr>
    </w:lvl>
  </w:abstractNum>
  <w:abstractNum w:abstractNumId="190" w15:restartNumberingAfterBreak="0">
    <w:nsid w:val="62CE4D6D"/>
    <w:multiLevelType w:val="hybridMultilevel"/>
    <w:tmpl w:val="FFFFFFFF"/>
    <w:lvl w:ilvl="0" w:tplc="3B9E80EA">
      <w:start w:val="1"/>
      <w:numFmt w:val="lowerLetter"/>
      <w:lvlText w:val="%1)"/>
      <w:lvlJc w:val="left"/>
      <w:pPr>
        <w:ind w:left="720" w:hanging="360"/>
      </w:pPr>
    </w:lvl>
    <w:lvl w:ilvl="1" w:tplc="2556A592">
      <w:start w:val="1"/>
      <w:numFmt w:val="lowerLetter"/>
      <w:lvlText w:val="%2."/>
      <w:lvlJc w:val="left"/>
      <w:pPr>
        <w:ind w:left="1440" w:hanging="360"/>
      </w:pPr>
    </w:lvl>
    <w:lvl w:ilvl="2" w:tplc="7338A372">
      <w:start w:val="1"/>
      <w:numFmt w:val="lowerRoman"/>
      <w:lvlText w:val="%3."/>
      <w:lvlJc w:val="right"/>
      <w:pPr>
        <w:ind w:left="2160" w:hanging="180"/>
      </w:pPr>
    </w:lvl>
    <w:lvl w:ilvl="3" w:tplc="D018B7BE">
      <w:start w:val="1"/>
      <w:numFmt w:val="decimal"/>
      <w:lvlText w:val="%4."/>
      <w:lvlJc w:val="left"/>
      <w:pPr>
        <w:ind w:left="2880" w:hanging="360"/>
      </w:pPr>
    </w:lvl>
    <w:lvl w:ilvl="4" w:tplc="A52CFDB0">
      <w:start w:val="1"/>
      <w:numFmt w:val="lowerLetter"/>
      <w:lvlText w:val="%5."/>
      <w:lvlJc w:val="left"/>
      <w:pPr>
        <w:ind w:left="3600" w:hanging="360"/>
      </w:pPr>
    </w:lvl>
    <w:lvl w:ilvl="5" w:tplc="FDDECC06">
      <w:start w:val="1"/>
      <w:numFmt w:val="lowerRoman"/>
      <w:lvlText w:val="%6."/>
      <w:lvlJc w:val="right"/>
      <w:pPr>
        <w:ind w:left="4320" w:hanging="180"/>
      </w:pPr>
    </w:lvl>
    <w:lvl w:ilvl="6" w:tplc="8B7E00E0">
      <w:start w:val="1"/>
      <w:numFmt w:val="decimal"/>
      <w:lvlText w:val="%7."/>
      <w:lvlJc w:val="left"/>
      <w:pPr>
        <w:ind w:left="5040" w:hanging="360"/>
      </w:pPr>
    </w:lvl>
    <w:lvl w:ilvl="7" w:tplc="F980644E">
      <w:start w:val="1"/>
      <w:numFmt w:val="lowerLetter"/>
      <w:lvlText w:val="%8."/>
      <w:lvlJc w:val="left"/>
      <w:pPr>
        <w:ind w:left="5760" w:hanging="360"/>
      </w:pPr>
    </w:lvl>
    <w:lvl w:ilvl="8" w:tplc="6FBA900C">
      <w:start w:val="1"/>
      <w:numFmt w:val="lowerRoman"/>
      <w:lvlText w:val="%9."/>
      <w:lvlJc w:val="right"/>
      <w:pPr>
        <w:ind w:left="6480" w:hanging="180"/>
      </w:pPr>
    </w:lvl>
  </w:abstractNum>
  <w:abstractNum w:abstractNumId="191" w15:restartNumberingAfterBreak="0">
    <w:nsid w:val="62D37AF5"/>
    <w:multiLevelType w:val="hybridMultilevel"/>
    <w:tmpl w:val="FFFFFFFF"/>
    <w:lvl w:ilvl="0" w:tplc="AD32F1E6">
      <w:start w:val="1"/>
      <w:numFmt w:val="decimal"/>
      <w:lvlText w:val="(%1)"/>
      <w:lvlJc w:val="left"/>
      <w:pPr>
        <w:ind w:left="720" w:hanging="360"/>
      </w:pPr>
    </w:lvl>
    <w:lvl w:ilvl="1" w:tplc="C65E8128">
      <w:start w:val="1"/>
      <w:numFmt w:val="lowerLetter"/>
      <w:lvlText w:val="%2."/>
      <w:lvlJc w:val="left"/>
      <w:pPr>
        <w:ind w:left="1440" w:hanging="360"/>
      </w:pPr>
    </w:lvl>
    <w:lvl w:ilvl="2" w:tplc="44F606BC">
      <w:start w:val="1"/>
      <w:numFmt w:val="lowerRoman"/>
      <w:lvlText w:val="%3."/>
      <w:lvlJc w:val="right"/>
      <w:pPr>
        <w:ind w:left="2160" w:hanging="180"/>
      </w:pPr>
    </w:lvl>
    <w:lvl w:ilvl="3" w:tplc="B8B44866">
      <w:start w:val="1"/>
      <w:numFmt w:val="decimal"/>
      <w:lvlText w:val="%4."/>
      <w:lvlJc w:val="left"/>
      <w:pPr>
        <w:ind w:left="2880" w:hanging="360"/>
      </w:pPr>
    </w:lvl>
    <w:lvl w:ilvl="4" w:tplc="D68E86AC">
      <w:start w:val="1"/>
      <w:numFmt w:val="lowerLetter"/>
      <w:lvlText w:val="%5."/>
      <w:lvlJc w:val="left"/>
      <w:pPr>
        <w:ind w:left="3600" w:hanging="360"/>
      </w:pPr>
    </w:lvl>
    <w:lvl w:ilvl="5" w:tplc="F27E7FE0">
      <w:start w:val="1"/>
      <w:numFmt w:val="lowerRoman"/>
      <w:lvlText w:val="%6."/>
      <w:lvlJc w:val="right"/>
      <w:pPr>
        <w:ind w:left="4320" w:hanging="180"/>
      </w:pPr>
    </w:lvl>
    <w:lvl w:ilvl="6" w:tplc="34B210DA">
      <w:start w:val="1"/>
      <w:numFmt w:val="decimal"/>
      <w:lvlText w:val="%7."/>
      <w:lvlJc w:val="left"/>
      <w:pPr>
        <w:ind w:left="5040" w:hanging="360"/>
      </w:pPr>
    </w:lvl>
    <w:lvl w:ilvl="7" w:tplc="FD4AC8DE">
      <w:start w:val="1"/>
      <w:numFmt w:val="lowerLetter"/>
      <w:lvlText w:val="%8."/>
      <w:lvlJc w:val="left"/>
      <w:pPr>
        <w:ind w:left="5760" w:hanging="360"/>
      </w:pPr>
    </w:lvl>
    <w:lvl w:ilvl="8" w:tplc="86A4DB9E">
      <w:start w:val="1"/>
      <w:numFmt w:val="lowerRoman"/>
      <w:lvlText w:val="%9."/>
      <w:lvlJc w:val="right"/>
      <w:pPr>
        <w:ind w:left="6480" w:hanging="180"/>
      </w:pPr>
    </w:lvl>
  </w:abstractNum>
  <w:abstractNum w:abstractNumId="192" w15:restartNumberingAfterBreak="0">
    <w:nsid w:val="638658BC"/>
    <w:multiLevelType w:val="hybridMultilevel"/>
    <w:tmpl w:val="FFFFFFFF"/>
    <w:lvl w:ilvl="0" w:tplc="DE46D5EE">
      <w:start w:val="1"/>
      <w:numFmt w:val="lowerLetter"/>
      <w:lvlText w:val="%1)"/>
      <w:lvlJc w:val="left"/>
      <w:pPr>
        <w:ind w:left="720" w:hanging="360"/>
      </w:pPr>
    </w:lvl>
    <w:lvl w:ilvl="1" w:tplc="C6DEB2D4">
      <w:start w:val="1"/>
      <w:numFmt w:val="lowerLetter"/>
      <w:lvlText w:val="%2."/>
      <w:lvlJc w:val="left"/>
      <w:pPr>
        <w:ind w:left="1440" w:hanging="360"/>
      </w:pPr>
    </w:lvl>
    <w:lvl w:ilvl="2" w:tplc="E19CBC70">
      <w:start w:val="1"/>
      <w:numFmt w:val="lowerRoman"/>
      <w:lvlText w:val="%3."/>
      <w:lvlJc w:val="right"/>
      <w:pPr>
        <w:ind w:left="2160" w:hanging="180"/>
      </w:pPr>
    </w:lvl>
    <w:lvl w:ilvl="3" w:tplc="BDFAD1A2">
      <w:start w:val="1"/>
      <w:numFmt w:val="decimal"/>
      <w:lvlText w:val="%4."/>
      <w:lvlJc w:val="left"/>
      <w:pPr>
        <w:ind w:left="2880" w:hanging="360"/>
      </w:pPr>
    </w:lvl>
    <w:lvl w:ilvl="4" w:tplc="B70AACD8">
      <w:start w:val="1"/>
      <w:numFmt w:val="lowerLetter"/>
      <w:lvlText w:val="%5."/>
      <w:lvlJc w:val="left"/>
      <w:pPr>
        <w:ind w:left="3600" w:hanging="360"/>
      </w:pPr>
    </w:lvl>
    <w:lvl w:ilvl="5" w:tplc="7DE645FA">
      <w:start w:val="1"/>
      <w:numFmt w:val="lowerRoman"/>
      <w:lvlText w:val="%6."/>
      <w:lvlJc w:val="right"/>
      <w:pPr>
        <w:ind w:left="4320" w:hanging="180"/>
      </w:pPr>
    </w:lvl>
    <w:lvl w:ilvl="6" w:tplc="F52406F8">
      <w:start w:val="1"/>
      <w:numFmt w:val="decimal"/>
      <w:lvlText w:val="%7."/>
      <w:lvlJc w:val="left"/>
      <w:pPr>
        <w:ind w:left="5040" w:hanging="360"/>
      </w:pPr>
    </w:lvl>
    <w:lvl w:ilvl="7" w:tplc="AB0211DA">
      <w:start w:val="1"/>
      <w:numFmt w:val="lowerLetter"/>
      <w:lvlText w:val="%8."/>
      <w:lvlJc w:val="left"/>
      <w:pPr>
        <w:ind w:left="5760" w:hanging="360"/>
      </w:pPr>
    </w:lvl>
    <w:lvl w:ilvl="8" w:tplc="3E04AB48">
      <w:start w:val="1"/>
      <w:numFmt w:val="lowerRoman"/>
      <w:lvlText w:val="%9."/>
      <w:lvlJc w:val="right"/>
      <w:pPr>
        <w:ind w:left="6480" w:hanging="180"/>
      </w:pPr>
    </w:lvl>
  </w:abstractNum>
  <w:abstractNum w:abstractNumId="193" w15:restartNumberingAfterBreak="0">
    <w:nsid w:val="638B0E32"/>
    <w:multiLevelType w:val="hybridMultilevel"/>
    <w:tmpl w:val="830E1ADA"/>
    <w:lvl w:ilvl="0" w:tplc="6D28FB66">
      <w:start w:val="1"/>
      <w:numFmt w:val="decimal"/>
      <w:lvlText w:val="%1)"/>
      <w:lvlJc w:val="left"/>
      <w:pPr>
        <w:ind w:left="720" w:hanging="360"/>
      </w:pPr>
    </w:lvl>
    <w:lvl w:ilvl="1" w:tplc="2DCA29B8">
      <w:start w:val="1"/>
      <w:numFmt w:val="decimal"/>
      <w:lvlText w:val="%2)"/>
      <w:lvlJc w:val="left"/>
      <w:pPr>
        <w:ind w:left="720" w:hanging="360"/>
      </w:pPr>
    </w:lvl>
    <w:lvl w:ilvl="2" w:tplc="F9803DA8">
      <w:start w:val="1"/>
      <w:numFmt w:val="decimal"/>
      <w:lvlText w:val="%3)"/>
      <w:lvlJc w:val="left"/>
      <w:pPr>
        <w:ind w:left="720" w:hanging="360"/>
      </w:pPr>
    </w:lvl>
    <w:lvl w:ilvl="3" w:tplc="D020DF52">
      <w:start w:val="1"/>
      <w:numFmt w:val="decimal"/>
      <w:lvlText w:val="%4)"/>
      <w:lvlJc w:val="left"/>
      <w:pPr>
        <w:ind w:left="720" w:hanging="360"/>
      </w:pPr>
    </w:lvl>
    <w:lvl w:ilvl="4" w:tplc="0B728A38">
      <w:start w:val="1"/>
      <w:numFmt w:val="decimal"/>
      <w:lvlText w:val="%5)"/>
      <w:lvlJc w:val="left"/>
      <w:pPr>
        <w:ind w:left="720" w:hanging="360"/>
      </w:pPr>
    </w:lvl>
    <w:lvl w:ilvl="5" w:tplc="3020AADA">
      <w:start w:val="1"/>
      <w:numFmt w:val="decimal"/>
      <w:lvlText w:val="%6)"/>
      <w:lvlJc w:val="left"/>
      <w:pPr>
        <w:ind w:left="720" w:hanging="360"/>
      </w:pPr>
    </w:lvl>
    <w:lvl w:ilvl="6" w:tplc="211EDC8C">
      <w:start w:val="1"/>
      <w:numFmt w:val="decimal"/>
      <w:lvlText w:val="%7)"/>
      <w:lvlJc w:val="left"/>
      <w:pPr>
        <w:ind w:left="720" w:hanging="360"/>
      </w:pPr>
    </w:lvl>
    <w:lvl w:ilvl="7" w:tplc="8686695E">
      <w:start w:val="1"/>
      <w:numFmt w:val="decimal"/>
      <w:lvlText w:val="%8)"/>
      <w:lvlJc w:val="left"/>
      <w:pPr>
        <w:ind w:left="720" w:hanging="360"/>
      </w:pPr>
    </w:lvl>
    <w:lvl w:ilvl="8" w:tplc="C256DDC6">
      <w:start w:val="1"/>
      <w:numFmt w:val="decimal"/>
      <w:lvlText w:val="%9)"/>
      <w:lvlJc w:val="left"/>
      <w:pPr>
        <w:ind w:left="720" w:hanging="360"/>
      </w:pPr>
    </w:lvl>
  </w:abstractNum>
  <w:abstractNum w:abstractNumId="194" w15:restartNumberingAfterBreak="0">
    <w:nsid w:val="640146AD"/>
    <w:multiLevelType w:val="hybridMultilevel"/>
    <w:tmpl w:val="FFFFFFFF"/>
    <w:lvl w:ilvl="0" w:tplc="380C9D3E">
      <w:start w:val="1"/>
      <w:numFmt w:val="lowerLetter"/>
      <w:lvlText w:val="%1)"/>
      <w:lvlJc w:val="left"/>
      <w:pPr>
        <w:ind w:left="720" w:hanging="360"/>
      </w:pPr>
    </w:lvl>
    <w:lvl w:ilvl="1" w:tplc="FE523392">
      <w:start w:val="1"/>
      <w:numFmt w:val="lowerLetter"/>
      <w:lvlText w:val="%2."/>
      <w:lvlJc w:val="left"/>
      <w:pPr>
        <w:ind w:left="1440" w:hanging="360"/>
      </w:pPr>
    </w:lvl>
    <w:lvl w:ilvl="2" w:tplc="DDB27382">
      <w:start w:val="1"/>
      <w:numFmt w:val="lowerRoman"/>
      <w:lvlText w:val="%3."/>
      <w:lvlJc w:val="right"/>
      <w:pPr>
        <w:ind w:left="2160" w:hanging="180"/>
      </w:pPr>
    </w:lvl>
    <w:lvl w:ilvl="3" w:tplc="A0C2B65C">
      <w:start w:val="1"/>
      <w:numFmt w:val="decimal"/>
      <w:lvlText w:val="%4."/>
      <w:lvlJc w:val="left"/>
      <w:pPr>
        <w:ind w:left="2880" w:hanging="360"/>
      </w:pPr>
    </w:lvl>
    <w:lvl w:ilvl="4" w:tplc="5DC24DAE">
      <w:start w:val="1"/>
      <w:numFmt w:val="lowerLetter"/>
      <w:lvlText w:val="%5."/>
      <w:lvlJc w:val="left"/>
      <w:pPr>
        <w:ind w:left="3600" w:hanging="360"/>
      </w:pPr>
    </w:lvl>
    <w:lvl w:ilvl="5" w:tplc="859C528E">
      <w:start w:val="1"/>
      <w:numFmt w:val="lowerRoman"/>
      <w:lvlText w:val="%6."/>
      <w:lvlJc w:val="right"/>
      <w:pPr>
        <w:ind w:left="4320" w:hanging="180"/>
      </w:pPr>
    </w:lvl>
    <w:lvl w:ilvl="6" w:tplc="9368899C">
      <w:start w:val="1"/>
      <w:numFmt w:val="decimal"/>
      <w:lvlText w:val="%7."/>
      <w:lvlJc w:val="left"/>
      <w:pPr>
        <w:ind w:left="5040" w:hanging="360"/>
      </w:pPr>
    </w:lvl>
    <w:lvl w:ilvl="7" w:tplc="8722B874">
      <w:start w:val="1"/>
      <w:numFmt w:val="lowerLetter"/>
      <w:lvlText w:val="%8."/>
      <w:lvlJc w:val="left"/>
      <w:pPr>
        <w:ind w:left="5760" w:hanging="360"/>
      </w:pPr>
    </w:lvl>
    <w:lvl w:ilvl="8" w:tplc="CC6E1F74">
      <w:start w:val="1"/>
      <w:numFmt w:val="lowerRoman"/>
      <w:lvlText w:val="%9."/>
      <w:lvlJc w:val="right"/>
      <w:pPr>
        <w:ind w:left="6480" w:hanging="180"/>
      </w:pPr>
    </w:lvl>
  </w:abstractNum>
  <w:abstractNum w:abstractNumId="195" w15:restartNumberingAfterBreak="0">
    <w:nsid w:val="647B18F6"/>
    <w:multiLevelType w:val="hybridMultilevel"/>
    <w:tmpl w:val="FFFFFFFF"/>
    <w:lvl w:ilvl="0" w:tplc="A1C6DA9E">
      <w:start w:val="1"/>
      <w:numFmt w:val="lowerLetter"/>
      <w:lvlText w:val="%1)"/>
      <w:lvlJc w:val="left"/>
      <w:pPr>
        <w:ind w:left="720" w:hanging="360"/>
      </w:pPr>
    </w:lvl>
    <w:lvl w:ilvl="1" w:tplc="6108FDC0">
      <w:start w:val="1"/>
      <w:numFmt w:val="lowerLetter"/>
      <w:lvlText w:val="%2."/>
      <w:lvlJc w:val="left"/>
      <w:pPr>
        <w:ind w:left="1440" w:hanging="360"/>
      </w:pPr>
    </w:lvl>
    <w:lvl w:ilvl="2" w:tplc="38929B56">
      <w:start w:val="1"/>
      <w:numFmt w:val="lowerRoman"/>
      <w:lvlText w:val="%3."/>
      <w:lvlJc w:val="right"/>
      <w:pPr>
        <w:ind w:left="2160" w:hanging="180"/>
      </w:pPr>
    </w:lvl>
    <w:lvl w:ilvl="3" w:tplc="B366D07C">
      <w:start w:val="1"/>
      <w:numFmt w:val="decimal"/>
      <w:lvlText w:val="%4."/>
      <w:lvlJc w:val="left"/>
      <w:pPr>
        <w:ind w:left="2880" w:hanging="360"/>
      </w:pPr>
    </w:lvl>
    <w:lvl w:ilvl="4" w:tplc="A2668A4C">
      <w:start w:val="1"/>
      <w:numFmt w:val="lowerLetter"/>
      <w:lvlText w:val="%5."/>
      <w:lvlJc w:val="left"/>
      <w:pPr>
        <w:ind w:left="3600" w:hanging="360"/>
      </w:pPr>
    </w:lvl>
    <w:lvl w:ilvl="5" w:tplc="F97803C0">
      <w:start w:val="1"/>
      <w:numFmt w:val="lowerRoman"/>
      <w:lvlText w:val="%6."/>
      <w:lvlJc w:val="right"/>
      <w:pPr>
        <w:ind w:left="4320" w:hanging="180"/>
      </w:pPr>
    </w:lvl>
    <w:lvl w:ilvl="6" w:tplc="44D61B2E">
      <w:start w:val="1"/>
      <w:numFmt w:val="decimal"/>
      <w:lvlText w:val="%7."/>
      <w:lvlJc w:val="left"/>
      <w:pPr>
        <w:ind w:left="5040" w:hanging="360"/>
      </w:pPr>
    </w:lvl>
    <w:lvl w:ilvl="7" w:tplc="2292B118">
      <w:start w:val="1"/>
      <w:numFmt w:val="lowerLetter"/>
      <w:lvlText w:val="%8."/>
      <w:lvlJc w:val="left"/>
      <w:pPr>
        <w:ind w:left="5760" w:hanging="360"/>
      </w:pPr>
    </w:lvl>
    <w:lvl w:ilvl="8" w:tplc="642C8106">
      <w:start w:val="1"/>
      <w:numFmt w:val="lowerRoman"/>
      <w:lvlText w:val="%9."/>
      <w:lvlJc w:val="right"/>
      <w:pPr>
        <w:ind w:left="6480" w:hanging="180"/>
      </w:pPr>
    </w:lvl>
  </w:abstractNum>
  <w:abstractNum w:abstractNumId="196" w15:restartNumberingAfterBreak="0">
    <w:nsid w:val="647F39C6"/>
    <w:multiLevelType w:val="hybridMultilevel"/>
    <w:tmpl w:val="FFFFFFFF"/>
    <w:lvl w:ilvl="0" w:tplc="30A46B48">
      <w:start w:val="1"/>
      <w:numFmt w:val="lowerLetter"/>
      <w:lvlText w:val="%1)"/>
      <w:lvlJc w:val="left"/>
      <w:pPr>
        <w:ind w:left="-270" w:hanging="360"/>
      </w:pPr>
    </w:lvl>
    <w:lvl w:ilvl="1" w:tplc="378EAB1C">
      <w:start w:val="1"/>
      <w:numFmt w:val="lowerLetter"/>
      <w:lvlText w:val="%2."/>
      <w:lvlJc w:val="left"/>
      <w:pPr>
        <w:ind w:left="450" w:hanging="360"/>
      </w:pPr>
    </w:lvl>
    <w:lvl w:ilvl="2" w:tplc="C312FE74">
      <w:start w:val="1"/>
      <w:numFmt w:val="lowerRoman"/>
      <w:lvlText w:val="%3."/>
      <w:lvlJc w:val="right"/>
      <w:pPr>
        <w:ind w:left="1170" w:hanging="180"/>
      </w:pPr>
    </w:lvl>
    <w:lvl w:ilvl="3" w:tplc="5F407D1A">
      <w:start w:val="1"/>
      <w:numFmt w:val="decimal"/>
      <w:lvlText w:val="%4."/>
      <w:lvlJc w:val="left"/>
      <w:pPr>
        <w:ind w:left="1890" w:hanging="360"/>
      </w:pPr>
    </w:lvl>
    <w:lvl w:ilvl="4" w:tplc="E41CAC6C">
      <w:start w:val="1"/>
      <w:numFmt w:val="lowerLetter"/>
      <w:lvlText w:val="%5."/>
      <w:lvlJc w:val="left"/>
      <w:pPr>
        <w:ind w:left="2610" w:hanging="360"/>
      </w:pPr>
    </w:lvl>
    <w:lvl w:ilvl="5" w:tplc="21CCFEC2">
      <w:start w:val="1"/>
      <w:numFmt w:val="lowerRoman"/>
      <w:lvlText w:val="%6."/>
      <w:lvlJc w:val="right"/>
      <w:pPr>
        <w:ind w:left="3330" w:hanging="180"/>
      </w:pPr>
    </w:lvl>
    <w:lvl w:ilvl="6" w:tplc="1EDEB21A">
      <w:start w:val="1"/>
      <w:numFmt w:val="decimal"/>
      <w:lvlText w:val="%7."/>
      <w:lvlJc w:val="left"/>
      <w:pPr>
        <w:ind w:left="4050" w:hanging="360"/>
      </w:pPr>
    </w:lvl>
    <w:lvl w:ilvl="7" w:tplc="08B8C8EA">
      <w:start w:val="1"/>
      <w:numFmt w:val="lowerLetter"/>
      <w:lvlText w:val="%8."/>
      <w:lvlJc w:val="left"/>
      <w:pPr>
        <w:ind w:left="4770" w:hanging="360"/>
      </w:pPr>
    </w:lvl>
    <w:lvl w:ilvl="8" w:tplc="69266DDC">
      <w:start w:val="1"/>
      <w:numFmt w:val="lowerRoman"/>
      <w:lvlText w:val="%9."/>
      <w:lvlJc w:val="right"/>
      <w:pPr>
        <w:ind w:left="5490" w:hanging="180"/>
      </w:pPr>
    </w:lvl>
  </w:abstractNum>
  <w:abstractNum w:abstractNumId="197" w15:restartNumberingAfterBreak="0">
    <w:nsid w:val="64822A54"/>
    <w:multiLevelType w:val="hybridMultilevel"/>
    <w:tmpl w:val="0774358A"/>
    <w:lvl w:ilvl="0" w:tplc="7F70875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8" w15:restartNumberingAfterBreak="0">
    <w:nsid w:val="65117FFC"/>
    <w:multiLevelType w:val="hybridMultilevel"/>
    <w:tmpl w:val="EF5062FA"/>
    <w:lvl w:ilvl="0" w:tplc="697C19B0">
      <w:start w:val="1"/>
      <w:numFmt w:val="decimal"/>
      <w:lvlText w:val="(%1)"/>
      <w:lvlJc w:val="left"/>
      <w:pPr>
        <w:ind w:left="787" w:hanging="427"/>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9" w15:restartNumberingAfterBreak="0">
    <w:nsid w:val="66DC5777"/>
    <w:multiLevelType w:val="hybridMultilevel"/>
    <w:tmpl w:val="FFFFFFFF"/>
    <w:lvl w:ilvl="0" w:tplc="96606B96">
      <w:start w:val="1"/>
      <w:numFmt w:val="lowerLetter"/>
      <w:lvlText w:val="%1)"/>
      <w:lvlJc w:val="left"/>
      <w:pPr>
        <w:ind w:left="720" w:hanging="360"/>
      </w:pPr>
    </w:lvl>
    <w:lvl w:ilvl="1" w:tplc="E03A9564">
      <w:start w:val="1"/>
      <w:numFmt w:val="lowerLetter"/>
      <w:lvlText w:val="%2."/>
      <w:lvlJc w:val="left"/>
      <w:pPr>
        <w:ind w:left="1440" w:hanging="360"/>
      </w:pPr>
    </w:lvl>
    <w:lvl w:ilvl="2" w:tplc="B1D4ADB8">
      <w:start w:val="1"/>
      <w:numFmt w:val="lowerRoman"/>
      <w:lvlText w:val="%3."/>
      <w:lvlJc w:val="right"/>
      <w:pPr>
        <w:ind w:left="2160" w:hanging="180"/>
      </w:pPr>
    </w:lvl>
    <w:lvl w:ilvl="3" w:tplc="F84E82D8">
      <w:start w:val="1"/>
      <w:numFmt w:val="decimal"/>
      <w:lvlText w:val="%4."/>
      <w:lvlJc w:val="left"/>
      <w:pPr>
        <w:ind w:left="2880" w:hanging="360"/>
      </w:pPr>
    </w:lvl>
    <w:lvl w:ilvl="4" w:tplc="2D161042">
      <w:start w:val="1"/>
      <w:numFmt w:val="lowerLetter"/>
      <w:lvlText w:val="%5."/>
      <w:lvlJc w:val="left"/>
      <w:pPr>
        <w:ind w:left="3600" w:hanging="360"/>
      </w:pPr>
    </w:lvl>
    <w:lvl w:ilvl="5" w:tplc="2968F714">
      <w:start w:val="1"/>
      <w:numFmt w:val="lowerRoman"/>
      <w:lvlText w:val="%6."/>
      <w:lvlJc w:val="right"/>
      <w:pPr>
        <w:ind w:left="4320" w:hanging="180"/>
      </w:pPr>
    </w:lvl>
    <w:lvl w:ilvl="6" w:tplc="5922F502">
      <w:start w:val="1"/>
      <w:numFmt w:val="decimal"/>
      <w:lvlText w:val="%7."/>
      <w:lvlJc w:val="left"/>
      <w:pPr>
        <w:ind w:left="5040" w:hanging="360"/>
      </w:pPr>
    </w:lvl>
    <w:lvl w:ilvl="7" w:tplc="DE725DA0">
      <w:start w:val="1"/>
      <w:numFmt w:val="lowerLetter"/>
      <w:lvlText w:val="%8."/>
      <w:lvlJc w:val="left"/>
      <w:pPr>
        <w:ind w:left="5760" w:hanging="360"/>
      </w:pPr>
    </w:lvl>
    <w:lvl w:ilvl="8" w:tplc="1E921FA6">
      <w:start w:val="1"/>
      <w:numFmt w:val="lowerRoman"/>
      <w:lvlText w:val="%9."/>
      <w:lvlJc w:val="right"/>
      <w:pPr>
        <w:ind w:left="6480" w:hanging="180"/>
      </w:pPr>
    </w:lvl>
  </w:abstractNum>
  <w:abstractNum w:abstractNumId="200" w15:restartNumberingAfterBreak="0">
    <w:nsid w:val="67BA0AA2"/>
    <w:multiLevelType w:val="hybridMultilevel"/>
    <w:tmpl w:val="62528290"/>
    <w:lvl w:ilvl="0" w:tplc="7F708758">
      <w:start w:val="1"/>
      <w:numFmt w:val="lowerLetter"/>
      <w:lvlText w:val="%1)"/>
      <w:lvlJc w:val="left"/>
      <w:pPr>
        <w:ind w:left="407" w:hanging="360"/>
      </w:pPr>
      <w:rPr>
        <w:rFonts w:hint="default"/>
      </w:rPr>
    </w:lvl>
    <w:lvl w:ilvl="1" w:tplc="496654C2">
      <w:start w:val="1"/>
      <w:numFmt w:val="decimal"/>
      <w:lvlText w:val="(%2)"/>
      <w:lvlJc w:val="left"/>
      <w:pPr>
        <w:ind w:left="5606" w:hanging="360"/>
      </w:pPr>
      <w:rPr>
        <w:rFonts w:hint="default"/>
      </w:rPr>
    </w:lvl>
    <w:lvl w:ilvl="2" w:tplc="041B001B">
      <w:start w:val="1"/>
      <w:numFmt w:val="lowerRoman"/>
      <w:lvlText w:val="%3."/>
      <w:lvlJc w:val="right"/>
      <w:pPr>
        <w:ind w:left="1847" w:hanging="180"/>
      </w:pPr>
    </w:lvl>
    <w:lvl w:ilvl="3" w:tplc="041B000F" w:tentative="1">
      <w:start w:val="1"/>
      <w:numFmt w:val="decimal"/>
      <w:lvlText w:val="%4."/>
      <w:lvlJc w:val="left"/>
      <w:pPr>
        <w:ind w:left="2567" w:hanging="360"/>
      </w:pPr>
    </w:lvl>
    <w:lvl w:ilvl="4" w:tplc="041B0019" w:tentative="1">
      <w:start w:val="1"/>
      <w:numFmt w:val="lowerLetter"/>
      <w:lvlText w:val="%5."/>
      <w:lvlJc w:val="left"/>
      <w:pPr>
        <w:ind w:left="3287" w:hanging="360"/>
      </w:pPr>
    </w:lvl>
    <w:lvl w:ilvl="5" w:tplc="041B001B" w:tentative="1">
      <w:start w:val="1"/>
      <w:numFmt w:val="lowerRoman"/>
      <w:lvlText w:val="%6."/>
      <w:lvlJc w:val="right"/>
      <w:pPr>
        <w:ind w:left="4007" w:hanging="180"/>
      </w:pPr>
    </w:lvl>
    <w:lvl w:ilvl="6" w:tplc="041B000F" w:tentative="1">
      <w:start w:val="1"/>
      <w:numFmt w:val="decimal"/>
      <w:lvlText w:val="%7."/>
      <w:lvlJc w:val="left"/>
      <w:pPr>
        <w:ind w:left="4727" w:hanging="360"/>
      </w:pPr>
    </w:lvl>
    <w:lvl w:ilvl="7" w:tplc="041B0019" w:tentative="1">
      <w:start w:val="1"/>
      <w:numFmt w:val="lowerLetter"/>
      <w:lvlText w:val="%8."/>
      <w:lvlJc w:val="left"/>
      <w:pPr>
        <w:ind w:left="5447" w:hanging="360"/>
      </w:pPr>
    </w:lvl>
    <w:lvl w:ilvl="8" w:tplc="041B001B" w:tentative="1">
      <w:start w:val="1"/>
      <w:numFmt w:val="lowerRoman"/>
      <w:lvlText w:val="%9."/>
      <w:lvlJc w:val="right"/>
      <w:pPr>
        <w:ind w:left="6167" w:hanging="180"/>
      </w:pPr>
    </w:lvl>
  </w:abstractNum>
  <w:abstractNum w:abstractNumId="201" w15:restartNumberingAfterBreak="0">
    <w:nsid w:val="680A0226"/>
    <w:multiLevelType w:val="hybridMultilevel"/>
    <w:tmpl w:val="FFFFFFFF"/>
    <w:lvl w:ilvl="0" w:tplc="3B28CF9A">
      <w:start w:val="1"/>
      <w:numFmt w:val="decimal"/>
      <w:lvlText w:val="(%1)"/>
      <w:lvlJc w:val="left"/>
      <w:pPr>
        <w:ind w:left="720" w:hanging="360"/>
      </w:pPr>
    </w:lvl>
    <w:lvl w:ilvl="1" w:tplc="F0CC83FE">
      <w:start w:val="1"/>
      <w:numFmt w:val="lowerLetter"/>
      <w:lvlText w:val="%2."/>
      <w:lvlJc w:val="left"/>
      <w:pPr>
        <w:ind w:left="1440" w:hanging="360"/>
      </w:pPr>
    </w:lvl>
    <w:lvl w:ilvl="2" w:tplc="503212AA">
      <w:start w:val="1"/>
      <w:numFmt w:val="lowerRoman"/>
      <w:lvlText w:val="%3."/>
      <w:lvlJc w:val="right"/>
      <w:pPr>
        <w:ind w:left="2160" w:hanging="180"/>
      </w:pPr>
    </w:lvl>
    <w:lvl w:ilvl="3" w:tplc="7E98293E">
      <w:start w:val="1"/>
      <w:numFmt w:val="decimal"/>
      <w:lvlText w:val="%4."/>
      <w:lvlJc w:val="left"/>
      <w:pPr>
        <w:ind w:left="2880" w:hanging="360"/>
      </w:pPr>
    </w:lvl>
    <w:lvl w:ilvl="4" w:tplc="A02C5490">
      <w:start w:val="1"/>
      <w:numFmt w:val="lowerLetter"/>
      <w:lvlText w:val="%5."/>
      <w:lvlJc w:val="left"/>
      <w:pPr>
        <w:ind w:left="3600" w:hanging="360"/>
      </w:pPr>
    </w:lvl>
    <w:lvl w:ilvl="5" w:tplc="AA5E4AC2">
      <w:start w:val="1"/>
      <w:numFmt w:val="lowerRoman"/>
      <w:lvlText w:val="%6."/>
      <w:lvlJc w:val="right"/>
      <w:pPr>
        <w:ind w:left="4320" w:hanging="180"/>
      </w:pPr>
    </w:lvl>
    <w:lvl w:ilvl="6" w:tplc="53C2A766">
      <w:start w:val="1"/>
      <w:numFmt w:val="decimal"/>
      <w:lvlText w:val="%7."/>
      <w:lvlJc w:val="left"/>
      <w:pPr>
        <w:ind w:left="5040" w:hanging="360"/>
      </w:pPr>
    </w:lvl>
    <w:lvl w:ilvl="7" w:tplc="A7A4CF14">
      <w:start w:val="1"/>
      <w:numFmt w:val="lowerLetter"/>
      <w:lvlText w:val="%8."/>
      <w:lvlJc w:val="left"/>
      <w:pPr>
        <w:ind w:left="5760" w:hanging="360"/>
      </w:pPr>
    </w:lvl>
    <w:lvl w:ilvl="8" w:tplc="D3306264">
      <w:start w:val="1"/>
      <w:numFmt w:val="lowerRoman"/>
      <w:lvlText w:val="%9."/>
      <w:lvlJc w:val="right"/>
      <w:pPr>
        <w:ind w:left="6480" w:hanging="180"/>
      </w:pPr>
    </w:lvl>
  </w:abstractNum>
  <w:abstractNum w:abstractNumId="202" w15:restartNumberingAfterBreak="0">
    <w:nsid w:val="686B2137"/>
    <w:multiLevelType w:val="hybridMultilevel"/>
    <w:tmpl w:val="FFFFFFFF"/>
    <w:lvl w:ilvl="0" w:tplc="ECBA63BC">
      <w:start w:val="1"/>
      <w:numFmt w:val="decimal"/>
      <w:lvlText w:val="(%1)"/>
      <w:lvlJc w:val="left"/>
      <w:pPr>
        <w:ind w:left="720" w:hanging="360"/>
      </w:pPr>
    </w:lvl>
    <w:lvl w:ilvl="1" w:tplc="C3F064CC">
      <w:start w:val="1"/>
      <w:numFmt w:val="lowerLetter"/>
      <w:lvlText w:val="%2."/>
      <w:lvlJc w:val="left"/>
      <w:pPr>
        <w:ind w:left="1440" w:hanging="360"/>
      </w:pPr>
    </w:lvl>
    <w:lvl w:ilvl="2" w:tplc="591A8F12">
      <w:start w:val="1"/>
      <w:numFmt w:val="lowerRoman"/>
      <w:lvlText w:val="%3."/>
      <w:lvlJc w:val="right"/>
      <w:pPr>
        <w:ind w:left="2160" w:hanging="180"/>
      </w:pPr>
    </w:lvl>
    <w:lvl w:ilvl="3" w:tplc="29CA8814">
      <w:start w:val="1"/>
      <w:numFmt w:val="decimal"/>
      <w:lvlText w:val="%4."/>
      <w:lvlJc w:val="left"/>
      <w:pPr>
        <w:ind w:left="2880" w:hanging="360"/>
      </w:pPr>
    </w:lvl>
    <w:lvl w:ilvl="4" w:tplc="DDE0924E">
      <w:start w:val="1"/>
      <w:numFmt w:val="lowerLetter"/>
      <w:lvlText w:val="%5."/>
      <w:lvlJc w:val="left"/>
      <w:pPr>
        <w:ind w:left="3600" w:hanging="360"/>
      </w:pPr>
    </w:lvl>
    <w:lvl w:ilvl="5" w:tplc="4894BEEA">
      <w:start w:val="1"/>
      <w:numFmt w:val="lowerRoman"/>
      <w:lvlText w:val="%6."/>
      <w:lvlJc w:val="right"/>
      <w:pPr>
        <w:ind w:left="4320" w:hanging="180"/>
      </w:pPr>
    </w:lvl>
    <w:lvl w:ilvl="6" w:tplc="AFB651AE">
      <w:start w:val="1"/>
      <w:numFmt w:val="decimal"/>
      <w:lvlText w:val="%7."/>
      <w:lvlJc w:val="left"/>
      <w:pPr>
        <w:ind w:left="5040" w:hanging="360"/>
      </w:pPr>
    </w:lvl>
    <w:lvl w:ilvl="7" w:tplc="E2DE037A">
      <w:start w:val="1"/>
      <w:numFmt w:val="lowerLetter"/>
      <w:lvlText w:val="%8."/>
      <w:lvlJc w:val="left"/>
      <w:pPr>
        <w:ind w:left="5760" w:hanging="360"/>
      </w:pPr>
    </w:lvl>
    <w:lvl w:ilvl="8" w:tplc="D08ADDDC">
      <w:start w:val="1"/>
      <w:numFmt w:val="lowerRoman"/>
      <w:lvlText w:val="%9."/>
      <w:lvlJc w:val="right"/>
      <w:pPr>
        <w:ind w:left="6480" w:hanging="180"/>
      </w:pPr>
    </w:lvl>
  </w:abstractNum>
  <w:abstractNum w:abstractNumId="203" w15:restartNumberingAfterBreak="0">
    <w:nsid w:val="68D57A64"/>
    <w:multiLevelType w:val="hybridMultilevel"/>
    <w:tmpl w:val="2AC0537E"/>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69830407"/>
    <w:multiLevelType w:val="hybridMultilevel"/>
    <w:tmpl w:val="FFFFFFFF"/>
    <w:lvl w:ilvl="0" w:tplc="5060D7BA">
      <w:start w:val="1"/>
      <w:numFmt w:val="lowerLetter"/>
      <w:lvlText w:val="%1)"/>
      <w:lvlJc w:val="left"/>
      <w:pPr>
        <w:ind w:left="720" w:hanging="360"/>
      </w:pPr>
    </w:lvl>
    <w:lvl w:ilvl="1" w:tplc="8350FBDA">
      <w:start w:val="1"/>
      <w:numFmt w:val="lowerLetter"/>
      <w:lvlText w:val="%2."/>
      <w:lvlJc w:val="left"/>
      <w:pPr>
        <w:ind w:left="1440" w:hanging="360"/>
      </w:pPr>
    </w:lvl>
    <w:lvl w:ilvl="2" w:tplc="99BC52C2">
      <w:start w:val="1"/>
      <w:numFmt w:val="lowerRoman"/>
      <w:lvlText w:val="%3."/>
      <w:lvlJc w:val="right"/>
      <w:pPr>
        <w:ind w:left="2160" w:hanging="180"/>
      </w:pPr>
    </w:lvl>
    <w:lvl w:ilvl="3" w:tplc="36EA0BF2">
      <w:start w:val="1"/>
      <w:numFmt w:val="decimal"/>
      <w:lvlText w:val="%4."/>
      <w:lvlJc w:val="left"/>
      <w:pPr>
        <w:ind w:left="2880" w:hanging="360"/>
      </w:pPr>
    </w:lvl>
    <w:lvl w:ilvl="4" w:tplc="8CF4152C">
      <w:start w:val="1"/>
      <w:numFmt w:val="lowerLetter"/>
      <w:lvlText w:val="%5."/>
      <w:lvlJc w:val="left"/>
      <w:pPr>
        <w:ind w:left="3600" w:hanging="360"/>
      </w:pPr>
    </w:lvl>
    <w:lvl w:ilvl="5" w:tplc="7C680A80">
      <w:start w:val="1"/>
      <w:numFmt w:val="lowerRoman"/>
      <w:lvlText w:val="%6."/>
      <w:lvlJc w:val="right"/>
      <w:pPr>
        <w:ind w:left="4320" w:hanging="180"/>
      </w:pPr>
    </w:lvl>
    <w:lvl w:ilvl="6" w:tplc="1BDE5616">
      <w:start w:val="1"/>
      <w:numFmt w:val="decimal"/>
      <w:lvlText w:val="%7."/>
      <w:lvlJc w:val="left"/>
      <w:pPr>
        <w:ind w:left="5040" w:hanging="360"/>
      </w:pPr>
    </w:lvl>
    <w:lvl w:ilvl="7" w:tplc="EA5C8CCA">
      <w:start w:val="1"/>
      <w:numFmt w:val="lowerLetter"/>
      <w:lvlText w:val="%8."/>
      <w:lvlJc w:val="left"/>
      <w:pPr>
        <w:ind w:left="5760" w:hanging="360"/>
      </w:pPr>
    </w:lvl>
    <w:lvl w:ilvl="8" w:tplc="A1EA3E90">
      <w:start w:val="1"/>
      <w:numFmt w:val="lowerRoman"/>
      <w:lvlText w:val="%9."/>
      <w:lvlJc w:val="right"/>
      <w:pPr>
        <w:ind w:left="6480" w:hanging="180"/>
      </w:pPr>
    </w:lvl>
  </w:abstractNum>
  <w:abstractNum w:abstractNumId="205" w15:restartNumberingAfterBreak="0">
    <w:nsid w:val="6A2E3959"/>
    <w:multiLevelType w:val="hybridMultilevel"/>
    <w:tmpl w:val="FFFFFFFF"/>
    <w:lvl w:ilvl="0" w:tplc="B91ACE28">
      <w:start w:val="1"/>
      <w:numFmt w:val="decimal"/>
      <w:lvlText w:val="(%1)"/>
      <w:lvlJc w:val="left"/>
      <w:pPr>
        <w:ind w:left="720" w:hanging="360"/>
      </w:pPr>
    </w:lvl>
    <w:lvl w:ilvl="1" w:tplc="5074D760">
      <w:start w:val="1"/>
      <w:numFmt w:val="lowerLetter"/>
      <w:lvlText w:val="%2."/>
      <w:lvlJc w:val="left"/>
      <w:pPr>
        <w:ind w:left="1440" w:hanging="360"/>
      </w:pPr>
    </w:lvl>
    <w:lvl w:ilvl="2" w:tplc="2D5EE4B6">
      <w:start w:val="1"/>
      <w:numFmt w:val="lowerRoman"/>
      <w:lvlText w:val="%3."/>
      <w:lvlJc w:val="right"/>
      <w:pPr>
        <w:ind w:left="2160" w:hanging="180"/>
      </w:pPr>
    </w:lvl>
    <w:lvl w:ilvl="3" w:tplc="D05A8D3E">
      <w:start w:val="1"/>
      <w:numFmt w:val="decimal"/>
      <w:lvlText w:val="%4."/>
      <w:lvlJc w:val="left"/>
      <w:pPr>
        <w:ind w:left="2880" w:hanging="360"/>
      </w:pPr>
    </w:lvl>
    <w:lvl w:ilvl="4" w:tplc="077464A8">
      <w:start w:val="1"/>
      <w:numFmt w:val="lowerLetter"/>
      <w:lvlText w:val="%5."/>
      <w:lvlJc w:val="left"/>
      <w:pPr>
        <w:ind w:left="3600" w:hanging="360"/>
      </w:pPr>
    </w:lvl>
    <w:lvl w:ilvl="5" w:tplc="D5E407E8">
      <w:start w:val="1"/>
      <w:numFmt w:val="lowerRoman"/>
      <w:lvlText w:val="%6."/>
      <w:lvlJc w:val="right"/>
      <w:pPr>
        <w:ind w:left="4320" w:hanging="180"/>
      </w:pPr>
    </w:lvl>
    <w:lvl w:ilvl="6" w:tplc="926E0EE2">
      <w:start w:val="1"/>
      <w:numFmt w:val="decimal"/>
      <w:lvlText w:val="%7."/>
      <w:lvlJc w:val="left"/>
      <w:pPr>
        <w:ind w:left="5040" w:hanging="360"/>
      </w:pPr>
    </w:lvl>
    <w:lvl w:ilvl="7" w:tplc="441AEC9C">
      <w:start w:val="1"/>
      <w:numFmt w:val="lowerLetter"/>
      <w:lvlText w:val="%8."/>
      <w:lvlJc w:val="left"/>
      <w:pPr>
        <w:ind w:left="5760" w:hanging="360"/>
      </w:pPr>
    </w:lvl>
    <w:lvl w:ilvl="8" w:tplc="A2229B86">
      <w:start w:val="1"/>
      <w:numFmt w:val="lowerRoman"/>
      <w:lvlText w:val="%9."/>
      <w:lvlJc w:val="right"/>
      <w:pPr>
        <w:ind w:left="6480" w:hanging="180"/>
      </w:pPr>
    </w:lvl>
  </w:abstractNum>
  <w:abstractNum w:abstractNumId="206" w15:restartNumberingAfterBreak="0">
    <w:nsid w:val="6AC25337"/>
    <w:multiLevelType w:val="hybridMultilevel"/>
    <w:tmpl w:val="FFFFFFFF"/>
    <w:lvl w:ilvl="0" w:tplc="554CDAC4">
      <w:start w:val="1"/>
      <w:numFmt w:val="lowerLetter"/>
      <w:lvlText w:val="%1)"/>
      <w:lvlJc w:val="left"/>
      <w:pPr>
        <w:ind w:left="720" w:hanging="360"/>
      </w:pPr>
    </w:lvl>
    <w:lvl w:ilvl="1" w:tplc="4B1CD058">
      <w:start w:val="1"/>
      <w:numFmt w:val="lowerLetter"/>
      <w:lvlText w:val="%2."/>
      <w:lvlJc w:val="left"/>
      <w:pPr>
        <w:ind w:left="1440" w:hanging="360"/>
      </w:pPr>
    </w:lvl>
    <w:lvl w:ilvl="2" w:tplc="466E596C">
      <w:start w:val="1"/>
      <w:numFmt w:val="lowerRoman"/>
      <w:lvlText w:val="%3."/>
      <w:lvlJc w:val="right"/>
      <w:pPr>
        <w:ind w:left="2160" w:hanging="180"/>
      </w:pPr>
    </w:lvl>
    <w:lvl w:ilvl="3" w:tplc="FC48E24E">
      <w:start w:val="1"/>
      <w:numFmt w:val="decimal"/>
      <w:lvlText w:val="%4."/>
      <w:lvlJc w:val="left"/>
      <w:pPr>
        <w:ind w:left="2880" w:hanging="360"/>
      </w:pPr>
    </w:lvl>
    <w:lvl w:ilvl="4" w:tplc="6DCEFDC0">
      <w:start w:val="1"/>
      <w:numFmt w:val="lowerLetter"/>
      <w:lvlText w:val="%5."/>
      <w:lvlJc w:val="left"/>
      <w:pPr>
        <w:ind w:left="3600" w:hanging="360"/>
      </w:pPr>
    </w:lvl>
    <w:lvl w:ilvl="5" w:tplc="39F27664">
      <w:start w:val="1"/>
      <w:numFmt w:val="lowerRoman"/>
      <w:lvlText w:val="%6."/>
      <w:lvlJc w:val="right"/>
      <w:pPr>
        <w:ind w:left="4320" w:hanging="180"/>
      </w:pPr>
    </w:lvl>
    <w:lvl w:ilvl="6" w:tplc="6430E49C">
      <w:start w:val="1"/>
      <w:numFmt w:val="decimal"/>
      <w:lvlText w:val="%7."/>
      <w:lvlJc w:val="left"/>
      <w:pPr>
        <w:ind w:left="5040" w:hanging="360"/>
      </w:pPr>
    </w:lvl>
    <w:lvl w:ilvl="7" w:tplc="D7902740">
      <w:start w:val="1"/>
      <w:numFmt w:val="lowerLetter"/>
      <w:lvlText w:val="%8."/>
      <w:lvlJc w:val="left"/>
      <w:pPr>
        <w:ind w:left="5760" w:hanging="360"/>
      </w:pPr>
    </w:lvl>
    <w:lvl w:ilvl="8" w:tplc="206658AC">
      <w:start w:val="1"/>
      <w:numFmt w:val="lowerRoman"/>
      <w:lvlText w:val="%9."/>
      <w:lvlJc w:val="right"/>
      <w:pPr>
        <w:ind w:left="6480" w:hanging="180"/>
      </w:pPr>
    </w:lvl>
  </w:abstractNum>
  <w:abstractNum w:abstractNumId="207" w15:restartNumberingAfterBreak="0">
    <w:nsid w:val="6B281B09"/>
    <w:multiLevelType w:val="hybridMultilevel"/>
    <w:tmpl w:val="FFFFFFFF"/>
    <w:lvl w:ilvl="0" w:tplc="A1EEBB30">
      <w:start w:val="1"/>
      <w:numFmt w:val="lowerLetter"/>
      <w:lvlText w:val="%1)"/>
      <w:lvlJc w:val="left"/>
      <w:pPr>
        <w:ind w:left="720" w:hanging="360"/>
      </w:pPr>
    </w:lvl>
    <w:lvl w:ilvl="1" w:tplc="D1AAF452">
      <w:start w:val="1"/>
      <w:numFmt w:val="lowerLetter"/>
      <w:lvlText w:val="%2."/>
      <w:lvlJc w:val="left"/>
      <w:pPr>
        <w:ind w:left="1440" w:hanging="360"/>
      </w:pPr>
    </w:lvl>
    <w:lvl w:ilvl="2" w:tplc="A70055C6">
      <w:start w:val="1"/>
      <w:numFmt w:val="lowerRoman"/>
      <w:lvlText w:val="%3."/>
      <w:lvlJc w:val="right"/>
      <w:pPr>
        <w:ind w:left="2160" w:hanging="180"/>
      </w:pPr>
    </w:lvl>
    <w:lvl w:ilvl="3" w:tplc="031A3EA0">
      <w:start w:val="1"/>
      <w:numFmt w:val="decimal"/>
      <w:lvlText w:val="%4."/>
      <w:lvlJc w:val="left"/>
      <w:pPr>
        <w:ind w:left="2880" w:hanging="360"/>
      </w:pPr>
    </w:lvl>
    <w:lvl w:ilvl="4" w:tplc="08F850D8">
      <w:start w:val="1"/>
      <w:numFmt w:val="lowerLetter"/>
      <w:lvlText w:val="%5."/>
      <w:lvlJc w:val="left"/>
      <w:pPr>
        <w:ind w:left="3600" w:hanging="360"/>
      </w:pPr>
    </w:lvl>
    <w:lvl w:ilvl="5" w:tplc="E39C73D4">
      <w:start w:val="1"/>
      <w:numFmt w:val="lowerRoman"/>
      <w:lvlText w:val="%6."/>
      <w:lvlJc w:val="right"/>
      <w:pPr>
        <w:ind w:left="4320" w:hanging="180"/>
      </w:pPr>
    </w:lvl>
    <w:lvl w:ilvl="6" w:tplc="313ADA7C">
      <w:start w:val="1"/>
      <w:numFmt w:val="decimal"/>
      <w:lvlText w:val="%7."/>
      <w:lvlJc w:val="left"/>
      <w:pPr>
        <w:ind w:left="5040" w:hanging="360"/>
      </w:pPr>
    </w:lvl>
    <w:lvl w:ilvl="7" w:tplc="68342C9C">
      <w:start w:val="1"/>
      <w:numFmt w:val="lowerLetter"/>
      <w:lvlText w:val="%8."/>
      <w:lvlJc w:val="left"/>
      <w:pPr>
        <w:ind w:left="5760" w:hanging="360"/>
      </w:pPr>
    </w:lvl>
    <w:lvl w:ilvl="8" w:tplc="BD9A64D2">
      <w:start w:val="1"/>
      <w:numFmt w:val="lowerRoman"/>
      <w:lvlText w:val="%9."/>
      <w:lvlJc w:val="right"/>
      <w:pPr>
        <w:ind w:left="6480" w:hanging="180"/>
      </w:pPr>
    </w:lvl>
  </w:abstractNum>
  <w:abstractNum w:abstractNumId="208" w15:restartNumberingAfterBreak="0">
    <w:nsid w:val="6B8B0B4A"/>
    <w:multiLevelType w:val="multilevel"/>
    <w:tmpl w:val="7FA45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6C04158E"/>
    <w:multiLevelType w:val="hybridMultilevel"/>
    <w:tmpl w:val="1C58AAE4"/>
    <w:lvl w:ilvl="0" w:tplc="697C19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0" w15:restartNumberingAfterBreak="0">
    <w:nsid w:val="6DE66801"/>
    <w:multiLevelType w:val="hybridMultilevel"/>
    <w:tmpl w:val="C0F066FE"/>
    <w:lvl w:ilvl="0" w:tplc="62584202">
      <w:start w:val="1"/>
      <w:numFmt w:val="decimal"/>
      <w:lvlText w:val="(%1)"/>
      <w:lvlJc w:val="left"/>
      <w:pPr>
        <w:ind w:left="720" w:hanging="360"/>
      </w:pPr>
    </w:lvl>
    <w:lvl w:ilvl="1" w:tplc="9F483B1C">
      <w:start w:val="1"/>
      <w:numFmt w:val="lowerLetter"/>
      <w:lvlText w:val="%2."/>
      <w:lvlJc w:val="left"/>
      <w:pPr>
        <w:ind w:left="1440" w:hanging="360"/>
      </w:pPr>
    </w:lvl>
    <w:lvl w:ilvl="2" w:tplc="FFBA0BCE">
      <w:start w:val="1"/>
      <w:numFmt w:val="lowerRoman"/>
      <w:lvlText w:val="%3."/>
      <w:lvlJc w:val="right"/>
      <w:pPr>
        <w:ind w:left="2160" w:hanging="180"/>
      </w:pPr>
    </w:lvl>
    <w:lvl w:ilvl="3" w:tplc="3D48755E">
      <w:start w:val="1"/>
      <w:numFmt w:val="decimal"/>
      <w:lvlText w:val="%4."/>
      <w:lvlJc w:val="left"/>
      <w:pPr>
        <w:ind w:left="2880" w:hanging="360"/>
      </w:pPr>
    </w:lvl>
    <w:lvl w:ilvl="4" w:tplc="3B3838D4">
      <w:start w:val="1"/>
      <w:numFmt w:val="lowerLetter"/>
      <w:lvlText w:val="%5."/>
      <w:lvlJc w:val="left"/>
      <w:pPr>
        <w:ind w:left="3600" w:hanging="360"/>
      </w:pPr>
    </w:lvl>
    <w:lvl w:ilvl="5" w:tplc="87CE7778">
      <w:start w:val="1"/>
      <w:numFmt w:val="lowerRoman"/>
      <w:lvlText w:val="%6."/>
      <w:lvlJc w:val="right"/>
      <w:pPr>
        <w:ind w:left="4320" w:hanging="180"/>
      </w:pPr>
    </w:lvl>
    <w:lvl w:ilvl="6" w:tplc="95741AA0">
      <w:start w:val="1"/>
      <w:numFmt w:val="decimal"/>
      <w:lvlText w:val="%7."/>
      <w:lvlJc w:val="left"/>
      <w:pPr>
        <w:ind w:left="5040" w:hanging="360"/>
      </w:pPr>
    </w:lvl>
    <w:lvl w:ilvl="7" w:tplc="D4706890">
      <w:start w:val="1"/>
      <w:numFmt w:val="lowerLetter"/>
      <w:lvlText w:val="%8."/>
      <w:lvlJc w:val="left"/>
      <w:pPr>
        <w:ind w:left="5760" w:hanging="360"/>
      </w:pPr>
    </w:lvl>
    <w:lvl w:ilvl="8" w:tplc="D3BA4134">
      <w:start w:val="1"/>
      <w:numFmt w:val="lowerRoman"/>
      <w:lvlText w:val="%9."/>
      <w:lvlJc w:val="right"/>
      <w:pPr>
        <w:ind w:left="6480" w:hanging="180"/>
      </w:pPr>
    </w:lvl>
  </w:abstractNum>
  <w:abstractNum w:abstractNumId="211" w15:restartNumberingAfterBreak="0">
    <w:nsid w:val="6E017087"/>
    <w:multiLevelType w:val="hybridMultilevel"/>
    <w:tmpl w:val="FFFFFFFF"/>
    <w:lvl w:ilvl="0" w:tplc="8E40B2C0">
      <w:start w:val="1"/>
      <w:numFmt w:val="decimal"/>
      <w:lvlText w:val="(%1)"/>
      <w:lvlJc w:val="left"/>
      <w:pPr>
        <w:ind w:left="720" w:hanging="360"/>
      </w:pPr>
    </w:lvl>
    <w:lvl w:ilvl="1" w:tplc="15A0E8DA">
      <w:start w:val="1"/>
      <w:numFmt w:val="lowerLetter"/>
      <w:lvlText w:val="%2."/>
      <w:lvlJc w:val="left"/>
      <w:pPr>
        <w:ind w:left="1440" w:hanging="360"/>
      </w:pPr>
    </w:lvl>
    <w:lvl w:ilvl="2" w:tplc="94087DB4">
      <w:start w:val="1"/>
      <w:numFmt w:val="lowerRoman"/>
      <w:lvlText w:val="%3."/>
      <w:lvlJc w:val="right"/>
      <w:pPr>
        <w:ind w:left="2160" w:hanging="180"/>
      </w:pPr>
    </w:lvl>
    <w:lvl w:ilvl="3" w:tplc="EEC00110">
      <w:start w:val="1"/>
      <w:numFmt w:val="decimal"/>
      <w:lvlText w:val="%4."/>
      <w:lvlJc w:val="left"/>
      <w:pPr>
        <w:ind w:left="2880" w:hanging="360"/>
      </w:pPr>
    </w:lvl>
    <w:lvl w:ilvl="4" w:tplc="10143514">
      <w:start w:val="1"/>
      <w:numFmt w:val="lowerLetter"/>
      <w:lvlText w:val="%5."/>
      <w:lvlJc w:val="left"/>
      <w:pPr>
        <w:ind w:left="3600" w:hanging="360"/>
      </w:pPr>
    </w:lvl>
    <w:lvl w:ilvl="5" w:tplc="86BC8452">
      <w:start w:val="1"/>
      <w:numFmt w:val="lowerRoman"/>
      <w:lvlText w:val="%6."/>
      <w:lvlJc w:val="right"/>
      <w:pPr>
        <w:ind w:left="4320" w:hanging="180"/>
      </w:pPr>
    </w:lvl>
    <w:lvl w:ilvl="6" w:tplc="DC043950">
      <w:start w:val="1"/>
      <w:numFmt w:val="decimal"/>
      <w:lvlText w:val="%7."/>
      <w:lvlJc w:val="left"/>
      <w:pPr>
        <w:ind w:left="5040" w:hanging="360"/>
      </w:pPr>
    </w:lvl>
    <w:lvl w:ilvl="7" w:tplc="28DABAB6">
      <w:start w:val="1"/>
      <w:numFmt w:val="lowerLetter"/>
      <w:lvlText w:val="%8."/>
      <w:lvlJc w:val="left"/>
      <w:pPr>
        <w:ind w:left="5760" w:hanging="360"/>
      </w:pPr>
    </w:lvl>
    <w:lvl w:ilvl="8" w:tplc="7130CDDA">
      <w:start w:val="1"/>
      <w:numFmt w:val="lowerRoman"/>
      <w:lvlText w:val="%9."/>
      <w:lvlJc w:val="right"/>
      <w:pPr>
        <w:ind w:left="6480" w:hanging="180"/>
      </w:pPr>
    </w:lvl>
  </w:abstractNum>
  <w:abstractNum w:abstractNumId="212" w15:restartNumberingAfterBreak="0">
    <w:nsid w:val="6E090E3F"/>
    <w:multiLevelType w:val="hybridMultilevel"/>
    <w:tmpl w:val="FFFFFFFF"/>
    <w:lvl w:ilvl="0" w:tplc="6E2A9890">
      <w:start w:val="1"/>
      <w:numFmt w:val="lowerLetter"/>
      <w:lvlText w:val="%1)"/>
      <w:lvlJc w:val="left"/>
      <w:pPr>
        <w:ind w:left="720" w:hanging="360"/>
      </w:pPr>
    </w:lvl>
    <w:lvl w:ilvl="1" w:tplc="66647AA2">
      <w:start w:val="1"/>
      <w:numFmt w:val="lowerLetter"/>
      <w:lvlText w:val="%2."/>
      <w:lvlJc w:val="left"/>
      <w:pPr>
        <w:ind w:left="1440" w:hanging="360"/>
      </w:pPr>
    </w:lvl>
    <w:lvl w:ilvl="2" w:tplc="07D6E952">
      <w:start w:val="1"/>
      <w:numFmt w:val="lowerRoman"/>
      <w:lvlText w:val="%3."/>
      <w:lvlJc w:val="right"/>
      <w:pPr>
        <w:ind w:left="2160" w:hanging="180"/>
      </w:pPr>
    </w:lvl>
    <w:lvl w:ilvl="3" w:tplc="B5840F4A">
      <w:start w:val="1"/>
      <w:numFmt w:val="decimal"/>
      <w:lvlText w:val="%4."/>
      <w:lvlJc w:val="left"/>
      <w:pPr>
        <w:ind w:left="2880" w:hanging="360"/>
      </w:pPr>
    </w:lvl>
    <w:lvl w:ilvl="4" w:tplc="F45E6072">
      <w:start w:val="1"/>
      <w:numFmt w:val="lowerLetter"/>
      <w:lvlText w:val="%5."/>
      <w:lvlJc w:val="left"/>
      <w:pPr>
        <w:ind w:left="3600" w:hanging="360"/>
      </w:pPr>
    </w:lvl>
    <w:lvl w:ilvl="5" w:tplc="71BCAA10">
      <w:start w:val="1"/>
      <w:numFmt w:val="lowerRoman"/>
      <w:lvlText w:val="%6."/>
      <w:lvlJc w:val="right"/>
      <w:pPr>
        <w:ind w:left="4320" w:hanging="180"/>
      </w:pPr>
    </w:lvl>
    <w:lvl w:ilvl="6" w:tplc="C16C08A0">
      <w:start w:val="1"/>
      <w:numFmt w:val="decimal"/>
      <w:lvlText w:val="%7."/>
      <w:lvlJc w:val="left"/>
      <w:pPr>
        <w:ind w:left="5040" w:hanging="360"/>
      </w:pPr>
    </w:lvl>
    <w:lvl w:ilvl="7" w:tplc="4574FC9E">
      <w:start w:val="1"/>
      <w:numFmt w:val="lowerLetter"/>
      <w:lvlText w:val="%8."/>
      <w:lvlJc w:val="left"/>
      <w:pPr>
        <w:ind w:left="5760" w:hanging="360"/>
      </w:pPr>
    </w:lvl>
    <w:lvl w:ilvl="8" w:tplc="F1F018C4">
      <w:start w:val="1"/>
      <w:numFmt w:val="lowerRoman"/>
      <w:lvlText w:val="%9."/>
      <w:lvlJc w:val="right"/>
      <w:pPr>
        <w:ind w:left="6480" w:hanging="180"/>
      </w:pPr>
    </w:lvl>
  </w:abstractNum>
  <w:abstractNum w:abstractNumId="213" w15:restartNumberingAfterBreak="0">
    <w:nsid w:val="6E130E3B"/>
    <w:multiLevelType w:val="hybridMultilevel"/>
    <w:tmpl w:val="251C2D02"/>
    <w:lvl w:ilvl="0" w:tplc="8F960AAC">
      <w:start w:val="4"/>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4" w15:restartNumberingAfterBreak="0">
    <w:nsid w:val="6E1C7218"/>
    <w:multiLevelType w:val="hybridMultilevel"/>
    <w:tmpl w:val="69660EAA"/>
    <w:lvl w:ilvl="0" w:tplc="155CED54">
      <w:start w:val="1"/>
      <w:numFmt w:val="lowerLetter"/>
      <w:lvlText w:val="%1)"/>
      <w:lvlJc w:val="left"/>
      <w:pPr>
        <w:ind w:left="644" w:hanging="360"/>
      </w:pPr>
      <w:rPr>
        <w:rFonts w:hint="default"/>
      </w:rPr>
    </w:lvl>
    <w:lvl w:ilvl="1" w:tplc="041B0019">
      <w:start w:val="1"/>
      <w:numFmt w:val="lowerLetter"/>
      <w:lvlText w:val="%2."/>
      <w:lvlJc w:val="left"/>
      <w:pPr>
        <w:ind w:left="64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15" w15:restartNumberingAfterBreak="0">
    <w:nsid w:val="6F54329D"/>
    <w:multiLevelType w:val="hybridMultilevel"/>
    <w:tmpl w:val="FFFFFFFF"/>
    <w:lvl w:ilvl="0" w:tplc="FD80E15C">
      <w:start w:val="1"/>
      <w:numFmt w:val="lowerLetter"/>
      <w:lvlText w:val="%1)"/>
      <w:lvlJc w:val="left"/>
      <w:pPr>
        <w:ind w:left="720" w:hanging="360"/>
      </w:pPr>
    </w:lvl>
    <w:lvl w:ilvl="1" w:tplc="398AF380">
      <w:start w:val="1"/>
      <w:numFmt w:val="lowerLetter"/>
      <w:lvlText w:val="%2."/>
      <w:lvlJc w:val="left"/>
      <w:pPr>
        <w:ind w:left="1440" w:hanging="360"/>
      </w:pPr>
    </w:lvl>
    <w:lvl w:ilvl="2" w:tplc="08146114">
      <w:start w:val="1"/>
      <w:numFmt w:val="lowerRoman"/>
      <w:lvlText w:val="%3."/>
      <w:lvlJc w:val="right"/>
      <w:pPr>
        <w:ind w:left="2160" w:hanging="180"/>
      </w:pPr>
    </w:lvl>
    <w:lvl w:ilvl="3" w:tplc="A10E349C">
      <w:start w:val="1"/>
      <w:numFmt w:val="decimal"/>
      <w:lvlText w:val="%4."/>
      <w:lvlJc w:val="left"/>
      <w:pPr>
        <w:ind w:left="2880" w:hanging="360"/>
      </w:pPr>
    </w:lvl>
    <w:lvl w:ilvl="4" w:tplc="94EA6122">
      <w:start w:val="1"/>
      <w:numFmt w:val="lowerLetter"/>
      <w:lvlText w:val="%5."/>
      <w:lvlJc w:val="left"/>
      <w:pPr>
        <w:ind w:left="3600" w:hanging="360"/>
      </w:pPr>
    </w:lvl>
    <w:lvl w:ilvl="5" w:tplc="CE5EA29A">
      <w:start w:val="1"/>
      <w:numFmt w:val="lowerRoman"/>
      <w:lvlText w:val="%6."/>
      <w:lvlJc w:val="right"/>
      <w:pPr>
        <w:ind w:left="4320" w:hanging="180"/>
      </w:pPr>
    </w:lvl>
    <w:lvl w:ilvl="6" w:tplc="59CA326E">
      <w:start w:val="1"/>
      <w:numFmt w:val="decimal"/>
      <w:lvlText w:val="%7."/>
      <w:lvlJc w:val="left"/>
      <w:pPr>
        <w:ind w:left="5040" w:hanging="360"/>
      </w:pPr>
    </w:lvl>
    <w:lvl w:ilvl="7" w:tplc="354298AE">
      <w:start w:val="1"/>
      <w:numFmt w:val="lowerLetter"/>
      <w:lvlText w:val="%8."/>
      <w:lvlJc w:val="left"/>
      <w:pPr>
        <w:ind w:left="5760" w:hanging="360"/>
      </w:pPr>
    </w:lvl>
    <w:lvl w:ilvl="8" w:tplc="DA928CCA">
      <w:start w:val="1"/>
      <w:numFmt w:val="lowerRoman"/>
      <w:lvlText w:val="%9."/>
      <w:lvlJc w:val="right"/>
      <w:pPr>
        <w:ind w:left="6480" w:hanging="180"/>
      </w:pPr>
    </w:lvl>
  </w:abstractNum>
  <w:abstractNum w:abstractNumId="216" w15:restartNumberingAfterBreak="0">
    <w:nsid w:val="6FBE131C"/>
    <w:multiLevelType w:val="hybridMultilevel"/>
    <w:tmpl w:val="156C2562"/>
    <w:lvl w:ilvl="0" w:tplc="697C19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7" w15:restartNumberingAfterBreak="0">
    <w:nsid w:val="70096089"/>
    <w:multiLevelType w:val="hybridMultilevel"/>
    <w:tmpl w:val="53EE2508"/>
    <w:lvl w:ilvl="0" w:tplc="697C19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8" w15:restartNumberingAfterBreak="0">
    <w:nsid w:val="700B3571"/>
    <w:multiLevelType w:val="hybridMultilevel"/>
    <w:tmpl w:val="FFFFFFFF"/>
    <w:lvl w:ilvl="0" w:tplc="C4AA264A">
      <w:start w:val="1"/>
      <w:numFmt w:val="decimal"/>
      <w:lvlText w:val="(%1)"/>
      <w:lvlJc w:val="left"/>
      <w:pPr>
        <w:ind w:left="720" w:hanging="360"/>
      </w:pPr>
    </w:lvl>
    <w:lvl w:ilvl="1" w:tplc="5E0EB5B0">
      <w:start w:val="1"/>
      <w:numFmt w:val="lowerLetter"/>
      <w:lvlText w:val="%2."/>
      <w:lvlJc w:val="left"/>
      <w:pPr>
        <w:ind w:left="1440" w:hanging="360"/>
      </w:pPr>
    </w:lvl>
    <w:lvl w:ilvl="2" w:tplc="C980AA78">
      <w:start w:val="1"/>
      <w:numFmt w:val="lowerRoman"/>
      <w:lvlText w:val="%3."/>
      <w:lvlJc w:val="right"/>
      <w:pPr>
        <w:ind w:left="2160" w:hanging="180"/>
      </w:pPr>
    </w:lvl>
    <w:lvl w:ilvl="3" w:tplc="5AF849DA">
      <w:start w:val="1"/>
      <w:numFmt w:val="decimal"/>
      <w:lvlText w:val="%4."/>
      <w:lvlJc w:val="left"/>
      <w:pPr>
        <w:ind w:left="2880" w:hanging="360"/>
      </w:pPr>
    </w:lvl>
    <w:lvl w:ilvl="4" w:tplc="AD8A150A">
      <w:start w:val="1"/>
      <w:numFmt w:val="lowerLetter"/>
      <w:lvlText w:val="%5."/>
      <w:lvlJc w:val="left"/>
      <w:pPr>
        <w:ind w:left="3600" w:hanging="360"/>
      </w:pPr>
    </w:lvl>
    <w:lvl w:ilvl="5" w:tplc="7FE03EF0">
      <w:start w:val="1"/>
      <w:numFmt w:val="lowerRoman"/>
      <w:lvlText w:val="%6."/>
      <w:lvlJc w:val="right"/>
      <w:pPr>
        <w:ind w:left="4320" w:hanging="180"/>
      </w:pPr>
    </w:lvl>
    <w:lvl w:ilvl="6" w:tplc="E2F69B2C">
      <w:start w:val="1"/>
      <w:numFmt w:val="decimal"/>
      <w:lvlText w:val="%7."/>
      <w:lvlJc w:val="left"/>
      <w:pPr>
        <w:ind w:left="5040" w:hanging="360"/>
      </w:pPr>
    </w:lvl>
    <w:lvl w:ilvl="7" w:tplc="5FF24E24">
      <w:start w:val="1"/>
      <w:numFmt w:val="lowerLetter"/>
      <w:lvlText w:val="%8."/>
      <w:lvlJc w:val="left"/>
      <w:pPr>
        <w:ind w:left="5760" w:hanging="360"/>
      </w:pPr>
    </w:lvl>
    <w:lvl w:ilvl="8" w:tplc="4EC43022">
      <w:start w:val="1"/>
      <w:numFmt w:val="lowerRoman"/>
      <w:lvlText w:val="%9."/>
      <w:lvlJc w:val="right"/>
      <w:pPr>
        <w:ind w:left="6480" w:hanging="180"/>
      </w:pPr>
    </w:lvl>
  </w:abstractNum>
  <w:abstractNum w:abstractNumId="219" w15:restartNumberingAfterBreak="0">
    <w:nsid w:val="70606B9D"/>
    <w:multiLevelType w:val="hybridMultilevel"/>
    <w:tmpl w:val="FFFFFFFF"/>
    <w:lvl w:ilvl="0" w:tplc="8D82454E">
      <w:start w:val="1"/>
      <w:numFmt w:val="decimal"/>
      <w:lvlText w:val="(%1)"/>
      <w:lvlJc w:val="left"/>
      <w:pPr>
        <w:ind w:left="720" w:hanging="360"/>
      </w:pPr>
    </w:lvl>
    <w:lvl w:ilvl="1" w:tplc="3F8E9C24">
      <w:start w:val="1"/>
      <w:numFmt w:val="lowerLetter"/>
      <w:lvlText w:val="%2."/>
      <w:lvlJc w:val="left"/>
      <w:pPr>
        <w:ind w:left="1440" w:hanging="360"/>
      </w:pPr>
    </w:lvl>
    <w:lvl w:ilvl="2" w:tplc="A61E6E9C">
      <w:start w:val="1"/>
      <w:numFmt w:val="lowerRoman"/>
      <w:lvlText w:val="%3."/>
      <w:lvlJc w:val="right"/>
      <w:pPr>
        <w:ind w:left="2160" w:hanging="180"/>
      </w:pPr>
    </w:lvl>
    <w:lvl w:ilvl="3" w:tplc="EE5A79FA">
      <w:start w:val="1"/>
      <w:numFmt w:val="decimal"/>
      <w:lvlText w:val="%4."/>
      <w:lvlJc w:val="left"/>
      <w:pPr>
        <w:ind w:left="2880" w:hanging="360"/>
      </w:pPr>
    </w:lvl>
    <w:lvl w:ilvl="4" w:tplc="004A93C8">
      <w:start w:val="1"/>
      <w:numFmt w:val="lowerLetter"/>
      <w:lvlText w:val="%5."/>
      <w:lvlJc w:val="left"/>
      <w:pPr>
        <w:ind w:left="3600" w:hanging="360"/>
      </w:pPr>
    </w:lvl>
    <w:lvl w:ilvl="5" w:tplc="06BE01B0">
      <w:start w:val="1"/>
      <w:numFmt w:val="lowerRoman"/>
      <w:lvlText w:val="%6."/>
      <w:lvlJc w:val="right"/>
      <w:pPr>
        <w:ind w:left="4320" w:hanging="180"/>
      </w:pPr>
    </w:lvl>
    <w:lvl w:ilvl="6" w:tplc="3FEEDE6A">
      <w:start w:val="1"/>
      <w:numFmt w:val="decimal"/>
      <w:lvlText w:val="%7."/>
      <w:lvlJc w:val="left"/>
      <w:pPr>
        <w:ind w:left="5040" w:hanging="360"/>
      </w:pPr>
    </w:lvl>
    <w:lvl w:ilvl="7" w:tplc="0C50B880">
      <w:start w:val="1"/>
      <w:numFmt w:val="lowerLetter"/>
      <w:lvlText w:val="%8."/>
      <w:lvlJc w:val="left"/>
      <w:pPr>
        <w:ind w:left="5760" w:hanging="360"/>
      </w:pPr>
    </w:lvl>
    <w:lvl w:ilvl="8" w:tplc="9C38A416">
      <w:start w:val="1"/>
      <w:numFmt w:val="lowerRoman"/>
      <w:lvlText w:val="%9."/>
      <w:lvlJc w:val="right"/>
      <w:pPr>
        <w:ind w:left="6480" w:hanging="180"/>
      </w:pPr>
    </w:lvl>
  </w:abstractNum>
  <w:abstractNum w:abstractNumId="220" w15:restartNumberingAfterBreak="0">
    <w:nsid w:val="70C7620E"/>
    <w:multiLevelType w:val="hybridMultilevel"/>
    <w:tmpl w:val="FA0E93F0"/>
    <w:lvl w:ilvl="0" w:tplc="DBEA1F8E">
      <w:start w:val="1"/>
      <w:numFmt w:val="decimal"/>
      <w:lvlText w:val="%1)"/>
      <w:lvlJc w:val="left"/>
      <w:pPr>
        <w:ind w:left="720" w:hanging="360"/>
      </w:pPr>
    </w:lvl>
    <w:lvl w:ilvl="1" w:tplc="E9C4BF32">
      <w:start w:val="1"/>
      <w:numFmt w:val="decimal"/>
      <w:lvlText w:val="%2)"/>
      <w:lvlJc w:val="left"/>
      <w:pPr>
        <w:ind w:left="720" w:hanging="360"/>
      </w:pPr>
    </w:lvl>
    <w:lvl w:ilvl="2" w:tplc="7E109B1C">
      <w:start w:val="1"/>
      <w:numFmt w:val="decimal"/>
      <w:lvlText w:val="%3)"/>
      <w:lvlJc w:val="left"/>
      <w:pPr>
        <w:ind w:left="720" w:hanging="360"/>
      </w:pPr>
    </w:lvl>
    <w:lvl w:ilvl="3" w:tplc="11C890B2">
      <w:start w:val="1"/>
      <w:numFmt w:val="decimal"/>
      <w:lvlText w:val="%4)"/>
      <w:lvlJc w:val="left"/>
      <w:pPr>
        <w:ind w:left="720" w:hanging="360"/>
      </w:pPr>
    </w:lvl>
    <w:lvl w:ilvl="4" w:tplc="80B8B392">
      <w:start w:val="1"/>
      <w:numFmt w:val="decimal"/>
      <w:lvlText w:val="%5)"/>
      <w:lvlJc w:val="left"/>
      <w:pPr>
        <w:ind w:left="720" w:hanging="360"/>
      </w:pPr>
    </w:lvl>
    <w:lvl w:ilvl="5" w:tplc="7CBA595E">
      <w:start w:val="1"/>
      <w:numFmt w:val="decimal"/>
      <w:lvlText w:val="%6)"/>
      <w:lvlJc w:val="left"/>
      <w:pPr>
        <w:ind w:left="720" w:hanging="360"/>
      </w:pPr>
    </w:lvl>
    <w:lvl w:ilvl="6" w:tplc="C66CC8C8">
      <w:start w:val="1"/>
      <w:numFmt w:val="decimal"/>
      <w:lvlText w:val="%7)"/>
      <w:lvlJc w:val="left"/>
      <w:pPr>
        <w:ind w:left="720" w:hanging="360"/>
      </w:pPr>
    </w:lvl>
    <w:lvl w:ilvl="7" w:tplc="31AC075A">
      <w:start w:val="1"/>
      <w:numFmt w:val="decimal"/>
      <w:lvlText w:val="%8)"/>
      <w:lvlJc w:val="left"/>
      <w:pPr>
        <w:ind w:left="720" w:hanging="360"/>
      </w:pPr>
    </w:lvl>
    <w:lvl w:ilvl="8" w:tplc="42DA0D8E">
      <w:start w:val="1"/>
      <w:numFmt w:val="decimal"/>
      <w:lvlText w:val="%9)"/>
      <w:lvlJc w:val="left"/>
      <w:pPr>
        <w:ind w:left="720" w:hanging="360"/>
      </w:pPr>
    </w:lvl>
  </w:abstractNum>
  <w:abstractNum w:abstractNumId="221" w15:restartNumberingAfterBreak="0">
    <w:nsid w:val="70CA4F67"/>
    <w:multiLevelType w:val="hybridMultilevel"/>
    <w:tmpl w:val="DD905E3C"/>
    <w:lvl w:ilvl="0" w:tplc="F5F2077E">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2" w15:restartNumberingAfterBreak="0">
    <w:nsid w:val="70E12B4A"/>
    <w:multiLevelType w:val="hybridMultilevel"/>
    <w:tmpl w:val="FFFFFFFF"/>
    <w:lvl w:ilvl="0" w:tplc="CD34EE80">
      <w:start w:val="1"/>
      <w:numFmt w:val="lowerLetter"/>
      <w:lvlText w:val="%1)"/>
      <w:lvlJc w:val="left"/>
      <w:pPr>
        <w:ind w:left="720" w:hanging="360"/>
      </w:pPr>
    </w:lvl>
    <w:lvl w:ilvl="1" w:tplc="45B0D20C">
      <w:start w:val="1"/>
      <w:numFmt w:val="lowerLetter"/>
      <w:lvlText w:val="%2."/>
      <w:lvlJc w:val="left"/>
      <w:pPr>
        <w:ind w:left="1440" w:hanging="360"/>
      </w:pPr>
    </w:lvl>
    <w:lvl w:ilvl="2" w:tplc="CD2C894E">
      <w:start w:val="1"/>
      <w:numFmt w:val="lowerRoman"/>
      <w:lvlText w:val="%3."/>
      <w:lvlJc w:val="right"/>
      <w:pPr>
        <w:ind w:left="2160" w:hanging="180"/>
      </w:pPr>
    </w:lvl>
    <w:lvl w:ilvl="3" w:tplc="E3141200">
      <w:start w:val="1"/>
      <w:numFmt w:val="decimal"/>
      <w:lvlText w:val="%4."/>
      <w:lvlJc w:val="left"/>
      <w:pPr>
        <w:ind w:left="2880" w:hanging="360"/>
      </w:pPr>
    </w:lvl>
    <w:lvl w:ilvl="4" w:tplc="0622BAF2">
      <w:start w:val="1"/>
      <w:numFmt w:val="lowerLetter"/>
      <w:lvlText w:val="%5."/>
      <w:lvlJc w:val="left"/>
      <w:pPr>
        <w:ind w:left="3600" w:hanging="360"/>
      </w:pPr>
    </w:lvl>
    <w:lvl w:ilvl="5" w:tplc="6316B5E4">
      <w:start w:val="1"/>
      <w:numFmt w:val="lowerRoman"/>
      <w:lvlText w:val="%6."/>
      <w:lvlJc w:val="right"/>
      <w:pPr>
        <w:ind w:left="4320" w:hanging="180"/>
      </w:pPr>
    </w:lvl>
    <w:lvl w:ilvl="6" w:tplc="9DFE929C">
      <w:start w:val="1"/>
      <w:numFmt w:val="decimal"/>
      <w:lvlText w:val="%7."/>
      <w:lvlJc w:val="left"/>
      <w:pPr>
        <w:ind w:left="5040" w:hanging="360"/>
      </w:pPr>
    </w:lvl>
    <w:lvl w:ilvl="7" w:tplc="D4263BCC">
      <w:start w:val="1"/>
      <w:numFmt w:val="lowerLetter"/>
      <w:lvlText w:val="%8."/>
      <w:lvlJc w:val="left"/>
      <w:pPr>
        <w:ind w:left="5760" w:hanging="360"/>
      </w:pPr>
    </w:lvl>
    <w:lvl w:ilvl="8" w:tplc="743C7B56">
      <w:start w:val="1"/>
      <w:numFmt w:val="lowerRoman"/>
      <w:lvlText w:val="%9."/>
      <w:lvlJc w:val="right"/>
      <w:pPr>
        <w:ind w:left="6480" w:hanging="180"/>
      </w:pPr>
    </w:lvl>
  </w:abstractNum>
  <w:abstractNum w:abstractNumId="223" w15:restartNumberingAfterBreak="0">
    <w:nsid w:val="70FC4B08"/>
    <w:multiLevelType w:val="hybridMultilevel"/>
    <w:tmpl w:val="FFFFFFFF"/>
    <w:lvl w:ilvl="0" w:tplc="82542E34">
      <w:start w:val="1"/>
      <w:numFmt w:val="decimal"/>
      <w:lvlText w:val="(%1)"/>
      <w:lvlJc w:val="left"/>
      <w:pPr>
        <w:ind w:left="720" w:hanging="360"/>
      </w:pPr>
    </w:lvl>
    <w:lvl w:ilvl="1" w:tplc="F3F806EC">
      <w:start w:val="1"/>
      <w:numFmt w:val="lowerLetter"/>
      <w:lvlText w:val="%2."/>
      <w:lvlJc w:val="left"/>
      <w:pPr>
        <w:ind w:left="1440" w:hanging="360"/>
      </w:pPr>
    </w:lvl>
    <w:lvl w:ilvl="2" w:tplc="006EFBA2">
      <w:start w:val="1"/>
      <w:numFmt w:val="lowerRoman"/>
      <w:lvlText w:val="%3."/>
      <w:lvlJc w:val="right"/>
      <w:pPr>
        <w:ind w:left="2160" w:hanging="180"/>
      </w:pPr>
    </w:lvl>
    <w:lvl w:ilvl="3" w:tplc="34C27668">
      <w:start w:val="1"/>
      <w:numFmt w:val="decimal"/>
      <w:lvlText w:val="%4."/>
      <w:lvlJc w:val="left"/>
      <w:pPr>
        <w:ind w:left="2880" w:hanging="360"/>
      </w:pPr>
    </w:lvl>
    <w:lvl w:ilvl="4" w:tplc="11CC118E">
      <w:start w:val="1"/>
      <w:numFmt w:val="lowerLetter"/>
      <w:lvlText w:val="%5."/>
      <w:lvlJc w:val="left"/>
      <w:pPr>
        <w:ind w:left="3600" w:hanging="360"/>
      </w:pPr>
    </w:lvl>
    <w:lvl w:ilvl="5" w:tplc="EEB08C50">
      <w:start w:val="1"/>
      <w:numFmt w:val="lowerRoman"/>
      <w:lvlText w:val="%6."/>
      <w:lvlJc w:val="right"/>
      <w:pPr>
        <w:ind w:left="4320" w:hanging="180"/>
      </w:pPr>
    </w:lvl>
    <w:lvl w:ilvl="6" w:tplc="4BB23F40">
      <w:start w:val="1"/>
      <w:numFmt w:val="decimal"/>
      <w:lvlText w:val="%7."/>
      <w:lvlJc w:val="left"/>
      <w:pPr>
        <w:ind w:left="5040" w:hanging="360"/>
      </w:pPr>
    </w:lvl>
    <w:lvl w:ilvl="7" w:tplc="E51C2AA0">
      <w:start w:val="1"/>
      <w:numFmt w:val="lowerLetter"/>
      <w:lvlText w:val="%8."/>
      <w:lvlJc w:val="left"/>
      <w:pPr>
        <w:ind w:left="5760" w:hanging="360"/>
      </w:pPr>
    </w:lvl>
    <w:lvl w:ilvl="8" w:tplc="81507088">
      <w:start w:val="1"/>
      <w:numFmt w:val="lowerRoman"/>
      <w:lvlText w:val="%9."/>
      <w:lvlJc w:val="right"/>
      <w:pPr>
        <w:ind w:left="6480" w:hanging="180"/>
      </w:pPr>
    </w:lvl>
  </w:abstractNum>
  <w:abstractNum w:abstractNumId="224" w15:restartNumberingAfterBreak="0">
    <w:nsid w:val="720209F5"/>
    <w:multiLevelType w:val="hybridMultilevel"/>
    <w:tmpl w:val="FFFFFFFF"/>
    <w:lvl w:ilvl="0" w:tplc="67163552">
      <w:start w:val="1"/>
      <w:numFmt w:val="lowerLetter"/>
      <w:lvlText w:val="%1)"/>
      <w:lvlJc w:val="left"/>
      <w:pPr>
        <w:ind w:left="720" w:hanging="360"/>
      </w:pPr>
    </w:lvl>
    <w:lvl w:ilvl="1" w:tplc="D83AA326">
      <w:start w:val="1"/>
      <w:numFmt w:val="lowerLetter"/>
      <w:lvlText w:val="%2."/>
      <w:lvlJc w:val="left"/>
      <w:pPr>
        <w:ind w:left="1440" w:hanging="360"/>
      </w:pPr>
    </w:lvl>
    <w:lvl w:ilvl="2" w:tplc="8188B850">
      <w:start w:val="1"/>
      <w:numFmt w:val="lowerRoman"/>
      <w:lvlText w:val="%3."/>
      <w:lvlJc w:val="right"/>
      <w:pPr>
        <w:ind w:left="2160" w:hanging="180"/>
      </w:pPr>
    </w:lvl>
    <w:lvl w:ilvl="3" w:tplc="87A42342">
      <w:start w:val="1"/>
      <w:numFmt w:val="decimal"/>
      <w:lvlText w:val="%4."/>
      <w:lvlJc w:val="left"/>
      <w:pPr>
        <w:ind w:left="2880" w:hanging="360"/>
      </w:pPr>
    </w:lvl>
    <w:lvl w:ilvl="4" w:tplc="0F5A7482">
      <w:start w:val="1"/>
      <w:numFmt w:val="lowerLetter"/>
      <w:lvlText w:val="%5."/>
      <w:lvlJc w:val="left"/>
      <w:pPr>
        <w:ind w:left="3600" w:hanging="360"/>
      </w:pPr>
    </w:lvl>
    <w:lvl w:ilvl="5" w:tplc="1CF2B732">
      <w:start w:val="1"/>
      <w:numFmt w:val="lowerRoman"/>
      <w:lvlText w:val="%6."/>
      <w:lvlJc w:val="right"/>
      <w:pPr>
        <w:ind w:left="4320" w:hanging="180"/>
      </w:pPr>
    </w:lvl>
    <w:lvl w:ilvl="6" w:tplc="6AE43DAC">
      <w:start w:val="1"/>
      <w:numFmt w:val="decimal"/>
      <w:lvlText w:val="%7."/>
      <w:lvlJc w:val="left"/>
      <w:pPr>
        <w:ind w:left="5040" w:hanging="360"/>
      </w:pPr>
    </w:lvl>
    <w:lvl w:ilvl="7" w:tplc="3AB480F2">
      <w:start w:val="1"/>
      <w:numFmt w:val="lowerLetter"/>
      <w:lvlText w:val="%8."/>
      <w:lvlJc w:val="left"/>
      <w:pPr>
        <w:ind w:left="5760" w:hanging="360"/>
      </w:pPr>
    </w:lvl>
    <w:lvl w:ilvl="8" w:tplc="4C1A0C7E">
      <w:start w:val="1"/>
      <w:numFmt w:val="lowerRoman"/>
      <w:lvlText w:val="%9."/>
      <w:lvlJc w:val="right"/>
      <w:pPr>
        <w:ind w:left="6480" w:hanging="180"/>
      </w:pPr>
    </w:lvl>
  </w:abstractNum>
  <w:abstractNum w:abstractNumId="225" w15:restartNumberingAfterBreak="0">
    <w:nsid w:val="7392064F"/>
    <w:multiLevelType w:val="hybridMultilevel"/>
    <w:tmpl w:val="FFFFFFFF"/>
    <w:lvl w:ilvl="0" w:tplc="51708B0C">
      <w:start w:val="1"/>
      <w:numFmt w:val="decimal"/>
      <w:lvlText w:val="(%1)"/>
      <w:lvlJc w:val="left"/>
      <w:pPr>
        <w:ind w:left="720" w:hanging="360"/>
      </w:pPr>
    </w:lvl>
    <w:lvl w:ilvl="1" w:tplc="D00ACCF8">
      <w:start w:val="1"/>
      <w:numFmt w:val="lowerLetter"/>
      <w:lvlText w:val="%2."/>
      <w:lvlJc w:val="left"/>
      <w:pPr>
        <w:ind w:left="1440" w:hanging="360"/>
      </w:pPr>
    </w:lvl>
    <w:lvl w:ilvl="2" w:tplc="DCD473E4">
      <w:start w:val="1"/>
      <w:numFmt w:val="lowerRoman"/>
      <w:lvlText w:val="%3."/>
      <w:lvlJc w:val="right"/>
      <w:pPr>
        <w:ind w:left="2160" w:hanging="180"/>
      </w:pPr>
    </w:lvl>
    <w:lvl w:ilvl="3" w:tplc="7D14F3C6">
      <w:start w:val="1"/>
      <w:numFmt w:val="decimal"/>
      <w:lvlText w:val="%4."/>
      <w:lvlJc w:val="left"/>
      <w:pPr>
        <w:ind w:left="2880" w:hanging="360"/>
      </w:pPr>
    </w:lvl>
    <w:lvl w:ilvl="4" w:tplc="7B027030">
      <w:start w:val="1"/>
      <w:numFmt w:val="lowerLetter"/>
      <w:lvlText w:val="%5."/>
      <w:lvlJc w:val="left"/>
      <w:pPr>
        <w:ind w:left="3600" w:hanging="360"/>
      </w:pPr>
    </w:lvl>
    <w:lvl w:ilvl="5" w:tplc="6B449904">
      <w:start w:val="1"/>
      <w:numFmt w:val="lowerRoman"/>
      <w:lvlText w:val="%6."/>
      <w:lvlJc w:val="right"/>
      <w:pPr>
        <w:ind w:left="4320" w:hanging="180"/>
      </w:pPr>
    </w:lvl>
    <w:lvl w:ilvl="6" w:tplc="BACA61A0">
      <w:start w:val="1"/>
      <w:numFmt w:val="decimal"/>
      <w:lvlText w:val="%7."/>
      <w:lvlJc w:val="left"/>
      <w:pPr>
        <w:ind w:left="5040" w:hanging="360"/>
      </w:pPr>
    </w:lvl>
    <w:lvl w:ilvl="7" w:tplc="AB44D256">
      <w:start w:val="1"/>
      <w:numFmt w:val="lowerLetter"/>
      <w:lvlText w:val="%8."/>
      <w:lvlJc w:val="left"/>
      <w:pPr>
        <w:ind w:left="5760" w:hanging="360"/>
      </w:pPr>
    </w:lvl>
    <w:lvl w:ilvl="8" w:tplc="BA98F30A">
      <w:start w:val="1"/>
      <w:numFmt w:val="lowerRoman"/>
      <w:lvlText w:val="%9."/>
      <w:lvlJc w:val="right"/>
      <w:pPr>
        <w:ind w:left="6480" w:hanging="180"/>
      </w:pPr>
    </w:lvl>
  </w:abstractNum>
  <w:abstractNum w:abstractNumId="226" w15:restartNumberingAfterBreak="0">
    <w:nsid w:val="746F2966"/>
    <w:multiLevelType w:val="hybridMultilevel"/>
    <w:tmpl w:val="FFFFFFFF"/>
    <w:lvl w:ilvl="0" w:tplc="E4FC51EA">
      <w:start w:val="1"/>
      <w:numFmt w:val="decimal"/>
      <w:lvlText w:val="(%1)"/>
      <w:lvlJc w:val="left"/>
      <w:pPr>
        <w:ind w:left="720" w:hanging="360"/>
      </w:pPr>
    </w:lvl>
    <w:lvl w:ilvl="1" w:tplc="EB1C5910">
      <w:start w:val="1"/>
      <w:numFmt w:val="lowerLetter"/>
      <w:lvlText w:val="%2."/>
      <w:lvlJc w:val="left"/>
      <w:pPr>
        <w:ind w:left="1440" w:hanging="360"/>
      </w:pPr>
    </w:lvl>
    <w:lvl w:ilvl="2" w:tplc="304C3124">
      <w:start w:val="1"/>
      <w:numFmt w:val="lowerRoman"/>
      <w:lvlText w:val="%3."/>
      <w:lvlJc w:val="right"/>
      <w:pPr>
        <w:ind w:left="2160" w:hanging="180"/>
      </w:pPr>
    </w:lvl>
    <w:lvl w:ilvl="3" w:tplc="9FDC3510">
      <w:start w:val="1"/>
      <w:numFmt w:val="decimal"/>
      <w:lvlText w:val="%4."/>
      <w:lvlJc w:val="left"/>
      <w:pPr>
        <w:ind w:left="2880" w:hanging="360"/>
      </w:pPr>
    </w:lvl>
    <w:lvl w:ilvl="4" w:tplc="0FD47992">
      <w:start w:val="1"/>
      <w:numFmt w:val="lowerLetter"/>
      <w:lvlText w:val="%5."/>
      <w:lvlJc w:val="left"/>
      <w:pPr>
        <w:ind w:left="3600" w:hanging="360"/>
      </w:pPr>
    </w:lvl>
    <w:lvl w:ilvl="5" w:tplc="35DA47EA">
      <w:start w:val="1"/>
      <w:numFmt w:val="lowerRoman"/>
      <w:lvlText w:val="%6."/>
      <w:lvlJc w:val="right"/>
      <w:pPr>
        <w:ind w:left="4320" w:hanging="180"/>
      </w:pPr>
    </w:lvl>
    <w:lvl w:ilvl="6" w:tplc="59441960">
      <w:start w:val="1"/>
      <w:numFmt w:val="decimal"/>
      <w:lvlText w:val="%7."/>
      <w:lvlJc w:val="left"/>
      <w:pPr>
        <w:ind w:left="5040" w:hanging="360"/>
      </w:pPr>
    </w:lvl>
    <w:lvl w:ilvl="7" w:tplc="B8EA5854">
      <w:start w:val="1"/>
      <w:numFmt w:val="lowerLetter"/>
      <w:lvlText w:val="%8."/>
      <w:lvlJc w:val="left"/>
      <w:pPr>
        <w:ind w:left="5760" w:hanging="360"/>
      </w:pPr>
    </w:lvl>
    <w:lvl w:ilvl="8" w:tplc="F8F20E5E">
      <w:start w:val="1"/>
      <w:numFmt w:val="lowerRoman"/>
      <w:lvlText w:val="%9."/>
      <w:lvlJc w:val="right"/>
      <w:pPr>
        <w:ind w:left="6480" w:hanging="180"/>
      </w:pPr>
    </w:lvl>
  </w:abstractNum>
  <w:abstractNum w:abstractNumId="227" w15:restartNumberingAfterBreak="0">
    <w:nsid w:val="76667416"/>
    <w:multiLevelType w:val="hybridMultilevel"/>
    <w:tmpl w:val="FFFFFFFF"/>
    <w:lvl w:ilvl="0" w:tplc="9A66C984">
      <w:start w:val="1"/>
      <w:numFmt w:val="lowerLetter"/>
      <w:lvlText w:val="%1)"/>
      <w:lvlJc w:val="left"/>
      <w:pPr>
        <w:ind w:left="720" w:hanging="360"/>
      </w:pPr>
    </w:lvl>
    <w:lvl w:ilvl="1" w:tplc="8312B756">
      <w:start w:val="1"/>
      <w:numFmt w:val="lowerLetter"/>
      <w:lvlText w:val="%2."/>
      <w:lvlJc w:val="left"/>
      <w:pPr>
        <w:ind w:left="1440" w:hanging="360"/>
      </w:pPr>
    </w:lvl>
    <w:lvl w:ilvl="2" w:tplc="D3AE5560">
      <w:start w:val="1"/>
      <w:numFmt w:val="lowerRoman"/>
      <w:lvlText w:val="%3."/>
      <w:lvlJc w:val="right"/>
      <w:pPr>
        <w:ind w:left="2160" w:hanging="180"/>
      </w:pPr>
    </w:lvl>
    <w:lvl w:ilvl="3" w:tplc="CC14DAB8">
      <w:start w:val="1"/>
      <w:numFmt w:val="decimal"/>
      <w:lvlText w:val="%4."/>
      <w:lvlJc w:val="left"/>
      <w:pPr>
        <w:ind w:left="2880" w:hanging="360"/>
      </w:pPr>
    </w:lvl>
    <w:lvl w:ilvl="4" w:tplc="542EF5A2">
      <w:start w:val="1"/>
      <w:numFmt w:val="lowerLetter"/>
      <w:lvlText w:val="%5."/>
      <w:lvlJc w:val="left"/>
      <w:pPr>
        <w:ind w:left="3600" w:hanging="360"/>
      </w:pPr>
    </w:lvl>
    <w:lvl w:ilvl="5" w:tplc="DB40D192">
      <w:start w:val="1"/>
      <w:numFmt w:val="lowerRoman"/>
      <w:lvlText w:val="%6."/>
      <w:lvlJc w:val="right"/>
      <w:pPr>
        <w:ind w:left="4320" w:hanging="180"/>
      </w:pPr>
    </w:lvl>
    <w:lvl w:ilvl="6" w:tplc="8B92F4B6">
      <w:start w:val="1"/>
      <w:numFmt w:val="decimal"/>
      <w:lvlText w:val="%7."/>
      <w:lvlJc w:val="left"/>
      <w:pPr>
        <w:ind w:left="5040" w:hanging="360"/>
      </w:pPr>
    </w:lvl>
    <w:lvl w:ilvl="7" w:tplc="884AEC7A">
      <w:start w:val="1"/>
      <w:numFmt w:val="lowerLetter"/>
      <w:lvlText w:val="%8."/>
      <w:lvlJc w:val="left"/>
      <w:pPr>
        <w:ind w:left="5760" w:hanging="360"/>
      </w:pPr>
    </w:lvl>
    <w:lvl w:ilvl="8" w:tplc="9132BAB8">
      <w:start w:val="1"/>
      <w:numFmt w:val="lowerRoman"/>
      <w:lvlText w:val="%9."/>
      <w:lvlJc w:val="right"/>
      <w:pPr>
        <w:ind w:left="6480" w:hanging="180"/>
      </w:pPr>
    </w:lvl>
  </w:abstractNum>
  <w:abstractNum w:abstractNumId="228" w15:restartNumberingAfterBreak="0">
    <w:nsid w:val="76933ED5"/>
    <w:multiLevelType w:val="hybridMultilevel"/>
    <w:tmpl w:val="FFFFFFFF"/>
    <w:lvl w:ilvl="0" w:tplc="7C821990">
      <w:start w:val="1"/>
      <w:numFmt w:val="lowerLetter"/>
      <w:lvlText w:val="%1)"/>
      <w:lvlJc w:val="left"/>
      <w:pPr>
        <w:ind w:left="720" w:hanging="360"/>
      </w:pPr>
    </w:lvl>
    <w:lvl w:ilvl="1" w:tplc="F01C0C3C">
      <w:start w:val="1"/>
      <w:numFmt w:val="lowerLetter"/>
      <w:lvlText w:val="%2."/>
      <w:lvlJc w:val="left"/>
      <w:pPr>
        <w:ind w:left="1440" w:hanging="360"/>
      </w:pPr>
    </w:lvl>
    <w:lvl w:ilvl="2" w:tplc="93E89710">
      <w:start w:val="1"/>
      <w:numFmt w:val="lowerRoman"/>
      <w:lvlText w:val="%3."/>
      <w:lvlJc w:val="right"/>
      <w:pPr>
        <w:ind w:left="2160" w:hanging="180"/>
      </w:pPr>
    </w:lvl>
    <w:lvl w:ilvl="3" w:tplc="C14C16A8">
      <w:start w:val="1"/>
      <w:numFmt w:val="decimal"/>
      <w:lvlText w:val="%4."/>
      <w:lvlJc w:val="left"/>
      <w:pPr>
        <w:ind w:left="2880" w:hanging="360"/>
      </w:pPr>
    </w:lvl>
    <w:lvl w:ilvl="4" w:tplc="AE14CFBC">
      <w:start w:val="1"/>
      <w:numFmt w:val="lowerLetter"/>
      <w:lvlText w:val="%5."/>
      <w:lvlJc w:val="left"/>
      <w:pPr>
        <w:ind w:left="3600" w:hanging="360"/>
      </w:pPr>
    </w:lvl>
    <w:lvl w:ilvl="5" w:tplc="0A8E3224">
      <w:start w:val="1"/>
      <w:numFmt w:val="lowerRoman"/>
      <w:lvlText w:val="%6."/>
      <w:lvlJc w:val="right"/>
      <w:pPr>
        <w:ind w:left="4320" w:hanging="180"/>
      </w:pPr>
    </w:lvl>
    <w:lvl w:ilvl="6" w:tplc="E58CAB82">
      <w:start w:val="1"/>
      <w:numFmt w:val="decimal"/>
      <w:lvlText w:val="%7."/>
      <w:lvlJc w:val="left"/>
      <w:pPr>
        <w:ind w:left="5040" w:hanging="360"/>
      </w:pPr>
    </w:lvl>
    <w:lvl w:ilvl="7" w:tplc="294CB5B8">
      <w:start w:val="1"/>
      <w:numFmt w:val="lowerLetter"/>
      <w:lvlText w:val="%8."/>
      <w:lvlJc w:val="left"/>
      <w:pPr>
        <w:ind w:left="5760" w:hanging="360"/>
      </w:pPr>
    </w:lvl>
    <w:lvl w:ilvl="8" w:tplc="E91EE8FA">
      <w:start w:val="1"/>
      <w:numFmt w:val="lowerRoman"/>
      <w:lvlText w:val="%9."/>
      <w:lvlJc w:val="right"/>
      <w:pPr>
        <w:ind w:left="6480" w:hanging="180"/>
      </w:pPr>
    </w:lvl>
  </w:abstractNum>
  <w:abstractNum w:abstractNumId="229" w15:restartNumberingAfterBreak="0">
    <w:nsid w:val="780D5C67"/>
    <w:multiLevelType w:val="hybridMultilevel"/>
    <w:tmpl w:val="2A14AC8C"/>
    <w:lvl w:ilvl="0" w:tplc="C6F8B958">
      <w:start w:val="8"/>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0" w15:restartNumberingAfterBreak="0">
    <w:nsid w:val="78134B02"/>
    <w:multiLevelType w:val="hybridMultilevel"/>
    <w:tmpl w:val="FFFFFFFF"/>
    <w:lvl w:ilvl="0" w:tplc="BE2405FC">
      <w:start w:val="1"/>
      <w:numFmt w:val="decimal"/>
      <w:lvlText w:val="(%1)"/>
      <w:lvlJc w:val="left"/>
      <w:pPr>
        <w:ind w:left="720" w:hanging="360"/>
      </w:pPr>
    </w:lvl>
    <w:lvl w:ilvl="1" w:tplc="063C6BDC">
      <w:start w:val="1"/>
      <w:numFmt w:val="lowerLetter"/>
      <w:lvlText w:val="%2."/>
      <w:lvlJc w:val="left"/>
      <w:pPr>
        <w:ind w:left="1440" w:hanging="360"/>
      </w:pPr>
    </w:lvl>
    <w:lvl w:ilvl="2" w:tplc="44724764">
      <w:start w:val="1"/>
      <w:numFmt w:val="lowerRoman"/>
      <w:lvlText w:val="%3."/>
      <w:lvlJc w:val="right"/>
      <w:pPr>
        <w:ind w:left="2160" w:hanging="180"/>
      </w:pPr>
    </w:lvl>
    <w:lvl w:ilvl="3" w:tplc="224AC3E2">
      <w:start w:val="1"/>
      <w:numFmt w:val="decimal"/>
      <w:lvlText w:val="%4."/>
      <w:lvlJc w:val="left"/>
      <w:pPr>
        <w:ind w:left="2880" w:hanging="360"/>
      </w:pPr>
    </w:lvl>
    <w:lvl w:ilvl="4" w:tplc="3EF6D4B0">
      <w:start w:val="1"/>
      <w:numFmt w:val="lowerLetter"/>
      <w:lvlText w:val="%5."/>
      <w:lvlJc w:val="left"/>
      <w:pPr>
        <w:ind w:left="3600" w:hanging="360"/>
      </w:pPr>
    </w:lvl>
    <w:lvl w:ilvl="5" w:tplc="E782EED6">
      <w:start w:val="1"/>
      <w:numFmt w:val="lowerRoman"/>
      <w:lvlText w:val="%6."/>
      <w:lvlJc w:val="right"/>
      <w:pPr>
        <w:ind w:left="4320" w:hanging="180"/>
      </w:pPr>
    </w:lvl>
    <w:lvl w:ilvl="6" w:tplc="3D5C4F80">
      <w:start w:val="1"/>
      <w:numFmt w:val="decimal"/>
      <w:lvlText w:val="%7."/>
      <w:lvlJc w:val="left"/>
      <w:pPr>
        <w:ind w:left="5040" w:hanging="360"/>
      </w:pPr>
    </w:lvl>
    <w:lvl w:ilvl="7" w:tplc="411653F2">
      <w:start w:val="1"/>
      <w:numFmt w:val="lowerLetter"/>
      <w:lvlText w:val="%8."/>
      <w:lvlJc w:val="left"/>
      <w:pPr>
        <w:ind w:left="5760" w:hanging="360"/>
      </w:pPr>
    </w:lvl>
    <w:lvl w:ilvl="8" w:tplc="EEC8050C">
      <w:start w:val="1"/>
      <w:numFmt w:val="lowerRoman"/>
      <w:lvlText w:val="%9."/>
      <w:lvlJc w:val="right"/>
      <w:pPr>
        <w:ind w:left="6480" w:hanging="180"/>
      </w:pPr>
    </w:lvl>
  </w:abstractNum>
  <w:abstractNum w:abstractNumId="231" w15:restartNumberingAfterBreak="0">
    <w:nsid w:val="799A5A19"/>
    <w:multiLevelType w:val="hybridMultilevel"/>
    <w:tmpl w:val="FFFFFFFF"/>
    <w:lvl w:ilvl="0" w:tplc="5E70417E">
      <w:start w:val="1"/>
      <w:numFmt w:val="decimal"/>
      <w:lvlText w:val="%1."/>
      <w:lvlJc w:val="left"/>
      <w:pPr>
        <w:ind w:left="720" w:hanging="360"/>
      </w:pPr>
    </w:lvl>
    <w:lvl w:ilvl="1" w:tplc="E1261300">
      <w:start w:val="1"/>
      <w:numFmt w:val="lowerLetter"/>
      <w:lvlText w:val="%2."/>
      <w:lvlJc w:val="left"/>
      <w:pPr>
        <w:ind w:left="1440" w:hanging="360"/>
      </w:pPr>
    </w:lvl>
    <w:lvl w:ilvl="2" w:tplc="2A3466D2">
      <w:start w:val="1"/>
      <w:numFmt w:val="lowerRoman"/>
      <w:lvlText w:val="%3."/>
      <w:lvlJc w:val="right"/>
      <w:pPr>
        <w:ind w:left="2160" w:hanging="180"/>
      </w:pPr>
    </w:lvl>
    <w:lvl w:ilvl="3" w:tplc="2118F69E">
      <w:start w:val="1"/>
      <w:numFmt w:val="decimal"/>
      <w:lvlText w:val="%4."/>
      <w:lvlJc w:val="left"/>
      <w:pPr>
        <w:ind w:left="2880" w:hanging="360"/>
      </w:pPr>
    </w:lvl>
    <w:lvl w:ilvl="4" w:tplc="A6CC4C6E">
      <w:start w:val="1"/>
      <w:numFmt w:val="lowerLetter"/>
      <w:lvlText w:val="%5."/>
      <w:lvlJc w:val="left"/>
      <w:pPr>
        <w:ind w:left="3600" w:hanging="360"/>
      </w:pPr>
    </w:lvl>
    <w:lvl w:ilvl="5" w:tplc="7F044740">
      <w:start w:val="1"/>
      <w:numFmt w:val="lowerRoman"/>
      <w:lvlText w:val="%6."/>
      <w:lvlJc w:val="right"/>
      <w:pPr>
        <w:ind w:left="4320" w:hanging="180"/>
      </w:pPr>
    </w:lvl>
    <w:lvl w:ilvl="6" w:tplc="F7ECD112">
      <w:start w:val="1"/>
      <w:numFmt w:val="decimal"/>
      <w:lvlText w:val="%7."/>
      <w:lvlJc w:val="left"/>
      <w:pPr>
        <w:ind w:left="5040" w:hanging="360"/>
      </w:pPr>
    </w:lvl>
    <w:lvl w:ilvl="7" w:tplc="1F161AF0">
      <w:start w:val="1"/>
      <w:numFmt w:val="lowerLetter"/>
      <w:lvlText w:val="%8."/>
      <w:lvlJc w:val="left"/>
      <w:pPr>
        <w:ind w:left="5760" w:hanging="360"/>
      </w:pPr>
    </w:lvl>
    <w:lvl w:ilvl="8" w:tplc="CD4C5CD6">
      <w:start w:val="1"/>
      <w:numFmt w:val="lowerRoman"/>
      <w:lvlText w:val="%9."/>
      <w:lvlJc w:val="right"/>
      <w:pPr>
        <w:ind w:left="6480" w:hanging="180"/>
      </w:pPr>
    </w:lvl>
  </w:abstractNum>
  <w:abstractNum w:abstractNumId="232" w15:restartNumberingAfterBreak="0">
    <w:nsid w:val="79FF0357"/>
    <w:multiLevelType w:val="hybridMultilevel"/>
    <w:tmpl w:val="FFFFFFFF"/>
    <w:lvl w:ilvl="0" w:tplc="B532DA4C">
      <w:start w:val="1"/>
      <w:numFmt w:val="lowerLetter"/>
      <w:lvlText w:val="%1)"/>
      <w:lvlJc w:val="left"/>
      <w:pPr>
        <w:ind w:left="720" w:hanging="360"/>
      </w:pPr>
    </w:lvl>
    <w:lvl w:ilvl="1" w:tplc="2A28C68C">
      <w:start w:val="1"/>
      <w:numFmt w:val="lowerLetter"/>
      <w:lvlText w:val="%2."/>
      <w:lvlJc w:val="left"/>
      <w:pPr>
        <w:ind w:left="1440" w:hanging="360"/>
      </w:pPr>
    </w:lvl>
    <w:lvl w:ilvl="2" w:tplc="92A44AEE">
      <w:start w:val="1"/>
      <w:numFmt w:val="lowerRoman"/>
      <w:lvlText w:val="%3."/>
      <w:lvlJc w:val="right"/>
      <w:pPr>
        <w:ind w:left="2160" w:hanging="180"/>
      </w:pPr>
    </w:lvl>
    <w:lvl w:ilvl="3" w:tplc="E8582E36">
      <w:start w:val="1"/>
      <w:numFmt w:val="decimal"/>
      <w:lvlText w:val="%4."/>
      <w:lvlJc w:val="left"/>
      <w:pPr>
        <w:ind w:left="2880" w:hanging="360"/>
      </w:pPr>
    </w:lvl>
    <w:lvl w:ilvl="4" w:tplc="4BFA0F66">
      <w:start w:val="1"/>
      <w:numFmt w:val="lowerLetter"/>
      <w:lvlText w:val="%5."/>
      <w:lvlJc w:val="left"/>
      <w:pPr>
        <w:ind w:left="3600" w:hanging="360"/>
      </w:pPr>
    </w:lvl>
    <w:lvl w:ilvl="5" w:tplc="322402D6">
      <w:start w:val="1"/>
      <w:numFmt w:val="lowerRoman"/>
      <w:lvlText w:val="%6."/>
      <w:lvlJc w:val="right"/>
      <w:pPr>
        <w:ind w:left="4320" w:hanging="180"/>
      </w:pPr>
    </w:lvl>
    <w:lvl w:ilvl="6" w:tplc="4112BFFA">
      <w:start w:val="1"/>
      <w:numFmt w:val="decimal"/>
      <w:lvlText w:val="%7."/>
      <w:lvlJc w:val="left"/>
      <w:pPr>
        <w:ind w:left="5040" w:hanging="360"/>
      </w:pPr>
    </w:lvl>
    <w:lvl w:ilvl="7" w:tplc="620A83C8">
      <w:start w:val="1"/>
      <w:numFmt w:val="lowerLetter"/>
      <w:lvlText w:val="%8."/>
      <w:lvlJc w:val="left"/>
      <w:pPr>
        <w:ind w:left="5760" w:hanging="360"/>
      </w:pPr>
    </w:lvl>
    <w:lvl w:ilvl="8" w:tplc="048011CE">
      <w:start w:val="1"/>
      <w:numFmt w:val="lowerRoman"/>
      <w:lvlText w:val="%9."/>
      <w:lvlJc w:val="right"/>
      <w:pPr>
        <w:ind w:left="6480" w:hanging="180"/>
      </w:pPr>
    </w:lvl>
  </w:abstractNum>
  <w:abstractNum w:abstractNumId="233" w15:restartNumberingAfterBreak="0">
    <w:nsid w:val="79FF0DCB"/>
    <w:multiLevelType w:val="hybridMultilevel"/>
    <w:tmpl w:val="FFFFFFFF"/>
    <w:lvl w:ilvl="0" w:tplc="BC80138C">
      <w:start w:val="1"/>
      <w:numFmt w:val="lowerLetter"/>
      <w:lvlText w:val="%1)"/>
      <w:lvlJc w:val="left"/>
      <w:pPr>
        <w:ind w:left="720" w:hanging="360"/>
      </w:pPr>
    </w:lvl>
    <w:lvl w:ilvl="1" w:tplc="66C89B6C">
      <w:start w:val="1"/>
      <w:numFmt w:val="lowerLetter"/>
      <w:lvlText w:val="%2."/>
      <w:lvlJc w:val="left"/>
      <w:pPr>
        <w:ind w:left="1440" w:hanging="360"/>
      </w:pPr>
    </w:lvl>
    <w:lvl w:ilvl="2" w:tplc="0DD4E154">
      <w:start w:val="1"/>
      <w:numFmt w:val="lowerRoman"/>
      <w:lvlText w:val="%3."/>
      <w:lvlJc w:val="right"/>
      <w:pPr>
        <w:ind w:left="2160" w:hanging="180"/>
      </w:pPr>
    </w:lvl>
    <w:lvl w:ilvl="3" w:tplc="EED4EDDC">
      <w:start w:val="1"/>
      <w:numFmt w:val="decimal"/>
      <w:lvlText w:val="%4."/>
      <w:lvlJc w:val="left"/>
      <w:pPr>
        <w:ind w:left="2880" w:hanging="360"/>
      </w:pPr>
    </w:lvl>
    <w:lvl w:ilvl="4" w:tplc="A9CEADA0">
      <w:start w:val="1"/>
      <w:numFmt w:val="lowerLetter"/>
      <w:lvlText w:val="%5."/>
      <w:lvlJc w:val="left"/>
      <w:pPr>
        <w:ind w:left="3600" w:hanging="360"/>
      </w:pPr>
    </w:lvl>
    <w:lvl w:ilvl="5" w:tplc="402063B2">
      <w:start w:val="1"/>
      <w:numFmt w:val="lowerRoman"/>
      <w:lvlText w:val="%6."/>
      <w:lvlJc w:val="right"/>
      <w:pPr>
        <w:ind w:left="4320" w:hanging="180"/>
      </w:pPr>
    </w:lvl>
    <w:lvl w:ilvl="6" w:tplc="32568F80">
      <w:start w:val="1"/>
      <w:numFmt w:val="decimal"/>
      <w:lvlText w:val="%7."/>
      <w:lvlJc w:val="left"/>
      <w:pPr>
        <w:ind w:left="5040" w:hanging="360"/>
      </w:pPr>
    </w:lvl>
    <w:lvl w:ilvl="7" w:tplc="9DDA2626">
      <w:start w:val="1"/>
      <w:numFmt w:val="lowerLetter"/>
      <w:lvlText w:val="%8."/>
      <w:lvlJc w:val="left"/>
      <w:pPr>
        <w:ind w:left="5760" w:hanging="360"/>
      </w:pPr>
    </w:lvl>
    <w:lvl w:ilvl="8" w:tplc="DB9C924A">
      <w:start w:val="1"/>
      <w:numFmt w:val="lowerRoman"/>
      <w:lvlText w:val="%9."/>
      <w:lvlJc w:val="right"/>
      <w:pPr>
        <w:ind w:left="6480" w:hanging="180"/>
      </w:pPr>
    </w:lvl>
  </w:abstractNum>
  <w:abstractNum w:abstractNumId="234" w15:restartNumberingAfterBreak="0">
    <w:nsid w:val="7A8353D2"/>
    <w:multiLevelType w:val="hybridMultilevel"/>
    <w:tmpl w:val="FFFFFFFF"/>
    <w:lvl w:ilvl="0" w:tplc="C8BC8E56">
      <w:start w:val="1"/>
      <w:numFmt w:val="decimal"/>
      <w:lvlText w:val="(%1)"/>
      <w:lvlJc w:val="left"/>
      <w:pPr>
        <w:ind w:left="720" w:hanging="360"/>
      </w:pPr>
    </w:lvl>
    <w:lvl w:ilvl="1" w:tplc="086EA3A4">
      <w:start w:val="1"/>
      <w:numFmt w:val="lowerLetter"/>
      <w:lvlText w:val="%2."/>
      <w:lvlJc w:val="left"/>
      <w:pPr>
        <w:ind w:left="1440" w:hanging="360"/>
      </w:pPr>
    </w:lvl>
    <w:lvl w:ilvl="2" w:tplc="56D0C47A">
      <w:start w:val="1"/>
      <w:numFmt w:val="lowerRoman"/>
      <w:lvlText w:val="%3."/>
      <w:lvlJc w:val="right"/>
      <w:pPr>
        <w:ind w:left="2160" w:hanging="180"/>
      </w:pPr>
    </w:lvl>
    <w:lvl w:ilvl="3" w:tplc="33CA2410">
      <w:start w:val="1"/>
      <w:numFmt w:val="decimal"/>
      <w:lvlText w:val="%4."/>
      <w:lvlJc w:val="left"/>
      <w:pPr>
        <w:ind w:left="2880" w:hanging="360"/>
      </w:pPr>
    </w:lvl>
    <w:lvl w:ilvl="4" w:tplc="F1329CAA">
      <w:start w:val="1"/>
      <w:numFmt w:val="lowerLetter"/>
      <w:lvlText w:val="%5."/>
      <w:lvlJc w:val="left"/>
      <w:pPr>
        <w:ind w:left="3600" w:hanging="360"/>
      </w:pPr>
    </w:lvl>
    <w:lvl w:ilvl="5" w:tplc="8CF2B338">
      <w:start w:val="1"/>
      <w:numFmt w:val="lowerRoman"/>
      <w:lvlText w:val="%6."/>
      <w:lvlJc w:val="right"/>
      <w:pPr>
        <w:ind w:left="4320" w:hanging="180"/>
      </w:pPr>
    </w:lvl>
    <w:lvl w:ilvl="6" w:tplc="F4E0CA5C">
      <w:start w:val="1"/>
      <w:numFmt w:val="decimal"/>
      <w:lvlText w:val="%7."/>
      <w:lvlJc w:val="left"/>
      <w:pPr>
        <w:ind w:left="5040" w:hanging="360"/>
      </w:pPr>
    </w:lvl>
    <w:lvl w:ilvl="7" w:tplc="C71E7240">
      <w:start w:val="1"/>
      <w:numFmt w:val="lowerLetter"/>
      <w:lvlText w:val="%8."/>
      <w:lvlJc w:val="left"/>
      <w:pPr>
        <w:ind w:left="5760" w:hanging="360"/>
      </w:pPr>
    </w:lvl>
    <w:lvl w:ilvl="8" w:tplc="6D06E162">
      <w:start w:val="1"/>
      <w:numFmt w:val="lowerRoman"/>
      <w:lvlText w:val="%9."/>
      <w:lvlJc w:val="right"/>
      <w:pPr>
        <w:ind w:left="6480" w:hanging="180"/>
      </w:pPr>
    </w:lvl>
  </w:abstractNum>
  <w:abstractNum w:abstractNumId="235" w15:restartNumberingAfterBreak="0">
    <w:nsid w:val="7B29344F"/>
    <w:multiLevelType w:val="hybridMultilevel"/>
    <w:tmpl w:val="FFFFFFFF"/>
    <w:lvl w:ilvl="0" w:tplc="FC00560E">
      <w:start w:val="1"/>
      <w:numFmt w:val="lowerLetter"/>
      <w:lvlText w:val="%1)"/>
      <w:lvlJc w:val="left"/>
      <w:pPr>
        <w:ind w:left="720" w:hanging="360"/>
      </w:pPr>
    </w:lvl>
    <w:lvl w:ilvl="1" w:tplc="E3C8EA1E">
      <w:start w:val="1"/>
      <w:numFmt w:val="lowerLetter"/>
      <w:lvlText w:val="%2."/>
      <w:lvlJc w:val="left"/>
      <w:pPr>
        <w:ind w:left="1440" w:hanging="360"/>
      </w:pPr>
    </w:lvl>
    <w:lvl w:ilvl="2" w:tplc="0EAE9D38">
      <w:start w:val="1"/>
      <w:numFmt w:val="lowerRoman"/>
      <w:lvlText w:val="%3."/>
      <w:lvlJc w:val="right"/>
      <w:pPr>
        <w:ind w:left="2160" w:hanging="180"/>
      </w:pPr>
    </w:lvl>
    <w:lvl w:ilvl="3" w:tplc="E6920A18">
      <w:start w:val="1"/>
      <w:numFmt w:val="decimal"/>
      <w:lvlText w:val="%4."/>
      <w:lvlJc w:val="left"/>
      <w:pPr>
        <w:ind w:left="2880" w:hanging="360"/>
      </w:pPr>
    </w:lvl>
    <w:lvl w:ilvl="4" w:tplc="81529116">
      <w:start w:val="1"/>
      <w:numFmt w:val="lowerLetter"/>
      <w:lvlText w:val="%5."/>
      <w:lvlJc w:val="left"/>
      <w:pPr>
        <w:ind w:left="3600" w:hanging="360"/>
      </w:pPr>
    </w:lvl>
    <w:lvl w:ilvl="5" w:tplc="9976B13A">
      <w:start w:val="1"/>
      <w:numFmt w:val="lowerRoman"/>
      <w:lvlText w:val="%6."/>
      <w:lvlJc w:val="right"/>
      <w:pPr>
        <w:ind w:left="4320" w:hanging="180"/>
      </w:pPr>
    </w:lvl>
    <w:lvl w:ilvl="6" w:tplc="7C8EBB24">
      <w:start w:val="1"/>
      <w:numFmt w:val="decimal"/>
      <w:lvlText w:val="%7."/>
      <w:lvlJc w:val="left"/>
      <w:pPr>
        <w:ind w:left="5040" w:hanging="360"/>
      </w:pPr>
    </w:lvl>
    <w:lvl w:ilvl="7" w:tplc="CF8227AC">
      <w:start w:val="1"/>
      <w:numFmt w:val="lowerLetter"/>
      <w:lvlText w:val="%8."/>
      <w:lvlJc w:val="left"/>
      <w:pPr>
        <w:ind w:left="5760" w:hanging="360"/>
      </w:pPr>
    </w:lvl>
    <w:lvl w:ilvl="8" w:tplc="7D28D5E0">
      <w:start w:val="1"/>
      <w:numFmt w:val="lowerRoman"/>
      <w:lvlText w:val="%9."/>
      <w:lvlJc w:val="right"/>
      <w:pPr>
        <w:ind w:left="6480" w:hanging="180"/>
      </w:pPr>
    </w:lvl>
  </w:abstractNum>
  <w:abstractNum w:abstractNumId="236" w15:restartNumberingAfterBreak="0">
    <w:nsid w:val="7C941771"/>
    <w:multiLevelType w:val="hybridMultilevel"/>
    <w:tmpl w:val="FFFFFFFF"/>
    <w:lvl w:ilvl="0" w:tplc="119E3A7C">
      <w:start w:val="1"/>
      <w:numFmt w:val="decimal"/>
      <w:lvlText w:val="(%1)"/>
      <w:lvlJc w:val="left"/>
      <w:pPr>
        <w:ind w:left="720" w:hanging="360"/>
      </w:pPr>
    </w:lvl>
    <w:lvl w:ilvl="1" w:tplc="143ED7C6">
      <w:start w:val="1"/>
      <w:numFmt w:val="lowerLetter"/>
      <w:lvlText w:val="%2."/>
      <w:lvlJc w:val="left"/>
      <w:pPr>
        <w:ind w:left="1440" w:hanging="360"/>
      </w:pPr>
    </w:lvl>
    <w:lvl w:ilvl="2" w:tplc="46EAE7D6">
      <w:start w:val="1"/>
      <w:numFmt w:val="lowerRoman"/>
      <w:lvlText w:val="%3."/>
      <w:lvlJc w:val="right"/>
      <w:pPr>
        <w:ind w:left="2160" w:hanging="180"/>
      </w:pPr>
    </w:lvl>
    <w:lvl w:ilvl="3" w:tplc="7E5AB460">
      <w:start w:val="1"/>
      <w:numFmt w:val="decimal"/>
      <w:lvlText w:val="%4."/>
      <w:lvlJc w:val="left"/>
      <w:pPr>
        <w:ind w:left="2880" w:hanging="360"/>
      </w:pPr>
    </w:lvl>
    <w:lvl w:ilvl="4" w:tplc="423C8366">
      <w:start w:val="1"/>
      <w:numFmt w:val="lowerLetter"/>
      <w:lvlText w:val="%5."/>
      <w:lvlJc w:val="left"/>
      <w:pPr>
        <w:ind w:left="3600" w:hanging="360"/>
      </w:pPr>
    </w:lvl>
    <w:lvl w:ilvl="5" w:tplc="5896FB1C">
      <w:start w:val="1"/>
      <w:numFmt w:val="lowerRoman"/>
      <w:lvlText w:val="%6."/>
      <w:lvlJc w:val="right"/>
      <w:pPr>
        <w:ind w:left="4320" w:hanging="180"/>
      </w:pPr>
    </w:lvl>
    <w:lvl w:ilvl="6" w:tplc="09D8DF2A">
      <w:start w:val="1"/>
      <w:numFmt w:val="decimal"/>
      <w:lvlText w:val="%7."/>
      <w:lvlJc w:val="left"/>
      <w:pPr>
        <w:ind w:left="5040" w:hanging="360"/>
      </w:pPr>
    </w:lvl>
    <w:lvl w:ilvl="7" w:tplc="EF149A14">
      <w:start w:val="1"/>
      <w:numFmt w:val="lowerLetter"/>
      <w:lvlText w:val="%8."/>
      <w:lvlJc w:val="left"/>
      <w:pPr>
        <w:ind w:left="5760" w:hanging="360"/>
      </w:pPr>
    </w:lvl>
    <w:lvl w:ilvl="8" w:tplc="900C89AA">
      <w:start w:val="1"/>
      <w:numFmt w:val="lowerRoman"/>
      <w:lvlText w:val="%9."/>
      <w:lvlJc w:val="right"/>
      <w:pPr>
        <w:ind w:left="6480" w:hanging="180"/>
      </w:pPr>
    </w:lvl>
  </w:abstractNum>
  <w:abstractNum w:abstractNumId="237" w15:restartNumberingAfterBreak="0">
    <w:nsid w:val="7CF05AF5"/>
    <w:multiLevelType w:val="hybridMultilevel"/>
    <w:tmpl w:val="FFFFFFFF"/>
    <w:lvl w:ilvl="0" w:tplc="739A503E">
      <w:start w:val="1"/>
      <w:numFmt w:val="lowerLetter"/>
      <w:lvlText w:val="%1)"/>
      <w:lvlJc w:val="left"/>
      <w:pPr>
        <w:ind w:left="720" w:hanging="360"/>
      </w:pPr>
    </w:lvl>
    <w:lvl w:ilvl="1" w:tplc="EE560688">
      <w:start w:val="1"/>
      <w:numFmt w:val="lowerLetter"/>
      <w:lvlText w:val="%2."/>
      <w:lvlJc w:val="left"/>
      <w:pPr>
        <w:ind w:left="1440" w:hanging="360"/>
      </w:pPr>
    </w:lvl>
    <w:lvl w:ilvl="2" w:tplc="E1B8FE46">
      <w:start w:val="1"/>
      <w:numFmt w:val="lowerRoman"/>
      <w:lvlText w:val="%3."/>
      <w:lvlJc w:val="right"/>
      <w:pPr>
        <w:ind w:left="2160" w:hanging="180"/>
      </w:pPr>
    </w:lvl>
    <w:lvl w:ilvl="3" w:tplc="86723CE2">
      <w:start w:val="1"/>
      <w:numFmt w:val="decimal"/>
      <w:lvlText w:val="%4."/>
      <w:lvlJc w:val="left"/>
      <w:pPr>
        <w:ind w:left="2880" w:hanging="360"/>
      </w:pPr>
    </w:lvl>
    <w:lvl w:ilvl="4" w:tplc="324CFDE4">
      <w:start w:val="1"/>
      <w:numFmt w:val="lowerLetter"/>
      <w:lvlText w:val="%5."/>
      <w:lvlJc w:val="left"/>
      <w:pPr>
        <w:ind w:left="3600" w:hanging="360"/>
      </w:pPr>
    </w:lvl>
    <w:lvl w:ilvl="5" w:tplc="B6E065F6">
      <w:start w:val="1"/>
      <w:numFmt w:val="lowerRoman"/>
      <w:lvlText w:val="%6."/>
      <w:lvlJc w:val="right"/>
      <w:pPr>
        <w:ind w:left="4320" w:hanging="180"/>
      </w:pPr>
    </w:lvl>
    <w:lvl w:ilvl="6" w:tplc="2B863C4C">
      <w:start w:val="1"/>
      <w:numFmt w:val="decimal"/>
      <w:lvlText w:val="%7."/>
      <w:lvlJc w:val="left"/>
      <w:pPr>
        <w:ind w:left="5040" w:hanging="360"/>
      </w:pPr>
    </w:lvl>
    <w:lvl w:ilvl="7" w:tplc="7AFCB8B6">
      <w:start w:val="1"/>
      <w:numFmt w:val="lowerLetter"/>
      <w:lvlText w:val="%8."/>
      <w:lvlJc w:val="left"/>
      <w:pPr>
        <w:ind w:left="5760" w:hanging="360"/>
      </w:pPr>
    </w:lvl>
    <w:lvl w:ilvl="8" w:tplc="AC604D5E">
      <w:start w:val="1"/>
      <w:numFmt w:val="lowerRoman"/>
      <w:lvlText w:val="%9."/>
      <w:lvlJc w:val="right"/>
      <w:pPr>
        <w:ind w:left="6480" w:hanging="180"/>
      </w:pPr>
    </w:lvl>
  </w:abstractNum>
  <w:abstractNum w:abstractNumId="238" w15:restartNumberingAfterBreak="0">
    <w:nsid w:val="7CF236A0"/>
    <w:multiLevelType w:val="hybridMultilevel"/>
    <w:tmpl w:val="88386604"/>
    <w:lvl w:ilvl="0" w:tplc="697C19B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9" w15:restartNumberingAfterBreak="0">
    <w:nsid w:val="7D2B1E70"/>
    <w:multiLevelType w:val="hybridMultilevel"/>
    <w:tmpl w:val="FFFFFFFF"/>
    <w:lvl w:ilvl="0" w:tplc="AF4EB2F8">
      <w:start w:val="1"/>
      <w:numFmt w:val="lowerLetter"/>
      <w:lvlText w:val="%1)"/>
      <w:lvlJc w:val="left"/>
      <w:pPr>
        <w:ind w:left="720" w:hanging="360"/>
      </w:pPr>
    </w:lvl>
    <w:lvl w:ilvl="1" w:tplc="5C884904">
      <w:start w:val="1"/>
      <w:numFmt w:val="lowerLetter"/>
      <w:lvlText w:val="%2."/>
      <w:lvlJc w:val="left"/>
      <w:pPr>
        <w:ind w:left="1440" w:hanging="360"/>
      </w:pPr>
    </w:lvl>
    <w:lvl w:ilvl="2" w:tplc="B718B0AC">
      <w:start w:val="1"/>
      <w:numFmt w:val="lowerRoman"/>
      <w:lvlText w:val="%3."/>
      <w:lvlJc w:val="right"/>
      <w:pPr>
        <w:ind w:left="2160" w:hanging="180"/>
      </w:pPr>
    </w:lvl>
    <w:lvl w:ilvl="3" w:tplc="650AB744">
      <w:start w:val="1"/>
      <w:numFmt w:val="decimal"/>
      <w:lvlText w:val="%4."/>
      <w:lvlJc w:val="left"/>
      <w:pPr>
        <w:ind w:left="2880" w:hanging="360"/>
      </w:pPr>
    </w:lvl>
    <w:lvl w:ilvl="4" w:tplc="4D9E3C9C">
      <w:start w:val="1"/>
      <w:numFmt w:val="lowerLetter"/>
      <w:lvlText w:val="%5."/>
      <w:lvlJc w:val="left"/>
      <w:pPr>
        <w:ind w:left="3600" w:hanging="360"/>
      </w:pPr>
    </w:lvl>
    <w:lvl w:ilvl="5" w:tplc="867A7864">
      <w:start w:val="1"/>
      <w:numFmt w:val="lowerRoman"/>
      <w:lvlText w:val="%6."/>
      <w:lvlJc w:val="right"/>
      <w:pPr>
        <w:ind w:left="4320" w:hanging="180"/>
      </w:pPr>
    </w:lvl>
    <w:lvl w:ilvl="6" w:tplc="F8DC9B8C">
      <w:start w:val="1"/>
      <w:numFmt w:val="decimal"/>
      <w:lvlText w:val="%7."/>
      <w:lvlJc w:val="left"/>
      <w:pPr>
        <w:ind w:left="5040" w:hanging="360"/>
      </w:pPr>
    </w:lvl>
    <w:lvl w:ilvl="7" w:tplc="E76CD1F4">
      <w:start w:val="1"/>
      <w:numFmt w:val="lowerLetter"/>
      <w:lvlText w:val="%8."/>
      <w:lvlJc w:val="left"/>
      <w:pPr>
        <w:ind w:left="5760" w:hanging="360"/>
      </w:pPr>
    </w:lvl>
    <w:lvl w:ilvl="8" w:tplc="1A9E9D4A">
      <w:start w:val="1"/>
      <w:numFmt w:val="lowerRoman"/>
      <w:lvlText w:val="%9."/>
      <w:lvlJc w:val="right"/>
      <w:pPr>
        <w:ind w:left="6480" w:hanging="180"/>
      </w:pPr>
    </w:lvl>
  </w:abstractNum>
  <w:abstractNum w:abstractNumId="240" w15:restartNumberingAfterBreak="0">
    <w:nsid w:val="7F07131E"/>
    <w:multiLevelType w:val="hybridMultilevel"/>
    <w:tmpl w:val="FFFFFFFF"/>
    <w:lvl w:ilvl="0" w:tplc="46D497C6">
      <w:start w:val="1"/>
      <w:numFmt w:val="decimal"/>
      <w:lvlText w:val="(%1)"/>
      <w:lvlJc w:val="left"/>
      <w:pPr>
        <w:ind w:left="720" w:hanging="360"/>
      </w:pPr>
    </w:lvl>
    <w:lvl w:ilvl="1" w:tplc="EB9079BC">
      <w:start w:val="1"/>
      <w:numFmt w:val="lowerLetter"/>
      <w:lvlText w:val="%2."/>
      <w:lvlJc w:val="left"/>
      <w:pPr>
        <w:ind w:left="1440" w:hanging="360"/>
      </w:pPr>
    </w:lvl>
    <w:lvl w:ilvl="2" w:tplc="A640555C">
      <w:start w:val="1"/>
      <w:numFmt w:val="lowerRoman"/>
      <w:lvlText w:val="%3."/>
      <w:lvlJc w:val="right"/>
      <w:pPr>
        <w:ind w:left="2160" w:hanging="180"/>
      </w:pPr>
    </w:lvl>
    <w:lvl w:ilvl="3" w:tplc="20C0B128">
      <w:start w:val="1"/>
      <w:numFmt w:val="decimal"/>
      <w:lvlText w:val="%4."/>
      <w:lvlJc w:val="left"/>
      <w:pPr>
        <w:ind w:left="2880" w:hanging="360"/>
      </w:pPr>
    </w:lvl>
    <w:lvl w:ilvl="4" w:tplc="F2DC96B6">
      <w:start w:val="1"/>
      <w:numFmt w:val="lowerLetter"/>
      <w:lvlText w:val="%5."/>
      <w:lvlJc w:val="left"/>
      <w:pPr>
        <w:ind w:left="3600" w:hanging="360"/>
      </w:pPr>
    </w:lvl>
    <w:lvl w:ilvl="5" w:tplc="669A8306">
      <w:start w:val="1"/>
      <w:numFmt w:val="lowerRoman"/>
      <w:lvlText w:val="%6."/>
      <w:lvlJc w:val="right"/>
      <w:pPr>
        <w:ind w:left="4320" w:hanging="180"/>
      </w:pPr>
    </w:lvl>
    <w:lvl w:ilvl="6" w:tplc="F9503EB0">
      <w:start w:val="1"/>
      <w:numFmt w:val="decimal"/>
      <w:lvlText w:val="%7."/>
      <w:lvlJc w:val="left"/>
      <w:pPr>
        <w:ind w:left="5040" w:hanging="360"/>
      </w:pPr>
    </w:lvl>
    <w:lvl w:ilvl="7" w:tplc="749E66E4">
      <w:start w:val="1"/>
      <w:numFmt w:val="lowerLetter"/>
      <w:lvlText w:val="%8."/>
      <w:lvlJc w:val="left"/>
      <w:pPr>
        <w:ind w:left="5760" w:hanging="360"/>
      </w:pPr>
    </w:lvl>
    <w:lvl w:ilvl="8" w:tplc="9F6A3B10">
      <w:start w:val="1"/>
      <w:numFmt w:val="lowerRoman"/>
      <w:lvlText w:val="%9."/>
      <w:lvlJc w:val="right"/>
      <w:pPr>
        <w:ind w:left="6480" w:hanging="180"/>
      </w:pPr>
    </w:lvl>
  </w:abstractNum>
  <w:abstractNum w:abstractNumId="241" w15:restartNumberingAfterBreak="0">
    <w:nsid w:val="7FB47EBE"/>
    <w:multiLevelType w:val="hybridMultilevel"/>
    <w:tmpl w:val="132CDC14"/>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58336432">
    <w:abstractNumId w:val="198"/>
  </w:num>
  <w:num w:numId="2" w16cid:durableId="991830242">
    <w:abstractNumId w:val="200"/>
  </w:num>
  <w:num w:numId="3" w16cid:durableId="876282966">
    <w:abstractNumId w:val="10"/>
  </w:num>
  <w:num w:numId="4" w16cid:durableId="1736048889">
    <w:abstractNumId w:val="205"/>
  </w:num>
  <w:num w:numId="5" w16cid:durableId="166675027">
    <w:abstractNumId w:val="212"/>
  </w:num>
  <w:num w:numId="6" w16cid:durableId="836843948">
    <w:abstractNumId w:val="132"/>
  </w:num>
  <w:num w:numId="7" w16cid:durableId="1693997828">
    <w:abstractNumId w:val="187"/>
  </w:num>
  <w:num w:numId="8" w16cid:durableId="1428961829">
    <w:abstractNumId w:val="38"/>
  </w:num>
  <w:num w:numId="9" w16cid:durableId="27726761">
    <w:abstractNumId w:val="178"/>
  </w:num>
  <w:num w:numId="10" w16cid:durableId="1935937903">
    <w:abstractNumId w:val="202"/>
  </w:num>
  <w:num w:numId="11" w16cid:durableId="989679313">
    <w:abstractNumId w:val="199"/>
  </w:num>
  <w:num w:numId="12" w16cid:durableId="368915735">
    <w:abstractNumId w:val="166"/>
  </w:num>
  <w:num w:numId="13" w16cid:durableId="4021584">
    <w:abstractNumId w:val="24"/>
  </w:num>
  <w:num w:numId="14" w16cid:durableId="769005010">
    <w:abstractNumId w:val="227"/>
  </w:num>
  <w:num w:numId="15" w16cid:durableId="423459807">
    <w:abstractNumId w:val="146"/>
  </w:num>
  <w:num w:numId="16" w16cid:durableId="239296650">
    <w:abstractNumId w:val="85"/>
  </w:num>
  <w:num w:numId="17" w16cid:durableId="1354112291">
    <w:abstractNumId w:val="157"/>
  </w:num>
  <w:num w:numId="18" w16cid:durableId="1412581700">
    <w:abstractNumId w:val="12"/>
  </w:num>
  <w:num w:numId="19" w16cid:durableId="1879051675">
    <w:abstractNumId w:val="228"/>
  </w:num>
  <w:num w:numId="20" w16cid:durableId="2108235335">
    <w:abstractNumId w:val="109"/>
  </w:num>
  <w:num w:numId="21" w16cid:durableId="700320193">
    <w:abstractNumId w:val="222"/>
  </w:num>
  <w:num w:numId="22" w16cid:durableId="1583484234">
    <w:abstractNumId w:val="13"/>
  </w:num>
  <w:num w:numId="23" w16cid:durableId="1021053081">
    <w:abstractNumId w:val="156"/>
  </w:num>
  <w:num w:numId="24" w16cid:durableId="2129272975">
    <w:abstractNumId w:val="149"/>
  </w:num>
  <w:num w:numId="25" w16cid:durableId="1606233825">
    <w:abstractNumId w:val="148"/>
  </w:num>
  <w:num w:numId="26" w16cid:durableId="1283923169">
    <w:abstractNumId w:val="163"/>
  </w:num>
  <w:num w:numId="27" w16cid:durableId="1627151503">
    <w:abstractNumId w:val="206"/>
  </w:num>
  <w:num w:numId="28" w16cid:durableId="1891762447">
    <w:abstractNumId w:val="14"/>
  </w:num>
  <w:num w:numId="29" w16cid:durableId="1328362149">
    <w:abstractNumId w:val="37"/>
  </w:num>
  <w:num w:numId="30" w16cid:durableId="107509820">
    <w:abstractNumId w:val="82"/>
  </w:num>
  <w:num w:numId="31" w16cid:durableId="1486043740">
    <w:abstractNumId w:val="29"/>
  </w:num>
  <w:num w:numId="32" w16cid:durableId="84889232">
    <w:abstractNumId w:val="189"/>
  </w:num>
  <w:num w:numId="33" w16cid:durableId="1293631617">
    <w:abstractNumId w:val="67"/>
  </w:num>
  <w:num w:numId="34" w16cid:durableId="732193269">
    <w:abstractNumId w:val="190"/>
  </w:num>
  <w:num w:numId="35" w16cid:durableId="2058818834">
    <w:abstractNumId w:val="147"/>
  </w:num>
  <w:num w:numId="36" w16cid:durableId="1638683736">
    <w:abstractNumId w:val="185"/>
  </w:num>
  <w:num w:numId="37" w16cid:durableId="1841119472">
    <w:abstractNumId w:val="224"/>
  </w:num>
  <w:num w:numId="38" w16cid:durableId="1902129703">
    <w:abstractNumId w:val="161"/>
  </w:num>
  <w:num w:numId="39" w16cid:durableId="2129274456">
    <w:abstractNumId w:val="90"/>
  </w:num>
  <w:num w:numId="40" w16cid:durableId="1219123988">
    <w:abstractNumId w:val="232"/>
  </w:num>
  <w:num w:numId="41" w16cid:durableId="1963222576">
    <w:abstractNumId w:val="72"/>
  </w:num>
  <w:num w:numId="42" w16cid:durableId="1708485242">
    <w:abstractNumId w:val="88"/>
  </w:num>
  <w:num w:numId="43" w16cid:durableId="854730002">
    <w:abstractNumId w:val="134"/>
  </w:num>
  <w:num w:numId="44" w16cid:durableId="1119758493">
    <w:abstractNumId w:val="114"/>
  </w:num>
  <w:num w:numId="45" w16cid:durableId="1664966090">
    <w:abstractNumId w:val="53"/>
  </w:num>
  <w:num w:numId="46" w16cid:durableId="1804157405">
    <w:abstractNumId w:val="191"/>
  </w:num>
  <w:num w:numId="47" w16cid:durableId="1019696482">
    <w:abstractNumId w:val="125"/>
  </w:num>
  <w:num w:numId="48" w16cid:durableId="1208491620">
    <w:abstractNumId w:val="139"/>
  </w:num>
  <w:num w:numId="49" w16cid:durableId="1255749181">
    <w:abstractNumId w:val="36"/>
  </w:num>
  <w:num w:numId="50" w16cid:durableId="690377227">
    <w:abstractNumId w:val="145"/>
  </w:num>
  <w:num w:numId="51" w16cid:durableId="781800712">
    <w:abstractNumId w:val="62"/>
  </w:num>
  <w:num w:numId="52" w16cid:durableId="1069424943">
    <w:abstractNumId w:val="180"/>
  </w:num>
  <w:num w:numId="53" w16cid:durableId="416101522">
    <w:abstractNumId w:val="45"/>
  </w:num>
  <w:num w:numId="54" w16cid:durableId="1857424574">
    <w:abstractNumId w:val="174"/>
  </w:num>
  <w:num w:numId="55" w16cid:durableId="1547523938">
    <w:abstractNumId w:val="223"/>
  </w:num>
  <w:num w:numId="56" w16cid:durableId="790634891">
    <w:abstractNumId w:val="115"/>
  </w:num>
  <w:num w:numId="57" w16cid:durableId="214050159">
    <w:abstractNumId w:val="237"/>
  </w:num>
  <w:num w:numId="58" w16cid:durableId="1544058451">
    <w:abstractNumId w:val="129"/>
  </w:num>
  <w:num w:numId="59" w16cid:durableId="2086298665">
    <w:abstractNumId w:val="119"/>
  </w:num>
  <w:num w:numId="60" w16cid:durableId="1460076546">
    <w:abstractNumId w:val="234"/>
  </w:num>
  <w:num w:numId="61" w16cid:durableId="1054694691">
    <w:abstractNumId w:val="101"/>
  </w:num>
  <w:num w:numId="62" w16cid:durableId="1167749950">
    <w:abstractNumId w:val="80"/>
  </w:num>
  <w:num w:numId="63" w16cid:durableId="603345709">
    <w:abstractNumId w:val="239"/>
  </w:num>
  <w:num w:numId="64" w16cid:durableId="2008316042">
    <w:abstractNumId w:val="201"/>
  </w:num>
  <w:num w:numId="65" w16cid:durableId="1786001038">
    <w:abstractNumId w:val="0"/>
  </w:num>
  <w:num w:numId="66" w16cid:durableId="734207454">
    <w:abstractNumId w:val="154"/>
  </w:num>
  <w:num w:numId="67" w16cid:durableId="1863741376">
    <w:abstractNumId w:val="105"/>
  </w:num>
  <w:num w:numId="68" w16cid:durableId="1909069912">
    <w:abstractNumId w:val="18"/>
  </w:num>
  <w:num w:numId="69" w16cid:durableId="43913555">
    <w:abstractNumId w:val="97"/>
  </w:num>
  <w:num w:numId="70" w16cid:durableId="944768781">
    <w:abstractNumId w:val="63"/>
  </w:num>
  <w:num w:numId="71" w16cid:durableId="856507584">
    <w:abstractNumId w:val="26"/>
  </w:num>
  <w:num w:numId="72" w16cid:durableId="1845053001">
    <w:abstractNumId w:val="17"/>
  </w:num>
  <w:num w:numId="73" w16cid:durableId="997851666">
    <w:abstractNumId w:val="181"/>
  </w:num>
  <w:num w:numId="74" w16cid:durableId="2025397656">
    <w:abstractNumId w:val="108"/>
  </w:num>
  <w:num w:numId="75" w16cid:durableId="210464924">
    <w:abstractNumId w:val="96"/>
  </w:num>
  <w:num w:numId="76" w16cid:durableId="1137381942">
    <w:abstractNumId w:val="46"/>
  </w:num>
  <w:num w:numId="77" w16cid:durableId="1067922871">
    <w:abstractNumId w:val="7"/>
  </w:num>
  <w:num w:numId="78" w16cid:durableId="1415586089">
    <w:abstractNumId w:val="182"/>
  </w:num>
  <w:num w:numId="79" w16cid:durableId="1382562149">
    <w:abstractNumId w:val="194"/>
  </w:num>
  <w:num w:numId="80" w16cid:durableId="596402143">
    <w:abstractNumId w:val="6"/>
  </w:num>
  <w:num w:numId="81" w16cid:durableId="1166477856">
    <w:abstractNumId w:val="106"/>
  </w:num>
  <w:num w:numId="82" w16cid:durableId="1197042468">
    <w:abstractNumId w:val="110"/>
  </w:num>
  <w:num w:numId="83" w16cid:durableId="1387139557">
    <w:abstractNumId w:val="159"/>
  </w:num>
  <w:num w:numId="84" w16cid:durableId="2146576545">
    <w:abstractNumId w:val="230"/>
  </w:num>
  <w:num w:numId="85" w16cid:durableId="1119881698">
    <w:abstractNumId w:val="235"/>
  </w:num>
  <w:num w:numId="86" w16cid:durableId="888345059">
    <w:abstractNumId w:val="171"/>
  </w:num>
  <w:num w:numId="87" w16cid:durableId="1102649976">
    <w:abstractNumId w:val="172"/>
  </w:num>
  <w:num w:numId="88" w16cid:durableId="1780952127">
    <w:abstractNumId w:val="91"/>
  </w:num>
  <w:num w:numId="89" w16cid:durableId="1673413064">
    <w:abstractNumId w:val="184"/>
  </w:num>
  <w:num w:numId="90" w16cid:durableId="1463038647">
    <w:abstractNumId w:val="118"/>
  </w:num>
  <w:num w:numId="91" w16cid:durableId="908079812">
    <w:abstractNumId w:val="9"/>
  </w:num>
  <w:num w:numId="92" w16cid:durableId="854075064">
    <w:abstractNumId w:val="141"/>
  </w:num>
  <w:num w:numId="93" w16cid:durableId="2138136209">
    <w:abstractNumId w:val="15"/>
  </w:num>
  <w:num w:numId="94" w16cid:durableId="1560509573">
    <w:abstractNumId w:val="16"/>
  </w:num>
  <w:num w:numId="95" w16cid:durableId="440151691">
    <w:abstractNumId w:val="219"/>
  </w:num>
  <w:num w:numId="96" w16cid:durableId="2118333154">
    <w:abstractNumId w:val="71"/>
  </w:num>
  <w:num w:numId="97" w16cid:durableId="1126506639">
    <w:abstractNumId w:val="136"/>
  </w:num>
  <w:num w:numId="98" w16cid:durableId="1205094076">
    <w:abstractNumId w:val="76"/>
  </w:num>
  <w:num w:numId="99" w16cid:durableId="787625265">
    <w:abstractNumId w:val="43"/>
  </w:num>
  <w:num w:numId="100" w16cid:durableId="1234970293">
    <w:abstractNumId w:val="99"/>
  </w:num>
  <w:num w:numId="101" w16cid:durableId="1978679861">
    <w:abstractNumId w:val="93"/>
  </w:num>
  <w:num w:numId="102" w16cid:durableId="873150431">
    <w:abstractNumId w:val="69"/>
  </w:num>
  <w:num w:numId="103" w16cid:durableId="162940142">
    <w:abstractNumId w:val="117"/>
  </w:num>
  <w:num w:numId="104" w16cid:durableId="1280796236">
    <w:abstractNumId w:val="167"/>
  </w:num>
  <w:num w:numId="105" w16cid:durableId="79327703">
    <w:abstractNumId w:val="49"/>
  </w:num>
  <w:num w:numId="106" w16cid:durableId="1098914751">
    <w:abstractNumId w:val="92"/>
  </w:num>
  <w:num w:numId="107" w16cid:durableId="1718360247">
    <w:abstractNumId w:val="195"/>
  </w:num>
  <w:num w:numId="108" w16cid:durableId="533613359">
    <w:abstractNumId w:val="57"/>
  </w:num>
  <w:num w:numId="109" w16cid:durableId="614098646">
    <w:abstractNumId w:val="44"/>
  </w:num>
  <w:num w:numId="110" w16cid:durableId="1977761753">
    <w:abstractNumId w:val="21"/>
  </w:num>
  <w:num w:numId="111" w16cid:durableId="465507920">
    <w:abstractNumId w:val="3"/>
  </w:num>
  <w:num w:numId="112" w16cid:durableId="602108928">
    <w:abstractNumId w:val="5"/>
  </w:num>
  <w:num w:numId="113" w16cid:durableId="2146191128">
    <w:abstractNumId w:val="79"/>
  </w:num>
  <w:num w:numId="114" w16cid:durableId="1949656505">
    <w:abstractNumId w:val="231"/>
  </w:num>
  <w:num w:numId="115" w16cid:durableId="1703436403">
    <w:abstractNumId w:val="23"/>
  </w:num>
  <w:num w:numId="116" w16cid:durableId="1651867180">
    <w:abstractNumId w:val="127"/>
  </w:num>
  <w:num w:numId="117" w16cid:durableId="1841696854">
    <w:abstractNumId w:val="2"/>
  </w:num>
  <w:num w:numId="118" w16cid:durableId="1182864040">
    <w:abstractNumId w:val="104"/>
  </w:num>
  <w:num w:numId="119" w16cid:durableId="1958566251">
    <w:abstractNumId w:val="130"/>
  </w:num>
  <w:num w:numId="120" w16cid:durableId="829371670">
    <w:abstractNumId w:val="1"/>
  </w:num>
  <w:num w:numId="121" w16cid:durableId="465513772">
    <w:abstractNumId w:val="116"/>
  </w:num>
  <w:num w:numId="122" w16cid:durableId="1828935135">
    <w:abstractNumId w:val="20"/>
  </w:num>
  <w:num w:numId="123" w16cid:durableId="1517113436">
    <w:abstractNumId w:val="66"/>
  </w:num>
  <w:num w:numId="124" w16cid:durableId="1361660866">
    <w:abstractNumId w:val="103"/>
  </w:num>
  <w:num w:numId="125" w16cid:durableId="1609583632">
    <w:abstractNumId w:val="120"/>
  </w:num>
  <w:num w:numId="126" w16cid:durableId="208305327">
    <w:abstractNumId w:val="89"/>
  </w:num>
  <w:num w:numId="127" w16cid:durableId="1728794432">
    <w:abstractNumId w:val="86"/>
  </w:num>
  <w:num w:numId="128" w16cid:durableId="1837458802">
    <w:abstractNumId w:val="207"/>
  </w:num>
  <w:num w:numId="129" w16cid:durableId="820922314">
    <w:abstractNumId w:val="55"/>
  </w:num>
  <w:num w:numId="130" w16cid:durableId="647897800">
    <w:abstractNumId w:val="162"/>
  </w:num>
  <w:num w:numId="131" w16cid:durableId="1920408320">
    <w:abstractNumId w:val="48"/>
  </w:num>
  <w:num w:numId="132" w16cid:durableId="1269124614">
    <w:abstractNumId w:val="140"/>
  </w:num>
  <w:num w:numId="133" w16cid:durableId="263416014">
    <w:abstractNumId w:val="204"/>
  </w:num>
  <w:num w:numId="134" w16cid:durableId="1127897841">
    <w:abstractNumId w:val="152"/>
  </w:num>
  <w:num w:numId="135" w16cid:durableId="1335063786">
    <w:abstractNumId w:val="70"/>
  </w:num>
  <w:num w:numId="136" w16cid:durableId="1659186009">
    <w:abstractNumId w:val="8"/>
  </w:num>
  <w:num w:numId="137" w16cid:durableId="345598241">
    <w:abstractNumId w:val="211"/>
  </w:num>
  <w:num w:numId="138" w16cid:durableId="611521225">
    <w:abstractNumId w:val="175"/>
  </w:num>
  <w:num w:numId="139" w16cid:durableId="1090274173">
    <w:abstractNumId w:val="179"/>
  </w:num>
  <w:num w:numId="140" w16cid:durableId="156239307">
    <w:abstractNumId w:val="111"/>
  </w:num>
  <w:num w:numId="141" w16cid:durableId="1186822316">
    <w:abstractNumId w:val="233"/>
  </w:num>
  <w:num w:numId="142" w16cid:durableId="800537529">
    <w:abstractNumId w:val="131"/>
  </w:num>
  <w:num w:numId="143" w16cid:durableId="71239251">
    <w:abstractNumId w:val="35"/>
  </w:num>
  <w:num w:numId="144" w16cid:durableId="1566796331">
    <w:abstractNumId w:val="215"/>
  </w:num>
  <w:num w:numId="145" w16cid:durableId="298923688">
    <w:abstractNumId w:val="153"/>
  </w:num>
  <w:num w:numId="146" w16cid:durableId="1474173238">
    <w:abstractNumId w:val="210"/>
  </w:num>
  <w:num w:numId="147" w16cid:durableId="1659192521">
    <w:abstractNumId w:val="196"/>
  </w:num>
  <w:num w:numId="148" w16cid:durableId="229852017">
    <w:abstractNumId w:val="56"/>
  </w:num>
  <w:num w:numId="149" w16cid:durableId="567033632">
    <w:abstractNumId w:val="39"/>
  </w:num>
  <w:num w:numId="150" w16cid:durableId="349331009">
    <w:abstractNumId w:val="164"/>
  </w:num>
  <w:num w:numId="151" w16cid:durableId="867764697">
    <w:abstractNumId w:val="61"/>
  </w:num>
  <w:num w:numId="152" w16cid:durableId="509219003">
    <w:abstractNumId w:val="87"/>
  </w:num>
  <w:num w:numId="153" w16cid:durableId="1681665663">
    <w:abstractNumId w:val="60"/>
  </w:num>
  <w:num w:numId="154" w16cid:durableId="95836556">
    <w:abstractNumId w:val="54"/>
  </w:num>
  <w:num w:numId="155" w16cid:durableId="928200644">
    <w:abstractNumId w:val="31"/>
  </w:num>
  <w:num w:numId="156" w16cid:durableId="1113669348">
    <w:abstractNumId w:val="226"/>
  </w:num>
  <w:num w:numId="157" w16cid:durableId="443694805">
    <w:abstractNumId w:val="135"/>
  </w:num>
  <w:num w:numId="158" w16cid:durableId="2044399332">
    <w:abstractNumId w:val="240"/>
  </w:num>
  <w:num w:numId="159" w16cid:durableId="815145560">
    <w:abstractNumId w:val="102"/>
  </w:num>
  <w:num w:numId="160" w16cid:durableId="1387951050">
    <w:abstractNumId w:val="137"/>
  </w:num>
  <w:num w:numId="161" w16cid:durableId="848906015">
    <w:abstractNumId w:val="123"/>
  </w:num>
  <w:num w:numId="162" w16cid:durableId="1052927518">
    <w:abstractNumId w:val="170"/>
  </w:num>
  <w:num w:numId="163" w16cid:durableId="851800258">
    <w:abstractNumId w:val="51"/>
  </w:num>
  <w:num w:numId="164" w16cid:durableId="1127579529">
    <w:abstractNumId w:val="192"/>
  </w:num>
  <w:num w:numId="165" w16cid:durableId="423960766">
    <w:abstractNumId w:val="113"/>
  </w:num>
  <w:num w:numId="166" w16cid:durableId="736589366">
    <w:abstractNumId w:val="225"/>
  </w:num>
  <w:num w:numId="167" w16cid:durableId="1596212542">
    <w:abstractNumId w:val="28"/>
  </w:num>
  <w:num w:numId="168" w16cid:durableId="1676104150">
    <w:abstractNumId w:val="78"/>
  </w:num>
  <w:num w:numId="169" w16cid:durableId="770855414">
    <w:abstractNumId w:val="22"/>
  </w:num>
  <w:num w:numId="170" w16cid:durableId="1325204636">
    <w:abstractNumId w:val="183"/>
  </w:num>
  <w:num w:numId="171" w16cid:durableId="1731420842">
    <w:abstractNumId w:val="158"/>
  </w:num>
  <w:num w:numId="172" w16cid:durableId="1258295453">
    <w:abstractNumId w:val="98"/>
  </w:num>
  <w:num w:numId="173" w16cid:durableId="1575315722">
    <w:abstractNumId w:val="150"/>
  </w:num>
  <w:num w:numId="174" w16cid:durableId="15157041">
    <w:abstractNumId w:val="186"/>
  </w:num>
  <w:num w:numId="175" w16cid:durableId="718358009">
    <w:abstractNumId w:val="122"/>
  </w:num>
  <w:num w:numId="176" w16cid:durableId="1777552793">
    <w:abstractNumId w:val="100"/>
  </w:num>
  <w:num w:numId="177" w16cid:durableId="96758889">
    <w:abstractNumId w:val="138"/>
  </w:num>
  <w:num w:numId="178" w16cid:durableId="2010136842">
    <w:abstractNumId w:val="65"/>
  </w:num>
  <w:num w:numId="179" w16cid:durableId="1532839885">
    <w:abstractNumId w:val="94"/>
  </w:num>
  <w:num w:numId="180" w16cid:durableId="1950889226">
    <w:abstractNumId w:val="126"/>
  </w:num>
  <w:num w:numId="181" w16cid:durableId="1340157039">
    <w:abstractNumId w:val="77"/>
  </w:num>
  <w:num w:numId="182" w16cid:durableId="1133253679">
    <w:abstractNumId w:val="34"/>
  </w:num>
  <w:num w:numId="183" w16cid:durableId="1810366648">
    <w:abstractNumId w:val="218"/>
  </w:num>
  <w:num w:numId="184" w16cid:durableId="1321612771">
    <w:abstractNumId w:val="32"/>
  </w:num>
  <w:num w:numId="185" w16cid:durableId="1932856615">
    <w:abstractNumId w:val="50"/>
  </w:num>
  <w:num w:numId="186" w16cid:durableId="1804351719">
    <w:abstractNumId w:val="128"/>
  </w:num>
  <w:num w:numId="187" w16cid:durableId="281114480">
    <w:abstractNumId w:val="236"/>
  </w:num>
  <w:num w:numId="188" w16cid:durableId="870612707">
    <w:abstractNumId w:val="75"/>
  </w:num>
  <w:num w:numId="189" w16cid:durableId="538053916">
    <w:abstractNumId w:val="217"/>
  </w:num>
  <w:num w:numId="190" w16cid:durableId="1578323436">
    <w:abstractNumId w:val="168"/>
  </w:num>
  <w:num w:numId="191" w16cid:durableId="299846347">
    <w:abstractNumId w:val="203"/>
  </w:num>
  <w:num w:numId="192" w16cid:durableId="866328296">
    <w:abstractNumId w:val="209"/>
  </w:num>
  <w:num w:numId="193" w16cid:durableId="1775127129">
    <w:abstractNumId w:val="165"/>
  </w:num>
  <w:num w:numId="194" w16cid:durableId="866673877">
    <w:abstractNumId w:val="83"/>
  </w:num>
  <w:num w:numId="195" w16cid:durableId="219899756">
    <w:abstractNumId w:val="124"/>
  </w:num>
  <w:num w:numId="196" w16cid:durableId="686371547">
    <w:abstractNumId w:val="160"/>
  </w:num>
  <w:num w:numId="197" w16cid:durableId="753168410">
    <w:abstractNumId w:val="241"/>
  </w:num>
  <w:num w:numId="198" w16cid:durableId="944729240">
    <w:abstractNumId w:val="68"/>
  </w:num>
  <w:num w:numId="199" w16cid:durableId="1761951065">
    <w:abstractNumId w:val="47"/>
  </w:num>
  <w:num w:numId="200" w16cid:durableId="1974678867">
    <w:abstractNumId w:val="73"/>
  </w:num>
  <w:num w:numId="201" w16cid:durableId="718093143">
    <w:abstractNumId w:val="52"/>
  </w:num>
  <w:num w:numId="202" w16cid:durableId="653022303">
    <w:abstractNumId w:val="30"/>
  </w:num>
  <w:num w:numId="203" w16cid:durableId="1588616072">
    <w:abstractNumId w:val="144"/>
  </w:num>
  <w:num w:numId="204" w16cid:durableId="841352691">
    <w:abstractNumId w:val="151"/>
  </w:num>
  <w:num w:numId="205" w16cid:durableId="38211081">
    <w:abstractNumId w:val="238"/>
  </w:num>
  <w:num w:numId="206" w16cid:durableId="1615869043">
    <w:abstractNumId w:val="4"/>
  </w:num>
  <w:num w:numId="207" w16cid:durableId="1432551551">
    <w:abstractNumId w:val="19"/>
  </w:num>
  <w:num w:numId="208" w16cid:durableId="2032102464">
    <w:abstractNumId w:val="188"/>
  </w:num>
  <w:num w:numId="209" w16cid:durableId="821699602">
    <w:abstractNumId w:val="64"/>
  </w:num>
  <w:num w:numId="210" w16cid:durableId="1118068730">
    <w:abstractNumId w:val="221"/>
  </w:num>
  <w:num w:numId="211" w16cid:durableId="553394455">
    <w:abstractNumId w:val="216"/>
  </w:num>
  <w:num w:numId="212" w16cid:durableId="1545361551">
    <w:abstractNumId w:val="58"/>
  </w:num>
  <w:num w:numId="213" w16cid:durableId="1176653229">
    <w:abstractNumId w:val="33"/>
  </w:num>
  <w:num w:numId="214" w16cid:durableId="1975477935">
    <w:abstractNumId w:val="133"/>
  </w:num>
  <w:num w:numId="215" w16cid:durableId="1250116423">
    <w:abstractNumId w:val="27"/>
  </w:num>
  <w:num w:numId="216" w16cid:durableId="232198368">
    <w:abstractNumId w:val="41"/>
  </w:num>
  <w:num w:numId="217" w16cid:durableId="1240141518">
    <w:abstractNumId w:val="142"/>
  </w:num>
  <w:num w:numId="218" w16cid:durableId="1506818298">
    <w:abstractNumId w:val="143"/>
  </w:num>
  <w:num w:numId="219" w16cid:durableId="1923492157">
    <w:abstractNumId w:val="112"/>
  </w:num>
  <w:num w:numId="220" w16cid:durableId="972562645">
    <w:abstractNumId w:val="213"/>
  </w:num>
  <w:num w:numId="221" w16cid:durableId="966397202">
    <w:abstractNumId w:val="59"/>
  </w:num>
  <w:num w:numId="222" w16cid:durableId="1620448993">
    <w:abstractNumId w:val="42"/>
  </w:num>
  <w:num w:numId="223" w16cid:durableId="1870408596">
    <w:abstractNumId w:val="84"/>
  </w:num>
  <w:num w:numId="224" w16cid:durableId="2035881911">
    <w:abstractNumId w:val="229"/>
  </w:num>
  <w:num w:numId="225" w16cid:durableId="1747650462">
    <w:abstractNumId w:val="107"/>
  </w:num>
  <w:num w:numId="226" w16cid:durableId="250941367">
    <w:abstractNumId w:val="74"/>
  </w:num>
  <w:num w:numId="227" w16cid:durableId="1493257367">
    <w:abstractNumId w:val="121"/>
  </w:num>
  <w:num w:numId="228" w16cid:durableId="1232619305">
    <w:abstractNumId w:val="40"/>
  </w:num>
  <w:num w:numId="229" w16cid:durableId="941300379">
    <w:abstractNumId w:val="173"/>
  </w:num>
  <w:num w:numId="230" w16cid:durableId="1225331322">
    <w:abstractNumId w:val="11"/>
  </w:num>
  <w:num w:numId="231" w16cid:durableId="1515076179">
    <w:abstractNumId w:val="95"/>
  </w:num>
  <w:num w:numId="232" w16cid:durableId="1445684715">
    <w:abstractNumId w:val="169"/>
  </w:num>
  <w:num w:numId="233" w16cid:durableId="487602327">
    <w:abstractNumId w:val="25"/>
  </w:num>
  <w:num w:numId="234" w16cid:durableId="949240846">
    <w:abstractNumId w:val="214"/>
  </w:num>
  <w:num w:numId="235" w16cid:durableId="1675108655">
    <w:abstractNumId w:val="177"/>
  </w:num>
  <w:num w:numId="236" w16cid:durableId="2138908301">
    <w:abstractNumId w:val="155"/>
  </w:num>
  <w:num w:numId="237" w16cid:durableId="685402563">
    <w:abstractNumId w:val="81"/>
  </w:num>
  <w:num w:numId="238" w16cid:durableId="242834278">
    <w:abstractNumId w:val="220"/>
  </w:num>
  <w:num w:numId="239" w16cid:durableId="1252397317">
    <w:abstractNumId w:val="193"/>
  </w:num>
  <w:num w:numId="240" w16cid:durableId="261039212">
    <w:abstractNumId w:val="208"/>
    <w:lvlOverride w:ilvl="0">
      <w:lvl w:ilvl="0">
        <w:numFmt w:val="lowerLetter"/>
        <w:lvlText w:val="%1."/>
        <w:lvlJc w:val="left"/>
      </w:lvl>
    </w:lvlOverride>
  </w:num>
  <w:num w:numId="241" w16cid:durableId="2091271566">
    <w:abstractNumId w:val="208"/>
    <w:lvlOverride w:ilvl="0">
      <w:lvl w:ilvl="0">
        <w:numFmt w:val="lowerLetter"/>
        <w:lvlText w:val="%1."/>
        <w:lvlJc w:val="left"/>
      </w:lvl>
    </w:lvlOverride>
  </w:num>
  <w:num w:numId="242" w16cid:durableId="1537507164">
    <w:abstractNumId w:val="208"/>
    <w:lvlOverride w:ilvl="0">
      <w:lvl w:ilvl="0">
        <w:numFmt w:val="lowerLetter"/>
        <w:lvlText w:val="%1."/>
        <w:lvlJc w:val="left"/>
      </w:lvl>
    </w:lvlOverride>
  </w:num>
  <w:num w:numId="243" w16cid:durableId="863175406">
    <w:abstractNumId w:val="208"/>
    <w:lvlOverride w:ilvl="0">
      <w:lvl w:ilvl="0">
        <w:numFmt w:val="lowerLetter"/>
        <w:lvlText w:val="%1."/>
        <w:lvlJc w:val="left"/>
      </w:lvl>
    </w:lvlOverride>
  </w:num>
  <w:num w:numId="244" w16cid:durableId="735512257">
    <w:abstractNumId w:val="176"/>
  </w:num>
  <w:num w:numId="245" w16cid:durableId="1541238052">
    <w:abstractNumId w:val="197"/>
  </w:num>
  <w:numIdMacAtCleanup w:val="2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F87"/>
    <w:rsid w:val="00001C59"/>
    <w:rsid w:val="000036CF"/>
    <w:rsid w:val="00007703"/>
    <w:rsid w:val="00007F65"/>
    <w:rsid w:val="00010FCA"/>
    <w:rsid w:val="00011537"/>
    <w:rsid w:val="00014BC5"/>
    <w:rsid w:val="00014D75"/>
    <w:rsid w:val="0001537F"/>
    <w:rsid w:val="0001653E"/>
    <w:rsid w:val="00017177"/>
    <w:rsid w:val="000178AF"/>
    <w:rsid w:val="00020AB2"/>
    <w:rsid w:val="00021694"/>
    <w:rsid w:val="00022EC0"/>
    <w:rsid w:val="00023DFC"/>
    <w:rsid w:val="00023F7A"/>
    <w:rsid w:val="0002415B"/>
    <w:rsid w:val="00024B2E"/>
    <w:rsid w:val="00024FD3"/>
    <w:rsid w:val="00027789"/>
    <w:rsid w:val="000323F4"/>
    <w:rsid w:val="00032A78"/>
    <w:rsid w:val="00034473"/>
    <w:rsid w:val="0003686E"/>
    <w:rsid w:val="000368B2"/>
    <w:rsid w:val="00036FEB"/>
    <w:rsid w:val="0003758A"/>
    <w:rsid w:val="00041E27"/>
    <w:rsid w:val="00042504"/>
    <w:rsid w:val="0004514B"/>
    <w:rsid w:val="00051268"/>
    <w:rsid w:val="000542D8"/>
    <w:rsid w:val="00056D41"/>
    <w:rsid w:val="00060627"/>
    <w:rsid w:val="00061CD0"/>
    <w:rsid w:val="00064521"/>
    <w:rsid w:val="00070116"/>
    <w:rsid w:val="000710EF"/>
    <w:rsid w:val="00071480"/>
    <w:rsid w:val="0007157A"/>
    <w:rsid w:val="00072910"/>
    <w:rsid w:val="00072ABA"/>
    <w:rsid w:val="00073817"/>
    <w:rsid w:val="000741BA"/>
    <w:rsid w:val="00074943"/>
    <w:rsid w:val="00075557"/>
    <w:rsid w:val="0008045E"/>
    <w:rsid w:val="00081224"/>
    <w:rsid w:val="00083285"/>
    <w:rsid w:val="00084D0D"/>
    <w:rsid w:val="000863D7"/>
    <w:rsid w:val="00086FD9"/>
    <w:rsid w:val="00090301"/>
    <w:rsid w:val="00090536"/>
    <w:rsid w:val="00091BDF"/>
    <w:rsid w:val="000941EB"/>
    <w:rsid w:val="00096E05"/>
    <w:rsid w:val="00097C00"/>
    <w:rsid w:val="00097CD4"/>
    <w:rsid w:val="000A3A01"/>
    <w:rsid w:val="000A3AA8"/>
    <w:rsid w:val="000A59C7"/>
    <w:rsid w:val="000A6203"/>
    <w:rsid w:val="000A7AA3"/>
    <w:rsid w:val="000B4073"/>
    <w:rsid w:val="000B4364"/>
    <w:rsid w:val="000B58B8"/>
    <w:rsid w:val="000C41AD"/>
    <w:rsid w:val="000C4301"/>
    <w:rsid w:val="000C4711"/>
    <w:rsid w:val="000C6150"/>
    <w:rsid w:val="000C62D1"/>
    <w:rsid w:val="000D1021"/>
    <w:rsid w:val="000D102F"/>
    <w:rsid w:val="000D1C48"/>
    <w:rsid w:val="000D399F"/>
    <w:rsid w:val="000D7A1D"/>
    <w:rsid w:val="000E0FA8"/>
    <w:rsid w:val="000E483C"/>
    <w:rsid w:val="000E54AA"/>
    <w:rsid w:val="000F230E"/>
    <w:rsid w:val="000F253E"/>
    <w:rsid w:val="000F3774"/>
    <w:rsid w:val="000F4656"/>
    <w:rsid w:val="000F5077"/>
    <w:rsid w:val="000F74EC"/>
    <w:rsid w:val="000F7D5B"/>
    <w:rsid w:val="00103692"/>
    <w:rsid w:val="00104815"/>
    <w:rsid w:val="001065D4"/>
    <w:rsid w:val="00106850"/>
    <w:rsid w:val="00106C97"/>
    <w:rsid w:val="001074FD"/>
    <w:rsid w:val="0011026A"/>
    <w:rsid w:val="0011432D"/>
    <w:rsid w:val="00115BB8"/>
    <w:rsid w:val="00121173"/>
    <w:rsid w:val="00121E03"/>
    <w:rsid w:val="00124786"/>
    <w:rsid w:val="001314F1"/>
    <w:rsid w:val="00132EB9"/>
    <w:rsid w:val="00135928"/>
    <w:rsid w:val="00135E70"/>
    <w:rsid w:val="00136835"/>
    <w:rsid w:val="00137668"/>
    <w:rsid w:val="00140982"/>
    <w:rsid w:val="00142AAD"/>
    <w:rsid w:val="00143C2D"/>
    <w:rsid w:val="00144248"/>
    <w:rsid w:val="00144EFC"/>
    <w:rsid w:val="0014765B"/>
    <w:rsid w:val="00150E8C"/>
    <w:rsid w:val="00152521"/>
    <w:rsid w:val="00155C9D"/>
    <w:rsid w:val="00155F6B"/>
    <w:rsid w:val="0016036E"/>
    <w:rsid w:val="001606CB"/>
    <w:rsid w:val="00160A28"/>
    <w:rsid w:val="00160CA2"/>
    <w:rsid w:val="00161E6A"/>
    <w:rsid w:val="00166687"/>
    <w:rsid w:val="0016693B"/>
    <w:rsid w:val="00170840"/>
    <w:rsid w:val="00172E7F"/>
    <w:rsid w:val="001733AA"/>
    <w:rsid w:val="0017419A"/>
    <w:rsid w:val="001747DD"/>
    <w:rsid w:val="00175CD0"/>
    <w:rsid w:val="00177C65"/>
    <w:rsid w:val="00180B49"/>
    <w:rsid w:val="00180BA1"/>
    <w:rsid w:val="001821A5"/>
    <w:rsid w:val="00182BDD"/>
    <w:rsid w:val="001831E4"/>
    <w:rsid w:val="001869D0"/>
    <w:rsid w:val="00193326"/>
    <w:rsid w:val="001934B1"/>
    <w:rsid w:val="0019367F"/>
    <w:rsid w:val="00193C79"/>
    <w:rsid w:val="00193D2A"/>
    <w:rsid w:val="00196E2F"/>
    <w:rsid w:val="001971D1"/>
    <w:rsid w:val="00197E7E"/>
    <w:rsid w:val="001A16D6"/>
    <w:rsid w:val="001A344E"/>
    <w:rsid w:val="001A3ECF"/>
    <w:rsid w:val="001B16F4"/>
    <w:rsid w:val="001B1709"/>
    <w:rsid w:val="001B30F5"/>
    <w:rsid w:val="001C0C80"/>
    <w:rsid w:val="001C1437"/>
    <w:rsid w:val="001C1F84"/>
    <w:rsid w:val="001C2F1C"/>
    <w:rsid w:val="001C4BB5"/>
    <w:rsid w:val="001C7E80"/>
    <w:rsid w:val="001D04AC"/>
    <w:rsid w:val="001D0BB1"/>
    <w:rsid w:val="001D364A"/>
    <w:rsid w:val="001D5BEF"/>
    <w:rsid w:val="001D6A58"/>
    <w:rsid w:val="001E2C4F"/>
    <w:rsid w:val="001E2EF4"/>
    <w:rsid w:val="001E3033"/>
    <w:rsid w:val="001E33AD"/>
    <w:rsid w:val="001E34A0"/>
    <w:rsid w:val="001E3F3E"/>
    <w:rsid w:val="001E6C6C"/>
    <w:rsid w:val="001F0147"/>
    <w:rsid w:val="001F0EA4"/>
    <w:rsid w:val="001F1806"/>
    <w:rsid w:val="001F38E9"/>
    <w:rsid w:val="001F4A9B"/>
    <w:rsid w:val="001F5137"/>
    <w:rsid w:val="001F78FF"/>
    <w:rsid w:val="00200BED"/>
    <w:rsid w:val="002019AD"/>
    <w:rsid w:val="00201C5F"/>
    <w:rsid w:val="002032C6"/>
    <w:rsid w:val="00203D9E"/>
    <w:rsid w:val="00204968"/>
    <w:rsid w:val="00205727"/>
    <w:rsid w:val="0020577C"/>
    <w:rsid w:val="00205A51"/>
    <w:rsid w:val="002068E2"/>
    <w:rsid w:val="0020727D"/>
    <w:rsid w:val="00207722"/>
    <w:rsid w:val="002079A2"/>
    <w:rsid w:val="002135FD"/>
    <w:rsid w:val="00216BF8"/>
    <w:rsid w:val="0021719F"/>
    <w:rsid w:val="00217E08"/>
    <w:rsid w:val="00220B42"/>
    <w:rsid w:val="00220FC9"/>
    <w:rsid w:val="00221D23"/>
    <w:rsid w:val="00222224"/>
    <w:rsid w:val="00223C6D"/>
    <w:rsid w:val="00223D24"/>
    <w:rsid w:val="002260A5"/>
    <w:rsid w:val="00227154"/>
    <w:rsid w:val="00227A3B"/>
    <w:rsid w:val="00227AB6"/>
    <w:rsid w:val="00231A66"/>
    <w:rsid w:val="00233455"/>
    <w:rsid w:val="0023362D"/>
    <w:rsid w:val="00235369"/>
    <w:rsid w:val="00237A6C"/>
    <w:rsid w:val="00239E64"/>
    <w:rsid w:val="0024148F"/>
    <w:rsid w:val="0024183E"/>
    <w:rsid w:val="002427D4"/>
    <w:rsid w:val="00243236"/>
    <w:rsid w:val="00243A13"/>
    <w:rsid w:val="002441FE"/>
    <w:rsid w:val="0024454D"/>
    <w:rsid w:val="002455F3"/>
    <w:rsid w:val="00245BE0"/>
    <w:rsid w:val="00245E37"/>
    <w:rsid w:val="00247811"/>
    <w:rsid w:val="0024799E"/>
    <w:rsid w:val="00250061"/>
    <w:rsid w:val="00253D3E"/>
    <w:rsid w:val="0025591E"/>
    <w:rsid w:val="00256276"/>
    <w:rsid w:val="00257A28"/>
    <w:rsid w:val="00257E44"/>
    <w:rsid w:val="0026026E"/>
    <w:rsid w:val="002605C8"/>
    <w:rsid w:val="00260FFD"/>
    <w:rsid w:val="0026231F"/>
    <w:rsid w:val="00264BC1"/>
    <w:rsid w:val="00265746"/>
    <w:rsid w:val="0026646C"/>
    <w:rsid w:val="00266EE3"/>
    <w:rsid w:val="00270BF9"/>
    <w:rsid w:val="00271093"/>
    <w:rsid w:val="00272D87"/>
    <w:rsid w:val="00273397"/>
    <w:rsid w:val="0027792B"/>
    <w:rsid w:val="002818B6"/>
    <w:rsid w:val="00282E41"/>
    <w:rsid w:val="002842EC"/>
    <w:rsid w:val="00286DC8"/>
    <w:rsid w:val="002878DE"/>
    <w:rsid w:val="00290289"/>
    <w:rsid w:val="002915F9"/>
    <w:rsid w:val="00292D14"/>
    <w:rsid w:val="00293C39"/>
    <w:rsid w:val="00294B20"/>
    <w:rsid w:val="00296A3D"/>
    <w:rsid w:val="00297075"/>
    <w:rsid w:val="00297931"/>
    <w:rsid w:val="002A00BD"/>
    <w:rsid w:val="002A02AA"/>
    <w:rsid w:val="002A0BD8"/>
    <w:rsid w:val="002A0D2C"/>
    <w:rsid w:val="002A232F"/>
    <w:rsid w:val="002A32F4"/>
    <w:rsid w:val="002A471E"/>
    <w:rsid w:val="002A49CB"/>
    <w:rsid w:val="002A501E"/>
    <w:rsid w:val="002A5520"/>
    <w:rsid w:val="002A5589"/>
    <w:rsid w:val="002A61E0"/>
    <w:rsid w:val="002A7F87"/>
    <w:rsid w:val="002B1379"/>
    <w:rsid w:val="002B1515"/>
    <w:rsid w:val="002B48DD"/>
    <w:rsid w:val="002B4974"/>
    <w:rsid w:val="002B522F"/>
    <w:rsid w:val="002B59C5"/>
    <w:rsid w:val="002B5F54"/>
    <w:rsid w:val="002B64A7"/>
    <w:rsid w:val="002B7583"/>
    <w:rsid w:val="002B79BF"/>
    <w:rsid w:val="002B7D88"/>
    <w:rsid w:val="002BA997"/>
    <w:rsid w:val="002C0481"/>
    <w:rsid w:val="002C21DE"/>
    <w:rsid w:val="002C3A67"/>
    <w:rsid w:val="002C3D92"/>
    <w:rsid w:val="002C5E3D"/>
    <w:rsid w:val="002C6607"/>
    <w:rsid w:val="002C70A0"/>
    <w:rsid w:val="002D12B3"/>
    <w:rsid w:val="002D1477"/>
    <w:rsid w:val="002D317A"/>
    <w:rsid w:val="002D38B4"/>
    <w:rsid w:val="002D7258"/>
    <w:rsid w:val="002D73CB"/>
    <w:rsid w:val="002D78E1"/>
    <w:rsid w:val="002E07B6"/>
    <w:rsid w:val="002E2EEF"/>
    <w:rsid w:val="002E4C54"/>
    <w:rsid w:val="002E7358"/>
    <w:rsid w:val="002E7A55"/>
    <w:rsid w:val="002F0A1D"/>
    <w:rsid w:val="002F0C85"/>
    <w:rsid w:val="002F1699"/>
    <w:rsid w:val="002F264E"/>
    <w:rsid w:val="002F2799"/>
    <w:rsid w:val="002F279B"/>
    <w:rsid w:val="002F3772"/>
    <w:rsid w:val="002F52F0"/>
    <w:rsid w:val="002F5A3E"/>
    <w:rsid w:val="002F5D0C"/>
    <w:rsid w:val="003005AF"/>
    <w:rsid w:val="003009D7"/>
    <w:rsid w:val="00302763"/>
    <w:rsid w:val="00303E7A"/>
    <w:rsid w:val="0030499B"/>
    <w:rsid w:val="00305FB1"/>
    <w:rsid w:val="00306816"/>
    <w:rsid w:val="00306F95"/>
    <w:rsid w:val="00307697"/>
    <w:rsid w:val="003076DB"/>
    <w:rsid w:val="00310913"/>
    <w:rsid w:val="003125D4"/>
    <w:rsid w:val="00314683"/>
    <w:rsid w:val="00314B67"/>
    <w:rsid w:val="00314C23"/>
    <w:rsid w:val="0031645E"/>
    <w:rsid w:val="003176EC"/>
    <w:rsid w:val="0032047B"/>
    <w:rsid w:val="00320BD6"/>
    <w:rsid w:val="00321606"/>
    <w:rsid w:val="003228C9"/>
    <w:rsid w:val="00324ACE"/>
    <w:rsid w:val="00324DA7"/>
    <w:rsid w:val="0032544E"/>
    <w:rsid w:val="00325BCE"/>
    <w:rsid w:val="003283D2"/>
    <w:rsid w:val="00330560"/>
    <w:rsid w:val="003325A2"/>
    <w:rsid w:val="00332824"/>
    <w:rsid w:val="00332BB5"/>
    <w:rsid w:val="00332EEE"/>
    <w:rsid w:val="003337CF"/>
    <w:rsid w:val="00333F7D"/>
    <w:rsid w:val="0033498C"/>
    <w:rsid w:val="003361E8"/>
    <w:rsid w:val="00342105"/>
    <w:rsid w:val="0034247E"/>
    <w:rsid w:val="00345027"/>
    <w:rsid w:val="003455BF"/>
    <w:rsid w:val="0035113D"/>
    <w:rsid w:val="00352E6F"/>
    <w:rsid w:val="0035598E"/>
    <w:rsid w:val="003561BF"/>
    <w:rsid w:val="003562E7"/>
    <w:rsid w:val="00356816"/>
    <w:rsid w:val="003575BE"/>
    <w:rsid w:val="00361692"/>
    <w:rsid w:val="003621A9"/>
    <w:rsid w:val="00363253"/>
    <w:rsid w:val="00363646"/>
    <w:rsid w:val="00363F85"/>
    <w:rsid w:val="00364B0C"/>
    <w:rsid w:val="00367623"/>
    <w:rsid w:val="00370161"/>
    <w:rsid w:val="00371251"/>
    <w:rsid w:val="0037144F"/>
    <w:rsid w:val="00374144"/>
    <w:rsid w:val="003776D7"/>
    <w:rsid w:val="0037782D"/>
    <w:rsid w:val="0038009C"/>
    <w:rsid w:val="00380449"/>
    <w:rsid w:val="00380CAB"/>
    <w:rsid w:val="00383573"/>
    <w:rsid w:val="0038533D"/>
    <w:rsid w:val="00386751"/>
    <w:rsid w:val="00386A2A"/>
    <w:rsid w:val="003876C0"/>
    <w:rsid w:val="00395426"/>
    <w:rsid w:val="0039598A"/>
    <w:rsid w:val="0039A64C"/>
    <w:rsid w:val="003A0876"/>
    <w:rsid w:val="003A1C7A"/>
    <w:rsid w:val="003A2109"/>
    <w:rsid w:val="003A409A"/>
    <w:rsid w:val="003A4B2A"/>
    <w:rsid w:val="003A5E5C"/>
    <w:rsid w:val="003A7A4F"/>
    <w:rsid w:val="003B14AC"/>
    <w:rsid w:val="003B373D"/>
    <w:rsid w:val="003B6560"/>
    <w:rsid w:val="003C0DC3"/>
    <w:rsid w:val="003C1755"/>
    <w:rsid w:val="003C201F"/>
    <w:rsid w:val="003C22FA"/>
    <w:rsid w:val="003C2C11"/>
    <w:rsid w:val="003C3308"/>
    <w:rsid w:val="003C4550"/>
    <w:rsid w:val="003C4A27"/>
    <w:rsid w:val="003C5525"/>
    <w:rsid w:val="003C6278"/>
    <w:rsid w:val="003C7156"/>
    <w:rsid w:val="003C72C1"/>
    <w:rsid w:val="003C731D"/>
    <w:rsid w:val="003C7F31"/>
    <w:rsid w:val="003D0C96"/>
    <w:rsid w:val="003D1D0A"/>
    <w:rsid w:val="003D21DC"/>
    <w:rsid w:val="003D22C7"/>
    <w:rsid w:val="003D29BD"/>
    <w:rsid w:val="003D3E8F"/>
    <w:rsid w:val="003D5A6D"/>
    <w:rsid w:val="003D681A"/>
    <w:rsid w:val="003E057B"/>
    <w:rsid w:val="003E29BF"/>
    <w:rsid w:val="003E2E6D"/>
    <w:rsid w:val="003E327E"/>
    <w:rsid w:val="003E464E"/>
    <w:rsid w:val="003E46F8"/>
    <w:rsid w:val="003E497F"/>
    <w:rsid w:val="003E57F8"/>
    <w:rsid w:val="003E78AB"/>
    <w:rsid w:val="003F0CC3"/>
    <w:rsid w:val="003F1822"/>
    <w:rsid w:val="003F2931"/>
    <w:rsid w:val="003F36AF"/>
    <w:rsid w:val="003F49EC"/>
    <w:rsid w:val="003F4C10"/>
    <w:rsid w:val="003F4FB5"/>
    <w:rsid w:val="003F6FE1"/>
    <w:rsid w:val="003F7F38"/>
    <w:rsid w:val="0040199E"/>
    <w:rsid w:val="00401D78"/>
    <w:rsid w:val="00403C9F"/>
    <w:rsid w:val="004043F2"/>
    <w:rsid w:val="00405C5A"/>
    <w:rsid w:val="00406967"/>
    <w:rsid w:val="00407BC3"/>
    <w:rsid w:val="00410C47"/>
    <w:rsid w:val="00412B8C"/>
    <w:rsid w:val="00412D53"/>
    <w:rsid w:val="00415FEA"/>
    <w:rsid w:val="00416C67"/>
    <w:rsid w:val="00421002"/>
    <w:rsid w:val="0042724B"/>
    <w:rsid w:val="0042EB69"/>
    <w:rsid w:val="00434188"/>
    <w:rsid w:val="004377D3"/>
    <w:rsid w:val="00441760"/>
    <w:rsid w:val="00442817"/>
    <w:rsid w:val="00443621"/>
    <w:rsid w:val="004442DF"/>
    <w:rsid w:val="00446454"/>
    <w:rsid w:val="004500E6"/>
    <w:rsid w:val="00450B69"/>
    <w:rsid w:val="00451987"/>
    <w:rsid w:val="00454E3B"/>
    <w:rsid w:val="00455967"/>
    <w:rsid w:val="00456C25"/>
    <w:rsid w:val="004576CF"/>
    <w:rsid w:val="00460577"/>
    <w:rsid w:val="00460B6E"/>
    <w:rsid w:val="0046376A"/>
    <w:rsid w:val="00464257"/>
    <w:rsid w:val="00467674"/>
    <w:rsid w:val="00467AC0"/>
    <w:rsid w:val="00467DEB"/>
    <w:rsid w:val="00477620"/>
    <w:rsid w:val="004810F8"/>
    <w:rsid w:val="00481290"/>
    <w:rsid w:val="004831EF"/>
    <w:rsid w:val="00483BB0"/>
    <w:rsid w:val="004844F4"/>
    <w:rsid w:val="00486026"/>
    <w:rsid w:val="0048C8BE"/>
    <w:rsid w:val="00490374"/>
    <w:rsid w:val="00490487"/>
    <w:rsid w:val="00490FFB"/>
    <w:rsid w:val="00491BB6"/>
    <w:rsid w:val="00492197"/>
    <w:rsid w:val="00492A6C"/>
    <w:rsid w:val="00495F52"/>
    <w:rsid w:val="00497B12"/>
    <w:rsid w:val="004A1383"/>
    <w:rsid w:val="004A1B57"/>
    <w:rsid w:val="004A3ACD"/>
    <w:rsid w:val="004A4C14"/>
    <w:rsid w:val="004A63BF"/>
    <w:rsid w:val="004A6708"/>
    <w:rsid w:val="004B1441"/>
    <w:rsid w:val="004B2948"/>
    <w:rsid w:val="004B4064"/>
    <w:rsid w:val="004B5D4C"/>
    <w:rsid w:val="004B7EF1"/>
    <w:rsid w:val="004C015E"/>
    <w:rsid w:val="004C147E"/>
    <w:rsid w:val="004C2C3B"/>
    <w:rsid w:val="004C397B"/>
    <w:rsid w:val="004C66FF"/>
    <w:rsid w:val="004C7C15"/>
    <w:rsid w:val="004D09C9"/>
    <w:rsid w:val="004D195B"/>
    <w:rsid w:val="004D4ED0"/>
    <w:rsid w:val="004DB7D3"/>
    <w:rsid w:val="004E01EE"/>
    <w:rsid w:val="004E221C"/>
    <w:rsid w:val="004E2584"/>
    <w:rsid w:val="004E2BD4"/>
    <w:rsid w:val="004E3F75"/>
    <w:rsid w:val="004E4CCC"/>
    <w:rsid w:val="004E6C35"/>
    <w:rsid w:val="004F072E"/>
    <w:rsid w:val="004F17A3"/>
    <w:rsid w:val="004F2F84"/>
    <w:rsid w:val="004F71CC"/>
    <w:rsid w:val="004F7507"/>
    <w:rsid w:val="005017B5"/>
    <w:rsid w:val="00505603"/>
    <w:rsid w:val="00506402"/>
    <w:rsid w:val="005065C5"/>
    <w:rsid w:val="00506FBF"/>
    <w:rsid w:val="005078D7"/>
    <w:rsid w:val="0050DCA3"/>
    <w:rsid w:val="005106AE"/>
    <w:rsid w:val="005107A9"/>
    <w:rsid w:val="00510A22"/>
    <w:rsid w:val="00511417"/>
    <w:rsid w:val="00512372"/>
    <w:rsid w:val="00514092"/>
    <w:rsid w:val="005165D1"/>
    <w:rsid w:val="005174F3"/>
    <w:rsid w:val="005201EB"/>
    <w:rsid w:val="00520775"/>
    <w:rsid w:val="00522146"/>
    <w:rsid w:val="0052425E"/>
    <w:rsid w:val="00525C37"/>
    <w:rsid w:val="005308FA"/>
    <w:rsid w:val="00530FE1"/>
    <w:rsid w:val="00531BA1"/>
    <w:rsid w:val="00532913"/>
    <w:rsid w:val="00532D8E"/>
    <w:rsid w:val="00532EFA"/>
    <w:rsid w:val="00533D35"/>
    <w:rsid w:val="00534298"/>
    <w:rsid w:val="005351B2"/>
    <w:rsid w:val="0053700D"/>
    <w:rsid w:val="00537E7F"/>
    <w:rsid w:val="0054180E"/>
    <w:rsid w:val="00541C90"/>
    <w:rsid w:val="00542ADB"/>
    <w:rsid w:val="0054386B"/>
    <w:rsid w:val="00546737"/>
    <w:rsid w:val="005472BC"/>
    <w:rsid w:val="00547E33"/>
    <w:rsid w:val="00550102"/>
    <w:rsid w:val="00550936"/>
    <w:rsid w:val="00554869"/>
    <w:rsid w:val="00556066"/>
    <w:rsid w:val="00556229"/>
    <w:rsid w:val="00556F1C"/>
    <w:rsid w:val="005572F6"/>
    <w:rsid w:val="0056237D"/>
    <w:rsid w:val="00562FAE"/>
    <w:rsid w:val="00563230"/>
    <w:rsid w:val="005638DD"/>
    <w:rsid w:val="00564130"/>
    <w:rsid w:val="00564C88"/>
    <w:rsid w:val="005660AB"/>
    <w:rsid w:val="00566B49"/>
    <w:rsid w:val="005711A0"/>
    <w:rsid w:val="00571668"/>
    <w:rsid w:val="00571869"/>
    <w:rsid w:val="00572439"/>
    <w:rsid w:val="00574965"/>
    <w:rsid w:val="00574BE7"/>
    <w:rsid w:val="0057618E"/>
    <w:rsid w:val="00580D63"/>
    <w:rsid w:val="00582216"/>
    <w:rsid w:val="005871F5"/>
    <w:rsid w:val="00587B99"/>
    <w:rsid w:val="005912A0"/>
    <w:rsid w:val="00591E93"/>
    <w:rsid w:val="005A3E32"/>
    <w:rsid w:val="005A5FB3"/>
    <w:rsid w:val="005B2A66"/>
    <w:rsid w:val="005B3D36"/>
    <w:rsid w:val="005B3DF6"/>
    <w:rsid w:val="005B5767"/>
    <w:rsid w:val="005B6D1A"/>
    <w:rsid w:val="005B7714"/>
    <w:rsid w:val="005C0F81"/>
    <w:rsid w:val="005C5A7E"/>
    <w:rsid w:val="005C66AD"/>
    <w:rsid w:val="005D0EFC"/>
    <w:rsid w:val="005D4016"/>
    <w:rsid w:val="005D4140"/>
    <w:rsid w:val="005E0DE2"/>
    <w:rsid w:val="005E3F51"/>
    <w:rsid w:val="005E47B7"/>
    <w:rsid w:val="005E7D96"/>
    <w:rsid w:val="005F02F0"/>
    <w:rsid w:val="005F34B5"/>
    <w:rsid w:val="005F52B7"/>
    <w:rsid w:val="005F5D83"/>
    <w:rsid w:val="005F5E54"/>
    <w:rsid w:val="005F63D5"/>
    <w:rsid w:val="005F7748"/>
    <w:rsid w:val="006000CE"/>
    <w:rsid w:val="00600C5B"/>
    <w:rsid w:val="00600FD6"/>
    <w:rsid w:val="00601634"/>
    <w:rsid w:val="00606376"/>
    <w:rsid w:val="006072EB"/>
    <w:rsid w:val="00607430"/>
    <w:rsid w:val="00610551"/>
    <w:rsid w:val="00614A81"/>
    <w:rsid w:val="0061624F"/>
    <w:rsid w:val="00616267"/>
    <w:rsid w:val="00616E23"/>
    <w:rsid w:val="00616FF7"/>
    <w:rsid w:val="00617722"/>
    <w:rsid w:val="00620E6A"/>
    <w:rsid w:val="00623642"/>
    <w:rsid w:val="00623FA1"/>
    <w:rsid w:val="00624C9D"/>
    <w:rsid w:val="0062697D"/>
    <w:rsid w:val="00627F56"/>
    <w:rsid w:val="00631B85"/>
    <w:rsid w:val="00632CD9"/>
    <w:rsid w:val="00637E2B"/>
    <w:rsid w:val="00640B2E"/>
    <w:rsid w:val="006410ED"/>
    <w:rsid w:val="006412F0"/>
    <w:rsid w:val="0064249B"/>
    <w:rsid w:val="006434EC"/>
    <w:rsid w:val="00645DF1"/>
    <w:rsid w:val="00647971"/>
    <w:rsid w:val="0065053F"/>
    <w:rsid w:val="00651071"/>
    <w:rsid w:val="00651761"/>
    <w:rsid w:val="00651DB9"/>
    <w:rsid w:val="00655095"/>
    <w:rsid w:val="00657099"/>
    <w:rsid w:val="006606FB"/>
    <w:rsid w:val="00661008"/>
    <w:rsid w:val="00663C93"/>
    <w:rsid w:val="0066476B"/>
    <w:rsid w:val="0066613C"/>
    <w:rsid w:val="0066707F"/>
    <w:rsid w:val="0066710C"/>
    <w:rsid w:val="00667602"/>
    <w:rsid w:val="006704DC"/>
    <w:rsid w:val="00677069"/>
    <w:rsid w:val="006777FC"/>
    <w:rsid w:val="00681315"/>
    <w:rsid w:val="00681B2B"/>
    <w:rsid w:val="006834EE"/>
    <w:rsid w:val="006850D9"/>
    <w:rsid w:val="00693D4D"/>
    <w:rsid w:val="006951DC"/>
    <w:rsid w:val="00695D21"/>
    <w:rsid w:val="0069732B"/>
    <w:rsid w:val="006A153C"/>
    <w:rsid w:val="006A348B"/>
    <w:rsid w:val="006A3656"/>
    <w:rsid w:val="006A5B42"/>
    <w:rsid w:val="006A5C58"/>
    <w:rsid w:val="006A60AB"/>
    <w:rsid w:val="006A6209"/>
    <w:rsid w:val="006A66A3"/>
    <w:rsid w:val="006A693A"/>
    <w:rsid w:val="006B0799"/>
    <w:rsid w:val="006B120E"/>
    <w:rsid w:val="006B256C"/>
    <w:rsid w:val="006B54D5"/>
    <w:rsid w:val="006B6554"/>
    <w:rsid w:val="006B66E6"/>
    <w:rsid w:val="006B7187"/>
    <w:rsid w:val="006B7DBC"/>
    <w:rsid w:val="006C011D"/>
    <w:rsid w:val="006C098B"/>
    <w:rsid w:val="006C27F6"/>
    <w:rsid w:val="006C47FB"/>
    <w:rsid w:val="006C7595"/>
    <w:rsid w:val="006C7DCE"/>
    <w:rsid w:val="006D02E2"/>
    <w:rsid w:val="006D3F9F"/>
    <w:rsid w:val="006D63C6"/>
    <w:rsid w:val="006D70BC"/>
    <w:rsid w:val="006E13CE"/>
    <w:rsid w:val="006E2162"/>
    <w:rsid w:val="006E3810"/>
    <w:rsid w:val="006E48B0"/>
    <w:rsid w:val="006E6ADC"/>
    <w:rsid w:val="006F16CE"/>
    <w:rsid w:val="006F4700"/>
    <w:rsid w:val="006F4E14"/>
    <w:rsid w:val="006F5EF3"/>
    <w:rsid w:val="006F6C02"/>
    <w:rsid w:val="006F7056"/>
    <w:rsid w:val="006F732B"/>
    <w:rsid w:val="006F7AF0"/>
    <w:rsid w:val="00700144"/>
    <w:rsid w:val="0070094E"/>
    <w:rsid w:val="00701BA7"/>
    <w:rsid w:val="00701BED"/>
    <w:rsid w:val="00703BE5"/>
    <w:rsid w:val="00706575"/>
    <w:rsid w:val="00707828"/>
    <w:rsid w:val="00710A98"/>
    <w:rsid w:val="00710BE1"/>
    <w:rsid w:val="00712114"/>
    <w:rsid w:val="0071395A"/>
    <w:rsid w:val="00715132"/>
    <w:rsid w:val="007166BB"/>
    <w:rsid w:val="007173C8"/>
    <w:rsid w:val="007173DB"/>
    <w:rsid w:val="00722DCA"/>
    <w:rsid w:val="0072371F"/>
    <w:rsid w:val="007265E0"/>
    <w:rsid w:val="00730020"/>
    <w:rsid w:val="007300B4"/>
    <w:rsid w:val="00731389"/>
    <w:rsid w:val="007327F3"/>
    <w:rsid w:val="0073468B"/>
    <w:rsid w:val="0073507F"/>
    <w:rsid w:val="007354D2"/>
    <w:rsid w:val="00736F26"/>
    <w:rsid w:val="00737AC0"/>
    <w:rsid w:val="00741585"/>
    <w:rsid w:val="00742D49"/>
    <w:rsid w:val="00744018"/>
    <w:rsid w:val="0074608C"/>
    <w:rsid w:val="00746459"/>
    <w:rsid w:val="007473A9"/>
    <w:rsid w:val="0074743E"/>
    <w:rsid w:val="00747A47"/>
    <w:rsid w:val="0075002C"/>
    <w:rsid w:val="00750AA2"/>
    <w:rsid w:val="00751D2F"/>
    <w:rsid w:val="0075534C"/>
    <w:rsid w:val="00756A02"/>
    <w:rsid w:val="00756C6E"/>
    <w:rsid w:val="00757A72"/>
    <w:rsid w:val="00757A7D"/>
    <w:rsid w:val="00757EC5"/>
    <w:rsid w:val="0076011B"/>
    <w:rsid w:val="00761E91"/>
    <w:rsid w:val="00762E1C"/>
    <w:rsid w:val="00764BA2"/>
    <w:rsid w:val="00765B13"/>
    <w:rsid w:val="0076659F"/>
    <w:rsid w:val="007704AD"/>
    <w:rsid w:val="00770F8F"/>
    <w:rsid w:val="00771008"/>
    <w:rsid w:val="00771189"/>
    <w:rsid w:val="007744D9"/>
    <w:rsid w:val="0077761E"/>
    <w:rsid w:val="00777A70"/>
    <w:rsid w:val="00783048"/>
    <w:rsid w:val="0078633D"/>
    <w:rsid w:val="00790BC9"/>
    <w:rsid w:val="00791533"/>
    <w:rsid w:val="00791A4A"/>
    <w:rsid w:val="00792FFC"/>
    <w:rsid w:val="00793871"/>
    <w:rsid w:val="007940A4"/>
    <w:rsid w:val="00794650"/>
    <w:rsid w:val="00794B1C"/>
    <w:rsid w:val="00795041"/>
    <w:rsid w:val="0079526C"/>
    <w:rsid w:val="00795A43"/>
    <w:rsid w:val="007977B0"/>
    <w:rsid w:val="007979D5"/>
    <w:rsid w:val="007A0288"/>
    <w:rsid w:val="007A0CD2"/>
    <w:rsid w:val="007A1F3E"/>
    <w:rsid w:val="007A2138"/>
    <w:rsid w:val="007A2E13"/>
    <w:rsid w:val="007A353E"/>
    <w:rsid w:val="007A4E60"/>
    <w:rsid w:val="007A687B"/>
    <w:rsid w:val="007A74D9"/>
    <w:rsid w:val="007B004F"/>
    <w:rsid w:val="007B24D1"/>
    <w:rsid w:val="007B3217"/>
    <w:rsid w:val="007B4BF4"/>
    <w:rsid w:val="007B5F7C"/>
    <w:rsid w:val="007B6391"/>
    <w:rsid w:val="007B75B8"/>
    <w:rsid w:val="007C225F"/>
    <w:rsid w:val="007C2599"/>
    <w:rsid w:val="007C2E23"/>
    <w:rsid w:val="007C40BA"/>
    <w:rsid w:val="007C4F15"/>
    <w:rsid w:val="007C6639"/>
    <w:rsid w:val="007D09F9"/>
    <w:rsid w:val="007D18C4"/>
    <w:rsid w:val="007E1727"/>
    <w:rsid w:val="007E2778"/>
    <w:rsid w:val="007E2B46"/>
    <w:rsid w:val="007E4BB8"/>
    <w:rsid w:val="007E4DAB"/>
    <w:rsid w:val="007E674B"/>
    <w:rsid w:val="007E70BD"/>
    <w:rsid w:val="007F1906"/>
    <w:rsid w:val="007F202E"/>
    <w:rsid w:val="007F3C4D"/>
    <w:rsid w:val="007F5A56"/>
    <w:rsid w:val="007F6263"/>
    <w:rsid w:val="007F6F97"/>
    <w:rsid w:val="007F6FE3"/>
    <w:rsid w:val="007F74B1"/>
    <w:rsid w:val="007F7B9C"/>
    <w:rsid w:val="007F7C4B"/>
    <w:rsid w:val="0080201F"/>
    <w:rsid w:val="00802A7B"/>
    <w:rsid w:val="00803268"/>
    <w:rsid w:val="00804B40"/>
    <w:rsid w:val="00805DBA"/>
    <w:rsid w:val="0081150A"/>
    <w:rsid w:val="008146D1"/>
    <w:rsid w:val="00814DD5"/>
    <w:rsid w:val="0081586D"/>
    <w:rsid w:val="00821F25"/>
    <w:rsid w:val="00823602"/>
    <w:rsid w:val="008238D8"/>
    <w:rsid w:val="0082459F"/>
    <w:rsid w:val="00824D18"/>
    <w:rsid w:val="0082515F"/>
    <w:rsid w:val="00825496"/>
    <w:rsid w:val="00826D39"/>
    <w:rsid w:val="00831108"/>
    <w:rsid w:val="00831228"/>
    <w:rsid w:val="00831A0E"/>
    <w:rsid w:val="008335C4"/>
    <w:rsid w:val="00834916"/>
    <w:rsid w:val="00836756"/>
    <w:rsid w:val="00836771"/>
    <w:rsid w:val="00837340"/>
    <w:rsid w:val="00837796"/>
    <w:rsid w:val="00843B5A"/>
    <w:rsid w:val="00844254"/>
    <w:rsid w:val="00844B1E"/>
    <w:rsid w:val="00844ED9"/>
    <w:rsid w:val="00847CFF"/>
    <w:rsid w:val="0085078C"/>
    <w:rsid w:val="00850906"/>
    <w:rsid w:val="00851503"/>
    <w:rsid w:val="008523D6"/>
    <w:rsid w:val="00853079"/>
    <w:rsid w:val="008546FB"/>
    <w:rsid w:val="00857309"/>
    <w:rsid w:val="0085777F"/>
    <w:rsid w:val="0086038C"/>
    <w:rsid w:val="008627E3"/>
    <w:rsid w:val="008645E4"/>
    <w:rsid w:val="00865A6F"/>
    <w:rsid w:val="00870832"/>
    <w:rsid w:val="008708F3"/>
    <w:rsid w:val="0087154D"/>
    <w:rsid w:val="008727F9"/>
    <w:rsid w:val="008729D0"/>
    <w:rsid w:val="00872C57"/>
    <w:rsid w:val="00874B03"/>
    <w:rsid w:val="00875F0E"/>
    <w:rsid w:val="00877E62"/>
    <w:rsid w:val="008835B0"/>
    <w:rsid w:val="00883ACC"/>
    <w:rsid w:val="00886450"/>
    <w:rsid w:val="00886DA4"/>
    <w:rsid w:val="0088797B"/>
    <w:rsid w:val="0088BAEC"/>
    <w:rsid w:val="0088D80E"/>
    <w:rsid w:val="008901AF"/>
    <w:rsid w:val="00890667"/>
    <w:rsid w:val="008918E5"/>
    <w:rsid w:val="00891EA0"/>
    <w:rsid w:val="00891FDC"/>
    <w:rsid w:val="008932D3"/>
    <w:rsid w:val="00893D98"/>
    <w:rsid w:val="0089514A"/>
    <w:rsid w:val="008A072A"/>
    <w:rsid w:val="008A09CF"/>
    <w:rsid w:val="008A59A2"/>
    <w:rsid w:val="008A5E45"/>
    <w:rsid w:val="008A6CE6"/>
    <w:rsid w:val="008A77E4"/>
    <w:rsid w:val="008B07AC"/>
    <w:rsid w:val="008B0FC6"/>
    <w:rsid w:val="008B495F"/>
    <w:rsid w:val="008B5001"/>
    <w:rsid w:val="008B661F"/>
    <w:rsid w:val="008B6AE0"/>
    <w:rsid w:val="008B7FE0"/>
    <w:rsid w:val="008C16C4"/>
    <w:rsid w:val="008C193E"/>
    <w:rsid w:val="008C3697"/>
    <w:rsid w:val="008C3A4E"/>
    <w:rsid w:val="008C40EB"/>
    <w:rsid w:val="008C51B2"/>
    <w:rsid w:val="008C5D58"/>
    <w:rsid w:val="008C5FF1"/>
    <w:rsid w:val="008C709E"/>
    <w:rsid w:val="008D0163"/>
    <w:rsid w:val="008D3BBE"/>
    <w:rsid w:val="008D4026"/>
    <w:rsid w:val="008D7AD3"/>
    <w:rsid w:val="008DEF5F"/>
    <w:rsid w:val="008E0390"/>
    <w:rsid w:val="008E0990"/>
    <w:rsid w:val="008E1DE8"/>
    <w:rsid w:val="008E2251"/>
    <w:rsid w:val="008E254A"/>
    <w:rsid w:val="008E2775"/>
    <w:rsid w:val="008E2BAC"/>
    <w:rsid w:val="008E6922"/>
    <w:rsid w:val="008F15EB"/>
    <w:rsid w:val="008F1924"/>
    <w:rsid w:val="008F347B"/>
    <w:rsid w:val="008F58CD"/>
    <w:rsid w:val="008F7A1C"/>
    <w:rsid w:val="00900616"/>
    <w:rsid w:val="00902280"/>
    <w:rsid w:val="00902DDB"/>
    <w:rsid w:val="0090327A"/>
    <w:rsid w:val="00903D1A"/>
    <w:rsid w:val="0090430C"/>
    <w:rsid w:val="0090555F"/>
    <w:rsid w:val="0090573A"/>
    <w:rsid w:val="00905CA9"/>
    <w:rsid w:val="00906335"/>
    <w:rsid w:val="00908D4C"/>
    <w:rsid w:val="009121F0"/>
    <w:rsid w:val="009122F4"/>
    <w:rsid w:val="00913202"/>
    <w:rsid w:val="00914634"/>
    <w:rsid w:val="009177BC"/>
    <w:rsid w:val="009221C1"/>
    <w:rsid w:val="009253B7"/>
    <w:rsid w:val="00925DD6"/>
    <w:rsid w:val="00927397"/>
    <w:rsid w:val="00930872"/>
    <w:rsid w:val="00932204"/>
    <w:rsid w:val="009326F9"/>
    <w:rsid w:val="0093534E"/>
    <w:rsid w:val="009356C0"/>
    <w:rsid w:val="0093670C"/>
    <w:rsid w:val="00936E2D"/>
    <w:rsid w:val="00937EC5"/>
    <w:rsid w:val="0093E5D0"/>
    <w:rsid w:val="00940BEB"/>
    <w:rsid w:val="00941FED"/>
    <w:rsid w:val="00942EE6"/>
    <w:rsid w:val="0094401C"/>
    <w:rsid w:val="009447FE"/>
    <w:rsid w:val="0094779F"/>
    <w:rsid w:val="00950EF3"/>
    <w:rsid w:val="00953F86"/>
    <w:rsid w:val="00954346"/>
    <w:rsid w:val="0095DE09"/>
    <w:rsid w:val="00960F8E"/>
    <w:rsid w:val="009618AD"/>
    <w:rsid w:val="00961B98"/>
    <w:rsid w:val="00962A36"/>
    <w:rsid w:val="0096443D"/>
    <w:rsid w:val="00970B41"/>
    <w:rsid w:val="009717DB"/>
    <w:rsid w:val="00972B45"/>
    <w:rsid w:val="0097321E"/>
    <w:rsid w:val="009733D5"/>
    <w:rsid w:val="00973F95"/>
    <w:rsid w:val="009753BE"/>
    <w:rsid w:val="00976B7C"/>
    <w:rsid w:val="00977320"/>
    <w:rsid w:val="009802C0"/>
    <w:rsid w:val="00980E92"/>
    <w:rsid w:val="00981634"/>
    <w:rsid w:val="00982C32"/>
    <w:rsid w:val="00984BA8"/>
    <w:rsid w:val="009867C1"/>
    <w:rsid w:val="00986C4A"/>
    <w:rsid w:val="009877E3"/>
    <w:rsid w:val="00987CC1"/>
    <w:rsid w:val="00991C82"/>
    <w:rsid w:val="00991DB9"/>
    <w:rsid w:val="0099393D"/>
    <w:rsid w:val="009944E1"/>
    <w:rsid w:val="00997230"/>
    <w:rsid w:val="009A13BF"/>
    <w:rsid w:val="009A2856"/>
    <w:rsid w:val="009A2C6B"/>
    <w:rsid w:val="009A605F"/>
    <w:rsid w:val="009B0C4B"/>
    <w:rsid w:val="009B11F6"/>
    <w:rsid w:val="009B1F0C"/>
    <w:rsid w:val="009B58B4"/>
    <w:rsid w:val="009B76A6"/>
    <w:rsid w:val="009C0953"/>
    <w:rsid w:val="009C0BAD"/>
    <w:rsid w:val="009C2927"/>
    <w:rsid w:val="009C351D"/>
    <w:rsid w:val="009C5D60"/>
    <w:rsid w:val="009C76A3"/>
    <w:rsid w:val="009D05A8"/>
    <w:rsid w:val="009D29C1"/>
    <w:rsid w:val="009D3530"/>
    <w:rsid w:val="009D3F66"/>
    <w:rsid w:val="009D4E9D"/>
    <w:rsid w:val="009D716E"/>
    <w:rsid w:val="009E1F18"/>
    <w:rsid w:val="009E25F0"/>
    <w:rsid w:val="009E451D"/>
    <w:rsid w:val="009E6AF6"/>
    <w:rsid w:val="009F0837"/>
    <w:rsid w:val="009F2BDB"/>
    <w:rsid w:val="009F4D4D"/>
    <w:rsid w:val="00A005C4"/>
    <w:rsid w:val="00A00602"/>
    <w:rsid w:val="00A007D5"/>
    <w:rsid w:val="00A04615"/>
    <w:rsid w:val="00A06F6C"/>
    <w:rsid w:val="00A076B0"/>
    <w:rsid w:val="00A13FB4"/>
    <w:rsid w:val="00A14462"/>
    <w:rsid w:val="00A14D05"/>
    <w:rsid w:val="00A1693C"/>
    <w:rsid w:val="00A16D75"/>
    <w:rsid w:val="00A17ABA"/>
    <w:rsid w:val="00A17E20"/>
    <w:rsid w:val="00A229BF"/>
    <w:rsid w:val="00A2487B"/>
    <w:rsid w:val="00A24E00"/>
    <w:rsid w:val="00A25509"/>
    <w:rsid w:val="00A272DE"/>
    <w:rsid w:val="00A279EC"/>
    <w:rsid w:val="00A2C853"/>
    <w:rsid w:val="00A30F98"/>
    <w:rsid w:val="00A3118C"/>
    <w:rsid w:val="00A33046"/>
    <w:rsid w:val="00A33D94"/>
    <w:rsid w:val="00A34D7B"/>
    <w:rsid w:val="00A34F26"/>
    <w:rsid w:val="00A3630F"/>
    <w:rsid w:val="00A37794"/>
    <w:rsid w:val="00A37FD0"/>
    <w:rsid w:val="00A40A45"/>
    <w:rsid w:val="00A40B7C"/>
    <w:rsid w:val="00A44011"/>
    <w:rsid w:val="00A50197"/>
    <w:rsid w:val="00A50D28"/>
    <w:rsid w:val="00A51ABE"/>
    <w:rsid w:val="00A51CFE"/>
    <w:rsid w:val="00A52536"/>
    <w:rsid w:val="00A52E6D"/>
    <w:rsid w:val="00A547E9"/>
    <w:rsid w:val="00A5693D"/>
    <w:rsid w:val="00A573FE"/>
    <w:rsid w:val="00A57EB6"/>
    <w:rsid w:val="00A60746"/>
    <w:rsid w:val="00A61CDF"/>
    <w:rsid w:val="00A62CD8"/>
    <w:rsid w:val="00A63527"/>
    <w:rsid w:val="00A657BB"/>
    <w:rsid w:val="00A66D55"/>
    <w:rsid w:val="00A675F7"/>
    <w:rsid w:val="00A67AF8"/>
    <w:rsid w:val="00A71705"/>
    <w:rsid w:val="00A7193E"/>
    <w:rsid w:val="00A72045"/>
    <w:rsid w:val="00A72FD6"/>
    <w:rsid w:val="00A73846"/>
    <w:rsid w:val="00A75536"/>
    <w:rsid w:val="00A75CC6"/>
    <w:rsid w:val="00A75FF3"/>
    <w:rsid w:val="00A76EE5"/>
    <w:rsid w:val="00A810C7"/>
    <w:rsid w:val="00A8180E"/>
    <w:rsid w:val="00A819BD"/>
    <w:rsid w:val="00A85B66"/>
    <w:rsid w:val="00A871CC"/>
    <w:rsid w:val="00A87696"/>
    <w:rsid w:val="00A90CF9"/>
    <w:rsid w:val="00A94839"/>
    <w:rsid w:val="00A94A46"/>
    <w:rsid w:val="00AA2A56"/>
    <w:rsid w:val="00AA444D"/>
    <w:rsid w:val="00AB00DF"/>
    <w:rsid w:val="00AB0DDA"/>
    <w:rsid w:val="00AB2055"/>
    <w:rsid w:val="00AB4416"/>
    <w:rsid w:val="00AB44F9"/>
    <w:rsid w:val="00AB480E"/>
    <w:rsid w:val="00AB548E"/>
    <w:rsid w:val="00AB6447"/>
    <w:rsid w:val="00AB6FA9"/>
    <w:rsid w:val="00AB7DEA"/>
    <w:rsid w:val="00AB7E1B"/>
    <w:rsid w:val="00AC028A"/>
    <w:rsid w:val="00AC1C1D"/>
    <w:rsid w:val="00AC2BEF"/>
    <w:rsid w:val="00AC3A75"/>
    <w:rsid w:val="00AC4A4B"/>
    <w:rsid w:val="00AC589C"/>
    <w:rsid w:val="00AC7447"/>
    <w:rsid w:val="00AD0021"/>
    <w:rsid w:val="00AD3F08"/>
    <w:rsid w:val="00AD593A"/>
    <w:rsid w:val="00AD5EEC"/>
    <w:rsid w:val="00AD6FEF"/>
    <w:rsid w:val="00AD938A"/>
    <w:rsid w:val="00AE0EE1"/>
    <w:rsid w:val="00AE11C5"/>
    <w:rsid w:val="00AE2664"/>
    <w:rsid w:val="00AE478B"/>
    <w:rsid w:val="00AE4A65"/>
    <w:rsid w:val="00AE4DC5"/>
    <w:rsid w:val="00B01794"/>
    <w:rsid w:val="00B04E8E"/>
    <w:rsid w:val="00B1149D"/>
    <w:rsid w:val="00B1510D"/>
    <w:rsid w:val="00B247E3"/>
    <w:rsid w:val="00B30286"/>
    <w:rsid w:val="00B3677C"/>
    <w:rsid w:val="00B401A9"/>
    <w:rsid w:val="00B41907"/>
    <w:rsid w:val="00B4230A"/>
    <w:rsid w:val="00B434DF"/>
    <w:rsid w:val="00B47311"/>
    <w:rsid w:val="00B50D45"/>
    <w:rsid w:val="00B512DE"/>
    <w:rsid w:val="00B52DA8"/>
    <w:rsid w:val="00B5308C"/>
    <w:rsid w:val="00B53096"/>
    <w:rsid w:val="00B53655"/>
    <w:rsid w:val="00B539C8"/>
    <w:rsid w:val="00B562B2"/>
    <w:rsid w:val="00B5640E"/>
    <w:rsid w:val="00B56568"/>
    <w:rsid w:val="00B565BD"/>
    <w:rsid w:val="00B56CB0"/>
    <w:rsid w:val="00B5CBB8"/>
    <w:rsid w:val="00B5D965"/>
    <w:rsid w:val="00B605ED"/>
    <w:rsid w:val="00B638B8"/>
    <w:rsid w:val="00B63901"/>
    <w:rsid w:val="00B644DD"/>
    <w:rsid w:val="00B64EA4"/>
    <w:rsid w:val="00B67638"/>
    <w:rsid w:val="00B70474"/>
    <w:rsid w:val="00B71034"/>
    <w:rsid w:val="00B72342"/>
    <w:rsid w:val="00B7287D"/>
    <w:rsid w:val="00B73AFA"/>
    <w:rsid w:val="00B73BE0"/>
    <w:rsid w:val="00B74D5A"/>
    <w:rsid w:val="00B7786D"/>
    <w:rsid w:val="00B8005C"/>
    <w:rsid w:val="00B80ED6"/>
    <w:rsid w:val="00B82A47"/>
    <w:rsid w:val="00B83346"/>
    <w:rsid w:val="00B8352A"/>
    <w:rsid w:val="00B83A72"/>
    <w:rsid w:val="00B83CB1"/>
    <w:rsid w:val="00B84098"/>
    <w:rsid w:val="00B86A35"/>
    <w:rsid w:val="00B86F27"/>
    <w:rsid w:val="00B936D4"/>
    <w:rsid w:val="00B93A2A"/>
    <w:rsid w:val="00B946E7"/>
    <w:rsid w:val="00B96D4F"/>
    <w:rsid w:val="00B97300"/>
    <w:rsid w:val="00B97999"/>
    <w:rsid w:val="00BA20CA"/>
    <w:rsid w:val="00BA50A1"/>
    <w:rsid w:val="00BB01F7"/>
    <w:rsid w:val="00BB28A3"/>
    <w:rsid w:val="00BB2D16"/>
    <w:rsid w:val="00BB321A"/>
    <w:rsid w:val="00BC0993"/>
    <w:rsid w:val="00BC0F87"/>
    <w:rsid w:val="00BC2FE5"/>
    <w:rsid w:val="00BC31C8"/>
    <w:rsid w:val="00BC4DA8"/>
    <w:rsid w:val="00BC57EF"/>
    <w:rsid w:val="00BC7F40"/>
    <w:rsid w:val="00BC7F94"/>
    <w:rsid w:val="00BD01E3"/>
    <w:rsid w:val="00BD0520"/>
    <w:rsid w:val="00BD0F6C"/>
    <w:rsid w:val="00BD2493"/>
    <w:rsid w:val="00BD2B10"/>
    <w:rsid w:val="00BD62FD"/>
    <w:rsid w:val="00BD67F5"/>
    <w:rsid w:val="00BE0321"/>
    <w:rsid w:val="00BE1274"/>
    <w:rsid w:val="00BE1847"/>
    <w:rsid w:val="00BE3743"/>
    <w:rsid w:val="00BE3E30"/>
    <w:rsid w:val="00BE6F9A"/>
    <w:rsid w:val="00BE73FD"/>
    <w:rsid w:val="00BF1196"/>
    <w:rsid w:val="00BF1304"/>
    <w:rsid w:val="00BF3119"/>
    <w:rsid w:val="00BF409B"/>
    <w:rsid w:val="00BF58B6"/>
    <w:rsid w:val="00BF5DB3"/>
    <w:rsid w:val="00BF730E"/>
    <w:rsid w:val="00BF7807"/>
    <w:rsid w:val="00BF7FA4"/>
    <w:rsid w:val="00BFE6F0"/>
    <w:rsid w:val="00C00BD8"/>
    <w:rsid w:val="00C03088"/>
    <w:rsid w:val="00C03B2C"/>
    <w:rsid w:val="00C05D9C"/>
    <w:rsid w:val="00C07B95"/>
    <w:rsid w:val="00C0BB25"/>
    <w:rsid w:val="00C10510"/>
    <w:rsid w:val="00C126BD"/>
    <w:rsid w:val="00C12CD1"/>
    <w:rsid w:val="00C13863"/>
    <w:rsid w:val="00C2125E"/>
    <w:rsid w:val="00C24A5E"/>
    <w:rsid w:val="00C27088"/>
    <w:rsid w:val="00C270FA"/>
    <w:rsid w:val="00C273D3"/>
    <w:rsid w:val="00C274D7"/>
    <w:rsid w:val="00C31A2A"/>
    <w:rsid w:val="00C32BCE"/>
    <w:rsid w:val="00C34EF8"/>
    <w:rsid w:val="00C36B53"/>
    <w:rsid w:val="00C373D5"/>
    <w:rsid w:val="00C37802"/>
    <w:rsid w:val="00C412D4"/>
    <w:rsid w:val="00C44290"/>
    <w:rsid w:val="00C44F2A"/>
    <w:rsid w:val="00C452E9"/>
    <w:rsid w:val="00C4575F"/>
    <w:rsid w:val="00C45826"/>
    <w:rsid w:val="00C460A7"/>
    <w:rsid w:val="00C47DF1"/>
    <w:rsid w:val="00C5443A"/>
    <w:rsid w:val="00C54506"/>
    <w:rsid w:val="00C54B5C"/>
    <w:rsid w:val="00C54DC0"/>
    <w:rsid w:val="00C5686E"/>
    <w:rsid w:val="00C62673"/>
    <w:rsid w:val="00C62C79"/>
    <w:rsid w:val="00C65C0F"/>
    <w:rsid w:val="00C662BB"/>
    <w:rsid w:val="00C70960"/>
    <w:rsid w:val="00C70B60"/>
    <w:rsid w:val="00C73E77"/>
    <w:rsid w:val="00C77ECD"/>
    <w:rsid w:val="00C81678"/>
    <w:rsid w:val="00C83C85"/>
    <w:rsid w:val="00C874A0"/>
    <w:rsid w:val="00C907F4"/>
    <w:rsid w:val="00C91691"/>
    <w:rsid w:val="00C928EF"/>
    <w:rsid w:val="00C92EDF"/>
    <w:rsid w:val="00C9409A"/>
    <w:rsid w:val="00C951AE"/>
    <w:rsid w:val="00C96B40"/>
    <w:rsid w:val="00C9773F"/>
    <w:rsid w:val="00CA04AC"/>
    <w:rsid w:val="00CA16F8"/>
    <w:rsid w:val="00CA1DB5"/>
    <w:rsid w:val="00CA356E"/>
    <w:rsid w:val="00CA763D"/>
    <w:rsid w:val="00CB0D6E"/>
    <w:rsid w:val="00CB2048"/>
    <w:rsid w:val="00CB25D5"/>
    <w:rsid w:val="00CB3B5E"/>
    <w:rsid w:val="00CB72A6"/>
    <w:rsid w:val="00CC03E4"/>
    <w:rsid w:val="00CC29F5"/>
    <w:rsid w:val="00CC70A7"/>
    <w:rsid w:val="00CC785D"/>
    <w:rsid w:val="00CD0B30"/>
    <w:rsid w:val="00CD15D2"/>
    <w:rsid w:val="00CD2E7B"/>
    <w:rsid w:val="00CD490C"/>
    <w:rsid w:val="00CD565C"/>
    <w:rsid w:val="00CD5F97"/>
    <w:rsid w:val="00CD8F3C"/>
    <w:rsid w:val="00CDCFA6"/>
    <w:rsid w:val="00CE1BD9"/>
    <w:rsid w:val="00CE1E86"/>
    <w:rsid w:val="00CE223B"/>
    <w:rsid w:val="00CE353A"/>
    <w:rsid w:val="00CE4AF7"/>
    <w:rsid w:val="00CE51ED"/>
    <w:rsid w:val="00CE5AE6"/>
    <w:rsid w:val="00CE5F93"/>
    <w:rsid w:val="00CE6075"/>
    <w:rsid w:val="00CE691E"/>
    <w:rsid w:val="00CE7C45"/>
    <w:rsid w:val="00CF1179"/>
    <w:rsid w:val="00CF2F97"/>
    <w:rsid w:val="00CF5471"/>
    <w:rsid w:val="00CF65D0"/>
    <w:rsid w:val="00CF6A72"/>
    <w:rsid w:val="00D009C7"/>
    <w:rsid w:val="00D056F2"/>
    <w:rsid w:val="00D059F9"/>
    <w:rsid w:val="00D06458"/>
    <w:rsid w:val="00D0668B"/>
    <w:rsid w:val="00D10C50"/>
    <w:rsid w:val="00D1132C"/>
    <w:rsid w:val="00D13AA4"/>
    <w:rsid w:val="00D13D2E"/>
    <w:rsid w:val="00D21163"/>
    <w:rsid w:val="00D23918"/>
    <w:rsid w:val="00D239D8"/>
    <w:rsid w:val="00D259AE"/>
    <w:rsid w:val="00D25F4F"/>
    <w:rsid w:val="00D279B5"/>
    <w:rsid w:val="00D3053D"/>
    <w:rsid w:val="00D3099B"/>
    <w:rsid w:val="00D31286"/>
    <w:rsid w:val="00D32602"/>
    <w:rsid w:val="00D33AA9"/>
    <w:rsid w:val="00D35E36"/>
    <w:rsid w:val="00D42BD8"/>
    <w:rsid w:val="00D50656"/>
    <w:rsid w:val="00D538E2"/>
    <w:rsid w:val="00D544BC"/>
    <w:rsid w:val="00D54BB0"/>
    <w:rsid w:val="00D566A7"/>
    <w:rsid w:val="00D57619"/>
    <w:rsid w:val="00D633E1"/>
    <w:rsid w:val="00D65A02"/>
    <w:rsid w:val="00D67CB6"/>
    <w:rsid w:val="00D70240"/>
    <w:rsid w:val="00D70AF1"/>
    <w:rsid w:val="00D72034"/>
    <w:rsid w:val="00D72724"/>
    <w:rsid w:val="00D729C4"/>
    <w:rsid w:val="00D72DE0"/>
    <w:rsid w:val="00D75F48"/>
    <w:rsid w:val="00D76A70"/>
    <w:rsid w:val="00D76D10"/>
    <w:rsid w:val="00D77B85"/>
    <w:rsid w:val="00D80B6E"/>
    <w:rsid w:val="00D81E47"/>
    <w:rsid w:val="00D8279B"/>
    <w:rsid w:val="00D84D17"/>
    <w:rsid w:val="00D85194"/>
    <w:rsid w:val="00D860A7"/>
    <w:rsid w:val="00D87BC2"/>
    <w:rsid w:val="00D87D39"/>
    <w:rsid w:val="00D905EF"/>
    <w:rsid w:val="00D90F71"/>
    <w:rsid w:val="00D915DE"/>
    <w:rsid w:val="00D93D5E"/>
    <w:rsid w:val="00D94014"/>
    <w:rsid w:val="00D96D67"/>
    <w:rsid w:val="00D97A0E"/>
    <w:rsid w:val="00DA01A3"/>
    <w:rsid w:val="00DA1389"/>
    <w:rsid w:val="00DA162F"/>
    <w:rsid w:val="00DA3DB9"/>
    <w:rsid w:val="00DA3FCE"/>
    <w:rsid w:val="00DA41A7"/>
    <w:rsid w:val="00DA4653"/>
    <w:rsid w:val="00DA620F"/>
    <w:rsid w:val="00DA75DB"/>
    <w:rsid w:val="00DB0499"/>
    <w:rsid w:val="00DB0CEE"/>
    <w:rsid w:val="00DB12DA"/>
    <w:rsid w:val="00DB18A6"/>
    <w:rsid w:val="00DB211F"/>
    <w:rsid w:val="00DB3943"/>
    <w:rsid w:val="00DB7179"/>
    <w:rsid w:val="00DB743E"/>
    <w:rsid w:val="00DB7ECA"/>
    <w:rsid w:val="00DC3485"/>
    <w:rsid w:val="00DC5F00"/>
    <w:rsid w:val="00DC6532"/>
    <w:rsid w:val="00DC7115"/>
    <w:rsid w:val="00DD0C82"/>
    <w:rsid w:val="00DD0F42"/>
    <w:rsid w:val="00DD2D13"/>
    <w:rsid w:val="00DD34EF"/>
    <w:rsid w:val="00DD3D97"/>
    <w:rsid w:val="00DE046E"/>
    <w:rsid w:val="00DE0528"/>
    <w:rsid w:val="00DE30DE"/>
    <w:rsid w:val="00DE646E"/>
    <w:rsid w:val="00DF013D"/>
    <w:rsid w:val="00DF1AF0"/>
    <w:rsid w:val="00DF37F4"/>
    <w:rsid w:val="00DF758D"/>
    <w:rsid w:val="00DFAE86"/>
    <w:rsid w:val="00E01DA1"/>
    <w:rsid w:val="00E04687"/>
    <w:rsid w:val="00E059E1"/>
    <w:rsid w:val="00E06B01"/>
    <w:rsid w:val="00E07651"/>
    <w:rsid w:val="00E11B82"/>
    <w:rsid w:val="00E11EBF"/>
    <w:rsid w:val="00E13275"/>
    <w:rsid w:val="00E13449"/>
    <w:rsid w:val="00E1506E"/>
    <w:rsid w:val="00E1703C"/>
    <w:rsid w:val="00E17FC3"/>
    <w:rsid w:val="00E20B3E"/>
    <w:rsid w:val="00E22291"/>
    <w:rsid w:val="00E26682"/>
    <w:rsid w:val="00E3007A"/>
    <w:rsid w:val="00E3197C"/>
    <w:rsid w:val="00E32E59"/>
    <w:rsid w:val="00E342D7"/>
    <w:rsid w:val="00E374B1"/>
    <w:rsid w:val="00E37C7A"/>
    <w:rsid w:val="00E37DE8"/>
    <w:rsid w:val="00E41245"/>
    <w:rsid w:val="00E43B89"/>
    <w:rsid w:val="00E457E8"/>
    <w:rsid w:val="00E47448"/>
    <w:rsid w:val="00E50769"/>
    <w:rsid w:val="00E50F09"/>
    <w:rsid w:val="00E513E2"/>
    <w:rsid w:val="00E5248E"/>
    <w:rsid w:val="00E52C8C"/>
    <w:rsid w:val="00E53F5D"/>
    <w:rsid w:val="00E551FD"/>
    <w:rsid w:val="00E55E82"/>
    <w:rsid w:val="00E55F63"/>
    <w:rsid w:val="00E56644"/>
    <w:rsid w:val="00E57F81"/>
    <w:rsid w:val="00E603EF"/>
    <w:rsid w:val="00E608B9"/>
    <w:rsid w:val="00E620C7"/>
    <w:rsid w:val="00E622E2"/>
    <w:rsid w:val="00E62340"/>
    <w:rsid w:val="00E6312C"/>
    <w:rsid w:val="00E6478B"/>
    <w:rsid w:val="00E65DEB"/>
    <w:rsid w:val="00E67440"/>
    <w:rsid w:val="00E70FC1"/>
    <w:rsid w:val="00E72A34"/>
    <w:rsid w:val="00E74F7E"/>
    <w:rsid w:val="00E75453"/>
    <w:rsid w:val="00E804C8"/>
    <w:rsid w:val="00E807DF"/>
    <w:rsid w:val="00E80BE6"/>
    <w:rsid w:val="00E80D27"/>
    <w:rsid w:val="00E80EA0"/>
    <w:rsid w:val="00E81F7F"/>
    <w:rsid w:val="00E8257F"/>
    <w:rsid w:val="00E8704A"/>
    <w:rsid w:val="00E87ECC"/>
    <w:rsid w:val="00E90954"/>
    <w:rsid w:val="00E92936"/>
    <w:rsid w:val="00E93604"/>
    <w:rsid w:val="00E93A0B"/>
    <w:rsid w:val="00E945E5"/>
    <w:rsid w:val="00E952E5"/>
    <w:rsid w:val="00E95B5A"/>
    <w:rsid w:val="00E97701"/>
    <w:rsid w:val="00E97BD5"/>
    <w:rsid w:val="00EA0227"/>
    <w:rsid w:val="00EA13ED"/>
    <w:rsid w:val="00EA4D75"/>
    <w:rsid w:val="00EA6787"/>
    <w:rsid w:val="00EA701D"/>
    <w:rsid w:val="00EB335E"/>
    <w:rsid w:val="00EB4B2B"/>
    <w:rsid w:val="00EB4DA3"/>
    <w:rsid w:val="00EB648C"/>
    <w:rsid w:val="00EB7B0D"/>
    <w:rsid w:val="00EC371B"/>
    <w:rsid w:val="00EC64D3"/>
    <w:rsid w:val="00EC7C63"/>
    <w:rsid w:val="00ED233A"/>
    <w:rsid w:val="00ED29B7"/>
    <w:rsid w:val="00ED3D90"/>
    <w:rsid w:val="00ED6494"/>
    <w:rsid w:val="00ED691D"/>
    <w:rsid w:val="00ED6F2E"/>
    <w:rsid w:val="00EE21A7"/>
    <w:rsid w:val="00EE2517"/>
    <w:rsid w:val="00EE2A20"/>
    <w:rsid w:val="00EE38F6"/>
    <w:rsid w:val="00EE3FEC"/>
    <w:rsid w:val="00EE5A36"/>
    <w:rsid w:val="00EE690D"/>
    <w:rsid w:val="00EE6D63"/>
    <w:rsid w:val="00EF0C8C"/>
    <w:rsid w:val="00EF15AF"/>
    <w:rsid w:val="00EF199F"/>
    <w:rsid w:val="00EF44DF"/>
    <w:rsid w:val="00EF4BD5"/>
    <w:rsid w:val="00EF7FCD"/>
    <w:rsid w:val="00F00031"/>
    <w:rsid w:val="00F00D34"/>
    <w:rsid w:val="00F01B32"/>
    <w:rsid w:val="00F0219B"/>
    <w:rsid w:val="00F041B3"/>
    <w:rsid w:val="00F04799"/>
    <w:rsid w:val="00F05641"/>
    <w:rsid w:val="00F06770"/>
    <w:rsid w:val="00F06F55"/>
    <w:rsid w:val="00F073F4"/>
    <w:rsid w:val="00F0753C"/>
    <w:rsid w:val="00F10A85"/>
    <w:rsid w:val="00F136F1"/>
    <w:rsid w:val="00F14192"/>
    <w:rsid w:val="00F146D1"/>
    <w:rsid w:val="00F14B52"/>
    <w:rsid w:val="00F15013"/>
    <w:rsid w:val="00F169EF"/>
    <w:rsid w:val="00F21F68"/>
    <w:rsid w:val="00F24A3B"/>
    <w:rsid w:val="00F263D2"/>
    <w:rsid w:val="00F27CB6"/>
    <w:rsid w:val="00F27FF5"/>
    <w:rsid w:val="00F315E5"/>
    <w:rsid w:val="00F31F26"/>
    <w:rsid w:val="00F3250A"/>
    <w:rsid w:val="00F3399B"/>
    <w:rsid w:val="00F33D8B"/>
    <w:rsid w:val="00F33F94"/>
    <w:rsid w:val="00F344D6"/>
    <w:rsid w:val="00F35266"/>
    <w:rsid w:val="00F403D8"/>
    <w:rsid w:val="00F408ED"/>
    <w:rsid w:val="00F4226F"/>
    <w:rsid w:val="00F42C9B"/>
    <w:rsid w:val="00F44114"/>
    <w:rsid w:val="00F47533"/>
    <w:rsid w:val="00F4B818"/>
    <w:rsid w:val="00F505F0"/>
    <w:rsid w:val="00F52823"/>
    <w:rsid w:val="00F6061C"/>
    <w:rsid w:val="00F6264D"/>
    <w:rsid w:val="00F631CC"/>
    <w:rsid w:val="00F63FFF"/>
    <w:rsid w:val="00F65D89"/>
    <w:rsid w:val="00F66AA1"/>
    <w:rsid w:val="00F6711B"/>
    <w:rsid w:val="00F673B2"/>
    <w:rsid w:val="00F70BD4"/>
    <w:rsid w:val="00F70F4C"/>
    <w:rsid w:val="00F71C0F"/>
    <w:rsid w:val="00F72754"/>
    <w:rsid w:val="00F72E2F"/>
    <w:rsid w:val="00F74B7A"/>
    <w:rsid w:val="00F755CB"/>
    <w:rsid w:val="00F75EBE"/>
    <w:rsid w:val="00F76C21"/>
    <w:rsid w:val="00F8012B"/>
    <w:rsid w:val="00F80C2C"/>
    <w:rsid w:val="00F80DB3"/>
    <w:rsid w:val="00F80E45"/>
    <w:rsid w:val="00F82303"/>
    <w:rsid w:val="00F8246E"/>
    <w:rsid w:val="00F83799"/>
    <w:rsid w:val="00F83A3B"/>
    <w:rsid w:val="00F84374"/>
    <w:rsid w:val="00F851F0"/>
    <w:rsid w:val="00F85BB8"/>
    <w:rsid w:val="00F911A6"/>
    <w:rsid w:val="00F91DBE"/>
    <w:rsid w:val="00F938D1"/>
    <w:rsid w:val="00F93C04"/>
    <w:rsid w:val="00F93FCC"/>
    <w:rsid w:val="00F9461C"/>
    <w:rsid w:val="00F94ABB"/>
    <w:rsid w:val="00F95892"/>
    <w:rsid w:val="00F966BE"/>
    <w:rsid w:val="00F966EE"/>
    <w:rsid w:val="00F97F9E"/>
    <w:rsid w:val="00FA1FCB"/>
    <w:rsid w:val="00FA240E"/>
    <w:rsid w:val="00FA51DC"/>
    <w:rsid w:val="00FA5C69"/>
    <w:rsid w:val="00FA607B"/>
    <w:rsid w:val="00FA6AC1"/>
    <w:rsid w:val="00FB2F82"/>
    <w:rsid w:val="00FB584A"/>
    <w:rsid w:val="00FB6D88"/>
    <w:rsid w:val="00FB7EF6"/>
    <w:rsid w:val="00FC0FE2"/>
    <w:rsid w:val="00FC16E7"/>
    <w:rsid w:val="00FC3044"/>
    <w:rsid w:val="00FC6512"/>
    <w:rsid w:val="00FD0733"/>
    <w:rsid w:val="00FD2F64"/>
    <w:rsid w:val="00FD3499"/>
    <w:rsid w:val="00FD381B"/>
    <w:rsid w:val="00FD3E29"/>
    <w:rsid w:val="00FD427B"/>
    <w:rsid w:val="00FD49B1"/>
    <w:rsid w:val="00FD4B58"/>
    <w:rsid w:val="00FD5470"/>
    <w:rsid w:val="00FD59A0"/>
    <w:rsid w:val="00FD7C42"/>
    <w:rsid w:val="00FE05C1"/>
    <w:rsid w:val="00FE2A47"/>
    <w:rsid w:val="00FE30D8"/>
    <w:rsid w:val="00FE332C"/>
    <w:rsid w:val="00FE7EC3"/>
    <w:rsid w:val="00FF23B4"/>
    <w:rsid w:val="00FF3ACE"/>
    <w:rsid w:val="00FF4164"/>
    <w:rsid w:val="00FF6407"/>
    <w:rsid w:val="01001D78"/>
    <w:rsid w:val="0106B133"/>
    <w:rsid w:val="01169E96"/>
    <w:rsid w:val="011D67D3"/>
    <w:rsid w:val="0120DC37"/>
    <w:rsid w:val="012F25A1"/>
    <w:rsid w:val="01363D60"/>
    <w:rsid w:val="0155D6F1"/>
    <w:rsid w:val="01603979"/>
    <w:rsid w:val="01603AE7"/>
    <w:rsid w:val="016096A7"/>
    <w:rsid w:val="016615BC"/>
    <w:rsid w:val="01669574"/>
    <w:rsid w:val="01745B3A"/>
    <w:rsid w:val="018C1ED8"/>
    <w:rsid w:val="018F76D3"/>
    <w:rsid w:val="01A14016"/>
    <w:rsid w:val="01AC1853"/>
    <w:rsid w:val="01AD6C39"/>
    <w:rsid w:val="01BF7CF6"/>
    <w:rsid w:val="01C05FF2"/>
    <w:rsid w:val="01C44582"/>
    <w:rsid w:val="01CA8791"/>
    <w:rsid w:val="01D661B6"/>
    <w:rsid w:val="01E69BB5"/>
    <w:rsid w:val="01E97857"/>
    <w:rsid w:val="01F1C486"/>
    <w:rsid w:val="01F734D8"/>
    <w:rsid w:val="01FCE82F"/>
    <w:rsid w:val="02034D39"/>
    <w:rsid w:val="02044E64"/>
    <w:rsid w:val="0207245C"/>
    <w:rsid w:val="02126C00"/>
    <w:rsid w:val="0215359B"/>
    <w:rsid w:val="0215EE8D"/>
    <w:rsid w:val="021EE5EB"/>
    <w:rsid w:val="022E272C"/>
    <w:rsid w:val="022EAFCD"/>
    <w:rsid w:val="0245EA48"/>
    <w:rsid w:val="0248DE8E"/>
    <w:rsid w:val="024DD216"/>
    <w:rsid w:val="024FE8D9"/>
    <w:rsid w:val="02663252"/>
    <w:rsid w:val="026B26A9"/>
    <w:rsid w:val="027639AA"/>
    <w:rsid w:val="02811FB6"/>
    <w:rsid w:val="0284ABA4"/>
    <w:rsid w:val="02855675"/>
    <w:rsid w:val="028BBD5C"/>
    <w:rsid w:val="02A8E36E"/>
    <w:rsid w:val="02AAC945"/>
    <w:rsid w:val="02AD5EC8"/>
    <w:rsid w:val="02B83C70"/>
    <w:rsid w:val="02C03EFE"/>
    <w:rsid w:val="02C2E7C3"/>
    <w:rsid w:val="02E2E2EB"/>
    <w:rsid w:val="02E73E4E"/>
    <w:rsid w:val="02F153A3"/>
    <w:rsid w:val="02F16F67"/>
    <w:rsid w:val="0302B18F"/>
    <w:rsid w:val="0302E9BC"/>
    <w:rsid w:val="0306049B"/>
    <w:rsid w:val="0309C5C7"/>
    <w:rsid w:val="0311DDF0"/>
    <w:rsid w:val="031C0D2C"/>
    <w:rsid w:val="0327F916"/>
    <w:rsid w:val="032BAB9D"/>
    <w:rsid w:val="03311AAA"/>
    <w:rsid w:val="033A901B"/>
    <w:rsid w:val="034B56FA"/>
    <w:rsid w:val="0350DB8F"/>
    <w:rsid w:val="03514010"/>
    <w:rsid w:val="0357D74C"/>
    <w:rsid w:val="0359848C"/>
    <w:rsid w:val="0370A2AD"/>
    <w:rsid w:val="0371470E"/>
    <w:rsid w:val="037E7D2C"/>
    <w:rsid w:val="03864F81"/>
    <w:rsid w:val="038CD875"/>
    <w:rsid w:val="039A5A8F"/>
    <w:rsid w:val="039A93DC"/>
    <w:rsid w:val="03A76853"/>
    <w:rsid w:val="03A87D35"/>
    <w:rsid w:val="03BE6EC8"/>
    <w:rsid w:val="03BF2DDA"/>
    <w:rsid w:val="03D1E8F6"/>
    <w:rsid w:val="03DCAA3C"/>
    <w:rsid w:val="03DF77C5"/>
    <w:rsid w:val="03FD17A4"/>
    <w:rsid w:val="04049B4C"/>
    <w:rsid w:val="04057FD6"/>
    <w:rsid w:val="0406481D"/>
    <w:rsid w:val="0410B00F"/>
    <w:rsid w:val="041AD9A1"/>
    <w:rsid w:val="0435F0D2"/>
    <w:rsid w:val="04429B36"/>
    <w:rsid w:val="0443A1E1"/>
    <w:rsid w:val="0444B3CF"/>
    <w:rsid w:val="044ACB1F"/>
    <w:rsid w:val="047FD6D1"/>
    <w:rsid w:val="04837AF6"/>
    <w:rsid w:val="04854A08"/>
    <w:rsid w:val="048F5508"/>
    <w:rsid w:val="04A5F0A4"/>
    <w:rsid w:val="04A82DB6"/>
    <w:rsid w:val="04A9D167"/>
    <w:rsid w:val="04ACBE2A"/>
    <w:rsid w:val="04AD4FD7"/>
    <w:rsid w:val="04B50ADB"/>
    <w:rsid w:val="04B5153D"/>
    <w:rsid w:val="04C6D6AE"/>
    <w:rsid w:val="04C80AB1"/>
    <w:rsid w:val="04D0B8CC"/>
    <w:rsid w:val="04D53905"/>
    <w:rsid w:val="04EBF974"/>
    <w:rsid w:val="04F22552"/>
    <w:rsid w:val="04F25087"/>
    <w:rsid w:val="04F5CE99"/>
    <w:rsid w:val="04FA7772"/>
    <w:rsid w:val="04FC260A"/>
    <w:rsid w:val="04FFF563"/>
    <w:rsid w:val="050AB394"/>
    <w:rsid w:val="051B4885"/>
    <w:rsid w:val="0528A427"/>
    <w:rsid w:val="052CAACE"/>
    <w:rsid w:val="053CC33B"/>
    <w:rsid w:val="0542C0CE"/>
    <w:rsid w:val="054FC6AA"/>
    <w:rsid w:val="055AF45E"/>
    <w:rsid w:val="056054D8"/>
    <w:rsid w:val="05718537"/>
    <w:rsid w:val="05756700"/>
    <w:rsid w:val="05792902"/>
    <w:rsid w:val="057CEC29"/>
    <w:rsid w:val="058AC9BB"/>
    <w:rsid w:val="058D7A64"/>
    <w:rsid w:val="05989ECA"/>
    <w:rsid w:val="05ADFFCD"/>
    <w:rsid w:val="05B17489"/>
    <w:rsid w:val="05BDE7F1"/>
    <w:rsid w:val="05BE5180"/>
    <w:rsid w:val="05C6BC05"/>
    <w:rsid w:val="05D60F98"/>
    <w:rsid w:val="05E37FD3"/>
    <w:rsid w:val="05E387BF"/>
    <w:rsid w:val="05E4CF9B"/>
    <w:rsid w:val="05E7F51E"/>
    <w:rsid w:val="0600868C"/>
    <w:rsid w:val="06065C03"/>
    <w:rsid w:val="0609E58B"/>
    <w:rsid w:val="060B5A09"/>
    <w:rsid w:val="060C6DB8"/>
    <w:rsid w:val="061F4B57"/>
    <w:rsid w:val="0629EDE3"/>
    <w:rsid w:val="062E5E3A"/>
    <w:rsid w:val="0633AC0A"/>
    <w:rsid w:val="0640830F"/>
    <w:rsid w:val="06441E24"/>
    <w:rsid w:val="064FD49D"/>
    <w:rsid w:val="06515BBF"/>
    <w:rsid w:val="0656203C"/>
    <w:rsid w:val="065B6CDE"/>
    <w:rsid w:val="066A053E"/>
    <w:rsid w:val="0678BE4F"/>
    <w:rsid w:val="067C9352"/>
    <w:rsid w:val="0689349D"/>
    <w:rsid w:val="068B814F"/>
    <w:rsid w:val="06A9A0D4"/>
    <w:rsid w:val="06AD36F1"/>
    <w:rsid w:val="06B08A4D"/>
    <w:rsid w:val="06BF082B"/>
    <w:rsid w:val="06C90A64"/>
    <w:rsid w:val="06D42B0A"/>
    <w:rsid w:val="06DC8123"/>
    <w:rsid w:val="06EB0623"/>
    <w:rsid w:val="06F50A92"/>
    <w:rsid w:val="070028D3"/>
    <w:rsid w:val="070E8C32"/>
    <w:rsid w:val="0712F631"/>
    <w:rsid w:val="0714F963"/>
    <w:rsid w:val="071956D3"/>
    <w:rsid w:val="0728A5D3"/>
    <w:rsid w:val="072FD631"/>
    <w:rsid w:val="074BF2EC"/>
    <w:rsid w:val="074D3C86"/>
    <w:rsid w:val="075959A2"/>
    <w:rsid w:val="075FD578"/>
    <w:rsid w:val="076D4797"/>
    <w:rsid w:val="0775966D"/>
    <w:rsid w:val="0777E946"/>
    <w:rsid w:val="0783A52E"/>
    <w:rsid w:val="0784E36F"/>
    <w:rsid w:val="079658E6"/>
    <w:rsid w:val="0799E159"/>
    <w:rsid w:val="079F4EA2"/>
    <w:rsid w:val="07A1F35B"/>
    <w:rsid w:val="07A5B846"/>
    <w:rsid w:val="07A844AD"/>
    <w:rsid w:val="07AA645D"/>
    <w:rsid w:val="07AE2A1A"/>
    <w:rsid w:val="07B5D320"/>
    <w:rsid w:val="07B82263"/>
    <w:rsid w:val="07C4C4C6"/>
    <w:rsid w:val="07C5BE44"/>
    <w:rsid w:val="07C9A55F"/>
    <w:rsid w:val="07D08A26"/>
    <w:rsid w:val="07DE91E6"/>
    <w:rsid w:val="07E85257"/>
    <w:rsid w:val="07E8FF3F"/>
    <w:rsid w:val="07EC7802"/>
    <w:rsid w:val="07FE8E15"/>
    <w:rsid w:val="08035F52"/>
    <w:rsid w:val="080E785D"/>
    <w:rsid w:val="0814CDA1"/>
    <w:rsid w:val="0815C8EC"/>
    <w:rsid w:val="0823AC7E"/>
    <w:rsid w:val="08250426"/>
    <w:rsid w:val="0828B29D"/>
    <w:rsid w:val="082C9EB9"/>
    <w:rsid w:val="082D8A6A"/>
    <w:rsid w:val="08458138"/>
    <w:rsid w:val="08577935"/>
    <w:rsid w:val="086A66EC"/>
    <w:rsid w:val="086ABAAF"/>
    <w:rsid w:val="086D997C"/>
    <w:rsid w:val="0879585A"/>
    <w:rsid w:val="087B4113"/>
    <w:rsid w:val="08AA1701"/>
    <w:rsid w:val="08B6B5D7"/>
    <w:rsid w:val="08C7BDAC"/>
    <w:rsid w:val="08CA8CFA"/>
    <w:rsid w:val="08CEC311"/>
    <w:rsid w:val="08D13D8F"/>
    <w:rsid w:val="08DC16C0"/>
    <w:rsid w:val="08E03897"/>
    <w:rsid w:val="08E79EEC"/>
    <w:rsid w:val="08EE00B5"/>
    <w:rsid w:val="08FE9FB2"/>
    <w:rsid w:val="0901EF02"/>
    <w:rsid w:val="090F6A64"/>
    <w:rsid w:val="091935B2"/>
    <w:rsid w:val="092D26A8"/>
    <w:rsid w:val="092F8082"/>
    <w:rsid w:val="0934CA2D"/>
    <w:rsid w:val="093A1B02"/>
    <w:rsid w:val="093ABE33"/>
    <w:rsid w:val="09418F58"/>
    <w:rsid w:val="0945B142"/>
    <w:rsid w:val="094826DD"/>
    <w:rsid w:val="09494852"/>
    <w:rsid w:val="09567A8D"/>
    <w:rsid w:val="095C9A69"/>
    <w:rsid w:val="0960F789"/>
    <w:rsid w:val="09698656"/>
    <w:rsid w:val="096DB6F4"/>
    <w:rsid w:val="0980783B"/>
    <w:rsid w:val="09A8C1F7"/>
    <w:rsid w:val="09B1CBBF"/>
    <w:rsid w:val="09B265D9"/>
    <w:rsid w:val="09C2F4E7"/>
    <w:rsid w:val="09D58494"/>
    <w:rsid w:val="09D66B9A"/>
    <w:rsid w:val="09D939FA"/>
    <w:rsid w:val="09DE56AE"/>
    <w:rsid w:val="09DE968C"/>
    <w:rsid w:val="09E14196"/>
    <w:rsid w:val="09E91E60"/>
    <w:rsid w:val="09EC89A0"/>
    <w:rsid w:val="09F3286C"/>
    <w:rsid w:val="09F419E0"/>
    <w:rsid w:val="09FB763A"/>
    <w:rsid w:val="0A0A7B5D"/>
    <w:rsid w:val="0A101B03"/>
    <w:rsid w:val="0A120730"/>
    <w:rsid w:val="0A134F4B"/>
    <w:rsid w:val="0A185E52"/>
    <w:rsid w:val="0A249AB4"/>
    <w:rsid w:val="0A2F4DA7"/>
    <w:rsid w:val="0A357599"/>
    <w:rsid w:val="0A366144"/>
    <w:rsid w:val="0A36CE9B"/>
    <w:rsid w:val="0A399EEB"/>
    <w:rsid w:val="0A42C186"/>
    <w:rsid w:val="0A4DD4E8"/>
    <w:rsid w:val="0A571C47"/>
    <w:rsid w:val="0A5BAF35"/>
    <w:rsid w:val="0A5F950C"/>
    <w:rsid w:val="0A602EAF"/>
    <w:rsid w:val="0A608B80"/>
    <w:rsid w:val="0A622D78"/>
    <w:rsid w:val="0A7434B7"/>
    <w:rsid w:val="0A8FA3AE"/>
    <w:rsid w:val="0A900302"/>
    <w:rsid w:val="0AA735D6"/>
    <w:rsid w:val="0AAE9150"/>
    <w:rsid w:val="0AC0E3CA"/>
    <w:rsid w:val="0AC9884D"/>
    <w:rsid w:val="0AEDEF8B"/>
    <w:rsid w:val="0B03EB67"/>
    <w:rsid w:val="0B0793CE"/>
    <w:rsid w:val="0B0F6C0A"/>
    <w:rsid w:val="0B1CF668"/>
    <w:rsid w:val="0B28C78B"/>
    <w:rsid w:val="0B2F8DF7"/>
    <w:rsid w:val="0B3928CF"/>
    <w:rsid w:val="0B3D7661"/>
    <w:rsid w:val="0B4C2FA9"/>
    <w:rsid w:val="0B64A861"/>
    <w:rsid w:val="0B6D4F63"/>
    <w:rsid w:val="0B7373AD"/>
    <w:rsid w:val="0B7DCE19"/>
    <w:rsid w:val="0B7EF0E9"/>
    <w:rsid w:val="0B7FF48E"/>
    <w:rsid w:val="0B839D85"/>
    <w:rsid w:val="0B852C9E"/>
    <w:rsid w:val="0B872B6C"/>
    <w:rsid w:val="0B901C52"/>
    <w:rsid w:val="0B995248"/>
    <w:rsid w:val="0BA16F18"/>
    <w:rsid w:val="0BA45D9A"/>
    <w:rsid w:val="0BA7BE7E"/>
    <w:rsid w:val="0BBB8170"/>
    <w:rsid w:val="0BBC06DA"/>
    <w:rsid w:val="0BBDBFAD"/>
    <w:rsid w:val="0BCC0DDB"/>
    <w:rsid w:val="0BCF27CC"/>
    <w:rsid w:val="0BE66754"/>
    <w:rsid w:val="0BE67CB9"/>
    <w:rsid w:val="0BEC415D"/>
    <w:rsid w:val="0BF2E723"/>
    <w:rsid w:val="0BF2ECA8"/>
    <w:rsid w:val="0BFA56F0"/>
    <w:rsid w:val="0C096A92"/>
    <w:rsid w:val="0C136EB1"/>
    <w:rsid w:val="0C1463BF"/>
    <w:rsid w:val="0C18BB30"/>
    <w:rsid w:val="0C20F4D4"/>
    <w:rsid w:val="0C29495F"/>
    <w:rsid w:val="0C2A476C"/>
    <w:rsid w:val="0C35A72D"/>
    <w:rsid w:val="0C3E50C3"/>
    <w:rsid w:val="0C443BE3"/>
    <w:rsid w:val="0C4A61B1"/>
    <w:rsid w:val="0C54FC99"/>
    <w:rsid w:val="0C56094E"/>
    <w:rsid w:val="0C5B0353"/>
    <w:rsid w:val="0C6549B1"/>
    <w:rsid w:val="0C6D7BFE"/>
    <w:rsid w:val="0C70DB38"/>
    <w:rsid w:val="0C7B4C5C"/>
    <w:rsid w:val="0C8A8CDC"/>
    <w:rsid w:val="0C8E4B75"/>
    <w:rsid w:val="0C9C416B"/>
    <w:rsid w:val="0C9E518D"/>
    <w:rsid w:val="0CA12223"/>
    <w:rsid w:val="0CA73DEF"/>
    <w:rsid w:val="0CA941BF"/>
    <w:rsid w:val="0CAA08D7"/>
    <w:rsid w:val="0CC3A788"/>
    <w:rsid w:val="0CC7D44D"/>
    <w:rsid w:val="0CD28DE3"/>
    <w:rsid w:val="0CEA1825"/>
    <w:rsid w:val="0D022202"/>
    <w:rsid w:val="0D143327"/>
    <w:rsid w:val="0D189AD0"/>
    <w:rsid w:val="0D1E9456"/>
    <w:rsid w:val="0D23EF3F"/>
    <w:rsid w:val="0D2CD253"/>
    <w:rsid w:val="0D30F4BC"/>
    <w:rsid w:val="0D3C35D9"/>
    <w:rsid w:val="0D3E49BA"/>
    <w:rsid w:val="0D49B297"/>
    <w:rsid w:val="0D6C744B"/>
    <w:rsid w:val="0D6E5B1A"/>
    <w:rsid w:val="0D6F1E1C"/>
    <w:rsid w:val="0D720B82"/>
    <w:rsid w:val="0D7A6D4A"/>
    <w:rsid w:val="0D7C8F9C"/>
    <w:rsid w:val="0D865FBB"/>
    <w:rsid w:val="0D9B831E"/>
    <w:rsid w:val="0D9C20F2"/>
    <w:rsid w:val="0D9FE955"/>
    <w:rsid w:val="0DAFB58C"/>
    <w:rsid w:val="0DB5895F"/>
    <w:rsid w:val="0DC0A378"/>
    <w:rsid w:val="0DD3D907"/>
    <w:rsid w:val="0DD9A39F"/>
    <w:rsid w:val="0DE3B154"/>
    <w:rsid w:val="0DE5828B"/>
    <w:rsid w:val="0DE636E2"/>
    <w:rsid w:val="0DF8D2BE"/>
    <w:rsid w:val="0E01B410"/>
    <w:rsid w:val="0E127C02"/>
    <w:rsid w:val="0E17F192"/>
    <w:rsid w:val="0E1FB540"/>
    <w:rsid w:val="0E244EA7"/>
    <w:rsid w:val="0E317AF5"/>
    <w:rsid w:val="0E37DDE8"/>
    <w:rsid w:val="0E3882C4"/>
    <w:rsid w:val="0E3B9813"/>
    <w:rsid w:val="0E6A29F8"/>
    <w:rsid w:val="0E6BEF16"/>
    <w:rsid w:val="0E6E5E44"/>
    <w:rsid w:val="0E707636"/>
    <w:rsid w:val="0E714B17"/>
    <w:rsid w:val="0E777519"/>
    <w:rsid w:val="0E7E47E2"/>
    <w:rsid w:val="0E7ED8F9"/>
    <w:rsid w:val="0E8F800B"/>
    <w:rsid w:val="0E99667A"/>
    <w:rsid w:val="0EA1EE49"/>
    <w:rsid w:val="0EB0F0D6"/>
    <w:rsid w:val="0EC0833E"/>
    <w:rsid w:val="0EC77A13"/>
    <w:rsid w:val="0ECCBD6B"/>
    <w:rsid w:val="0ECED4F0"/>
    <w:rsid w:val="0ED2EB04"/>
    <w:rsid w:val="0ED31E29"/>
    <w:rsid w:val="0EDC8584"/>
    <w:rsid w:val="0EDD1312"/>
    <w:rsid w:val="0EDD3588"/>
    <w:rsid w:val="0EE2C932"/>
    <w:rsid w:val="0EE2DD98"/>
    <w:rsid w:val="0EE924EB"/>
    <w:rsid w:val="0EE99D24"/>
    <w:rsid w:val="0EF3BCFB"/>
    <w:rsid w:val="0EF8069B"/>
    <w:rsid w:val="0EF8B479"/>
    <w:rsid w:val="0F0CCEFE"/>
    <w:rsid w:val="0F162053"/>
    <w:rsid w:val="0F1626BF"/>
    <w:rsid w:val="0F18D0FD"/>
    <w:rsid w:val="0F1BC5EB"/>
    <w:rsid w:val="0F24DC38"/>
    <w:rsid w:val="0F29087B"/>
    <w:rsid w:val="0F2A5CA3"/>
    <w:rsid w:val="0F2B73B1"/>
    <w:rsid w:val="0F445F17"/>
    <w:rsid w:val="0F54D980"/>
    <w:rsid w:val="0F6361BF"/>
    <w:rsid w:val="0F637F34"/>
    <w:rsid w:val="0F683A08"/>
    <w:rsid w:val="0F7F81B5"/>
    <w:rsid w:val="0F8A1FF1"/>
    <w:rsid w:val="0F91A910"/>
    <w:rsid w:val="0F9E0757"/>
    <w:rsid w:val="0FA39E6D"/>
    <w:rsid w:val="0FA4DB4C"/>
    <w:rsid w:val="0FACC751"/>
    <w:rsid w:val="0FADD92E"/>
    <w:rsid w:val="0FAE1A78"/>
    <w:rsid w:val="0FBC133C"/>
    <w:rsid w:val="0FC973B6"/>
    <w:rsid w:val="0FC9A240"/>
    <w:rsid w:val="0FCF3BB5"/>
    <w:rsid w:val="0FD35DF9"/>
    <w:rsid w:val="0FD9F429"/>
    <w:rsid w:val="0FE0CE4E"/>
    <w:rsid w:val="0FE18D8D"/>
    <w:rsid w:val="0FE1A6AF"/>
    <w:rsid w:val="0FE31D60"/>
    <w:rsid w:val="0FF6AA2B"/>
    <w:rsid w:val="0FF6B3D9"/>
    <w:rsid w:val="0FFCB577"/>
    <w:rsid w:val="100763BA"/>
    <w:rsid w:val="101A3B58"/>
    <w:rsid w:val="101CCD32"/>
    <w:rsid w:val="101F1857"/>
    <w:rsid w:val="1028D3C7"/>
    <w:rsid w:val="102FC00F"/>
    <w:rsid w:val="103ABB6B"/>
    <w:rsid w:val="103DD9BE"/>
    <w:rsid w:val="103FFF53"/>
    <w:rsid w:val="1045E240"/>
    <w:rsid w:val="104F1BB3"/>
    <w:rsid w:val="1055E3F5"/>
    <w:rsid w:val="105EEBA9"/>
    <w:rsid w:val="1064C393"/>
    <w:rsid w:val="10789F5D"/>
    <w:rsid w:val="107B298D"/>
    <w:rsid w:val="109ABB40"/>
    <w:rsid w:val="10A0AE7B"/>
    <w:rsid w:val="10A5AA14"/>
    <w:rsid w:val="10A75CDE"/>
    <w:rsid w:val="10AD3E2C"/>
    <w:rsid w:val="10C14A17"/>
    <w:rsid w:val="10C8B7BD"/>
    <w:rsid w:val="10E5D862"/>
    <w:rsid w:val="10EA3E15"/>
    <w:rsid w:val="10F45344"/>
    <w:rsid w:val="10F65025"/>
    <w:rsid w:val="10FD0E16"/>
    <w:rsid w:val="11087910"/>
    <w:rsid w:val="110A5DAE"/>
    <w:rsid w:val="11170295"/>
    <w:rsid w:val="111FDB36"/>
    <w:rsid w:val="1123B0A5"/>
    <w:rsid w:val="112D088B"/>
    <w:rsid w:val="11527EAF"/>
    <w:rsid w:val="1154141F"/>
    <w:rsid w:val="11689389"/>
    <w:rsid w:val="11726337"/>
    <w:rsid w:val="11765EB1"/>
    <w:rsid w:val="11813FF8"/>
    <w:rsid w:val="118C3159"/>
    <w:rsid w:val="1193EDFC"/>
    <w:rsid w:val="11958E49"/>
    <w:rsid w:val="119EAEE5"/>
    <w:rsid w:val="11AAA607"/>
    <w:rsid w:val="11ACACA4"/>
    <w:rsid w:val="11B2FA5B"/>
    <w:rsid w:val="11C40A95"/>
    <w:rsid w:val="11CC5089"/>
    <w:rsid w:val="120093F4"/>
    <w:rsid w:val="120781A2"/>
    <w:rsid w:val="120DF8F3"/>
    <w:rsid w:val="1210EFB9"/>
    <w:rsid w:val="12162649"/>
    <w:rsid w:val="121AE76C"/>
    <w:rsid w:val="121BAEDD"/>
    <w:rsid w:val="122B5DBD"/>
    <w:rsid w:val="123F2C78"/>
    <w:rsid w:val="123F6B71"/>
    <w:rsid w:val="1244095A"/>
    <w:rsid w:val="1245D9FB"/>
    <w:rsid w:val="124B4064"/>
    <w:rsid w:val="12766949"/>
    <w:rsid w:val="127E6855"/>
    <w:rsid w:val="1289A870"/>
    <w:rsid w:val="128FBE4C"/>
    <w:rsid w:val="12A045AA"/>
    <w:rsid w:val="12B72277"/>
    <w:rsid w:val="12B9A335"/>
    <w:rsid w:val="12BB508F"/>
    <w:rsid w:val="12C66567"/>
    <w:rsid w:val="12D05B42"/>
    <w:rsid w:val="12D47807"/>
    <w:rsid w:val="12D9D6B8"/>
    <w:rsid w:val="12DD6B64"/>
    <w:rsid w:val="12E4A602"/>
    <w:rsid w:val="12EC9388"/>
    <w:rsid w:val="12F5D4EF"/>
    <w:rsid w:val="12FAAAE4"/>
    <w:rsid w:val="130ECA62"/>
    <w:rsid w:val="13151805"/>
    <w:rsid w:val="1315C4DD"/>
    <w:rsid w:val="13185470"/>
    <w:rsid w:val="13225643"/>
    <w:rsid w:val="1326E495"/>
    <w:rsid w:val="1332E90C"/>
    <w:rsid w:val="133D2FF0"/>
    <w:rsid w:val="134983B5"/>
    <w:rsid w:val="134FBBE6"/>
    <w:rsid w:val="135789C9"/>
    <w:rsid w:val="135FBFEF"/>
    <w:rsid w:val="136AA87F"/>
    <w:rsid w:val="136B4F19"/>
    <w:rsid w:val="1375AF7D"/>
    <w:rsid w:val="1378035B"/>
    <w:rsid w:val="13920965"/>
    <w:rsid w:val="139350D8"/>
    <w:rsid w:val="139B45F7"/>
    <w:rsid w:val="13A5CFE3"/>
    <w:rsid w:val="13B9D71F"/>
    <w:rsid w:val="13C30644"/>
    <w:rsid w:val="13CED0BA"/>
    <w:rsid w:val="13CF2216"/>
    <w:rsid w:val="13DA3807"/>
    <w:rsid w:val="13E65F05"/>
    <w:rsid w:val="13E67083"/>
    <w:rsid w:val="13F4C078"/>
    <w:rsid w:val="13FE7B01"/>
    <w:rsid w:val="140B0CE2"/>
    <w:rsid w:val="1415F048"/>
    <w:rsid w:val="141B8781"/>
    <w:rsid w:val="142723FB"/>
    <w:rsid w:val="1435BD2D"/>
    <w:rsid w:val="14371822"/>
    <w:rsid w:val="143FC244"/>
    <w:rsid w:val="14446971"/>
    <w:rsid w:val="1446875F"/>
    <w:rsid w:val="14492491"/>
    <w:rsid w:val="144A646A"/>
    <w:rsid w:val="144FAB64"/>
    <w:rsid w:val="14554B6D"/>
    <w:rsid w:val="145659F5"/>
    <w:rsid w:val="14571B61"/>
    <w:rsid w:val="14586736"/>
    <w:rsid w:val="1459E996"/>
    <w:rsid w:val="1474DBEE"/>
    <w:rsid w:val="1484C68E"/>
    <w:rsid w:val="148C52D3"/>
    <w:rsid w:val="1494D716"/>
    <w:rsid w:val="14A2EC11"/>
    <w:rsid w:val="14A3775F"/>
    <w:rsid w:val="14BB3421"/>
    <w:rsid w:val="14BDCE0D"/>
    <w:rsid w:val="14C5E368"/>
    <w:rsid w:val="14CED7A5"/>
    <w:rsid w:val="14E61C01"/>
    <w:rsid w:val="14EC9D6E"/>
    <w:rsid w:val="14F1BBFB"/>
    <w:rsid w:val="15117FDE"/>
    <w:rsid w:val="151418B0"/>
    <w:rsid w:val="1526FBBC"/>
    <w:rsid w:val="154E9A8C"/>
    <w:rsid w:val="154FB81F"/>
    <w:rsid w:val="15594AD9"/>
    <w:rsid w:val="15719CF1"/>
    <w:rsid w:val="157AA0F2"/>
    <w:rsid w:val="158B8E26"/>
    <w:rsid w:val="15A591C6"/>
    <w:rsid w:val="15A9A37A"/>
    <w:rsid w:val="15AF1740"/>
    <w:rsid w:val="15B46CD4"/>
    <w:rsid w:val="15B756DC"/>
    <w:rsid w:val="15C4D5AF"/>
    <w:rsid w:val="15D5E62A"/>
    <w:rsid w:val="15ED2B8B"/>
    <w:rsid w:val="15FC0410"/>
    <w:rsid w:val="1601A611"/>
    <w:rsid w:val="16105160"/>
    <w:rsid w:val="16150C26"/>
    <w:rsid w:val="162BCA09"/>
    <w:rsid w:val="1639E8B7"/>
    <w:rsid w:val="163A778D"/>
    <w:rsid w:val="163B4086"/>
    <w:rsid w:val="163E33AF"/>
    <w:rsid w:val="16559F43"/>
    <w:rsid w:val="16575D0B"/>
    <w:rsid w:val="1668D805"/>
    <w:rsid w:val="167A3D0E"/>
    <w:rsid w:val="167F15F0"/>
    <w:rsid w:val="16875CA8"/>
    <w:rsid w:val="168ADF38"/>
    <w:rsid w:val="168BF162"/>
    <w:rsid w:val="1692ABE2"/>
    <w:rsid w:val="169809DB"/>
    <w:rsid w:val="16B3834A"/>
    <w:rsid w:val="16C3201A"/>
    <w:rsid w:val="16C7B224"/>
    <w:rsid w:val="16D030A2"/>
    <w:rsid w:val="16D4E675"/>
    <w:rsid w:val="16DD0AB9"/>
    <w:rsid w:val="16E8C95D"/>
    <w:rsid w:val="16E935D8"/>
    <w:rsid w:val="1705E838"/>
    <w:rsid w:val="170C006C"/>
    <w:rsid w:val="171AA772"/>
    <w:rsid w:val="17204F73"/>
    <w:rsid w:val="17246A6A"/>
    <w:rsid w:val="1728B352"/>
    <w:rsid w:val="1741393E"/>
    <w:rsid w:val="174C1D39"/>
    <w:rsid w:val="1760A08F"/>
    <w:rsid w:val="176D9A36"/>
    <w:rsid w:val="1770980D"/>
    <w:rsid w:val="177E46AB"/>
    <w:rsid w:val="177EE6D7"/>
    <w:rsid w:val="1781B77F"/>
    <w:rsid w:val="17897784"/>
    <w:rsid w:val="1796CE8F"/>
    <w:rsid w:val="179BFA96"/>
    <w:rsid w:val="179C4A0F"/>
    <w:rsid w:val="179FC2B6"/>
    <w:rsid w:val="17A0683E"/>
    <w:rsid w:val="17B9EC9E"/>
    <w:rsid w:val="17BDA329"/>
    <w:rsid w:val="17C33006"/>
    <w:rsid w:val="17D13F82"/>
    <w:rsid w:val="17D63E28"/>
    <w:rsid w:val="17DA8CD3"/>
    <w:rsid w:val="17DE17B5"/>
    <w:rsid w:val="17EA5D8B"/>
    <w:rsid w:val="17EBC86F"/>
    <w:rsid w:val="17F6FE50"/>
    <w:rsid w:val="1808310B"/>
    <w:rsid w:val="180A69D4"/>
    <w:rsid w:val="180A86F4"/>
    <w:rsid w:val="180BE9E9"/>
    <w:rsid w:val="1822060E"/>
    <w:rsid w:val="18255411"/>
    <w:rsid w:val="183269B2"/>
    <w:rsid w:val="18380674"/>
    <w:rsid w:val="18479008"/>
    <w:rsid w:val="184A71A5"/>
    <w:rsid w:val="184C7F6B"/>
    <w:rsid w:val="184E77B0"/>
    <w:rsid w:val="184FD744"/>
    <w:rsid w:val="18519228"/>
    <w:rsid w:val="1854F850"/>
    <w:rsid w:val="1856BAC8"/>
    <w:rsid w:val="1871F024"/>
    <w:rsid w:val="18846E81"/>
    <w:rsid w:val="188A3A74"/>
    <w:rsid w:val="188D4B01"/>
    <w:rsid w:val="18A55B01"/>
    <w:rsid w:val="18A98633"/>
    <w:rsid w:val="18B587E0"/>
    <w:rsid w:val="18B7468D"/>
    <w:rsid w:val="18B987F0"/>
    <w:rsid w:val="18C0D41C"/>
    <w:rsid w:val="18D1C7F0"/>
    <w:rsid w:val="18D88E47"/>
    <w:rsid w:val="18D957B1"/>
    <w:rsid w:val="18E27ABC"/>
    <w:rsid w:val="18E6C513"/>
    <w:rsid w:val="18F65B65"/>
    <w:rsid w:val="18F85C01"/>
    <w:rsid w:val="19007B04"/>
    <w:rsid w:val="1911A28D"/>
    <w:rsid w:val="1911E49D"/>
    <w:rsid w:val="1919AC33"/>
    <w:rsid w:val="191A51B3"/>
    <w:rsid w:val="191AFA02"/>
    <w:rsid w:val="19383461"/>
    <w:rsid w:val="19397F62"/>
    <w:rsid w:val="19439AD7"/>
    <w:rsid w:val="19520D6A"/>
    <w:rsid w:val="19523CD1"/>
    <w:rsid w:val="1958658D"/>
    <w:rsid w:val="195B199F"/>
    <w:rsid w:val="1966948E"/>
    <w:rsid w:val="1967E343"/>
    <w:rsid w:val="1968C3EC"/>
    <w:rsid w:val="196FAC3A"/>
    <w:rsid w:val="197451F5"/>
    <w:rsid w:val="198BC7BF"/>
    <w:rsid w:val="198FB2FD"/>
    <w:rsid w:val="1990FE5F"/>
    <w:rsid w:val="1991E669"/>
    <w:rsid w:val="19985A10"/>
    <w:rsid w:val="19A3835C"/>
    <w:rsid w:val="19A91DC3"/>
    <w:rsid w:val="19B16C58"/>
    <w:rsid w:val="19BF2FCB"/>
    <w:rsid w:val="19C53895"/>
    <w:rsid w:val="19C54256"/>
    <w:rsid w:val="19D22179"/>
    <w:rsid w:val="19D39396"/>
    <w:rsid w:val="19D43708"/>
    <w:rsid w:val="19E0D616"/>
    <w:rsid w:val="19E1E4DE"/>
    <w:rsid w:val="19F003E7"/>
    <w:rsid w:val="19F51B67"/>
    <w:rsid w:val="19F61F05"/>
    <w:rsid w:val="19F89924"/>
    <w:rsid w:val="19FB505F"/>
    <w:rsid w:val="1A02AF9A"/>
    <w:rsid w:val="1A0A69F4"/>
    <w:rsid w:val="1A15C503"/>
    <w:rsid w:val="1A189490"/>
    <w:rsid w:val="1A1C4F9F"/>
    <w:rsid w:val="1A1D38BD"/>
    <w:rsid w:val="1A27B57E"/>
    <w:rsid w:val="1A320FA6"/>
    <w:rsid w:val="1A366FA2"/>
    <w:rsid w:val="1A36D68F"/>
    <w:rsid w:val="1A37545D"/>
    <w:rsid w:val="1A37C69C"/>
    <w:rsid w:val="1A3DB7D5"/>
    <w:rsid w:val="1A3F8085"/>
    <w:rsid w:val="1A67EB10"/>
    <w:rsid w:val="1A6A2027"/>
    <w:rsid w:val="1A879DE2"/>
    <w:rsid w:val="1AADB4FE"/>
    <w:rsid w:val="1AAF6616"/>
    <w:rsid w:val="1AB03DC6"/>
    <w:rsid w:val="1AB4643D"/>
    <w:rsid w:val="1ABD59A0"/>
    <w:rsid w:val="1ABF23FE"/>
    <w:rsid w:val="1AC2FFEF"/>
    <w:rsid w:val="1ACC9EF4"/>
    <w:rsid w:val="1AD9A65A"/>
    <w:rsid w:val="1AE51A3C"/>
    <w:rsid w:val="1AE55879"/>
    <w:rsid w:val="1AF2B072"/>
    <w:rsid w:val="1AF3B9F6"/>
    <w:rsid w:val="1B08E044"/>
    <w:rsid w:val="1B0E117D"/>
    <w:rsid w:val="1B102256"/>
    <w:rsid w:val="1B13587E"/>
    <w:rsid w:val="1B144441"/>
    <w:rsid w:val="1B189DC8"/>
    <w:rsid w:val="1B1A895C"/>
    <w:rsid w:val="1B235AD5"/>
    <w:rsid w:val="1B3D3147"/>
    <w:rsid w:val="1B402DE9"/>
    <w:rsid w:val="1B4120F1"/>
    <w:rsid w:val="1B454895"/>
    <w:rsid w:val="1B547544"/>
    <w:rsid w:val="1B56AC14"/>
    <w:rsid w:val="1B58879A"/>
    <w:rsid w:val="1B5FCE26"/>
    <w:rsid w:val="1B6108F6"/>
    <w:rsid w:val="1B613AE8"/>
    <w:rsid w:val="1B67AAD0"/>
    <w:rsid w:val="1B6CB770"/>
    <w:rsid w:val="1B77FAB1"/>
    <w:rsid w:val="1B78ECCE"/>
    <w:rsid w:val="1B7E5174"/>
    <w:rsid w:val="1B9A7660"/>
    <w:rsid w:val="1BA5DC82"/>
    <w:rsid w:val="1BC825A8"/>
    <w:rsid w:val="1BCA527D"/>
    <w:rsid w:val="1BDC7C07"/>
    <w:rsid w:val="1BE64131"/>
    <w:rsid w:val="1BF445C5"/>
    <w:rsid w:val="1BFB3E25"/>
    <w:rsid w:val="1BFC7055"/>
    <w:rsid w:val="1C041971"/>
    <w:rsid w:val="1C06C1D2"/>
    <w:rsid w:val="1C07E5D1"/>
    <w:rsid w:val="1C133E28"/>
    <w:rsid w:val="1C161973"/>
    <w:rsid w:val="1C3204D5"/>
    <w:rsid w:val="1C3A5B3F"/>
    <w:rsid w:val="1C3D50FE"/>
    <w:rsid w:val="1C3E1940"/>
    <w:rsid w:val="1C3E9AE9"/>
    <w:rsid w:val="1C43C04A"/>
    <w:rsid w:val="1C50B0F2"/>
    <w:rsid w:val="1C6422B5"/>
    <w:rsid w:val="1C6C0A37"/>
    <w:rsid w:val="1C71C796"/>
    <w:rsid w:val="1C835055"/>
    <w:rsid w:val="1C883E85"/>
    <w:rsid w:val="1C8A31BD"/>
    <w:rsid w:val="1C934A1B"/>
    <w:rsid w:val="1C956143"/>
    <w:rsid w:val="1C9764B8"/>
    <w:rsid w:val="1C9E2E01"/>
    <w:rsid w:val="1CA65810"/>
    <w:rsid w:val="1CA6DD96"/>
    <w:rsid w:val="1CABF2B7"/>
    <w:rsid w:val="1CB6FBD8"/>
    <w:rsid w:val="1CB97809"/>
    <w:rsid w:val="1CC4CFBA"/>
    <w:rsid w:val="1CC6A9C3"/>
    <w:rsid w:val="1CD62073"/>
    <w:rsid w:val="1CE2D2D3"/>
    <w:rsid w:val="1CE74A4F"/>
    <w:rsid w:val="1CF17844"/>
    <w:rsid w:val="1CF4A0AE"/>
    <w:rsid w:val="1CF69E2C"/>
    <w:rsid w:val="1CF82F78"/>
    <w:rsid w:val="1CF891C0"/>
    <w:rsid w:val="1CFB15CB"/>
    <w:rsid w:val="1D0FF03B"/>
    <w:rsid w:val="1D2E016E"/>
    <w:rsid w:val="1D333F12"/>
    <w:rsid w:val="1D33CD79"/>
    <w:rsid w:val="1D3BF5D9"/>
    <w:rsid w:val="1D4CECF4"/>
    <w:rsid w:val="1D4EB7D1"/>
    <w:rsid w:val="1D51B410"/>
    <w:rsid w:val="1D52B276"/>
    <w:rsid w:val="1D538E88"/>
    <w:rsid w:val="1D5F4E25"/>
    <w:rsid w:val="1D6BACBC"/>
    <w:rsid w:val="1D6DF338"/>
    <w:rsid w:val="1D801080"/>
    <w:rsid w:val="1D9137FF"/>
    <w:rsid w:val="1D959B8A"/>
    <w:rsid w:val="1D9A0AD1"/>
    <w:rsid w:val="1D9C4587"/>
    <w:rsid w:val="1DA61E4E"/>
    <w:rsid w:val="1DD1AD69"/>
    <w:rsid w:val="1DDA8119"/>
    <w:rsid w:val="1DDA91A8"/>
    <w:rsid w:val="1DE83D0A"/>
    <w:rsid w:val="1DF3F13F"/>
    <w:rsid w:val="1DF9F826"/>
    <w:rsid w:val="1DFC71C7"/>
    <w:rsid w:val="1E1CFC75"/>
    <w:rsid w:val="1E1E8ED4"/>
    <w:rsid w:val="1E27103D"/>
    <w:rsid w:val="1E2B6FC5"/>
    <w:rsid w:val="1E37E1F6"/>
    <w:rsid w:val="1E3FC6C1"/>
    <w:rsid w:val="1E43D3BC"/>
    <w:rsid w:val="1E511C61"/>
    <w:rsid w:val="1E59E5D1"/>
    <w:rsid w:val="1E78BF03"/>
    <w:rsid w:val="1E79738B"/>
    <w:rsid w:val="1E79CAD6"/>
    <w:rsid w:val="1E7A7EF4"/>
    <w:rsid w:val="1E7B03AD"/>
    <w:rsid w:val="1E7B1128"/>
    <w:rsid w:val="1E878059"/>
    <w:rsid w:val="1E88D68E"/>
    <w:rsid w:val="1E8E02E7"/>
    <w:rsid w:val="1E9C76CE"/>
    <w:rsid w:val="1ED8C58F"/>
    <w:rsid w:val="1EE11035"/>
    <w:rsid w:val="1EE73BDD"/>
    <w:rsid w:val="1EF1D8C2"/>
    <w:rsid w:val="1EF274BE"/>
    <w:rsid w:val="1EF54AFC"/>
    <w:rsid w:val="1EFA5499"/>
    <w:rsid w:val="1EFD147A"/>
    <w:rsid w:val="1F01F33F"/>
    <w:rsid w:val="1F0A9B11"/>
    <w:rsid w:val="1F0BEBEC"/>
    <w:rsid w:val="1F12F649"/>
    <w:rsid w:val="1F18CB79"/>
    <w:rsid w:val="1F1F4747"/>
    <w:rsid w:val="1F35879D"/>
    <w:rsid w:val="1F3E1C98"/>
    <w:rsid w:val="1F42FF9F"/>
    <w:rsid w:val="1F44F018"/>
    <w:rsid w:val="1F4EFFBE"/>
    <w:rsid w:val="1F5D4D7B"/>
    <w:rsid w:val="1F5EEAE2"/>
    <w:rsid w:val="1F7FE9C1"/>
    <w:rsid w:val="1F82AE41"/>
    <w:rsid w:val="1F8C1477"/>
    <w:rsid w:val="1FA36F0D"/>
    <w:rsid w:val="1FA4CFE4"/>
    <w:rsid w:val="1FA577C6"/>
    <w:rsid w:val="1FA5F2FA"/>
    <w:rsid w:val="1FC31D20"/>
    <w:rsid w:val="1FC64EE6"/>
    <w:rsid w:val="1FD0F98F"/>
    <w:rsid w:val="1FD735E9"/>
    <w:rsid w:val="1FDFF413"/>
    <w:rsid w:val="1FE62A06"/>
    <w:rsid w:val="1FEB3CDA"/>
    <w:rsid w:val="1FF6B955"/>
    <w:rsid w:val="2014EB47"/>
    <w:rsid w:val="20209848"/>
    <w:rsid w:val="20220A04"/>
    <w:rsid w:val="202C1E80"/>
    <w:rsid w:val="202E8DC6"/>
    <w:rsid w:val="2033092D"/>
    <w:rsid w:val="2040149F"/>
    <w:rsid w:val="20405CD6"/>
    <w:rsid w:val="205B86DA"/>
    <w:rsid w:val="205E3E09"/>
    <w:rsid w:val="205E93B0"/>
    <w:rsid w:val="207DF25F"/>
    <w:rsid w:val="207F006E"/>
    <w:rsid w:val="20911B5D"/>
    <w:rsid w:val="2093AC36"/>
    <w:rsid w:val="2096EEE7"/>
    <w:rsid w:val="20980303"/>
    <w:rsid w:val="209F2C1C"/>
    <w:rsid w:val="209F928F"/>
    <w:rsid w:val="20AE2B87"/>
    <w:rsid w:val="20C38D0E"/>
    <w:rsid w:val="20D68C76"/>
    <w:rsid w:val="20E0781F"/>
    <w:rsid w:val="20E4173B"/>
    <w:rsid w:val="20ECED52"/>
    <w:rsid w:val="20F2BC3B"/>
    <w:rsid w:val="20FA0959"/>
    <w:rsid w:val="20FA47B5"/>
    <w:rsid w:val="20FD148C"/>
    <w:rsid w:val="21068E0E"/>
    <w:rsid w:val="210DC231"/>
    <w:rsid w:val="211D35C4"/>
    <w:rsid w:val="21324290"/>
    <w:rsid w:val="2132E7EA"/>
    <w:rsid w:val="214FB38C"/>
    <w:rsid w:val="215AF96C"/>
    <w:rsid w:val="2166E6F1"/>
    <w:rsid w:val="2167B48F"/>
    <w:rsid w:val="2168B543"/>
    <w:rsid w:val="216EAA50"/>
    <w:rsid w:val="216F57F3"/>
    <w:rsid w:val="217F342C"/>
    <w:rsid w:val="2182B6A8"/>
    <w:rsid w:val="21834359"/>
    <w:rsid w:val="21907313"/>
    <w:rsid w:val="21997419"/>
    <w:rsid w:val="219BB311"/>
    <w:rsid w:val="21A61F5C"/>
    <w:rsid w:val="21AC8A26"/>
    <w:rsid w:val="21BC655E"/>
    <w:rsid w:val="21BF0FA3"/>
    <w:rsid w:val="21BFF05D"/>
    <w:rsid w:val="21C1DD78"/>
    <w:rsid w:val="21C654FB"/>
    <w:rsid w:val="21C8010C"/>
    <w:rsid w:val="21CE34FA"/>
    <w:rsid w:val="21D4552D"/>
    <w:rsid w:val="21D82B8E"/>
    <w:rsid w:val="21E4E60C"/>
    <w:rsid w:val="21ED30A8"/>
    <w:rsid w:val="21EFBD6D"/>
    <w:rsid w:val="21FEBCAB"/>
    <w:rsid w:val="21FFC18B"/>
    <w:rsid w:val="220202C1"/>
    <w:rsid w:val="22038DFB"/>
    <w:rsid w:val="22070518"/>
    <w:rsid w:val="2207C908"/>
    <w:rsid w:val="2228592A"/>
    <w:rsid w:val="2231AF26"/>
    <w:rsid w:val="2232BF48"/>
    <w:rsid w:val="224F841A"/>
    <w:rsid w:val="22513EB5"/>
    <w:rsid w:val="2254E9B2"/>
    <w:rsid w:val="2257E3B2"/>
    <w:rsid w:val="225E9670"/>
    <w:rsid w:val="22615B52"/>
    <w:rsid w:val="2262FC92"/>
    <w:rsid w:val="22750216"/>
    <w:rsid w:val="227995EA"/>
    <w:rsid w:val="2289008C"/>
    <w:rsid w:val="228A68F2"/>
    <w:rsid w:val="228A7FCA"/>
    <w:rsid w:val="228AD364"/>
    <w:rsid w:val="228D35E0"/>
    <w:rsid w:val="22924743"/>
    <w:rsid w:val="22BC131A"/>
    <w:rsid w:val="22C36475"/>
    <w:rsid w:val="22C61112"/>
    <w:rsid w:val="22CAC3D4"/>
    <w:rsid w:val="22D69B13"/>
    <w:rsid w:val="22DEE6E7"/>
    <w:rsid w:val="22E6E022"/>
    <w:rsid w:val="22EA18B0"/>
    <w:rsid w:val="22EA707C"/>
    <w:rsid w:val="22FB5F7D"/>
    <w:rsid w:val="23060078"/>
    <w:rsid w:val="230D59DE"/>
    <w:rsid w:val="230E9B14"/>
    <w:rsid w:val="23110E40"/>
    <w:rsid w:val="2314B4C2"/>
    <w:rsid w:val="231DCAC8"/>
    <w:rsid w:val="2324914C"/>
    <w:rsid w:val="2326631A"/>
    <w:rsid w:val="2328B7E2"/>
    <w:rsid w:val="233033F0"/>
    <w:rsid w:val="233FB042"/>
    <w:rsid w:val="23432D93"/>
    <w:rsid w:val="2347470D"/>
    <w:rsid w:val="23628AED"/>
    <w:rsid w:val="23A44F95"/>
    <w:rsid w:val="23A7E0D7"/>
    <w:rsid w:val="23B03A10"/>
    <w:rsid w:val="23B35E3F"/>
    <w:rsid w:val="23BBFF97"/>
    <w:rsid w:val="23BF5BDB"/>
    <w:rsid w:val="23C1D966"/>
    <w:rsid w:val="23C2FC5C"/>
    <w:rsid w:val="23D3AAD7"/>
    <w:rsid w:val="23DCD528"/>
    <w:rsid w:val="23EFAF29"/>
    <w:rsid w:val="23FA0487"/>
    <w:rsid w:val="23FA66D1"/>
    <w:rsid w:val="240B87BA"/>
    <w:rsid w:val="2420E7E2"/>
    <w:rsid w:val="2426F716"/>
    <w:rsid w:val="242E07ED"/>
    <w:rsid w:val="2439D5FD"/>
    <w:rsid w:val="243C602E"/>
    <w:rsid w:val="244795F3"/>
    <w:rsid w:val="245FF5DD"/>
    <w:rsid w:val="246F65BB"/>
    <w:rsid w:val="2470CD34"/>
    <w:rsid w:val="247A8D93"/>
    <w:rsid w:val="2492DF8E"/>
    <w:rsid w:val="24969A2D"/>
    <w:rsid w:val="24A2D7B8"/>
    <w:rsid w:val="24A608A2"/>
    <w:rsid w:val="24B65E9D"/>
    <w:rsid w:val="24BC8825"/>
    <w:rsid w:val="24C06305"/>
    <w:rsid w:val="24C48963"/>
    <w:rsid w:val="24C62AB0"/>
    <w:rsid w:val="24CF451D"/>
    <w:rsid w:val="24DE6E37"/>
    <w:rsid w:val="24E19570"/>
    <w:rsid w:val="24E36F53"/>
    <w:rsid w:val="24E66031"/>
    <w:rsid w:val="24EF6870"/>
    <w:rsid w:val="24EFF109"/>
    <w:rsid w:val="25093E9F"/>
    <w:rsid w:val="2519270E"/>
    <w:rsid w:val="251B5340"/>
    <w:rsid w:val="251FA674"/>
    <w:rsid w:val="253D3561"/>
    <w:rsid w:val="253ED67C"/>
    <w:rsid w:val="254BE52D"/>
    <w:rsid w:val="2553EE6F"/>
    <w:rsid w:val="255A1127"/>
    <w:rsid w:val="255ABA82"/>
    <w:rsid w:val="256583CA"/>
    <w:rsid w:val="25664E44"/>
    <w:rsid w:val="25745ABF"/>
    <w:rsid w:val="2575BEFB"/>
    <w:rsid w:val="257F54A8"/>
    <w:rsid w:val="2582A18A"/>
    <w:rsid w:val="2588B486"/>
    <w:rsid w:val="2594CDA7"/>
    <w:rsid w:val="259ADCE3"/>
    <w:rsid w:val="25A62229"/>
    <w:rsid w:val="25A6B988"/>
    <w:rsid w:val="25A8D38B"/>
    <w:rsid w:val="25B029ED"/>
    <w:rsid w:val="25B16F95"/>
    <w:rsid w:val="25B69797"/>
    <w:rsid w:val="25B87274"/>
    <w:rsid w:val="25BF200B"/>
    <w:rsid w:val="25D82770"/>
    <w:rsid w:val="25DE49B7"/>
    <w:rsid w:val="25E72EC0"/>
    <w:rsid w:val="25FB212B"/>
    <w:rsid w:val="26028517"/>
    <w:rsid w:val="261F129E"/>
    <w:rsid w:val="262AE7DD"/>
    <w:rsid w:val="263DE900"/>
    <w:rsid w:val="2646BF19"/>
    <w:rsid w:val="265F6D2F"/>
    <w:rsid w:val="2663E436"/>
    <w:rsid w:val="2664F7B6"/>
    <w:rsid w:val="266630C4"/>
    <w:rsid w:val="2669F60F"/>
    <w:rsid w:val="266BDEE7"/>
    <w:rsid w:val="2675CBEE"/>
    <w:rsid w:val="267E07FA"/>
    <w:rsid w:val="267F72EB"/>
    <w:rsid w:val="268120BE"/>
    <w:rsid w:val="268A191D"/>
    <w:rsid w:val="268C5B27"/>
    <w:rsid w:val="268EF8D1"/>
    <w:rsid w:val="2693CFDD"/>
    <w:rsid w:val="269C987C"/>
    <w:rsid w:val="269E9A30"/>
    <w:rsid w:val="26A5837D"/>
    <w:rsid w:val="26B38A37"/>
    <w:rsid w:val="26B7CB7D"/>
    <w:rsid w:val="26B90571"/>
    <w:rsid w:val="26BA3395"/>
    <w:rsid w:val="26BF84C0"/>
    <w:rsid w:val="26CDB030"/>
    <w:rsid w:val="26D22DCE"/>
    <w:rsid w:val="26E8BDFF"/>
    <w:rsid w:val="26EFCCF3"/>
    <w:rsid w:val="26FA5706"/>
    <w:rsid w:val="27007E69"/>
    <w:rsid w:val="2702EA3E"/>
    <w:rsid w:val="27065A71"/>
    <w:rsid w:val="270A8DBC"/>
    <w:rsid w:val="2717802F"/>
    <w:rsid w:val="271FE350"/>
    <w:rsid w:val="271FFA15"/>
    <w:rsid w:val="2723B208"/>
    <w:rsid w:val="2739AD52"/>
    <w:rsid w:val="273A8E34"/>
    <w:rsid w:val="2749DADF"/>
    <w:rsid w:val="27583DE9"/>
    <w:rsid w:val="275E17B4"/>
    <w:rsid w:val="2762C9F8"/>
    <w:rsid w:val="2774C002"/>
    <w:rsid w:val="277FC55A"/>
    <w:rsid w:val="2780DAB5"/>
    <w:rsid w:val="278143C1"/>
    <w:rsid w:val="2781A91B"/>
    <w:rsid w:val="27831097"/>
    <w:rsid w:val="278912B1"/>
    <w:rsid w:val="278CE0C3"/>
    <w:rsid w:val="2790C893"/>
    <w:rsid w:val="2795F96F"/>
    <w:rsid w:val="27A87203"/>
    <w:rsid w:val="27ADA25C"/>
    <w:rsid w:val="27B79967"/>
    <w:rsid w:val="27C6E9DE"/>
    <w:rsid w:val="27F317C3"/>
    <w:rsid w:val="27FCE9D6"/>
    <w:rsid w:val="27FD5B9E"/>
    <w:rsid w:val="27FFC444"/>
    <w:rsid w:val="28155970"/>
    <w:rsid w:val="281B957A"/>
    <w:rsid w:val="28229E43"/>
    <w:rsid w:val="28237140"/>
    <w:rsid w:val="28557167"/>
    <w:rsid w:val="2855AFA5"/>
    <w:rsid w:val="2868BE4E"/>
    <w:rsid w:val="286D06C6"/>
    <w:rsid w:val="28703219"/>
    <w:rsid w:val="287C6160"/>
    <w:rsid w:val="288660BE"/>
    <w:rsid w:val="288ECD58"/>
    <w:rsid w:val="288FE83B"/>
    <w:rsid w:val="289B07A4"/>
    <w:rsid w:val="289F8834"/>
    <w:rsid w:val="28A015B5"/>
    <w:rsid w:val="28AF4451"/>
    <w:rsid w:val="28B77D55"/>
    <w:rsid w:val="28B849E0"/>
    <w:rsid w:val="28D17F36"/>
    <w:rsid w:val="28DDC3BF"/>
    <w:rsid w:val="28ECC3E6"/>
    <w:rsid w:val="28ECD68D"/>
    <w:rsid w:val="2901C32D"/>
    <w:rsid w:val="290816DC"/>
    <w:rsid w:val="290B8005"/>
    <w:rsid w:val="290C8706"/>
    <w:rsid w:val="292A30D8"/>
    <w:rsid w:val="292BCFA6"/>
    <w:rsid w:val="2942C7F2"/>
    <w:rsid w:val="2949C6E9"/>
    <w:rsid w:val="294F230C"/>
    <w:rsid w:val="29576B3A"/>
    <w:rsid w:val="29591787"/>
    <w:rsid w:val="296474CA"/>
    <w:rsid w:val="29654BBE"/>
    <w:rsid w:val="2978AF3D"/>
    <w:rsid w:val="297905C7"/>
    <w:rsid w:val="297A69D8"/>
    <w:rsid w:val="298884DC"/>
    <w:rsid w:val="298A24B1"/>
    <w:rsid w:val="29AA3018"/>
    <w:rsid w:val="29AA511F"/>
    <w:rsid w:val="29AC7355"/>
    <w:rsid w:val="29B8E03C"/>
    <w:rsid w:val="29C9290F"/>
    <w:rsid w:val="29D159EE"/>
    <w:rsid w:val="29D93109"/>
    <w:rsid w:val="29E27504"/>
    <w:rsid w:val="29E5BB70"/>
    <w:rsid w:val="29E8C8E0"/>
    <w:rsid w:val="29E93156"/>
    <w:rsid w:val="29EE1F6E"/>
    <w:rsid w:val="29F0A633"/>
    <w:rsid w:val="29F20A6C"/>
    <w:rsid w:val="29F67E79"/>
    <w:rsid w:val="29F94A41"/>
    <w:rsid w:val="29FF61EC"/>
    <w:rsid w:val="2A17225B"/>
    <w:rsid w:val="2A18FF95"/>
    <w:rsid w:val="2A21E472"/>
    <w:rsid w:val="2A2D6DB6"/>
    <w:rsid w:val="2A31F86A"/>
    <w:rsid w:val="2A465878"/>
    <w:rsid w:val="2A4C11F5"/>
    <w:rsid w:val="2A540432"/>
    <w:rsid w:val="2A55E878"/>
    <w:rsid w:val="2A5A897C"/>
    <w:rsid w:val="2A6D639D"/>
    <w:rsid w:val="2A72237F"/>
    <w:rsid w:val="2A75E1CE"/>
    <w:rsid w:val="2A85EDC1"/>
    <w:rsid w:val="2A87FC08"/>
    <w:rsid w:val="2A8BE397"/>
    <w:rsid w:val="2A8C65A3"/>
    <w:rsid w:val="2A91C167"/>
    <w:rsid w:val="2A987F73"/>
    <w:rsid w:val="2A9C2FE0"/>
    <w:rsid w:val="2AA4BA21"/>
    <w:rsid w:val="2ACD68C4"/>
    <w:rsid w:val="2ACF5144"/>
    <w:rsid w:val="2AD71BF3"/>
    <w:rsid w:val="2ADD6AB0"/>
    <w:rsid w:val="2AEAECF4"/>
    <w:rsid w:val="2AF01146"/>
    <w:rsid w:val="2AF1FC21"/>
    <w:rsid w:val="2AF5A3FD"/>
    <w:rsid w:val="2AF9765C"/>
    <w:rsid w:val="2B044130"/>
    <w:rsid w:val="2B05F30E"/>
    <w:rsid w:val="2B177A98"/>
    <w:rsid w:val="2B2229EA"/>
    <w:rsid w:val="2B26F2DE"/>
    <w:rsid w:val="2B2A259F"/>
    <w:rsid w:val="2B345892"/>
    <w:rsid w:val="2B3B68A4"/>
    <w:rsid w:val="2B4AF906"/>
    <w:rsid w:val="2B51791D"/>
    <w:rsid w:val="2B54B712"/>
    <w:rsid w:val="2B5D6C17"/>
    <w:rsid w:val="2B92DAE8"/>
    <w:rsid w:val="2BA4328B"/>
    <w:rsid w:val="2BA4F86D"/>
    <w:rsid w:val="2BAB0390"/>
    <w:rsid w:val="2BB1C7EA"/>
    <w:rsid w:val="2BC1F26B"/>
    <w:rsid w:val="2BCC0A09"/>
    <w:rsid w:val="2BCE8B68"/>
    <w:rsid w:val="2BCF3B70"/>
    <w:rsid w:val="2BD7AAF3"/>
    <w:rsid w:val="2BDBEAD7"/>
    <w:rsid w:val="2BDEAE6D"/>
    <w:rsid w:val="2BE3D5E6"/>
    <w:rsid w:val="2BE89185"/>
    <w:rsid w:val="2BEFD493"/>
    <w:rsid w:val="2BF0162F"/>
    <w:rsid w:val="2BF48739"/>
    <w:rsid w:val="2BF5333B"/>
    <w:rsid w:val="2BF59269"/>
    <w:rsid w:val="2BFCEBDA"/>
    <w:rsid w:val="2C010F3A"/>
    <w:rsid w:val="2C037743"/>
    <w:rsid w:val="2C2569B5"/>
    <w:rsid w:val="2C2A1B32"/>
    <w:rsid w:val="2C465978"/>
    <w:rsid w:val="2C525939"/>
    <w:rsid w:val="2C554BE5"/>
    <w:rsid w:val="2C581168"/>
    <w:rsid w:val="2C62772C"/>
    <w:rsid w:val="2C6EDEA1"/>
    <w:rsid w:val="2C7FCEB7"/>
    <w:rsid w:val="2C8B6EEB"/>
    <w:rsid w:val="2C8FB83D"/>
    <w:rsid w:val="2C92BA01"/>
    <w:rsid w:val="2C93EC50"/>
    <w:rsid w:val="2C9BFED3"/>
    <w:rsid w:val="2CA78823"/>
    <w:rsid w:val="2CB090D9"/>
    <w:rsid w:val="2CB629CA"/>
    <w:rsid w:val="2CBEFA16"/>
    <w:rsid w:val="2CD39B24"/>
    <w:rsid w:val="2CD6D037"/>
    <w:rsid w:val="2CD703A4"/>
    <w:rsid w:val="2CD8505D"/>
    <w:rsid w:val="2CDDBA12"/>
    <w:rsid w:val="2CE626F9"/>
    <w:rsid w:val="2CE78D03"/>
    <w:rsid w:val="2D00ED69"/>
    <w:rsid w:val="2D015210"/>
    <w:rsid w:val="2D20A1FE"/>
    <w:rsid w:val="2D33AE9E"/>
    <w:rsid w:val="2D33EF15"/>
    <w:rsid w:val="2D3AA313"/>
    <w:rsid w:val="2D45B80B"/>
    <w:rsid w:val="2D4F988E"/>
    <w:rsid w:val="2D50A690"/>
    <w:rsid w:val="2D55F25D"/>
    <w:rsid w:val="2D61C269"/>
    <w:rsid w:val="2D6310BE"/>
    <w:rsid w:val="2D6693FD"/>
    <w:rsid w:val="2D71555A"/>
    <w:rsid w:val="2D72F957"/>
    <w:rsid w:val="2D8962B6"/>
    <w:rsid w:val="2D922A3E"/>
    <w:rsid w:val="2D9EEB4E"/>
    <w:rsid w:val="2DA6A641"/>
    <w:rsid w:val="2DB5418A"/>
    <w:rsid w:val="2DB7E4B3"/>
    <w:rsid w:val="2DB976B5"/>
    <w:rsid w:val="2DCB7397"/>
    <w:rsid w:val="2DD92B1A"/>
    <w:rsid w:val="2DE0546C"/>
    <w:rsid w:val="2DE14090"/>
    <w:rsid w:val="2DFE155C"/>
    <w:rsid w:val="2E12C4B8"/>
    <w:rsid w:val="2E17730A"/>
    <w:rsid w:val="2E1E8C53"/>
    <w:rsid w:val="2E26192C"/>
    <w:rsid w:val="2E263307"/>
    <w:rsid w:val="2E2886BA"/>
    <w:rsid w:val="2E382906"/>
    <w:rsid w:val="2E3E8C82"/>
    <w:rsid w:val="2E40A7EF"/>
    <w:rsid w:val="2E40DA65"/>
    <w:rsid w:val="2E4AC61D"/>
    <w:rsid w:val="2E5ECEC4"/>
    <w:rsid w:val="2E61392D"/>
    <w:rsid w:val="2E7A9B1D"/>
    <w:rsid w:val="2E7DFFAB"/>
    <w:rsid w:val="2E974659"/>
    <w:rsid w:val="2E9B1EBC"/>
    <w:rsid w:val="2EA7FEEA"/>
    <w:rsid w:val="2EAB68D8"/>
    <w:rsid w:val="2EAC52A2"/>
    <w:rsid w:val="2EB35666"/>
    <w:rsid w:val="2EB4544A"/>
    <w:rsid w:val="2EB86E95"/>
    <w:rsid w:val="2EBB83FC"/>
    <w:rsid w:val="2EBE9C1C"/>
    <w:rsid w:val="2EC34488"/>
    <w:rsid w:val="2EC5E275"/>
    <w:rsid w:val="2EE70637"/>
    <w:rsid w:val="2EFA65C5"/>
    <w:rsid w:val="2EFC0693"/>
    <w:rsid w:val="2F042735"/>
    <w:rsid w:val="2F05A521"/>
    <w:rsid w:val="2F10E9B3"/>
    <w:rsid w:val="2F1D89EE"/>
    <w:rsid w:val="2F20048F"/>
    <w:rsid w:val="2F2165E0"/>
    <w:rsid w:val="2F2792B0"/>
    <w:rsid w:val="2F2B2123"/>
    <w:rsid w:val="2F346542"/>
    <w:rsid w:val="2F3B1805"/>
    <w:rsid w:val="2F3E1799"/>
    <w:rsid w:val="2F462C5D"/>
    <w:rsid w:val="2F4C5F34"/>
    <w:rsid w:val="2F50C4A2"/>
    <w:rsid w:val="2F58E2A2"/>
    <w:rsid w:val="2F7538A8"/>
    <w:rsid w:val="2F7F7F65"/>
    <w:rsid w:val="2F900B23"/>
    <w:rsid w:val="2F935573"/>
    <w:rsid w:val="2F973E18"/>
    <w:rsid w:val="2F9AE23B"/>
    <w:rsid w:val="2FAAA586"/>
    <w:rsid w:val="2FAF78D9"/>
    <w:rsid w:val="2FB5AB33"/>
    <w:rsid w:val="2FB82B51"/>
    <w:rsid w:val="2FC3510D"/>
    <w:rsid w:val="2FC872B4"/>
    <w:rsid w:val="2FD97BB5"/>
    <w:rsid w:val="2FE13A5A"/>
    <w:rsid w:val="3003B008"/>
    <w:rsid w:val="3004E7B8"/>
    <w:rsid w:val="30191C09"/>
    <w:rsid w:val="3025A44C"/>
    <w:rsid w:val="3029D7D6"/>
    <w:rsid w:val="30331212"/>
    <w:rsid w:val="3033AC9F"/>
    <w:rsid w:val="3034C70B"/>
    <w:rsid w:val="30387194"/>
    <w:rsid w:val="303C600B"/>
    <w:rsid w:val="3050A51E"/>
    <w:rsid w:val="305E8D4B"/>
    <w:rsid w:val="3065B020"/>
    <w:rsid w:val="307AF485"/>
    <w:rsid w:val="30814942"/>
    <w:rsid w:val="308B8075"/>
    <w:rsid w:val="30B478BE"/>
    <w:rsid w:val="30CBDB9C"/>
    <w:rsid w:val="30CCAC9C"/>
    <w:rsid w:val="30D292E7"/>
    <w:rsid w:val="30E910CB"/>
    <w:rsid w:val="30EA6B38"/>
    <w:rsid w:val="30F1AEEF"/>
    <w:rsid w:val="30F441DD"/>
    <w:rsid w:val="30F5A4BF"/>
    <w:rsid w:val="30FA97B7"/>
    <w:rsid w:val="30FEBA09"/>
    <w:rsid w:val="310FE3C5"/>
    <w:rsid w:val="3112CA73"/>
    <w:rsid w:val="311773B0"/>
    <w:rsid w:val="31185905"/>
    <w:rsid w:val="312D29C9"/>
    <w:rsid w:val="31364974"/>
    <w:rsid w:val="313B788A"/>
    <w:rsid w:val="313C2376"/>
    <w:rsid w:val="313D0329"/>
    <w:rsid w:val="3158BEFD"/>
    <w:rsid w:val="315D47EC"/>
    <w:rsid w:val="3161D7AA"/>
    <w:rsid w:val="316B1C91"/>
    <w:rsid w:val="317C1B34"/>
    <w:rsid w:val="317C4F83"/>
    <w:rsid w:val="3190E05D"/>
    <w:rsid w:val="319C5C96"/>
    <w:rsid w:val="319F8069"/>
    <w:rsid w:val="31AD8749"/>
    <w:rsid w:val="31CAAB59"/>
    <w:rsid w:val="31E2786F"/>
    <w:rsid w:val="31EDB810"/>
    <w:rsid w:val="31F23BDE"/>
    <w:rsid w:val="320118D5"/>
    <w:rsid w:val="32098E9B"/>
    <w:rsid w:val="32099035"/>
    <w:rsid w:val="320E1436"/>
    <w:rsid w:val="321B7506"/>
    <w:rsid w:val="32243111"/>
    <w:rsid w:val="323BC13B"/>
    <w:rsid w:val="32555A7D"/>
    <w:rsid w:val="325EE73D"/>
    <w:rsid w:val="3261F522"/>
    <w:rsid w:val="326425BD"/>
    <w:rsid w:val="32646ACE"/>
    <w:rsid w:val="32667F07"/>
    <w:rsid w:val="326C7FCB"/>
    <w:rsid w:val="3279340D"/>
    <w:rsid w:val="327A49E0"/>
    <w:rsid w:val="32852E61"/>
    <w:rsid w:val="328AFC85"/>
    <w:rsid w:val="329B0109"/>
    <w:rsid w:val="329DFEF5"/>
    <w:rsid w:val="32A0A0F9"/>
    <w:rsid w:val="32A31D03"/>
    <w:rsid w:val="32A45568"/>
    <w:rsid w:val="32A871C5"/>
    <w:rsid w:val="32AFCE03"/>
    <w:rsid w:val="32B5AF22"/>
    <w:rsid w:val="32B6BE14"/>
    <w:rsid w:val="32B7BB89"/>
    <w:rsid w:val="32B9BB50"/>
    <w:rsid w:val="32D5DBDB"/>
    <w:rsid w:val="32E02F7B"/>
    <w:rsid w:val="32E1A472"/>
    <w:rsid w:val="32EBA742"/>
    <w:rsid w:val="32F581F7"/>
    <w:rsid w:val="3304DD31"/>
    <w:rsid w:val="33088249"/>
    <w:rsid w:val="330AC327"/>
    <w:rsid w:val="330E6615"/>
    <w:rsid w:val="3325996F"/>
    <w:rsid w:val="33384871"/>
    <w:rsid w:val="334DFF41"/>
    <w:rsid w:val="335C8B02"/>
    <w:rsid w:val="33683079"/>
    <w:rsid w:val="33702EED"/>
    <w:rsid w:val="3376AF3B"/>
    <w:rsid w:val="33770297"/>
    <w:rsid w:val="3378E4E2"/>
    <w:rsid w:val="338EFE3E"/>
    <w:rsid w:val="339227EB"/>
    <w:rsid w:val="339D50E2"/>
    <w:rsid w:val="33A45714"/>
    <w:rsid w:val="33BC5748"/>
    <w:rsid w:val="33C63738"/>
    <w:rsid w:val="33E1997E"/>
    <w:rsid w:val="33E1FFB7"/>
    <w:rsid w:val="33E789F7"/>
    <w:rsid w:val="33FAAADB"/>
    <w:rsid w:val="34096544"/>
    <w:rsid w:val="341188BC"/>
    <w:rsid w:val="34199D80"/>
    <w:rsid w:val="3437BEB4"/>
    <w:rsid w:val="343B4506"/>
    <w:rsid w:val="343F0AEC"/>
    <w:rsid w:val="3452CFF3"/>
    <w:rsid w:val="34677C23"/>
    <w:rsid w:val="347C050F"/>
    <w:rsid w:val="3495A802"/>
    <w:rsid w:val="349EBCCB"/>
    <w:rsid w:val="34A80590"/>
    <w:rsid w:val="34AD855C"/>
    <w:rsid w:val="34CCB2A0"/>
    <w:rsid w:val="34D418D2"/>
    <w:rsid w:val="34D515EC"/>
    <w:rsid w:val="34DADE3C"/>
    <w:rsid w:val="34DD73C7"/>
    <w:rsid w:val="34ED412F"/>
    <w:rsid w:val="34ED4D79"/>
    <w:rsid w:val="34EEED3A"/>
    <w:rsid w:val="34F1DFF2"/>
    <w:rsid w:val="34F36F7E"/>
    <w:rsid w:val="34FA516E"/>
    <w:rsid w:val="34FAA0D0"/>
    <w:rsid w:val="34FD2CC4"/>
    <w:rsid w:val="3502D8D4"/>
    <w:rsid w:val="35082B9F"/>
    <w:rsid w:val="3514DC04"/>
    <w:rsid w:val="3516EBE5"/>
    <w:rsid w:val="3522C558"/>
    <w:rsid w:val="35281D16"/>
    <w:rsid w:val="3528B201"/>
    <w:rsid w:val="35292B77"/>
    <w:rsid w:val="353915A3"/>
    <w:rsid w:val="3548158D"/>
    <w:rsid w:val="35498D7B"/>
    <w:rsid w:val="354FC74D"/>
    <w:rsid w:val="355185F7"/>
    <w:rsid w:val="355827A9"/>
    <w:rsid w:val="355CE7CC"/>
    <w:rsid w:val="35681B18"/>
    <w:rsid w:val="356E22A3"/>
    <w:rsid w:val="35769DF0"/>
    <w:rsid w:val="357DD018"/>
    <w:rsid w:val="35849B03"/>
    <w:rsid w:val="35874CA3"/>
    <w:rsid w:val="35896A02"/>
    <w:rsid w:val="358AA5C3"/>
    <w:rsid w:val="35953F45"/>
    <w:rsid w:val="35B1EAA2"/>
    <w:rsid w:val="35CAB244"/>
    <w:rsid w:val="35D1C617"/>
    <w:rsid w:val="35D226FF"/>
    <w:rsid w:val="35D2DDE7"/>
    <w:rsid w:val="35D9D880"/>
    <w:rsid w:val="35D9DFAC"/>
    <w:rsid w:val="35E699E4"/>
    <w:rsid w:val="35EA9D82"/>
    <w:rsid w:val="35F12A51"/>
    <w:rsid w:val="35F1EF3B"/>
    <w:rsid w:val="35FFDE8F"/>
    <w:rsid w:val="3608B8AC"/>
    <w:rsid w:val="362F9227"/>
    <w:rsid w:val="3640230B"/>
    <w:rsid w:val="364E7B7B"/>
    <w:rsid w:val="36558E91"/>
    <w:rsid w:val="365862A8"/>
    <w:rsid w:val="365FFD6C"/>
    <w:rsid w:val="366B7B8B"/>
    <w:rsid w:val="366F810B"/>
    <w:rsid w:val="3671696E"/>
    <w:rsid w:val="3676DD7D"/>
    <w:rsid w:val="367E6B14"/>
    <w:rsid w:val="367F8155"/>
    <w:rsid w:val="367F9A04"/>
    <w:rsid w:val="3685EF52"/>
    <w:rsid w:val="368BA49F"/>
    <w:rsid w:val="368C498E"/>
    <w:rsid w:val="36945B66"/>
    <w:rsid w:val="369B5CE7"/>
    <w:rsid w:val="369C194A"/>
    <w:rsid w:val="36A7CFAF"/>
    <w:rsid w:val="36A89E9E"/>
    <w:rsid w:val="36BFC4DB"/>
    <w:rsid w:val="36C224B7"/>
    <w:rsid w:val="36DA385D"/>
    <w:rsid w:val="36DE8F64"/>
    <w:rsid w:val="36E34EF9"/>
    <w:rsid w:val="36EB97AE"/>
    <w:rsid w:val="36F25D8F"/>
    <w:rsid w:val="36F390DF"/>
    <w:rsid w:val="37004996"/>
    <w:rsid w:val="3708EF6A"/>
    <w:rsid w:val="3715E132"/>
    <w:rsid w:val="3718BB25"/>
    <w:rsid w:val="372527A9"/>
    <w:rsid w:val="372834AE"/>
    <w:rsid w:val="374A86F3"/>
    <w:rsid w:val="37513E42"/>
    <w:rsid w:val="3755F1A8"/>
    <w:rsid w:val="37670404"/>
    <w:rsid w:val="376B3CD7"/>
    <w:rsid w:val="3774303C"/>
    <w:rsid w:val="378144A1"/>
    <w:rsid w:val="378EC0DD"/>
    <w:rsid w:val="37AF100D"/>
    <w:rsid w:val="37B318B4"/>
    <w:rsid w:val="37B43269"/>
    <w:rsid w:val="37B72298"/>
    <w:rsid w:val="37B92EE6"/>
    <w:rsid w:val="37C72320"/>
    <w:rsid w:val="37CD154D"/>
    <w:rsid w:val="37D03FA5"/>
    <w:rsid w:val="37E2E3D4"/>
    <w:rsid w:val="37EEF272"/>
    <w:rsid w:val="37F013A5"/>
    <w:rsid w:val="37F079CA"/>
    <w:rsid w:val="37F34651"/>
    <w:rsid w:val="3817BC16"/>
    <w:rsid w:val="3821F4C2"/>
    <w:rsid w:val="38274A69"/>
    <w:rsid w:val="382A077D"/>
    <w:rsid w:val="382D98C5"/>
    <w:rsid w:val="38333A1A"/>
    <w:rsid w:val="3833D615"/>
    <w:rsid w:val="38365A73"/>
    <w:rsid w:val="383A668D"/>
    <w:rsid w:val="38541BEE"/>
    <w:rsid w:val="385A557E"/>
    <w:rsid w:val="385ADC8B"/>
    <w:rsid w:val="385B306E"/>
    <w:rsid w:val="385DC60B"/>
    <w:rsid w:val="3862351F"/>
    <w:rsid w:val="387ACE25"/>
    <w:rsid w:val="3880FC58"/>
    <w:rsid w:val="389073EF"/>
    <w:rsid w:val="38A3B7B4"/>
    <w:rsid w:val="38C26003"/>
    <w:rsid w:val="38CEBE01"/>
    <w:rsid w:val="38D12692"/>
    <w:rsid w:val="38D33A27"/>
    <w:rsid w:val="38D69173"/>
    <w:rsid w:val="38ED401E"/>
    <w:rsid w:val="38F16AD0"/>
    <w:rsid w:val="38FC3628"/>
    <w:rsid w:val="38FCEA2A"/>
    <w:rsid w:val="3901B56B"/>
    <w:rsid w:val="3902A96F"/>
    <w:rsid w:val="390C7DE6"/>
    <w:rsid w:val="3919A281"/>
    <w:rsid w:val="392567D3"/>
    <w:rsid w:val="3944D4A7"/>
    <w:rsid w:val="3945C5EA"/>
    <w:rsid w:val="395966D9"/>
    <w:rsid w:val="3960A915"/>
    <w:rsid w:val="397016AD"/>
    <w:rsid w:val="397C11F5"/>
    <w:rsid w:val="398B6B1B"/>
    <w:rsid w:val="39BF2507"/>
    <w:rsid w:val="39DF7071"/>
    <w:rsid w:val="39F08700"/>
    <w:rsid w:val="39FCEEDB"/>
    <w:rsid w:val="39FFB845"/>
    <w:rsid w:val="3A014EC3"/>
    <w:rsid w:val="3A09BD7F"/>
    <w:rsid w:val="3A0E5CED"/>
    <w:rsid w:val="3A18906A"/>
    <w:rsid w:val="3A1A5FA3"/>
    <w:rsid w:val="3A2CB5C7"/>
    <w:rsid w:val="3A2FFB98"/>
    <w:rsid w:val="3A32817C"/>
    <w:rsid w:val="3A3B4B9F"/>
    <w:rsid w:val="3A47B448"/>
    <w:rsid w:val="3A48B4EA"/>
    <w:rsid w:val="3A4A0E66"/>
    <w:rsid w:val="3A56E07B"/>
    <w:rsid w:val="3A63A060"/>
    <w:rsid w:val="3A6A27FC"/>
    <w:rsid w:val="3A754BD9"/>
    <w:rsid w:val="3A7FCE7D"/>
    <w:rsid w:val="3A8275A9"/>
    <w:rsid w:val="3A87BE48"/>
    <w:rsid w:val="3A8AE3DA"/>
    <w:rsid w:val="3A9ECAB8"/>
    <w:rsid w:val="3AAD3BDD"/>
    <w:rsid w:val="3AAF16E2"/>
    <w:rsid w:val="3AB55966"/>
    <w:rsid w:val="3AB817DD"/>
    <w:rsid w:val="3ACD318F"/>
    <w:rsid w:val="3AD7DB61"/>
    <w:rsid w:val="3AFB7C9F"/>
    <w:rsid w:val="3B18A648"/>
    <w:rsid w:val="3B193F6B"/>
    <w:rsid w:val="3B1BFF7B"/>
    <w:rsid w:val="3B281029"/>
    <w:rsid w:val="3B2A800D"/>
    <w:rsid w:val="3B401153"/>
    <w:rsid w:val="3B498B67"/>
    <w:rsid w:val="3B4BAB02"/>
    <w:rsid w:val="3B52DBD7"/>
    <w:rsid w:val="3B58C8B4"/>
    <w:rsid w:val="3B5EEB2B"/>
    <w:rsid w:val="3B97E355"/>
    <w:rsid w:val="3B9A5138"/>
    <w:rsid w:val="3B9EF282"/>
    <w:rsid w:val="3BB4FC0A"/>
    <w:rsid w:val="3BBCE09B"/>
    <w:rsid w:val="3BBE0BD3"/>
    <w:rsid w:val="3BC515BE"/>
    <w:rsid w:val="3BC851C7"/>
    <w:rsid w:val="3BCE6575"/>
    <w:rsid w:val="3BCF6E0F"/>
    <w:rsid w:val="3BCFAC16"/>
    <w:rsid w:val="3BD3BD95"/>
    <w:rsid w:val="3BDB3E68"/>
    <w:rsid w:val="3BE648A4"/>
    <w:rsid w:val="3BED119C"/>
    <w:rsid w:val="3BED4CC0"/>
    <w:rsid w:val="3BF4C165"/>
    <w:rsid w:val="3BF5681C"/>
    <w:rsid w:val="3BFE8797"/>
    <w:rsid w:val="3C17DDDA"/>
    <w:rsid w:val="3C1E1582"/>
    <w:rsid w:val="3C2481E0"/>
    <w:rsid w:val="3C275246"/>
    <w:rsid w:val="3C2AF4E8"/>
    <w:rsid w:val="3C31BC14"/>
    <w:rsid w:val="3C3BB7A4"/>
    <w:rsid w:val="3C3DC002"/>
    <w:rsid w:val="3C3FA3D8"/>
    <w:rsid w:val="3C40CD5B"/>
    <w:rsid w:val="3C4A3910"/>
    <w:rsid w:val="3C554B74"/>
    <w:rsid w:val="3C63211F"/>
    <w:rsid w:val="3C776EE2"/>
    <w:rsid w:val="3C83F01B"/>
    <w:rsid w:val="3C85AB4E"/>
    <w:rsid w:val="3C891FB4"/>
    <w:rsid w:val="3C8D2595"/>
    <w:rsid w:val="3CA3B0C8"/>
    <w:rsid w:val="3CAD7B06"/>
    <w:rsid w:val="3CB8260E"/>
    <w:rsid w:val="3CB8E946"/>
    <w:rsid w:val="3CC00730"/>
    <w:rsid w:val="3CCCBC90"/>
    <w:rsid w:val="3CD4AA59"/>
    <w:rsid w:val="3CD998C5"/>
    <w:rsid w:val="3CEE868B"/>
    <w:rsid w:val="3D05B2B5"/>
    <w:rsid w:val="3D099671"/>
    <w:rsid w:val="3D0B5ACE"/>
    <w:rsid w:val="3D0CCC1B"/>
    <w:rsid w:val="3D23109B"/>
    <w:rsid w:val="3D258F0D"/>
    <w:rsid w:val="3D38FAB9"/>
    <w:rsid w:val="3D3ACE99"/>
    <w:rsid w:val="3D402D1C"/>
    <w:rsid w:val="3D457344"/>
    <w:rsid w:val="3D4A97C7"/>
    <w:rsid w:val="3D5002A2"/>
    <w:rsid w:val="3D523056"/>
    <w:rsid w:val="3D5367FB"/>
    <w:rsid w:val="3D53F899"/>
    <w:rsid w:val="3D64E451"/>
    <w:rsid w:val="3D7F618C"/>
    <w:rsid w:val="3D8057DF"/>
    <w:rsid w:val="3D81261D"/>
    <w:rsid w:val="3DA8FDFF"/>
    <w:rsid w:val="3DADE3CA"/>
    <w:rsid w:val="3DAF3596"/>
    <w:rsid w:val="3DC87C3E"/>
    <w:rsid w:val="3DCF3AFA"/>
    <w:rsid w:val="3DD66B7A"/>
    <w:rsid w:val="3DEF9E6A"/>
    <w:rsid w:val="3DF574C7"/>
    <w:rsid w:val="3DFA4B9C"/>
    <w:rsid w:val="3E0D3BBF"/>
    <w:rsid w:val="3E0F480D"/>
    <w:rsid w:val="3E1CA5D9"/>
    <w:rsid w:val="3E36AFFD"/>
    <w:rsid w:val="3E459278"/>
    <w:rsid w:val="3E4B70BB"/>
    <w:rsid w:val="3E4B87A3"/>
    <w:rsid w:val="3E52B927"/>
    <w:rsid w:val="3E53C512"/>
    <w:rsid w:val="3E566B7F"/>
    <w:rsid w:val="3E5B8DC3"/>
    <w:rsid w:val="3E711C2B"/>
    <w:rsid w:val="3E7470C0"/>
    <w:rsid w:val="3E7AFB18"/>
    <w:rsid w:val="3E7BACD8"/>
    <w:rsid w:val="3E8E9678"/>
    <w:rsid w:val="3E8F84B5"/>
    <w:rsid w:val="3E90CFF1"/>
    <w:rsid w:val="3EA72B2F"/>
    <w:rsid w:val="3EAAFCA3"/>
    <w:rsid w:val="3EE50364"/>
    <w:rsid w:val="3EEA708E"/>
    <w:rsid w:val="3EEAA1B5"/>
    <w:rsid w:val="3EEE770E"/>
    <w:rsid w:val="3EF1FD2F"/>
    <w:rsid w:val="3EF382C4"/>
    <w:rsid w:val="3EFDBE72"/>
    <w:rsid w:val="3F02DE68"/>
    <w:rsid w:val="3F2E3150"/>
    <w:rsid w:val="3F313361"/>
    <w:rsid w:val="3F4033C9"/>
    <w:rsid w:val="3F419341"/>
    <w:rsid w:val="3F43C369"/>
    <w:rsid w:val="3F4A4528"/>
    <w:rsid w:val="3F725315"/>
    <w:rsid w:val="3F8D7C2A"/>
    <w:rsid w:val="3FA570C0"/>
    <w:rsid w:val="3FA89018"/>
    <w:rsid w:val="3FBAADFC"/>
    <w:rsid w:val="3FC2A871"/>
    <w:rsid w:val="3FCC27D9"/>
    <w:rsid w:val="3FDA2DA4"/>
    <w:rsid w:val="3FDC88CA"/>
    <w:rsid w:val="3FDD9782"/>
    <w:rsid w:val="3FE08082"/>
    <w:rsid w:val="3FE51BC8"/>
    <w:rsid w:val="3FEA249F"/>
    <w:rsid w:val="3FEFE1FD"/>
    <w:rsid w:val="3FF7095A"/>
    <w:rsid w:val="3FFF7990"/>
    <w:rsid w:val="40088D17"/>
    <w:rsid w:val="4009D260"/>
    <w:rsid w:val="401359EC"/>
    <w:rsid w:val="401E45D3"/>
    <w:rsid w:val="401E4BB0"/>
    <w:rsid w:val="401EE1C0"/>
    <w:rsid w:val="4024DC54"/>
    <w:rsid w:val="402A2B50"/>
    <w:rsid w:val="4030B99E"/>
    <w:rsid w:val="40325C4E"/>
    <w:rsid w:val="4032C503"/>
    <w:rsid w:val="4032D572"/>
    <w:rsid w:val="4033D930"/>
    <w:rsid w:val="4047129E"/>
    <w:rsid w:val="40541EA7"/>
    <w:rsid w:val="4071D8D8"/>
    <w:rsid w:val="4089AD14"/>
    <w:rsid w:val="409380C7"/>
    <w:rsid w:val="40B0A669"/>
    <w:rsid w:val="40B1F389"/>
    <w:rsid w:val="40B30741"/>
    <w:rsid w:val="40B40882"/>
    <w:rsid w:val="40B654A2"/>
    <w:rsid w:val="40B71C5F"/>
    <w:rsid w:val="40B9629F"/>
    <w:rsid w:val="40BADE62"/>
    <w:rsid w:val="40CB7A5C"/>
    <w:rsid w:val="40E0DB11"/>
    <w:rsid w:val="40E5018E"/>
    <w:rsid w:val="40F3F2A3"/>
    <w:rsid w:val="40FE9ADE"/>
    <w:rsid w:val="4100D1C9"/>
    <w:rsid w:val="4101B76E"/>
    <w:rsid w:val="410F28C7"/>
    <w:rsid w:val="4118E695"/>
    <w:rsid w:val="412DB445"/>
    <w:rsid w:val="414425D2"/>
    <w:rsid w:val="414D4D5F"/>
    <w:rsid w:val="4152F198"/>
    <w:rsid w:val="4152FB1B"/>
    <w:rsid w:val="4154469B"/>
    <w:rsid w:val="416109F7"/>
    <w:rsid w:val="417623B1"/>
    <w:rsid w:val="41932E85"/>
    <w:rsid w:val="4195C1DA"/>
    <w:rsid w:val="419BF236"/>
    <w:rsid w:val="419C8326"/>
    <w:rsid w:val="419CAA70"/>
    <w:rsid w:val="41A09790"/>
    <w:rsid w:val="41A20111"/>
    <w:rsid w:val="41AC10A4"/>
    <w:rsid w:val="41B8534F"/>
    <w:rsid w:val="41BF85A6"/>
    <w:rsid w:val="41DC8D76"/>
    <w:rsid w:val="41E3AC6F"/>
    <w:rsid w:val="41E5729E"/>
    <w:rsid w:val="42027020"/>
    <w:rsid w:val="420F0D4C"/>
    <w:rsid w:val="42128E0A"/>
    <w:rsid w:val="4238E206"/>
    <w:rsid w:val="423A00D9"/>
    <w:rsid w:val="423B6AD4"/>
    <w:rsid w:val="42490649"/>
    <w:rsid w:val="424BED2A"/>
    <w:rsid w:val="42570344"/>
    <w:rsid w:val="425BC5AB"/>
    <w:rsid w:val="425CD640"/>
    <w:rsid w:val="425D8D63"/>
    <w:rsid w:val="42602E56"/>
    <w:rsid w:val="426692B4"/>
    <w:rsid w:val="4266AB01"/>
    <w:rsid w:val="4267BEF3"/>
    <w:rsid w:val="42713DC8"/>
    <w:rsid w:val="42783B8E"/>
    <w:rsid w:val="427D9604"/>
    <w:rsid w:val="427F03F2"/>
    <w:rsid w:val="42831F14"/>
    <w:rsid w:val="428F5A12"/>
    <w:rsid w:val="4299FE02"/>
    <w:rsid w:val="42AE3C30"/>
    <w:rsid w:val="42AFBD1B"/>
    <w:rsid w:val="42B4E0AE"/>
    <w:rsid w:val="42B69EA9"/>
    <w:rsid w:val="42B85AA7"/>
    <w:rsid w:val="42BB4E63"/>
    <w:rsid w:val="42BD6B2C"/>
    <w:rsid w:val="42C5F1CD"/>
    <w:rsid w:val="42CD0A72"/>
    <w:rsid w:val="42D0CCEF"/>
    <w:rsid w:val="42D32B59"/>
    <w:rsid w:val="42E0F043"/>
    <w:rsid w:val="42EFD3E6"/>
    <w:rsid w:val="42F8B5E9"/>
    <w:rsid w:val="42FCA242"/>
    <w:rsid w:val="42FF7B5F"/>
    <w:rsid w:val="4303EEFF"/>
    <w:rsid w:val="432AC380"/>
    <w:rsid w:val="4330D644"/>
    <w:rsid w:val="433866A2"/>
    <w:rsid w:val="433BECF1"/>
    <w:rsid w:val="43401682"/>
    <w:rsid w:val="43418FD0"/>
    <w:rsid w:val="43595B6D"/>
    <w:rsid w:val="4362216F"/>
    <w:rsid w:val="43659BFB"/>
    <w:rsid w:val="4375ECC1"/>
    <w:rsid w:val="438AE85C"/>
    <w:rsid w:val="43A19003"/>
    <w:rsid w:val="43A2878E"/>
    <w:rsid w:val="43AD13B8"/>
    <w:rsid w:val="43B599C9"/>
    <w:rsid w:val="43BB0902"/>
    <w:rsid w:val="43F00C4D"/>
    <w:rsid w:val="43F0711F"/>
    <w:rsid w:val="43F1B821"/>
    <w:rsid w:val="43F6E37E"/>
    <w:rsid w:val="44000070"/>
    <w:rsid w:val="4401ABF6"/>
    <w:rsid w:val="44033DB4"/>
    <w:rsid w:val="440C5450"/>
    <w:rsid w:val="44120A7E"/>
    <w:rsid w:val="4412D6C4"/>
    <w:rsid w:val="44145CCB"/>
    <w:rsid w:val="441A7B66"/>
    <w:rsid w:val="441D26B5"/>
    <w:rsid w:val="4435FA17"/>
    <w:rsid w:val="4442EA61"/>
    <w:rsid w:val="444BCC32"/>
    <w:rsid w:val="4460EF78"/>
    <w:rsid w:val="4461FD98"/>
    <w:rsid w:val="44652800"/>
    <w:rsid w:val="447727FA"/>
    <w:rsid w:val="447F203D"/>
    <w:rsid w:val="44917487"/>
    <w:rsid w:val="4493AE82"/>
    <w:rsid w:val="44A04ACB"/>
    <w:rsid w:val="44A1D8BF"/>
    <w:rsid w:val="44AA39BE"/>
    <w:rsid w:val="44B59B7D"/>
    <w:rsid w:val="44CACF47"/>
    <w:rsid w:val="44D02E5C"/>
    <w:rsid w:val="44D8FF6E"/>
    <w:rsid w:val="44DA1FC6"/>
    <w:rsid w:val="44DF7676"/>
    <w:rsid w:val="44E6CB0F"/>
    <w:rsid w:val="44ECBF5C"/>
    <w:rsid w:val="44F22A22"/>
    <w:rsid w:val="44F6505F"/>
    <w:rsid w:val="44FF2B81"/>
    <w:rsid w:val="4505D01D"/>
    <w:rsid w:val="450B9DE0"/>
    <w:rsid w:val="450F869C"/>
    <w:rsid w:val="4516B2B2"/>
    <w:rsid w:val="454079F5"/>
    <w:rsid w:val="45484EFB"/>
    <w:rsid w:val="45497A0B"/>
    <w:rsid w:val="454D17C1"/>
    <w:rsid w:val="455903E4"/>
    <w:rsid w:val="4562E678"/>
    <w:rsid w:val="456B0808"/>
    <w:rsid w:val="45713200"/>
    <w:rsid w:val="4571A19B"/>
    <w:rsid w:val="457AC0AD"/>
    <w:rsid w:val="457B27DC"/>
    <w:rsid w:val="4583ED8B"/>
    <w:rsid w:val="4586F8E8"/>
    <w:rsid w:val="4588B0DB"/>
    <w:rsid w:val="458DB961"/>
    <w:rsid w:val="4593ED98"/>
    <w:rsid w:val="45A61592"/>
    <w:rsid w:val="45AABCCD"/>
    <w:rsid w:val="45AF8C02"/>
    <w:rsid w:val="45B569CB"/>
    <w:rsid w:val="45C154FA"/>
    <w:rsid w:val="45CD8B04"/>
    <w:rsid w:val="45CEF5FF"/>
    <w:rsid w:val="45D4BB62"/>
    <w:rsid w:val="45E1386C"/>
    <w:rsid w:val="45E53699"/>
    <w:rsid w:val="45E83CC1"/>
    <w:rsid w:val="45E86D7B"/>
    <w:rsid w:val="45EF3B63"/>
    <w:rsid w:val="45F7EA8D"/>
    <w:rsid w:val="45FC87A2"/>
    <w:rsid w:val="45FD095F"/>
    <w:rsid w:val="46052381"/>
    <w:rsid w:val="460A999F"/>
    <w:rsid w:val="460CCBB4"/>
    <w:rsid w:val="4615B4EF"/>
    <w:rsid w:val="4615E60B"/>
    <w:rsid w:val="46180260"/>
    <w:rsid w:val="461A8E3C"/>
    <w:rsid w:val="4630FCC1"/>
    <w:rsid w:val="4643DF10"/>
    <w:rsid w:val="46486728"/>
    <w:rsid w:val="464AB46A"/>
    <w:rsid w:val="465D1C9B"/>
    <w:rsid w:val="465D56DE"/>
    <w:rsid w:val="46619DA7"/>
    <w:rsid w:val="4663C650"/>
    <w:rsid w:val="4676BAA6"/>
    <w:rsid w:val="4677DA7F"/>
    <w:rsid w:val="468E72F7"/>
    <w:rsid w:val="469B388B"/>
    <w:rsid w:val="469FE8D9"/>
    <w:rsid w:val="46A0F858"/>
    <w:rsid w:val="46A8E05B"/>
    <w:rsid w:val="46C3602B"/>
    <w:rsid w:val="46CF2F56"/>
    <w:rsid w:val="46D5FFBD"/>
    <w:rsid w:val="46D82D25"/>
    <w:rsid w:val="46E0F298"/>
    <w:rsid w:val="46E2362F"/>
    <w:rsid w:val="46E65C62"/>
    <w:rsid w:val="46EDDADE"/>
    <w:rsid w:val="46F6B2CC"/>
    <w:rsid w:val="46FD723F"/>
    <w:rsid w:val="470405F3"/>
    <w:rsid w:val="470EDBF7"/>
    <w:rsid w:val="470FDCCF"/>
    <w:rsid w:val="4734AE08"/>
    <w:rsid w:val="47387069"/>
    <w:rsid w:val="473940CE"/>
    <w:rsid w:val="473D3D1F"/>
    <w:rsid w:val="47413A3E"/>
    <w:rsid w:val="4741E5F3"/>
    <w:rsid w:val="47494272"/>
    <w:rsid w:val="474BD3F1"/>
    <w:rsid w:val="47535A16"/>
    <w:rsid w:val="476C5A3A"/>
    <w:rsid w:val="478CD7AA"/>
    <w:rsid w:val="478E1BF4"/>
    <w:rsid w:val="479F33A8"/>
    <w:rsid w:val="47A00DA7"/>
    <w:rsid w:val="47A07B95"/>
    <w:rsid w:val="47ADA252"/>
    <w:rsid w:val="47AE5DB9"/>
    <w:rsid w:val="47B418B0"/>
    <w:rsid w:val="47D059B9"/>
    <w:rsid w:val="47D74306"/>
    <w:rsid w:val="47EAEC48"/>
    <w:rsid w:val="47EE324A"/>
    <w:rsid w:val="47F23855"/>
    <w:rsid w:val="47F66197"/>
    <w:rsid w:val="4801F6A3"/>
    <w:rsid w:val="480A5ED9"/>
    <w:rsid w:val="480AD704"/>
    <w:rsid w:val="48192C56"/>
    <w:rsid w:val="481B2EEE"/>
    <w:rsid w:val="482E3215"/>
    <w:rsid w:val="4836CC43"/>
    <w:rsid w:val="484544A9"/>
    <w:rsid w:val="484E5374"/>
    <w:rsid w:val="48513EF8"/>
    <w:rsid w:val="48516BF8"/>
    <w:rsid w:val="48538D41"/>
    <w:rsid w:val="4857C929"/>
    <w:rsid w:val="485CEC1E"/>
    <w:rsid w:val="48688639"/>
    <w:rsid w:val="48781AB7"/>
    <w:rsid w:val="488AF0FF"/>
    <w:rsid w:val="48904D74"/>
    <w:rsid w:val="48952E9C"/>
    <w:rsid w:val="48983E2E"/>
    <w:rsid w:val="489E92AC"/>
    <w:rsid w:val="48C81FDE"/>
    <w:rsid w:val="48C97D70"/>
    <w:rsid w:val="48D15329"/>
    <w:rsid w:val="48D440CA"/>
    <w:rsid w:val="48DA47FE"/>
    <w:rsid w:val="48DAA3BE"/>
    <w:rsid w:val="48DCFEB5"/>
    <w:rsid w:val="48DDA2C0"/>
    <w:rsid w:val="48F1F59F"/>
    <w:rsid w:val="49082A9B"/>
    <w:rsid w:val="4912254C"/>
    <w:rsid w:val="491287BF"/>
    <w:rsid w:val="49155D06"/>
    <w:rsid w:val="4916B6CF"/>
    <w:rsid w:val="4923F87A"/>
    <w:rsid w:val="4934D6C3"/>
    <w:rsid w:val="494516F0"/>
    <w:rsid w:val="49482083"/>
    <w:rsid w:val="49755019"/>
    <w:rsid w:val="49772349"/>
    <w:rsid w:val="4978C8E8"/>
    <w:rsid w:val="4992559F"/>
    <w:rsid w:val="4997A81F"/>
    <w:rsid w:val="499C1BD7"/>
    <w:rsid w:val="49A4107B"/>
    <w:rsid w:val="49A823DD"/>
    <w:rsid w:val="49B2DDA7"/>
    <w:rsid w:val="49C3C370"/>
    <w:rsid w:val="49C5FEE0"/>
    <w:rsid w:val="49D38298"/>
    <w:rsid w:val="49D7899B"/>
    <w:rsid w:val="49DE8962"/>
    <w:rsid w:val="49E030AD"/>
    <w:rsid w:val="4A0CE114"/>
    <w:rsid w:val="4A0E68EE"/>
    <w:rsid w:val="4A0F695C"/>
    <w:rsid w:val="4A10B21B"/>
    <w:rsid w:val="4A11A053"/>
    <w:rsid w:val="4A16950E"/>
    <w:rsid w:val="4A2B7AC6"/>
    <w:rsid w:val="4A2DA5D5"/>
    <w:rsid w:val="4A42C584"/>
    <w:rsid w:val="4A4B607B"/>
    <w:rsid w:val="4A6E6BB5"/>
    <w:rsid w:val="4A6E7B92"/>
    <w:rsid w:val="4A702B73"/>
    <w:rsid w:val="4A70E190"/>
    <w:rsid w:val="4A77B79D"/>
    <w:rsid w:val="4A84A5A2"/>
    <w:rsid w:val="4A8594EB"/>
    <w:rsid w:val="4A85B333"/>
    <w:rsid w:val="4AAC1916"/>
    <w:rsid w:val="4AADA774"/>
    <w:rsid w:val="4AADFF25"/>
    <w:rsid w:val="4AB4A98F"/>
    <w:rsid w:val="4AB629A7"/>
    <w:rsid w:val="4ABAD49F"/>
    <w:rsid w:val="4B046DE4"/>
    <w:rsid w:val="4B139C81"/>
    <w:rsid w:val="4B167FCF"/>
    <w:rsid w:val="4B197269"/>
    <w:rsid w:val="4B1B3B2F"/>
    <w:rsid w:val="4B1BE456"/>
    <w:rsid w:val="4B1FF50F"/>
    <w:rsid w:val="4B31C8C9"/>
    <w:rsid w:val="4B322345"/>
    <w:rsid w:val="4B3A10CB"/>
    <w:rsid w:val="4B4B4BA2"/>
    <w:rsid w:val="4B560C93"/>
    <w:rsid w:val="4B593AD7"/>
    <w:rsid w:val="4B5D0F50"/>
    <w:rsid w:val="4B5DF0A1"/>
    <w:rsid w:val="4B7359FC"/>
    <w:rsid w:val="4B750EF5"/>
    <w:rsid w:val="4B7B731E"/>
    <w:rsid w:val="4B7C46D5"/>
    <w:rsid w:val="4B898A44"/>
    <w:rsid w:val="4BA03CFF"/>
    <w:rsid w:val="4BA31D02"/>
    <w:rsid w:val="4BAA3698"/>
    <w:rsid w:val="4BB3BB06"/>
    <w:rsid w:val="4BC43132"/>
    <w:rsid w:val="4BD36728"/>
    <w:rsid w:val="4BE56CD2"/>
    <w:rsid w:val="4BEA96BD"/>
    <w:rsid w:val="4BEC8779"/>
    <w:rsid w:val="4BED95FF"/>
    <w:rsid w:val="4BFA5CBC"/>
    <w:rsid w:val="4BFB889D"/>
    <w:rsid w:val="4C0B0917"/>
    <w:rsid w:val="4C11C778"/>
    <w:rsid w:val="4C124A30"/>
    <w:rsid w:val="4C145FA0"/>
    <w:rsid w:val="4C178988"/>
    <w:rsid w:val="4C2432BC"/>
    <w:rsid w:val="4C2DCE5D"/>
    <w:rsid w:val="4C35E44C"/>
    <w:rsid w:val="4C38AF50"/>
    <w:rsid w:val="4C3D0187"/>
    <w:rsid w:val="4C3EA116"/>
    <w:rsid w:val="4C42DED7"/>
    <w:rsid w:val="4C498BD4"/>
    <w:rsid w:val="4C4C75AA"/>
    <w:rsid w:val="4C602972"/>
    <w:rsid w:val="4C61EF92"/>
    <w:rsid w:val="4C626DFC"/>
    <w:rsid w:val="4C63922F"/>
    <w:rsid w:val="4C68B5DB"/>
    <w:rsid w:val="4C68CC20"/>
    <w:rsid w:val="4C80CE38"/>
    <w:rsid w:val="4C8C03AB"/>
    <w:rsid w:val="4C8DDD84"/>
    <w:rsid w:val="4C9FE43A"/>
    <w:rsid w:val="4CA56F63"/>
    <w:rsid w:val="4CB919FB"/>
    <w:rsid w:val="4CC23BE9"/>
    <w:rsid w:val="4CC49A71"/>
    <w:rsid w:val="4CC9A72D"/>
    <w:rsid w:val="4CDA9470"/>
    <w:rsid w:val="4CDAE86B"/>
    <w:rsid w:val="4CEC7F43"/>
    <w:rsid w:val="4D03DEC0"/>
    <w:rsid w:val="4D0B9430"/>
    <w:rsid w:val="4D1ABFDD"/>
    <w:rsid w:val="4D29E5CA"/>
    <w:rsid w:val="4D2F4167"/>
    <w:rsid w:val="4D327BA9"/>
    <w:rsid w:val="4D3872CD"/>
    <w:rsid w:val="4D44C2AC"/>
    <w:rsid w:val="4D58811C"/>
    <w:rsid w:val="4D66591E"/>
    <w:rsid w:val="4D757C06"/>
    <w:rsid w:val="4D7834A3"/>
    <w:rsid w:val="4D7DCB33"/>
    <w:rsid w:val="4D7E9A75"/>
    <w:rsid w:val="4D818924"/>
    <w:rsid w:val="4D8857DA"/>
    <w:rsid w:val="4D9AB2F7"/>
    <w:rsid w:val="4DBE9E7C"/>
    <w:rsid w:val="4DD3E0C6"/>
    <w:rsid w:val="4DD93211"/>
    <w:rsid w:val="4DDC91C5"/>
    <w:rsid w:val="4DED2C00"/>
    <w:rsid w:val="4DFC66D4"/>
    <w:rsid w:val="4DFE91D0"/>
    <w:rsid w:val="4E004134"/>
    <w:rsid w:val="4E03E953"/>
    <w:rsid w:val="4E29ADE5"/>
    <w:rsid w:val="4E2B4C7D"/>
    <w:rsid w:val="4E39F814"/>
    <w:rsid w:val="4E41853D"/>
    <w:rsid w:val="4E42BEC5"/>
    <w:rsid w:val="4E4CA7DD"/>
    <w:rsid w:val="4E505BFA"/>
    <w:rsid w:val="4E559336"/>
    <w:rsid w:val="4E5D1394"/>
    <w:rsid w:val="4E793A24"/>
    <w:rsid w:val="4E7D232B"/>
    <w:rsid w:val="4E7FD6A5"/>
    <w:rsid w:val="4E8D13F7"/>
    <w:rsid w:val="4E90F344"/>
    <w:rsid w:val="4E915B18"/>
    <w:rsid w:val="4E9418F2"/>
    <w:rsid w:val="4E9C512F"/>
    <w:rsid w:val="4EDAE240"/>
    <w:rsid w:val="4EED5EEF"/>
    <w:rsid w:val="4EFE568C"/>
    <w:rsid w:val="4F048425"/>
    <w:rsid w:val="4F073B8F"/>
    <w:rsid w:val="4F16A347"/>
    <w:rsid w:val="4F16BD81"/>
    <w:rsid w:val="4F183966"/>
    <w:rsid w:val="4F191CDA"/>
    <w:rsid w:val="4F1BC1CC"/>
    <w:rsid w:val="4F1D82C5"/>
    <w:rsid w:val="4F2AEFB8"/>
    <w:rsid w:val="4F3C146F"/>
    <w:rsid w:val="4F501389"/>
    <w:rsid w:val="4F5BB33F"/>
    <w:rsid w:val="4F6212F1"/>
    <w:rsid w:val="4F65B0EE"/>
    <w:rsid w:val="4F716195"/>
    <w:rsid w:val="4F76C266"/>
    <w:rsid w:val="4F81F1E9"/>
    <w:rsid w:val="4F891E1F"/>
    <w:rsid w:val="4F926C3C"/>
    <w:rsid w:val="4F97C4C8"/>
    <w:rsid w:val="4F9AA0EB"/>
    <w:rsid w:val="4F9C1195"/>
    <w:rsid w:val="4F9E6C0B"/>
    <w:rsid w:val="4FAA4D9A"/>
    <w:rsid w:val="4FB07D6C"/>
    <w:rsid w:val="4FC01EF2"/>
    <w:rsid w:val="4FC95A18"/>
    <w:rsid w:val="4FCBC39F"/>
    <w:rsid w:val="4FDEA6A3"/>
    <w:rsid w:val="4FDEBF80"/>
    <w:rsid w:val="4FECE38C"/>
    <w:rsid w:val="5007AF6A"/>
    <w:rsid w:val="5015F328"/>
    <w:rsid w:val="501BBB9E"/>
    <w:rsid w:val="50211D9D"/>
    <w:rsid w:val="502210E8"/>
    <w:rsid w:val="502AFDDC"/>
    <w:rsid w:val="50385056"/>
    <w:rsid w:val="50400F16"/>
    <w:rsid w:val="5042A3F9"/>
    <w:rsid w:val="504BA4B9"/>
    <w:rsid w:val="504C686A"/>
    <w:rsid w:val="504EF8EB"/>
    <w:rsid w:val="505701D2"/>
    <w:rsid w:val="505ECCEA"/>
    <w:rsid w:val="5067FF36"/>
    <w:rsid w:val="5075793A"/>
    <w:rsid w:val="50761D7F"/>
    <w:rsid w:val="50860DE5"/>
    <w:rsid w:val="5087C7B7"/>
    <w:rsid w:val="508DCB37"/>
    <w:rsid w:val="50909078"/>
    <w:rsid w:val="5092E2FF"/>
    <w:rsid w:val="5095CEB4"/>
    <w:rsid w:val="5099A6EF"/>
    <w:rsid w:val="50B116AA"/>
    <w:rsid w:val="50B2728E"/>
    <w:rsid w:val="50BD0CB0"/>
    <w:rsid w:val="50C12467"/>
    <w:rsid w:val="50C29E59"/>
    <w:rsid w:val="50C97BFF"/>
    <w:rsid w:val="50CE4591"/>
    <w:rsid w:val="50D68861"/>
    <w:rsid w:val="50DF52AF"/>
    <w:rsid w:val="50E8109A"/>
    <w:rsid w:val="50F4EAA1"/>
    <w:rsid w:val="50F7E136"/>
    <w:rsid w:val="50F86159"/>
    <w:rsid w:val="51075E7E"/>
    <w:rsid w:val="510DD2DF"/>
    <w:rsid w:val="5124B161"/>
    <w:rsid w:val="51341240"/>
    <w:rsid w:val="51344CEB"/>
    <w:rsid w:val="51474099"/>
    <w:rsid w:val="5155C71A"/>
    <w:rsid w:val="515BE0BC"/>
    <w:rsid w:val="51606EC5"/>
    <w:rsid w:val="516BA9CE"/>
    <w:rsid w:val="516E4770"/>
    <w:rsid w:val="5177B8BF"/>
    <w:rsid w:val="5177E800"/>
    <w:rsid w:val="5195893E"/>
    <w:rsid w:val="519DF055"/>
    <w:rsid w:val="51B01FE4"/>
    <w:rsid w:val="51BABECD"/>
    <w:rsid w:val="51BCF34A"/>
    <w:rsid w:val="51C12DAE"/>
    <w:rsid w:val="51CD1655"/>
    <w:rsid w:val="51CD9C44"/>
    <w:rsid w:val="51EAFE72"/>
    <w:rsid w:val="51F62CD9"/>
    <w:rsid w:val="51F6C3E2"/>
    <w:rsid w:val="52096D03"/>
    <w:rsid w:val="521E4CFC"/>
    <w:rsid w:val="5222A5F0"/>
    <w:rsid w:val="522EF973"/>
    <w:rsid w:val="52332074"/>
    <w:rsid w:val="5233B80D"/>
    <w:rsid w:val="523415E3"/>
    <w:rsid w:val="5238FDB9"/>
    <w:rsid w:val="524E3849"/>
    <w:rsid w:val="52527019"/>
    <w:rsid w:val="525E2D58"/>
    <w:rsid w:val="525EA6CB"/>
    <w:rsid w:val="527BBECB"/>
    <w:rsid w:val="52973934"/>
    <w:rsid w:val="529AD04F"/>
    <w:rsid w:val="529E3A2F"/>
    <w:rsid w:val="52AD5904"/>
    <w:rsid w:val="52ADA280"/>
    <w:rsid w:val="52B71D4E"/>
    <w:rsid w:val="52BD2CEC"/>
    <w:rsid w:val="52C432B4"/>
    <w:rsid w:val="52CEE24C"/>
    <w:rsid w:val="52D5DA6C"/>
    <w:rsid w:val="52DF0A7D"/>
    <w:rsid w:val="52E22517"/>
    <w:rsid w:val="52E3915F"/>
    <w:rsid w:val="52F4F175"/>
    <w:rsid w:val="52F510B7"/>
    <w:rsid w:val="52F8C1EC"/>
    <w:rsid w:val="52F9D5C5"/>
    <w:rsid w:val="5312E3CA"/>
    <w:rsid w:val="5324D6AE"/>
    <w:rsid w:val="533184DE"/>
    <w:rsid w:val="533ACDDA"/>
    <w:rsid w:val="533D352A"/>
    <w:rsid w:val="53447999"/>
    <w:rsid w:val="534E6E7A"/>
    <w:rsid w:val="53579537"/>
    <w:rsid w:val="53647EFB"/>
    <w:rsid w:val="5367A240"/>
    <w:rsid w:val="53683089"/>
    <w:rsid w:val="536ABE3A"/>
    <w:rsid w:val="5374A1B0"/>
    <w:rsid w:val="537532FB"/>
    <w:rsid w:val="5377AFD8"/>
    <w:rsid w:val="537879F2"/>
    <w:rsid w:val="53816139"/>
    <w:rsid w:val="538C0514"/>
    <w:rsid w:val="539427D2"/>
    <w:rsid w:val="53A7F790"/>
    <w:rsid w:val="53A90521"/>
    <w:rsid w:val="53BF214B"/>
    <w:rsid w:val="53D1C410"/>
    <w:rsid w:val="53EA8798"/>
    <w:rsid w:val="53F68403"/>
    <w:rsid w:val="53FB8525"/>
    <w:rsid w:val="53FE300A"/>
    <w:rsid w:val="54005A0A"/>
    <w:rsid w:val="5403B0AC"/>
    <w:rsid w:val="5416F371"/>
    <w:rsid w:val="541BBD47"/>
    <w:rsid w:val="5422ED8D"/>
    <w:rsid w:val="54293D0B"/>
    <w:rsid w:val="542C884C"/>
    <w:rsid w:val="5437F244"/>
    <w:rsid w:val="5454E16B"/>
    <w:rsid w:val="5462CE21"/>
    <w:rsid w:val="5471E392"/>
    <w:rsid w:val="5477E006"/>
    <w:rsid w:val="547D9CF8"/>
    <w:rsid w:val="5484830F"/>
    <w:rsid w:val="54851A32"/>
    <w:rsid w:val="5499F960"/>
    <w:rsid w:val="54B9CFE0"/>
    <w:rsid w:val="54BB55C3"/>
    <w:rsid w:val="54BB7D59"/>
    <w:rsid w:val="54C68F3E"/>
    <w:rsid w:val="54C8F5E7"/>
    <w:rsid w:val="54DA5AC6"/>
    <w:rsid w:val="54E0F311"/>
    <w:rsid w:val="54FEAB10"/>
    <w:rsid w:val="550B775D"/>
    <w:rsid w:val="55102120"/>
    <w:rsid w:val="55144A53"/>
    <w:rsid w:val="551E22C5"/>
    <w:rsid w:val="5522F287"/>
    <w:rsid w:val="5523E3FE"/>
    <w:rsid w:val="552544C9"/>
    <w:rsid w:val="5529DAA6"/>
    <w:rsid w:val="554E36B3"/>
    <w:rsid w:val="55539C7A"/>
    <w:rsid w:val="5553A08F"/>
    <w:rsid w:val="555BF2AC"/>
    <w:rsid w:val="556091A7"/>
    <w:rsid w:val="5565834C"/>
    <w:rsid w:val="557068DC"/>
    <w:rsid w:val="557BD72F"/>
    <w:rsid w:val="55B58735"/>
    <w:rsid w:val="55DB5D92"/>
    <w:rsid w:val="55FBCB06"/>
    <w:rsid w:val="560CF8A3"/>
    <w:rsid w:val="5633294C"/>
    <w:rsid w:val="563A782C"/>
    <w:rsid w:val="5642D234"/>
    <w:rsid w:val="564C51A9"/>
    <w:rsid w:val="56538D6D"/>
    <w:rsid w:val="565DCDBB"/>
    <w:rsid w:val="566B78E3"/>
    <w:rsid w:val="568A1647"/>
    <w:rsid w:val="568CDD00"/>
    <w:rsid w:val="568EED9F"/>
    <w:rsid w:val="56929BD5"/>
    <w:rsid w:val="5699AF69"/>
    <w:rsid w:val="569FD14B"/>
    <w:rsid w:val="56A08701"/>
    <w:rsid w:val="56A0CAC9"/>
    <w:rsid w:val="56A2EA98"/>
    <w:rsid w:val="56B17DEE"/>
    <w:rsid w:val="56B9B7CD"/>
    <w:rsid w:val="56BD851F"/>
    <w:rsid w:val="56BFB45F"/>
    <w:rsid w:val="56C7255B"/>
    <w:rsid w:val="56DC19B0"/>
    <w:rsid w:val="56E1717B"/>
    <w:rsid w:val="56F079ED"/>
    <w:rsid w:val="56F2231A"/>
    <w:rsid w:val="57003C5C"/>
    <w:rsid w:val="570E226A"/>
    <w:rsid w:val="570F87A2"/>
    <w:rsid w:val="571D4BF4"/>
    <w:rsid w:val="57391AE0"/>
    <w:rsid w:val="5739A617"/>
    <w:rsid w:val="573E35AB"/>
    <w:rsid w:val="573E9E51"/>
    <w:rsid w:val="574B577D"/>
    <w:rsid w:val="574E9433"/>
    <w:rsid w:val="57571EDE"/>
    <w:rsid w:val="57581CEB"/>
    <w:rsid w:val="575EA01A"/>
    <w:rsid w:val="576264F8"/>
    <w:rsid w:val="5774A4A0"/>
    <w:rsid w:val="57966829"/>
    <w:rsid w:val="5798A925"/>
    <w:rsid w:val="57994E7D"/>
    <w:rsid w:val="57ADD6FD"/>
    <w:rsid w:val="57AF4D3E"/>
    <w:rsid w:val="57BB43A0"/>
    <w:rsid w:val="57C5E788"/>
    <w:rsid w:val="57D8937C"/>
    <w:rsid w:val="57F8CA52"/>
    <w:rsid w:val="5806787B"/>
    <w:rsid w:val="580ED21D"/>
    <w:rsid w:val="58202E50"/>
    <w:rsid w:val="5857800A"/>
    <w:rsid w:val="585D40D3"/>
    <w:rsid w:val="588A11CE"/>
    <w:rsid w:val="58913314"/>
    <w:rsid w:val="58A29E08"/>
    <w:rsid w:val="58A33777"/>
    <w:rsid w:val="58A6E8B3"/>
    <w:rsid w:val="58B4467F"/>
    <w:rsid w:val="58E1871D"/>
    <w:rsid w:val="58E9962E"/>
    <w:rsid w:val="58F0D2F2"/>
    <w:rsid w:val="58FBF21A"/>
    <w:rsid w:val="59078C37"/>
    <w:rsid w:val="590B6367"/>
    <w:rsid w:val="591C2571"/>
    <w:rsid w:val="591C2A29"/>
    <w:rsid w:val="59263BC8"/>
    <w:rsid w:val="592E1869"/>
    <w:rsid w:val="593ABDCE"/>
    <w:rsid w:val="593E7BD0"/>
    <w:rsid w:val="5940CF07"/>
    <w:rsid w:val="59436088"/>
    <w:rsid w:val="595AFAE0"/>
    <w:rsid w:val="595BB2DF"/>
    <w:rsid w:val="597EB6DD"/>
    <w:rsid w:val="5985CF76"/>
    <w:rsid w:val="59875315"/>
    <w:rsid w:val="598DEFEA"/>
    <w:rsid w:val="599A67C2"/>
    <w:rsid w:val="59B77541"/>
    <w:rsid w:val="59BBCF52"/>
    <w:rsid w:val="59C34872"/>
    <w:rsid w:val="59C64708"/>
    <w:rsid w:val="59C810E0"/>
    <w:rsid w:val="59CC82D1"/>
    <w:rsid w:val="59D77A60"/>
    <w:rsid w:val="59DC70CF"/>
    <w:rsid w:val="59E0EAFF"/>
    <w:rsid w:val="59FBDCAA"/>
    <w:rsid w:val="5A063356"/>
    <w:rsid w:val="5A14E092"/>
    <w:rsid w:val="5A1C047B"/>
    <w:rsid w:val="5A23A3CC"/>
    <w:rsid w:val="5A2CF786"/>
    <w:rsid w:val="5A2DDF37"/>
    <w:rsid w:val="5A39D944"/>
    <w:rsid w:val="5A3E3461"/>
    <w:rsid w:val="5A4B8AED"/>
    <w:rsid w:val="5A4E30A2"/>
    <w:rsid w:val="5A4ED0DF"/>
    <w:rsid w:val="5A525618"/>
    <w:rsid w:val="5A5EED4B"/>
    <w:rsid w:val="5A75CB06"/>
    <w:rsid w:val="5A75D66D"/>
    <w:rsid w:val="5A7A56CF"/>
    <w:rsid w:val="5A858891"/>
    <w:rsid w:val="5A866792"/>
    <w:rsid w:val="5A871144"/>
    <w:rsid w:val="5A89C3DD"/>
    <w:rsid w:val="5A926FC9"/>
    <w:rsid w:val="5AA61FEF"/>
    <w:rsid w:val="5AAF472B"/>
    <w:rsid w:val="5AB42D69"/>
    <w:rsid w:val="5AB61C3C"/>
    <w:rsid w:val="5ABD09DA"/>
    <w:rsid w:val="5AD1AD05"/>
    <w:rsid w:val="5AD56375"/>
    <w:rsid w:val="5AD6850A"/>
    <w:rsid w:val="5ADA9C36"/>
    <w:rsid w:val="5AED5A49"/>
    <w:rsid w:val="5AFD9F74"/>
    <w:rsid w:val="5B01F22C"/>
    <w:rsid w:val="5B1EE8FB"/>
    <w:rsid w:val="5B22631F"/>
    <w:rsid w:val="5B31ADD1"/>
    <w:rsid w:val="5B37C81B"/>
    <w:rsid w:val="5B3E8F9D"/>
    <w:rsid w:val="5B4769D6"/>
    <w:rsid w:val="5B4F326A"/>
    <w:rsid w:val="5B515160"/>
    <w:rsid w:val="5B53832E"/>
    <w:rsid w:val="5B554738"/>
    <w:rsid w:val="5B5A69C6"/>
    <w:rsid w:val="5B6C188C"/>
    <w:rsid w:val="5B752213"/>
    <w:rsid w:val="5B7D5599"/>
    <w:rsid w:val="5B7E77A7"/>
    <w:rsid w:val="5B827361"/>
    <w:rsid w:val="5B840F82"/>
    <w:rsid w:val="5B8B4BB1"/>
    <w:rsid w:val="5B8F99F0"/>
    <w:rsid w:val="5B9D0B43"/>
    <w:rsid w:val="5BB0873B"/>
    <w:rsid w:val="5BC037C5"/>
    <w:rsid w:val="5BD46769"/>
    <w:rsid w:val="5BE2CB83"/>
    <w:rsid w:val="5BE68150"/>
    <w:rsid w:val="5BF52C44"/>
    <w:rsid w:val="5BFD7C97"/>
    <w:rsid w:val="5C097C24"/>
    <w:rsid w:val="5C0FED8F"/>
    <w:rsid w:val="5C192CC8"/>
    <w:rsid w:val="5C1A7F5D"/>
    <w:rsid w:val="5C2ACF2B"/>
    <w:rsid w:val="5C2AE9DF"/>
    <w:rsid w:val="5C32F91F"/>
    <w:rsid w:val="5C3DF4B6"/>
    <w:rsid w:val="5C51EC9D"/>
    <w:rsid w:val="5C525FA6"/>
    <w:rsid w:val="5C544352"/>
    <w:rsid w:val="5C545E26"/>
    <w:rsid w:val="5C609A68"/>
    <w:rsid w:val="5C6F7005"/>
    <w:rsid w:val="5C7133D6"/>
    <w:rsid w:val="5C8A5C33"/>
    <w:rsid w:val="5C8B8D84"/>
    <w:rsid w:val="5C8C781B"/>
    <w:rsid w:val="5C8FD41C"/>
    <w:rsid w:val="5C95109A"/>
    <w:rsid w:val="5C974936"/>
    <w:rsid w:val="5C9BB0B3"/>
    <w:rsid w:val="5CA0ACD5"/>
    <w:rsid w:val="5CB239E9"/>
    <w:rsid w:val="5CB858E9"/>
    <w:rsid w:val="5CBD0077"/>
    <w:rsid w:val="5CC84990"/>
    <w:rsid w:val="5CDDFE2A"/>
    <w:rsid w:val="5CE9BE23"/>
    <w:rsid w:val="5CF0D257"/>
    <w:rsid w:val="5CF0F7B4"/>
    <w:rsid w:val="5CFB171D"/>
    <w:rsid w:val="5CFF761B"/>
    <w:rsid w:val="5D050696"/>
    <w:rsid w:val="5D164140"/>
    <w:rsid w:val="5D24C954"/>
    <w:rsid w:val="5D3A298D"/>
    <w:rsid w:val="5D496AC9"/>
    <w:rsid w:val="5D575A76"/>
    <w:rsid w:val="5D5E163D"/>
    <w:rsid w:val="5D722DC1"/>
    <w:rsid w:val="5D75183C"/>
    <w:rsid w:val="5D7F6873"/>
    <w:rsid w:val="5D8E4E58"/>
    <w:rsid w:val="5D96F26F"/>
    <w:rsid w:val="5D99DB4B"/>
    <w:rsid w:val="5DAA3268"/>
    <w:rsid w:val="5DB01C1D"/>
    <w:rsid w:val="5DB7EC3E"/>
    <w:rsid w:val="5DC26426"/>
    <w:rsid w:val="5DCEC980"/>
    <w:rsid w:val="5DD31C74"/>
    <w:rsid w:val="5DE99E50"/>
    <w:rsid w:val="5DF11D0E"/>
    <w:rsid w:val="5DF832B8"/>
    <w:rsid w:val="5DF92CB4"/>
    <w:rsid w:val="5DFE9C71"/>
    <w:rsid w:val="5E0660CB"/>
    <w:rsid w:val="5E0A5BA1"/>
    <w:rsid w:val="5E0AFDCF"/>
    <w:rsid w:val="5E0EDC7E"/>
    <w:rsid w:val="5E2441D5"/>
    <w:rsid w:val="5E2819A8"/>
    <w:rsid w:val="5E2D8BD9"/>
    <w:rsid w:val="5E3881DB"/>
    <w:rsid w:val="5E429CC9"/>
    <w:rsid w:val="5E51A770"/>
    <w:rsid w:val="5E75A721"/>
    <w:rsid w:val="5E7E4AB6"/>
    <w:rsid w:val="5E81BC11"/>
    <w:rsid w:val="5E87D557"/>
    <w:rsid w:val="5E8D6B49"/>
    <w:rsid w:val="5E97B1AD"/>
    <w:rsid w:val="5EA03F49"/>
    <w:rsid w:val="5EA89844"/>
    <w:rsid w:val="5EB59AD5"/>
    <w:rsid w:val="5EB6995E"/>
    <w:rsid w:val="5EBCA2A2"/>
    <w:rsid w:val="5EC541D2"/>
    <w:rsid w:val="5ED82335"/>
    <w:rsid w:val="5ED96477"/>
    <w:rsid w:val="5EE1BA17"/>
    <w:rsid w:val="5EE21991"/>
    <w:rsid w:val="5EE8DAAC"/>
    <w:rsid w:val="5EF68A26"/>
    <w:rsid w:val="5EF971D5"/>
    <w:rsid w:val="5F11BBF8"/>
    <w:rsid w:val="5F129E4F"/>
    <w:rsid w:val="5F160E9A"/>
    <w:rsid w:val="5F37E2FE"/>
    <w:rsid w:val="5F3F8DDE"/>
    <w:rsid w:val="5F439A51"/>
    <w:rsid w:val="5F4D551F"/>
    <w:rsid w:val="5F655E1E"/>
    <w:rsid w:val="5F6853AB"/>
    <w:rsid w:val="5F76F7C5"/>
    <w:rsid w:val="5F8355F7"/>
    <w:rsid w:val="5F88C43B"/>
    <w:rsid w:val="5F97A16C"/>
    <w:rsid w:val="5F97EF5A"/>
    <w:rsid w:val="5F9B01FA"/>
    <w:rsid w:val="5F9F7820"/>
    <w:rsid w:val="5FC418DD"/>
    <w:rsid w:val="5FD545F5"/>
    <w:rsid w:val="5FD81A9B"/>
    <w:rsid w:val="5FDA0B92"/>
    <w:rsid w:val="5FDCDC77"/>
    <w:rsid w:val="5FEED339"/>
    <w:rsid w:val="5FEFAA49"/>
    <w:rsid w:val="5FFA64EE"/>
    <w:rsid w:val="6002EAD0"/>
    <w:rsid w:val="601847B1"/>
    <w:rsid w:val="60213D6D"/>
    <w:rsid w:val="6022B85E"/>
    <w:rsid w:val="60275795"/>
    <w:rsid w:val="6059F86B"/>
    <w:rsid w:val="605EF493"/>
    <w:rsid w:val="60667CCF"/>
    <w:rsid w:val="606BC148"/>
    <w:rsid w:val="6071EFC2"/>
    <w:rsid w:val="607239EA"/>
    <w:rsid w:val="6074B8B7"/>
    <w:rsid w:val="60774A0D"/>
    <w:rsid w:val="608A256E"/>
    <w:rsid w:val="608CA36A"/>
    <w:rsid w:val="609C8F85"/>
    <w:rsid w:val="60A388F1"/>
    <w:rsid w:val="60A534E1"/>
    <w:rsid w:val="60A8DA4D"/>
    <w:rsid w:val="60A8DF1D"/>
    <w:rsid w:val="60B04DF2"/>
    <w:rsid w:val="60B94E48"/>
    <w:rsid w:val="60C1E3F3"/>
    <w:rsid w:val="60D57140"/>
    <w:rsid w:val="60E0F7F7"/>
    <w:rsid w:val="60E7A590"/>
    <w:rsid w:val="60EA085A"/>
    <w:rsid w:val="60ED24F5"/>
    <w:rsid w:val="60F03982"/>
    <w:rsid w:val="60F56188"/>
    <w:rsid w:val="60FFBBE7"/>
    <w:rsid w:val="61126814"/>
    <w:rsid w:val="611F15DF"/>
    <w:rsid w:val="612282F7"/>
    <w:rsid w:val="61329A77"/>
    <w:rsid w:val="613AF2E7"/>
    <w:rsid w:val="61496CBB"/>
    <w:rsid w:val="615ACD7F"/>
    <w:rsid w:val="6178ACD8"/>
    <w:rsid w:val="617C063B"/>
    <w:rsid w:val="6186182C"/>
    <w:rsid w:val="618EC867"/>
    <w:rsid w:val="6197507E"/>
    <w:rsid w:val="6197C92A"/>
    <w:rsid w:val="619BC56A"/>
    <w:rsid w:val="61A11AAA"/>
    <w:rsid w:val="61A38745"/>
    <w:rsid w:val="61A4A307"/>
    <w:rsid w:val="61AB5759"/>
    <w:rsid w:val="61AB74AA"/>
    <w:rsid w:val="61C7DBA4"/>
    <w:rsid w:val="61C8D657"/>
    <w:rsid w:val="61D0E174"/>
    <w:rsid w:val="61ED3B97"/>
    <w:rsid w:val="61EF8F2D"/>
    <w:rsid w:val="61F098BD"/>
    <w:rsid w:val="61F373E8"/>
    <w:rsid w:val="61F686DB"/>
    <w:rsid w:val="62110EA9"/>
    <w:rsid w:val="62245AA8"/>
    <w:rsid w:val="62310AAF"/>
    <w:rsid w:val="6238E49D"/>
    <w:rsid w:val="623AC798"/>
    <w:rsid w:val="624F7980"/>
    <w:rsid w:val="625017DB"/>
    <w:rsid w:val="625AD669"/>
    <w:rsid w:val="625BAC89"/>
    <w:rsid w:val="62620498"/>
    <w:rsid w:val="6266D4CF"/>
    <w:rsid w:val="626CD75E"/>
    <w:rsid w:val="6270241C"/>
    <w:rsid w:val="62705FF5"/>
    <w:rsid w:val="627B310A"/>
    <w:rsid w:val="62A22C1B"/>
    <w:rsid w:val="62A23AA3"/>
    <w:rsid w:val="62A798D0"/>
    <w:rsid w:val="62A9C038"/>
    <w:rsid w:val="62AB0E0C"/>
    <w:rsid w:val="62B8FFA4"/>
    <w:rsid w:val="62C8FFB1"/>
    <w:rsid w:val="62D08CC1"/>
    <w:rsid w:val="62DB8084"/>
    <w:rsid w:val="62E6B915"/>
    <w:rsid w:val="62FEBEB8"/>
    <w:rsid w:val="6302AE73"/>
    <w:rsid w:val="630A0477"/>
    <w:rsid w:val="63118A07"/>
    <w:rsid w:val="631B2684"/>
    <w:rsid w:val="632F8B79"/>
    <w:rsid w:val="6335538A"/>
    <w:rsid w:val="63394F80"/>
    <w:rsid w:val="633FC4BF"/>
    <w:rsid w:val="63421E1D"/>
    <w:rsid w:val="63424CFE"/>
    <w:rsid w:val="634F5A32"/>
    <w:rsid w:val="6350851F"/>
    <w:rsid w:val="63516176"/>
    <w:rsid w:val="6351FA73"/>
    <w:rsid w:val="63532FC8"/>
    <w:rsid w:val="637587FE"/>
    <w:rsid w:val="637E67DD"/>
    <w:rsid w:val="6380037B"/>
    <w:rsid w:val="6395EF0E"/>
    <w:rsid w:val="639EF7AF"/>
    <w:rsid w:val="63A67623"/>
    <w:rsid w:val="63B35CFC"/>
    <w:rsid w:val="63BAA098"/>
    <w:rsid w:val="63BB1EAD"/>
    <w:rsid w:val="63C682FD"/>
    <w:rsid w:val="63C8B900"/>
    <w:rsid w:val="63CB6B69"/>
    <w:rsid w:val="63E07FDF"/>
    <w:rsid w:val="63E200F6"/>
    <w:rsid w:val="63E36054"/>
    <w:rsid w:val="63EA9B02"/>
    <w:rsid w:val="63ED60AA"/>
    <w:rsid w:val="63EF8B0E"/>
    <w:rsid w:val="64081C8C"/>
    <w:rsid w:val="640F6403"/>
    <w:rsid w:val="64196792"/>
    <w:rsid w:val="642097F0"/>
    <w:rsid w:val="642F3FEC"/>
    <w:rsid w:val="6433CF17"/>
    <w:rsid w:val="64359870"/>
    <w:rsid w:val="644F45DB"/>
    <w:rsid w:val="64567A4B"/>
    <w:rsid w:val="646074C8"/>
    <w:rsid w:val="64617BF4"/>
    <w:rsid w:val="646E4B0E"/>
    <w:rsid w:val="647C0AD7"/>
    <w:rsid w:val="647C0FB5"/>
    <w:rsid w:val="648607BF"/>
    <w:rsid w:val="6487FC23"/>
    <w:rsid w:val="648A41C5"/>
    <w:rsid w:val="648B6F34"/>
    <w:rsid w:val="648E6EC8"/>
    <w:rsid w:val="64993ECA"/>
    <w:rsid w:val="64B7B42A"/>
    <w:rsid w:val="64BE297D"/>
    <w:rsid w:val="64BEC512"/>
    <w:rsid w:val="64CA53FA"/>
    <w:rsid w:val="64CE016C"/>
    <w:rsid w:val="64D230E9"/>
    <w:rsid w:val="64D4DD79"/>
    <w:rsid w:val="64F0FD95"/>
    <w:rsid w:val="64F79EA6"/>
    <w:rsid w:val="65032FB9"/>
    <w:rsid w:val="65075902"/>
    <w:rsid w:val="6510945D"/>
    <w:rsid w:val="651235F3"/>
    <w:rsid w:val="651FB11C"/>
    <w:rsid w:val="65337CA2"/>
    <w:rsid w:val="653BA906"/>
    <w:rsid w:val="65437F61"/>
    <w:rsid w:val="6547E391"/>
    <w:rsid w:val="65567E9C"/>
    <w:rsid w:val="6558A626"/>
    <w:rsid w:val="65637108"/>
    <w:rsid w:val="6565AD5D"/>
    <w:rsid w:val="6568BBFC"/>
    <w:rsid w:val="656C28F9"/>
    <w:rsid w:val="65846CFB"/>
    <w:rsid w:val="658B8E5D"/>
    <w:rsid w:val="65A16243"/>
    <w:rsid w:val="65C4C881"/>
    <w:rsid w:val="65DE9F16"/>
    <w:rsid w:val="65EAC304"/>
    <w:rsid w:val="661018AB"/>
    <w:rsid w:val="66117AC3"/>
    <w:rsid w:val="661634ED"/>
    <w:rsid w:val="661A0E73"/>
    <w:rsid w:val="66219799"/>
    <w:rsid w:val="662B8C7E"/>
    <w:rsid w:val="662E15EE"/>
    <w:rsid w:val="662FDFF3"/>
    <w:rsid w:val="663687D3"/>
    <w:rsid w:val="6639A8BD"/>
    <w:rsid w:val="663A938A"/>
    <w:rsid w:val="6648CE54"/>
    <w:rsid w:val="66492ACD"/>
    <w:rsid w:val="665CDB20"/>
    <w:rsid w:val="66604C15"/>
    <w:rsid w:val="66608A98"/>
    <w:rsid w:val="66768D9E"/>
    <w:rsid w:val="6683373F"/>
    <w:rsid w:val="668351BC"/>
    <w:rsid w:val="6689C0FA"/>
    <w:rsid w:val="6689C7D1"/>
    <w:rsid w:val="66934FD6"/>
    <w:rsid w:val="66A337CE"/>
    <w:rsid w:val="66B75F69"/>
    <w:rsid w:val="66BCAA8F"/>
    <w:rsid w:val="66C89A40"/>
    <w:rsid w:val="66CF172D"/>
    <w:rsid w:val="66D19FC8"/>
    <w:rsid w:val="66D5DFBE"/>
    <w:rsid w:val="66FD5284"/>
    <w:rsid w:val="66FE23BF"/>
    <w:rsid w:val="6700E32D"/>
    <w:rsid w:val="67093302"/>
    <w:rsid w:val="670B1B1C"/>
    <w:rsid w:val="670EA3F6"/>
    <w:rsid w:val="6714404A"/>
    <w:rsid w:val="67150DC9"/>
    <w:rsid w:val="671761EB"/>
    <w:rsid w:val="6725016C"/>
    <w:rsid w:val="672D1617"/>
    <w:rsid w:val="673747E3"/>
    <w:rsid w:val="6742147E"/>
    <w:rsid w:val="6748EE46"/>
    <w:rsid w:val="674B4E66"/>
    <w:rsid w:val="674F5A09"/>
    <w:rsid w:val="6765F9CC"/>
    <w:rsid w:val="6769194A"/>
    <w:rsid w:val="676DE9C7"/>
    <w:rsid w:val="6777B6C5"/>
    <w:rsid w:val="6782478B"/>
    <w:rsid w:val="6784F2AA"/>
    <w:rsid w:val="678BBCD2"/>
    <w:rsid w:val="6798E71B"/>
    <w:rsid w:val="67AA1A6A"/>
    <w:rsid w:val="67ACCF4D"/>
    <w:rsid w:val="67B149D1"/>
    <w:rsid w:val="67B46FAD"/>
    <w:rsid w:val="67B63575"/>
    <w:rsid w:val="67B87A08"/>
    <w:rsid w:val="67BE4D11"/>
    <w:rsid w:val="67BF9CE5"/>
    <w:rsid w:val="67C6F9B5"/>
    <w:rsid w:val="67D060B8"/>
    <w:rsid w:val="67D22FDB"/>
    <w:rsid w:val="67D63EDE"/>
    <w:rsid w:val="67D85BA4"/>
    <w:rsid w:val="67EA139F"/>
    <w:rsid w:val="67F4D175"/>
    <w:rsid w:val="67FB2BC9"/>
    <w:rsid w:val="680071C1"/>
    <w:rsid w:val="6806E9BA"/>
    <w:rsid w:val="6818171D"/>
    <w:rsid w:val="681C8967"/>
    <w:rsid w:val="683AD07B"/>
    <w:rsid w:val="683F5293"/>
    <w:rsid w:val="6857E11A"/>
    <w:rsid w:val="685C6BCC"/>
    <w:rsid w:val="685FD95A"/>
    <w:rsid w:val="6870561C"/>
    <w:rsid w:val="6871DF29"/>
    <w:rsid w:val="6878CE40"/>
    <w:rsid w:val="68813204"/>
    <w:rsid w:val="68889B88"/>
    <w:rsid w:val="6899981A"/>
    <w:rsid w:val="689AF33C"/>
    <w:rsid w:val="689E1AF9"/>
    <w:rsid w:val="68A75DBF"/>
    <w:rsid w:val="68B1473C"/>
    <w:rsid w:val="68B59D22"/>
    <w:rsid w:val="68D925E3"/>
    <w:rsid w:val="68DFA482"/>
    <w:rsid w:val="68E1AE0D"/>
    <w:rsid w:val="68EEA3EA"/>
    <w:rsid w:val="68F0DCBE"/>
    <w:rsid w:val="68FE8906"/>
    <w:rsid w:val="68FEA8D9"/>
    <w:rsid w:val="6902B9E8"/>
    <w:rsid w:val="6910DACA"/>
    <w:rsid w:val="692E094B"/>
    <w:rsid w:val="6934A4BD"/>
    <w:rsid w:val="6937EA93"/>
    <w:rsid w:val="694DB25D"/>
    <w:rsid w:val="6953A381"/>
    <w:rsid w:val="69582122"/>
    <w:rsid w:val="695D2FF7"/>
    <w:rsid w:val="6962B26E"/>
    <w:rsid w:val="696553BB"/>
    <w:rsid w:val="6968938A"/>
    <w:rsid w:val="697FAEA1"/>
    <w:rsid w:val="6993332C"/>
    <w:rsid w:val="69AE3C2B"/>
    <w:rsid w:val="69B1A44E"/>
    <w:rsid w:val="69B5ACEF"/>
    <w:rsid w:val="69B9EAF6"/>
    <w:rsid w:val="69C5CBB6"/>
    <w:rsid w:val="69CDC138"/>
    <w:rsid w:val="69D6A0DC"/>
    <w:rsid w:val="69DF586A"/>
    <w:rsid w:val="69F10416"/>
    <w:rsid w:val="6A0292E4"/>
    <w:rsid w:val="6A0C1030"/>
    <w:rsid w:val="6A11DBFF"/>
    <w:rsid w:val="6A1910EE"/>
    <w:rsid w:val="6A24559B"/>
    <w:rsid w:val="6A30DBC8"/>
    <w:rsid w:val="6A3A3FF7"/>
    <w:rsid w:val="6A4C1A24"/>
    <w:rsid w:val="6A6AE3A9"/>
    <w:rsid w:val="6A6ED3F7"/>
    <w:rsid w:val="6A781AA7"/>
    <w:rsid w:val="6A7BECBE"/>
    <w:rsid w:val="6A84EC32"/>
    <w:rsid w:val="6A92C06C"/>
    <w:rsid w:val="6AA55175"/>
    <w:rsid w:val="6AB448BC"/>
    <w:rsid w:val="6AB5D3CB"/>
    <w:rsid w:val="6AB6D3E8"/>
    <w:rsid w:val="6AB9E84D"/>
    <w:rsid w:val="6ABF07B9"/>
    <w:rsid w:val="6AD31B9B"/>
    <w:rsid w:val="6AD4EC42"/>
    <w:rsid w:val="6ADE900C"/>
    <w:rsid w:val="6AE7E3AD"/>
    <w:rsid w:val="6AF1BBDC"/>
    <w:rsid w:val="6AF8E089"/>
    <w:rsid w:val="6B101174"/>
    <w:rsid w:val="6B17A37A"/>
    <w:rsid w:val="6B1D838A"/>
    <w:rsid w:val="6B26310E"/>
    <w:rsid w:val="6B2BBB2F"/>
    <w:rsid w:val="6B3E315D"/>
    <w:rsid w:val="6B406D7F"/>
    <w:rsid w:val="6B42AFD1"/>
    <w:rsid w:val="6B4716BC"/>
    <w:rsid w:val="6B5AE99E"/>
    <w:rsid w:val="6B5DA245"/>
    <w:rsid w:val="6B67E9C5"/>
    <w:rsid w:val="6B69F2BF"/>
    <w:rsid w:val="6B76597F"/>
    <w:rsid w:val="6B9BEE91"/>
    <w:rsid w:val="6B9EFF24"/>
    <w:rsid w:val="6BB17F2C"/>
    <w:rsid w:val="6BB36158"/>
    <w:rsid w:val="6BC0E170"/>
    <w:rsid w:val="6BC95838"/>
    <w:rsid w:val="6BCD38EC"/>
    <w:rsid w:val="6BD05F08"/>
    <w:rsid w:val="6BDFF293"/>
    <w:rsid w:val="6BEEB403"/>
    <w:rsid w:val="6C3B948E"/>
    <w:rsid w:val="6C3D6CA6"/>
    <w:rsid w:val="6C3EB2E3"/>
    <w:rsid w:val="6C3F7CD0"/>
    <w:rsid w:val="6C3F7CE1"/>
    <w:rsid w:val="6C4121D6"/>
    <w:rsid w:val="6C41D7F6"/>
    <w:rsid w:val="6C55EADD"/>
    <w:rsid w:val="6C56951A"/>
    <w:rsid w:val="6C5F2DF5"/>
    <w:rsid w:val="6C7104A4"/>
    <w:rsid w:val="6C803AC8"/>
    <w:rsid w:val="6C84BAF4"/>
    <w:rsid w:val="6C87F8D0"/>
    <w:rsid w:val="6C8FD852"/>
    <w:rsid w:val="6CC997FC"/>
    <w:rsid w:val="6CCA43CD"/>
    <w:rsid w:val="6CEE1306"/>
    <w:rsid w:val="6D0B4CD5"/>
    <w:rsid w:val="6D0D8F25"/>
    <w:rsid w:val="6D200005"/>
    <w:rsid w:val="6D25662A"/>
    <w:rsid w:val="6D326846"/>
    <w:rsid w:val="6D37650F"/>
    <w:rsid w:val="6D3FA391"/>
    <w:rsid w:val="6D4369B3"/>
    <w:rsid w:val="6D47AC95"/>
    <w:rsid w:val="6D54E368"/>
    <w:rsid w:val="6D55CD15"/>
    <w:rsid w:val="6D621BA5"/>
    <w:rsid w:val="6D7790CD"/>
    <w:rsid w:val="6D850340"/>
    <w:rsid w:val="6D9D7017"/>
    <w:rsid w:val="6DA2083B"/>
    <w:rsid w:val="6DA89BD9"/>
    <w:rsid w:val="6DBABFE6"/>
    <w:rsid w:val="6DBB2FAC"/>
    <w:rsid w:val="6DBD8756"/>
    <w:rsid w:val="6DD7E142"/>
    <w:rsid w:val="6DE08D2F"/>
    <w:rsid w:val="6DFA3731"/>
    <w:rsid w:val="6DFC9D7D"/>
    <w:rsid w:val="6DFE6EC1"/>
    <w:rsid w:val="6E19D491"/>
    <w:rsid w:val="6E23F72A"/>
    <w:rsid w:val="6E243C52"/>
    <w:rsid w:val="6E265FBB"/>
    <w:rsid w:val="6E27F6B3"/>
    <w:rsid w:val="6E2BA8B3"/>
    <w:rsid w:val="6E38DCA0"/>
    <w:rsid w:val="6E3A167D"/>
    <w:rsid w:val="6E4290DE"/>
    <w:rsid w:val="6E44A325"/>
    <w:rsid w:val="6E51B36B"/>
    <w:rsid w:val="6E5F10FA"/>
    <w:rsid w:val="6E6B8701"/>
    <w:rsid w:val="6E6DF1E7"/>
    <w:rsid w:val="6E6E3786"/>
    <w:rsid w:val="6E715934"/>
    <w:rsid w:val="6E770435"/>
    <w:rsid w:val="6E90694C"/>
    <w:rsid w:val="6E95ED7C"/>
    <w:rsid w:val="6EC898C3"/>
    <w:rsid w:val="6ECB7B8C"/>
    <w:rsid w:val="6EE19482"/>
    <w:rsid w:val="6EE1AB47"/>
    <w:rsid w:val="6EF52741"/>
    <w:rsid w:val="6EF7A3BB"/>
    <w:rsid w:val="6EF96791"/>
    <w:rsid w:val="6F08BB87"/>
    <w:rsid w:val="6F0B8AEE"/>
    <w:rsid w:val="6F13592D"/>
    <w:rsid w:val="6F1417D5"/>
    <w:rsid w:val="6F153D9E"/>
    <w:rsid w:val="6F169F43"/>
    <w:rsid w:val="6F20ACF8"/>
    <w:rsid w:val="6F262D22"/>
    <w:rsid w:val="6F293B3F"/>
    <w:rsid w:val="6F2DFC7A"/>
    <w:rsid w:val="6F36109C"/>
    <w:rsid w:val="6F3689B7"/>
    <w:rsid w:val="6F41BD26"/>
    <w:rsid w:val="6F46EAB5"/>
    <w:rsid w:val="6F49A0EF"/>
    <w:rsid w:val="6F4AFBF2"/>
    <w:rsid w:val="6F4C87E9"/>
    <w:rsid w:val="6F4DE2D0"/>
    <w:rsid w:val="6F5FE2E4"/>
    <w:rsid w:val="6F62C94C"/>
    <w:rsid w:val="6F634650"/>
    <w:rsid w:val="6F66E681"/>
    <w:rsid w:val="6F6D10BB"/>
    <w:rsid w:val="6F6D35B0"/>
    <w:rsid w:val="6F6E3EE1"/>
    <w:rsid w:val="6F864789"/>
    <w:rsid w:val="6F88AB02"/>
    <w:rsid w:val="6F90DBB0"/>
    <w:rsid w:val="6F996948"/>
    <w:rsid w:val="6FAB5BB1"/>
    <w:rsid w:val="6FAE4205"/>
    <w:rsid w:val="6FB36A4E"/>
    <w:rsid w:val="6FBD40B7"/>
    <w:rsid w:val="6FCA62D9"/>
    <w:rsid w:val="6FCF288F"/>
    <w:rsid w:val="6FED83CC"/>
    <w:rsid w:val="6FFF07C8"/>
    <w:rsid w:val="7001C987"/>
    <w:rsid w:val="7002C061"/>
    <w:rsid w:val="70041AEC"/>
    <w:rsid w:val="7009EFF9"/>
    <w:rsid w:val="701282BD"/>
    <w:rsid w:val="70285D75"/>
    <w:rsid w:val="702CFC22"/>
    <w:rsid w:val="702EC1C4"/>
    <w:rsid w:val="7036CD65"/>
    <w:rsid w:val="703B2185"/>
    <w:rsid w:val="704ADF8D"/>
    <w:rsid w:val="704F9893"/>
    <w:rsid w:val="705F0ABD"/>
    <w:rsid w:val="706CB6EA"/>
    <w:rsid w:val="707EF36C"/>
    <w:rsid w:val="708CE999"/>
    <w:rsid w:val="70909F5F"/>
    <w:rsid w:val="709DD65B"/>
    <w:rsid w:val="70A4776E"/>
    <w:rsid w:val="70A56DA9"/>
    <w:rsid w:val="70A71B9D"/>
    <w:rsid w:val="70B2BB55"/>
    <w:rsid w:val="70B58733"/>
    <w:rsid w:val="70BD933A"/>
    <w:rsid w:val="70C5B6E5"/>
    <w:rsid w:val="70D57072"/>
    <w:rsid w:val="70D8E42F"/>
    <w:rsid w:val="70E0E5EF"/>
    <w:rsid w:val="70E31AEB"/>
    <w:rsid w:val="711C5A4B"/>
    <w:rsid w:val="7121A253"/>
    <w:rsid w:val="712BC5BA"/>
    <w:rsid w:val="713B1189"/>
    <w:rsid w:val="714159E8"/>
    <w:rsid w:val="7148DC13"/>
    <w:rsid w:val="71491E94"/>
    <w:rsid w:val="71500F5A"/>
    <w:rsid w:val="715D0847"/>
    <w:rsid w:val="7165F66D"/>
    <w:rsid w:val="7169F23C"/>
    <w:rsid w:val="716CDD14"/>
    <w:rsid w:val="7171C9EB"/>
    <w:rsid w:val="7175FC4A"/>
    <w:rsid w:val="7181D69E"/>
    <w:rsid w:val="71843CA9"/>
    <w:rsid w:val="718D0A3A"/>
    <w:rsid w:val="7190FED7"/>
    <w:rsid w:val="7193ED43"/>
    <w:rsid w:val="71954773"/>
    <w:rsid w:val="719CA603"/>
    <w:rsid w:val="71A22902"/>
    <w:rsid w:val="71AA3C0C"/>
    <w:rsid w:val="71C3FF35"/>
    <w:rsid w:val="71D088C1"/>
    <w:rsid w:val="71D474E3"/>
    <w:rsid w:val="71DF92E9"/>
    <w:rsid w:val="71E1136B"/>
    <w:rsid w:val="71EBB9E7"/>
    <w:rsid w:val="71F07C29"/>
    <w:rsid w:val="71F2C8A4"/>
    <w:rsid w:val="7203EBA5"/>
    <w:rsid w:val="7208E8AD"/>
    <w:rsid w:val="720E2CE4"/>
    <w:rsid w:val="72161C20"/>
    <w:rsid w:val="72167A45"/>
    <w:rsid w:val="721AF3E4"/>
    <w:rsid w:val="721CEB86"/>
    <w:rsid w:val="72205BB8"/>
    <w:rsid w:val="72207856"/>
    <w:rsid w:val="7228487E"/>
    <w:rsid w:val="722F9B5D"/>
    <w:rsid w:val="7236CFA0"/>
    <w:rsid w:val="72413E0A"/>
    <w:rsid w:val="7247B3A4"/>
    <w:rsid w:val="724F7845"/>
    <w:rsid w:val="725520E1"/>
    <w:rsid w:val="7256F5FA"/>
    <w:rsid w:val="7262F502"/>
    <w:rsid w:val="7267B23F"/>
    <w:rsid w:val="7273060F"/>
    <w:rsid w:val="727E461C"/>
    <w:rsid w:val="728B2759"/>
    <w:rsid w:val="72973AFD"/>
    <w:rsid w:val="729E59B2"/>
    <w:rsid w:val="72A297FA"/>
    <w:rsid w:val="72B03479"/>
    <w:rsid w:val="72BDFECF"/>
    <w:rsid w:val="72D0A4F4"/>
    <w:rsid w:val="72D3864F"/>
    <w:rsid w:val="72D6FAA8"/>
    <w:rsid w:val="72F6BBBA"/>
    <w:rsid w:val="72FE3AF9"/>
    <w:rsid w:val="73069B55"/>
    <w:rsid w:val="73259485"/>
    <w:rsid w:val="732FBDA4"/>
    <w:rsid w:val="7334E61C"/>
    <w:rsid w:val="733A921F"/>
    <w:rsid w:val="734558B9"/>
    <w:rsid w:val="735A85AB"/>
    <w:rsid w:val="735CB267"/>
    <w:rsid w:val="737B11CE"/>
    <w:rsid w:val="737D8322"/>
    <w:rsid w:val="737E06A1"/>
    <w:rsid w:val="737F3269"/>
    <w:rsid w:val="7382578B"/>
    <w:rsid w:val="738F7A33"/>
    <w:rsid w:val="7394A7AE"/>
    <w:rsid w:val="73A7ABC5"/>
    <w:rsid w:val="73DD0E6B"/>
    <w:rsid w:val="73DD767C"/>
    <w:rsid w:val="73E5D797"/>
    <w:rsid w:val="73F2C65B"/>
    <w:rsid w:val="73F3852E"/>
    <w:rsid w:val="73FB5ADE"/>
    <w:rsid w:val="7404E551"/>
    <w:rsid w:val="7407E0DE"/>
    <w:rsid w:val="74083DF2"/>
    <w:rsid w:val="740CB442"/>
    <w:rsid w:val="740F6FCF"/>
    <w:rsid w:val="74150A76"/>
    <w:rsid w:val="741636B9"/>
    <w:rsid w:val="744341D9"/>
    <w:rsid w:val="744C04DA"/>
    <w:rsid w:val="74598B36"/>
    <w:rsid w:val="745E8A69"/>
    <w:rsid w:val="746FDAB4"/>
    <w:rsid w:val="7486A6B9"/>
    <w:rsid w:val="748B110C"/>
    <w:rsid w:val="74934075"/>
    <w:rsid w:val="749604E1"/>
    <w:rsid w:val="74978A86"/>
    <w:rsid w:val="749A570B"/>
    <w:rsid w:val="749DD3FC"/>
    <w:rsid w:val="749EAF9B"/>
    <w:rsid w:val="74D0D191"/>
    <w:rsid w:val="74D1396F"/>
    <w:rsid w:val="74DEF1EF"/>
    <w:rsid w:val="74E1E412"/>
    <w:rsid w:val="74E30652"/>
    <w:rsid w:val="74F01503"/>
    <w:rsid w:val="74FBF2C9"/>
    <w:rsid w:val="74FC37B0"/>
    <w:rsid w:val="751D6C83"/>
    <w:rsid w:val="75240C69"/>
    <w:rsid w:val="753F1752"/>
    <w:rsid w:val="754A169D"/>
    <w:rsid w:val="754F945D"/>
    <w:rsid w:val="75532A9A"/>
    <w:rsid w:val="75576C6C"/>
    <w:rsid w:val="756709E8"/>
    <w:rsid w:val="7569C86F"/>
    <w:rsid w:val="756CB86A"/>
    <w:rsid w:val="7581C73A"/>
    <w:rsid w:val="758C6115"/>
    <w:rsid w:val="758E48F5"/>
    <w:rsid w:val="758F6209"/>
    <w:rsid w:val="7595F02D"/>
    <w:rsid w:val="75987610"/>
    <w:rsid w:val="75AE66CD"/>
    <w:rsid w:val="75B8E273"/>
    <w:rsid w:val="75BDA056"/>
    <w:rsid w:val="75C7BAE8"/>
    <w:rsid w:val="75EFFF2F"/>
    <w:rsid w:val="75FC5BEB"/>
    <w:rsid w:val="75FF5460"/>
    <w:rsid w:val="7600B776"/>
    <w:rsid w:val="760CDC80"/>
    <w:rsid w:val="762A4746"/>
    <w:rsid w:val="7636A42A"/>
    <w:rsid w:val="76478E5B"/>
    <w:rsid w:val="7647FEF4"/>
    <w:rsid w:val="76542135"/>
    <w:rsid w:val="765CC550"/>
    <w:rsid w:val="76629A96"/>
    <w:rsid w:val="766510E9"/>
    <w:rsid w:val="7670D896"/>
    <w:rsid w:val="76727F9E"/>
    <w:rsid w:val="7677E596"/>
    <w:rsid w:val="768072FC"/>
    <w:rsid w:val="7682CCCA"/>
    <w:rsid w:val="768CCCEA"/>
    <w:rsid w:val="76910EA2"/>
    <w:rsid w:val="76A353E8"/>
    <w:rsid w:val="76AB0C8A"/>
    <w:rsid w:val="76B09960"/>
    <w:rsid w:val="76B99A28"/>
    <w:rsid w:val="76BA6223"/>
    <w:rsid w:val="76BB1305"/>
    <w:rsid w:val="76C567F9"/>
    <w:rsid w:val="76C6E17B"/>
    <w:rsid w:val="76C7AD98"/>
    <w:rsid w:val="76C7E1DE"/>
    <w:rsid w:val="76CBE755"/>
    <w:rsid w:val="76CF3ABD"/>
    <w:rsid w:val="76E5191C"/>
    <w:rsid w:val="76E55FE4"/>
    <w:rsid w:val="76F0D249"/>
    <w:rsid w:val="76F1E2C1"/>
    <w:rsid w:val="76F70DE7"/>
    <w:rsid w:val="76F8CFE8"/>
    <w:rsid w:val="76FF1B34"/>
    <w:rsid w:val="7711E3F4"/>
    <w:rsid w:val="771E5947"/>
    <w:rsid w:val="77227A92"/>
    <w:rsid w:val="77265780"/>
    <w:rsid w:val="773E4CE5"/>
    <w:rsid w:val="774266E6"/>
    <w:rsid w:val="7748C59A"/>
    <w:rsid w:val="774E4CF5"/>
    <w:rsid w:val="774F0020"/>
    <w:rsid w:val="775568F0"/>
    <w:rsid w:val="7755E1BB"/>
    <w:rsid w:val="775B077E"/>
    <w:rsid w:val="775D1B2B"/>
    <w:rsid w:val="77678F6E"/>
    <w:rsid w:val="77756C9A"/>
    <w:rsid w:val="7779D3C3"/>
    <w:rsid w:val="7784DC4A"/>
    <w:rsid w:val="7788C1AB"/>
    <w:rsid w:val="77A91AAB"/>
    <w:rsid w:val="77BC0F94"/>
    <w:rsid w:val="77BFEF5C"/>
    <w:rsid w:val="77C72AF8"/>
    <w:rsid w:val="77C8BC3A"/>
    <w:rsid w:val="77CE67C2"/>
    <w:rsid w:val="77D010EB"/>
    <w:rsid w:val="77D2BCF6"/>
    <w:rsid w:val="77D9E82C"/>
    <w:rsid w:val="77E3898C"/>
    <w:rsid w:val="77F5D7D0"/>
    <w:rsid w:val="78005D3E"/>
    <w:rsid w:val="780852AC"/>
    <w:rsid w:val="781DA821"/>
    <w:rsid w:val="7823B37E"/>
    <w:rsid w:val="7825D2FA"/>
    <w:rsid w:val="782F463B"/>
    <w:rsid w:val="78330E11"/>
    <w:rsid w:val="783688C1"/>
    <w:rsid w:val="784E0D19"/>
    <w:rsid w:val="7855765D"/>
    <w:rsid w:val="785ABF2B"/>
    <w:rsid w:val="785E4032"/>
    <w:rsid w:val="78675378"/>
    <w:rsid w:val="787A1D95"/>
    <w:rsid w:val="787CCF4C"/>
    <w:rsid w:val="787F9283"/>
    <w:rsid w:val="78855DA4"/>
    <w:rsid w:val="7889469E"/>
    <w:rsid w:val="788B5861"/>
    <w:rsid w:val="78AD1B93"/>
    <w:rsid w:val="78AF96C7"/>
    <w:rsid w:val="78B1CB24"/>
    <w:rsid w:val="78C443A0"/>
    <w:rsid w:val="78CB0EDD"/>
    <w:rsid w:val="78D0C8CA"/>
    <w:rsid w:val="78D42912"/>
    <w:rsid w:val="78DA3D6F"/>
    <w:rsid w:val="78EEBD4B"/>
    <w:rsid w:val="78F0D075"/>
    <w:rsid w:val="78F112CA"/>
    <w:rsid w:val="7900E109"/>
    <w:rsid w:val="791F2177"/>
    <w:rsid w:val="79279FF1"/>
    <w:rsid w:val="7927BCF9"/>
    <w:rsid w:val="7930E95F"/>
    <w:rsid w:val="7934FF56"/>
    <w:rsid w:val="7937B2BF"/>
    <w:rsid w:val="793AFF32"/>
    <w:rsid w:val="793BCDC2"/>
    <w:rsid w:val="793FD75E"/>
    <w:rsid w:val="79471B46"/>
    <w:rsid w:val="794D3589"/>
    <w:rsid w:val="795BA0D6"/>
    <w:rsid w:val="795C3167"/>
    <w:rsid w:val="795CFBF6"/>
    <w:rsid w:val="797220BE"/>
    <w:rsid w:val="797F86C7"/>
    <w:rsid w:val="798781BB"/>
    <w:rsid w:val="7997F878"/>
    <w:rsid w:val="79993E95"/>
    <w:rsid w:val="799C0AA8"/>
    <w:rsid w:val="799C448E"/>
    <w:rsid w:val="79AEE6B8"/>
    <w:rsid w:val="79B49DDF"/>
    <w:rsid w:val="79DD8308"/>
    <w:rsid w:val="79DEA3C1"/>
    <w:rsid w:val="79ECC4A6"/>
    <w:rsid w:val="79F4923B"/>
    <w:rsid w:val="79FDFE1A"/>
    <w:rsid w:val="7A0835AB"/>
    <w:rsid w:val="7A0E280A"/>
    <w:rsid w:val="7A0ED64C"/>
    <w:rsid w:val="7A136B92"/>
    <w:rsid w:val="7A180793"/>
    <w:rsid w:val="7A23EA27"/>
    <w:rsid w:val="7A2815FF"/>
    <w:rsid w:val="7A297207"/>
    <w:rsid w:val="7A2DF0C9"/>
    <w:rsid w:val="7A3C805C"/>
    <w:rsid w:val="7A3E8A7F"/>
    <w:rsid w:val="7A47F36C"/>
    <w:rsid w:val="7A54857E"/>
    <w:rsid w:val="7A6D13FD"/>
    <w:rsid w:val="7A6D22E2"/>
    <w:rsid w:val="7A8553BD"/>
    <w:rsid w:val="7A882905"/>
    <w:rsid w:val="7A943449"/>
    <w:rsid w:val="7A94411C"/>
    <w:rsid w:val="7A96A62A"/>
    <w:rsid w:val="7AA31890"/>
    <w:rsid w:val="7AA991B3"/>
    <w:rsid w:val="7AAEB401"/>
    <w:rsid w:val="7ABA6346"/>
    <w:rsid w:val="7AC37052"/>
    <w:rsid w:val="7AC8A4B9"/>
    <w:rsid w:val="7ACD1A5D"/>
    <w:rsid w:val="7ACE45F9"/>
    <w:rsid w:val="7AD2FE2C"/>
    <w:rsid w:val="7AD626B5"/>
    <w:rsid w:val="7AD84CCF"/>
    <w:rsid w:val="7AE19ED0"/>
    <w:rsid w:val="7AEDB510"/>
    <w:rsid w:val="7AF6A974"/>
    <w:rsid w:val="7B185A5D"/>
    <w:rsid w:val="7B1BC2BC"/>
    <w:rsid w:val="7B1FF467"/>
    <w:rsid w:val="7B39407E"/>
    <w:rsid w:val="7B434D3D"/>
    <w:rsid w:val="7B554F98"/>
    <w:rsid w:val="7B66EE2C"/>
    <w:rsid w:val="7B715F6A"/>
    <w:rsid w:val="7B7A3BBE"/>
    <w:rsid w:val="7B879309"/>
    <w:rsid w:val="7B962042"/>
    <w:rsid w:val="7BAB0CA9"/>
    <w:rsid w:val="7BB15956"/>
    <w:rsid w:val="7BB1AB58"/>
    <w:rsid w:val="7BBF2E93"/>
    <w:rsid w:val="7BC0FA13"/>
    <w:rsid w:val="7BC51263"/>
    <w:rsid w:val="7BCFDEE2"/>
    <w:rsid w:val="7BDC15FF"/>
    <w:rsid w:val="7BE3E55B"/>
    <w:rsid w:val="7BE6F368"/>
    <w:rsid w:val="7BF6D635"/>
    <w:rsid w:val="7C210A6E"/>
    <w:rsid w:val="7C21CD5A"/>
    <w:rsid w:val="7C2BB880"/>
    <w:rsid w:val="7C31D05C"/>
    <w:rsid w:val="7C329532"/>
    <w:rsid w:val="7C528608"/>
    <w:rsid w:val="7C5716BF"/>
    <w:rsid w:val="7C6ECC09"/>
    <w:rsid w:val="7C72FE38"/>
    <w:rsid w:val="7C7975C5"/>
    <w:rsid w:val="7C80403C"/>
    <w:rsid w:val="7CB2DC8F"/>
    <w:rsid w:val="7CB47C92"/>
    <w:rsid w:val="7CB66116"/>
    <w:rsid w:val="7CB9D8F7"/>
    <w:rsid w:val="7CBE1F54"/>
    <w:rsid w:val="7CBF59A6"/>
    <w:rsid w:val="7CC0BADA"/>
    <w:rsid w:val="7CD2F010"/>
    <w:rsid w:val="7CD7A647"/>
    <w:rsid w:val="7CD8AE80"/>
    <w:rsid w:val="7CDE8DD0"/>
    <w:rsid w:val="7CE9D101"/>
    <w:rsid w:val="7CEB2946"/>
    <w:rsid w:val="7D05434E"/>
    <w:rsid w:val="7D0EFC8C"/>
    <w:rsid w:val="7D151F65"/>
    <w:rsid w:val="7D206A94"/>
    <w:rsid w:val="7D20767E"/>
    <w:rsid w:val="7D236C95"/>
    <w:rsid w:val="7D23C3B4"/>
    <w:rsid w:val="7D29F2B0"/>
    <w:rsid w:val="7D2B190A"/>
    <w:rsid w:val="7D2B2BC8"/>
    <w:rsid w:val="7D2CC05C"/>
    <w:rsid w:val="7D339041"/>
    <w:rsid w:val="7D39CCC1"/>
    <w:rsid w:val="7D4E8BD2"/>
    <w:rsid w:val="7D5D3D9C"/>
    <w:rsid w:val="7D5D8B4F"/>
    <w:rsid w:val="7D63D236"/>
    <w:rsid w:val="7D6A8F1E"/>
    <w:rsid w:val="7D6ECFF4"/>
    <w:rsid w:val="7D7A0E57"/>
    <w:rsid w:val="7DA5610D"/>
    <w:rsid w:val="7DA5A421"/>
    <w:rsid w:val="7DA5D34C"/>
    <w:rsid w:val="7DB464D8"/>
    <w:rsid w:val="7DB9F181"/>
    <w:rsid w:val="7DBB15E2"/>
    <w:rsid w:val="7DBEDCE3"/>
    <w:rsid w:val="7DCCCF43"/>
    <w:rsid w:val="7DD8D76D"/>
    <w:rsid w:val="7DDEC860"/>
    <w:rsid w:val="7DEE9AA7"/>
    <w:rsid w:val="7DEEF8FD"/>
    <w:rsid w:val="7DFC1437"/>
    <w:rsid w:val="7DFD5060"/>
    <w:rsid w:val="7E09D072"/>
    <w:rsid w:val="7E0EEDB5"/>
    <w:rsid w:val="7E1BAA37"/>
    <w:rsid w:val="7E3A43CD"/>
    <w:rsid w:val="7E3AAD0A"/>
    <w:rsid w:val="7E421C6B"/>
    <w:rsid w:val="7E4A95E7"/>
    <w:rsid w:val="7E4F32D1"/>
    <w:rsid w:val="7E565F51"/>
    <w:rsid w:val="7E5A986D"/>
    <w:rsid w:val="7E6CFF7F"/>
    <w:rsid w:val="7E7EFE49"/>
    <w:rsid w:val="7E875C15"/>
    <w:rsid w:val="7E8D15FB"/>
    <w:rsid w:val="7E97840D"/>
    <w:rsid w:val="7E9916F6"/>
    <w:rsid w:val="7E9CEC38"/>
    <w:rsid w:val="7EC9F195"/>
    <w:rsid w:val="7F046DE4"/>
    <w:rsid w:val="7F0604FB"/>
    <w:rsid w:val="7F0B5118"/>
    <w:rsid w:val="7F0F4AD4"/>
    <w:rsid w:val="7F11FBA2"/>
    <w:rsid w:val="7F210CA8"/>
    <w:rsid w:val="7F2EBE16"/>
    <w:rsid w:val="7F30553B"/>
    <w:rsid w:val="7F34EB51"/>
    <w:rsid w:val="7F38250B"/>
    <w:rsid w:val="7F42C02D"/>
    <w:rsid w:val="7F44B889"/>
    <w:rsid w:val="7F5A89BF"/>
    <w:rsid w:val="7F5AD2FE"/>
    <w:rsid w:val="7F5C2F6D"/>
    <w:rsid w:val="7F7030BD"/>
    <w:rsid w:val="7F755769"/>
    <w:rsid w:val="7F75F334"/>
    <w:rsid w:val="7F764864"/>
    <w:rsid w:val="7F7CF6CE"/>
    <w:rsid w:val="7F7D9F08"/>
    <w:rsid w:val="7F7F4ED0"/>
    <w:rsid w:val="7F81DDC1"/>
    <w:rsid w:val="7F838C82"/>
    <w:rsid w:val="7F8D7A0E"/>
    <w:rsid w:val="7F930334"/>
    <w:rsid w:val="7F955DFE"/>
    <w:rsid w:val="7FA38CB8"/>
    <w:rsid w:val="7FA6FC1D"/>
    <w:rsid w:val="7FC04537"/>
    <w:rsid w:val="7FCA4C24"/>
    <w:rsid w:val="7FDABC7E"/>
    <w:rsid w:val="7FDD8670"/>
    <w:rsid w:val="7FE2F5F9"/>
    <w:rsid w:val="7FF2F8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F82E7"/>
  <w15:docId w15:val="{201DA4A8-24BE-2548-A62D-9FA6496E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lang w:val="sk-SK"/>
    </w:rPr>
  </w:style>
  <w:style w:type="paragraph" w:styleId="Nadpis1">
    <w:name w:val="heading 1"/>
    <w:basedOn w:val="Podpise-mailu"/>
    <w:uiPriority w:val="9"/>
    <w:qFormat/>
    <w:rsid w:val="00AE0EE1"/>
    <w:pPr>
      <w:spacing w:line="276" w:lineRule="auto"/>
      <w:ind w:right="-40"/>
      <w:jc w:val="center"/>
      <w:outlineLvl w:val="0"/>
    </w:pPr>
    <w:rPr>
      <w:rFonts w:ascii="Corbel" w:hAnsi="Corbel"/>
      <w:b/>
      <w:bCs/>
      <w:sz w:val="24"/>
      <w14:ligatures w14:val="standard"/>
      <w14:numForm w14:val="lining"/>
    </w:rPr>
  </w:style>
  <w:style w:type="paragraph" w:styleId="Nadpis2">
    <w:name w:val="heading 2"/>
    <w:basedOn w:val="Normlny"/>
    <w:uiPriority w:val="9"/>
    <w:unhideWhenUsed/>
    <w:qFormat/>
    <w:pPr>
      <w:ind w:left="816" w:right="823"/>
      <w:jc w:val="center"/>
      <w:outlineLvl w:val="1"/>
    </w:pPr>
    <w:rPr>
      <w:b/>
      <w:bCs/>
      <w:sz w:val="24"/>
      <w:szCs w:val="24"/>
    </w:rPr>
  </w:style>
  <w:style w:type="paragraph" w:styleId="Nadpis3">
    <w:name w:val="heading 3"/>
    <w:basedOn w:val="Normlny"/>
    <w:next w:val="Normlny"/>
    <w:link w:val="Nadpis3Char"/>
    <w:uiPriority w:val="9"/>
    <w:unhideWhenUsed/>
    <w:qFormat/>
    <w:rsid w:val="0043418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Pr>
      <w:sz w:val="24"/>
      <w:szCs w:val="24"/>
    </w:rPr>
  </w:style>
  <w:style w:type="paragraph" w:styleId="Nzov">
    <w:name w:val="Title"/>
    <w:basedOn w:val="Normlny"/>
    <w:uiPriority w:val="10"/>
    <w:qFormat/>
    <w:pPr>
      <w:ind w:left="816" w:right="822"/>
      <w:jc w:val="center"/>
    </w:pPr>
    <w:rPr>
      <w:sz w:val="48"/>
      <w:szCs w:val="48"/>
    </w:rPr>
  </w:style>
  <w:style w:type="paragraph" w:styleId="Odsekzoznamu">
    <w:name w:val="List Paragraph"/>
    <w:basedOn w:val="Normlny"/>
    <w:uiPriority w:val="1"/>
    <w:qFormat/>
    <w:pPr>
      <w:ind w:left="1181" w:hanging="720"/>
    </w:pPr>
  </w:style>
  <w:style w:type="paragraph" w:customStyle="1" w:styleId="TableParagraph">
    <w:name w:val="Table Paragraph"/>
    <w:basedOn w:val="Normlny"/>
    <w:uiPriority w:val="1"/>
    <w:qFormat/>
  </w:style>
  <w:style w:type="table" w:styleId="Mriekatabuky">
    <w:name w:val="Table Grid"/>
    <w:basedOn w:val="Normlnatabuka"/>
    <w:uiPriority w:val="39"/>
    <w:rsid w:val="00DF7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041E27"/>
    <w:pPr>
      <w:tabs>
        <w:tab w:val="center" w:pos="4513"/>
        <w:tab w:val="right" w:pos="9026"/>
      </w:tabs>
    </w:pPr>
  </w:style>
  <w:style w:type="character" w:customStyle="1" w:styleId="HlavikaChar">
    <w:name w:val="Hlavička Char"/>
    <w:basedOn w:val="Predvolenpsmoodseku"/>
    <w:link w:val="Hlavika"/>
    <w:uiPriority w:val="99"/>
    <w:rsid w:val="00041E27"/>
    <w:rPr>
      <w:rFonts w:ascii="Times New Roman" w:eastAsia="Times New Roman" w:hAnsi="Times New Roman" w:cs="Times New Roman"/>
      <w:lang w:val="sk-SK"/>
    </w:rPr>
  </w:style>
  <w:style w:type="paragraph" w:styleId="Pta">
    <w:name w:val="footer"/>
    <w:basedOn w:val="Normlny"/>
    <w:link w:val="PtaChar"/>
    <w:uiPriority w:val="99"/>
    <w:unhideWhenUsed/>
    <w:rsid w:val="00041E27"/>
    <w:pPr>
      <w:tabs>
        <w:tab w:val="center" w:pos="4513"/>
        <w:tab w:val="right" w:pos="9026"/>
      </w:tabs>
    </w:pPr>
  </w:style>
  <w:style w:type="character" w:customStyle="1" w:styleId="PtaChar">
    <w:name w:val="Päta Char"/>
    <w:basedOn w:val="Predvolenpsmoodseku"/>
    <w:link w:val="Pta"/>
    <w:uiPriority w:val="99"/>
    <w:rsid w:val="00041E27"/>
    <w:rPr>
      <w:rFonts w:ascii="Times New Roman" w:eastAsia="Times New Roman" w:hAnsi="Times New Roman" w:cs="Times New Roman"/>
      <w:lang w:val="sk-SK"/>
    </w:rPr>
  </w:style>
  <w:style w:type="character" w:styleId="Hypertextovprepojenie">
    <w:name w:val="Hyperlink"/>
    <w:basedOn w:val="Predvolenpsmoodseku"/>
    <w:uiPriority w:val="99"/>
    <w:unhideWhenUsed/>
    <w:rsid w:val="00097CD4"/>
    <w:rPr>
      <w:color w:val="0000FF" w:themeColor="hyperlink"/>
      <w:u w:val="single"/>
    </w:rPr>
  </w:style>
  <w:style w:type="character" w:styleId="Nevyrieenzmienka">
    <w:name w:val="Unresolved Mention"/>
    <w:basedOn w:val="Predvolenpsmoodseku"/>
    <w:uiPriority w:val="99"/>
    <w:semiHidden/>
    <w:unhideWhenUsed/>
    <w:rsid w:val="00097CD4"/>
    <w:rPr>
      <w:color w:val="605E5C"/>
      <w:shd w:val="clear" w:color="auto" w:fill="E1DFDD"/>
    </w:rPr>
  </w:style>
  <w:style w:type="character" w:styleId="PouitHypertextovPrepojenie">
    <w:name w:val="FollowedHyperlink"/>
    <w:basedOn w:val="Predvolenpsmoodseku"/>
    <w:uiPriority w:val="99"/>
    <w:semiHidden/>
    <w:unhideWhenUsed/>
    <w:rsid w:val="00097CD4"/>
    <w:rPr>
      <w:color w:val="800080" w:themeColor="followedHyperlink"/>
      <w:u w:val="single"/>
    </w:rPr>
  </w:style>
  <w:style w:type="paragraph" w:customStyle="1" w:styleId="Nadpis4">
    <w:name w:val="Nadpis4"/>
    <w:basedOn w:val="Normlny"/>
    <w:link w:val="Nadpis4Char"/>
    <w:qFormat/>
    <w:rsid w:val="00434188"/>
    <w:pPr>
      <w:jc w:val="center"/>
    </w:pPr>
    <w:rPr>
      <w:rFonts w:ascii="Corbel" w:hAnsi="Corbel"/>
    </w:rPr>
  </w:style>
  <w:style w:type="character" w:customStyle="1" w:styleId="Nadpis3Char">
    <w:name w:val="Nadpis 3 Char"/>
    <w:basedOn w:val="Predvolenpsmoodseku"/>
    <w:link w:val="Nadpis3"/>
    <w:uiPriority w:val="9"/>
    <w:rsid w:val="00434188"/>
    <w:rPr>
      <w:rFonts w:asciiTheme="majorHAnsi" w:eastAsiaTheme="majorEastAsia" w:hAnsiTheme="majorHAnsi" w:cstheme="majorBidi"/>
      <w:color w:val="243F60" w:themeColor="accent1" w:themeShade="7F"/>
      <w:sz w:val="24"/>
      <w:szCs w:val="24"/>
      <w:lang w:val="sk-SK"/>
    </w:rPr>
  </w:style>
  <w:style w:type="character" w:customStyle="1" w:styleId="Nadpis4Char">
    <w:name w:val="Nadpis4 Char"/>
    <w:basedOn w:val="Predvolenpsmoodseku"/>
    <w:link w:val="Nadpis4"/>
    <w:rsid w:val="00434188"/>
    <w:rPr>
      <w:rFonts w:ascii="Corbel" w:eastAsia="Times New Roman" w:hAnsi="Corbel" w:cs="Times New Roman"/>
      <w:lang w:val="sk-SK"/>
    </w:rPr>
  </w:style>
  <w:style w:type="paragraph" w:styleId="Hlavikaobsahu">
    <w:name w:val="TOC Heading"/>
    <w:basedOn w:val="Nadpis1"/>
    <w:next w:val="Normlny"/>
    <w:uiPriority w:val="39"/>
    <w:unhideWhenUsed/>
    <w:qFormat/>
    <w:rsid w:val="00EF0C8C"/>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lang w:val="en-US"/>
      <w14:ligatures w14:val="none"/>
      <w14:numForm w14:val="default"/>
    </w:rPr>
  </w:style>
  <w:style w:type="paragraph" w:styleId="Obsah1">
    <w:name w:val="toc 1"/>
    <w:basedOn w:val="Normlny"/>
    <w:next w:val="Normlny"/>
    <w:autoRedefine/>
    <w:uiPriority w:val="39"/>
    <w:unhideWhenUsed/>
    <w:rsid w:val="00307697"/>
    <w:pPr>
      <w:tabs>
        <w:tab w:val="right" w:leader="dot" w:pos="9020"/>
      </w:tabs>
      <w:spacing w:before="120" w:after="240"/>
    </w:pPr>
    <w:rPr>
      <w:rFonts w:ascii="Corbel" w:hAnsi="Corbel"/>
      <w:b/>
      <w:noProof/>
      <w:sz w:val="24"/>
      <w:szCs w:val="24"/>
    </w:rPr>
  </w:style>
  <w:style w:type="paragraph" w:styleId="Obsah2">
    <w:name w:val="toc 2"/>
    <w:basedOn w:val="Normlny"/>
    <w:next w:val="Normlny"/>
    <w:autoRedefine/>
    <w:uiPriority w:val="39"/>
    <w:unhideWhenUsed/>
    <w:rsid w:val="004D09C9"/>
    <w:pPr>
      <w:tabs>
        <w:tab w:val="right" w:leader="dot" w:pos="9020"/>
      </w:tabs>
      <w:spacing w:after="100"/>
    </w:pPr>
    <w:rPr>
      <w:rFonts w:ascii="Corbel" w:eastAsia="Corbel" w:hAnsi="Corbel" w:cs="Corbel"/>
      <w:noProof/>
      <w14:numForm w14:val="lining"/>
    </w:rPr>
  </w:style>
  <w:style w:type="paragraph" w:styleId="Obsah3">
    <w:name w:val="toc 3"/>
    <w:basedOn w:val="Normlny"/>
    <w:next w:val="Normlny"/>
    <w:autoRedefine/>
    <w:uiPriority w:val="39"/>
    <w:unhideWhenUsed/>
    <w:rsid w:val="00307697"/>
    <w:pPr>
      <w:tabs>
        <w:tab w:val="right" w:leader="dot" w:pos="9020"/>
      </w:tabs>
      <w:spacing w:after="100"/>
    </w:pPr>
    <w:rPr>
      <w:rFonts w:ascii="Corbel" w:hAnsi="Corbel"/>
      <w:noProof/>
    </w:rPr>
  </w:style>
  <w:style w:type="paragraph" w:styleId="Podpise-mailu">
    <w:name w:val="E-mail Signature"/>
    <w:basedOn w:val="Normlny"/>
    <w:link w:val="Podpise-mailuChar"/>
    <w:uiPriority w:val="99"/>
    <w:semiHidden/>
    <w:unhideWhenUsed/>
    <w:rsid w:val="00AE0EE1"/>
  </w:style>
  <w:style w:type="character" w:customStyle="1" w:styleId="Podpise-mailuChar">
    <w:name w:val="Podpis e-mailu Char"/>
    <w:basedOn w:val="Predvolenpsmoodseku"/>
    <w:link w:val="Podpise-mailu"/>
    <w:uiPriority w:val="99"/>
    <w:semiHidden/>
    <w:rsid w:val="00AE0EE1"/>
    <w:rPr>
      <w:rFonts w:ascii="Times New Roman" w:eastAsia="Times New Roman" w:hAnsi="Times New Roman" w:cs="Times New Roman"/>
      <w:lang w:val="sk-SK"/>
    </w:rPr>
  </w:style>
  <w:style w:type="character" w:styleId="Odkaznakomentr">
    <w:name w:val="annotation reference"/>
    <w:basedOn w:val="Predvolenpsmoodseku"/>
    <w:uiPriority w:val="99"/>
    <w:semiHidden/>
    <w:unhideWhenUsed/>
    <w:rsid w:val="00DE046E"/>
    <w:rPr>
      <w:sz w:val="16"/>
      <w:szCs w:val="16"/>
    </w:rPr>
  </w:style>
  <w:style w:type="paragraph" w:styleId="Textkomentra">
    <w:name w:val="annotation text"/>
    <w:basedOn w:val="Normlny"/>
    <w:link w:val="TextkomentraChar"/>
    <w:uiPriority w:val="99"/>
    <w:unhideWhenUsed/>
    <w:rsid w:val="00DE046E"/>
    <w:rPr>
      <w:sz w:val="20"/>
      <w:szCs w:val="20"/>
    </w:rPr>
  </w:style>
  <w:style w:type="character" w:customStyle="1" w:styleId="TextkomentraChar">
    <w:name w:val="Text komentára Char"/>
    <w:basedOn w:val="Predvolenpsmoodseku"/>
    <w:link w:val="Textkomentra"/>
    <w:uiPriority w:val="99"/>
    <w:rsid w:val="00DE046E"/>
    <w:rPr>
      <w:rFonts w:ascii="Times New Roman" w:eastAsia="Times New Roman" w:hAnsi="Times New Roman" w:cs="Times New Roman"/>
      <w:sz w:val="20"/>
      <w:szCs w:val="20"/>
      <w:lang w:val="sk-SK"/>
    </w:rPr>
  </w:style>
  <w:style w:type="paragraph" w:styleId="Predmetkomentra">
    <w:name w:val="annotation subject"/>
    <w:basedOn w:val="Textkomentra"/>
    <w:next w:val="Textkomentra"/>
    <w:link w:val="PredmetkomentraChar"/>
    <w:uiPriority w:val="99"/>
    <w:semiHidden/>
    <w:unhideWhenUsed/>
    <w:rsid w:val="00DE046E"/>
    <w:rPr>
      <w:b/>
      <w:bCs/>
    </w:rPr>
  </w:style>
  <w:style w:type="character" w:customStyle="1" w:styleId="PredmetkomentraChar">
    <w:name w:val="Predmet komentára Char"/>
    <w:basedOn w:val="TextkomentraChar"/>
    <w:link w:val="Predmetkomentra"/>
    <w:uiPriority w:val="99"/>
    <w:semiHidden/>
    <w:rsid w:val="00DE046E"/>
    <w:rPr>
      <w:rFonts w:ascii="Times New Roman" w:eastAsia="Times New Roman" w:hAnsi="Times New Roman" w:cs="Times New Roman"/>
      <w:b/>
      <w:bCs/>
      <w:sz w:val="20"/>
      <w:szCs w:val="20"/>
      <w:lang w:val="sk-SK"/>
    </w:rPr>
  </w:style>
  <w:style w:type="paragraph" w:styleId="Textpoznmkypodiarou">
    <w:name w:val="footnote text"/>
    <w:basedOn w:val="Normlny"/>
    <w:link w:val="TextpoznmkypodiarouChar"/>
    <w:uiPriority w:val="99"/>
    <w:semiHidden/>
    <w:unhideWhenUsed/>
    <w:rsid w:val="00EA6787"/>
    <w:rPr>
      <w:sz w:val="20"/>
      <w:szCs w:val="20"/>
    </w:rPr>
  </w:style>
  <w:style w:type="character" w:customStyle="1" w:styleId="TextpoznmkypodiarouChar">
    <w:name w:val="Text poznámky pod čiarou Char"/>
    <w:basedOn w:val="Predvolenpsmoodseku"/>
    <w:link w:val="Textpoznmkypodiarou"/>
    <w:uiPriority w:val="99"/>
    <w:semiHidden/>
    <w:rsid w:val="00EA6787"/>
    <w:rPr>
      <w:rFonts w:ascii="Times New Roman" w:eastAsia="Times New Roman" w:hAnsi="Times New Roman" w:cs="Times New Roman"/>
      <w:sz w:val="20"/>
      <w:szCs w:val="20"/>
      <w:lang w:val="sk-SK"/>
    </w:rPr>
  </w:style>
  <w:style w:type="character" w:styleId="Odkaznapoznmkupodiarou">
    <w:name w:val="footnote reference"/>
    <w:basedOn w:val="Predvolenpsmoodseku"/>
    <w:uiPriority w:val="99"/>
    <w:semiHidden/>
    <w:unhideWhenUsed/>
    <w:rsid w:val="00EA6787"/>
    <w:rPr>
      <w:vertAlign w:val="superscript"/>
    </w:rPr>
  </w:style>
  <w:style w:type="character" w:customStyle="1" w:styleId="normaltextrun">
    <w:name w:val="normaltextrun"/>
    <w:basedOn w:val="Predvolenpsmoodseku"/>
    <w:rsid w:val="23FA66D1"/>
  </w:style>
  <w:style w:type="character" w:customStyle="1" w:styleId="eop">
    <w:name w:val="eop"/>
    <w:basedOn w:val="Predvolenpsmoodseku"/>
    <w:rsid w:val="23FA66D1"/>
  </w:style>
  <w:style w:type="paragraph" w:customStyle="1" w:styleId="paragraph">
    <w:name w:val="paragraph"/>
    <w:basedOn w:val="Normlny"/>
    <w:rsid w:val="23FA66D1"/>
    <w:pPr>
      <w:spacing w:beforeAutospacing="1" w:afterAutospacing="1"/>
    </w:pPr>
    <w:rPr>
      <w:sz w:val="24"/>
      <w:szCs w:val="24"/>
      <w:lang w:eastAsia="sk-SK"/>
    </w:rPr>
  </w:style>
  <w:style w:type="character" w:customStyle="1" w:styleId="spellingerror">
    <w:name w:val="spellingerror"/>
    <w:basedOn w:val="Predvolenpsmoodseku"/>
    <w:rsid w:val="52DF0A7D"/>
  </w:style>
  <w:style w:type="paragraph" w:styleId="Revzia">
    <w:name w:val="Revision"/>
    <w:hidden/>
    <w:uiPriority w:val="99"/>
    <w:semiHidden/>
    <w:rsid w:val="0021719F"/>
    <w:pPr>
      <w:widowControl/>
      <w:autoSpaceDE/>
      <w:autoSpaceDN/>
    </w:pPr>
    <w:rPr>
      <w:rFonts w:ascii="Times New Roman" w:eastAsia="Times New Roman" w:hAnsi="Times New Roman" w:cs="Times New Roman"/>
      <w:lang w:val="sk-SK"/>
    </w:rPr>
  </w:style>
  <w:style w:type="paragraph" w:styleId="Textbubliny">
    <w:name w:val="Balloon Text"/>
    <w:basedOn w:val="Normlny"/>
    <w:link w:val="TextbublinyChar"/>
    <w:uiPriority w:val="99"/>
    <w:semiHidden/>
    <w:unhideWhenUsed/>
    <w:rsid w:val="000B4364"/>
    <w:rPr>
      <w:rFonts w:ascii="Segoe UI" w:hAnsi="Segoe UI" w:cs="Segoe UI"/>
      <w:sz w:val="18"/>
      <w:szCs w:val="18"/>
    </w:rPr>
  </w:style>
  <w:style w:type="character" w:customStyle="1" w:styleId="TextbublinyChar">
    <w:name w:val="Text bubliny Char"/>
    <w:basedOn w:val="Predvolenpsmoodseku"/>
    <w:link w:val="Textbubliny"/>
    <w:uiPriority w:val="99"/>
    <w:semiHidden/>
    <w:rsid w:val="000B4364"/>
    <w:rPr>
      <w:rFonts w:ascii="Segoe UI" w:eastAsia="Times New Roman" w:hAnsi="Segoe UI" w:cs="Segoe UI"/>
      <w:sz w:val="18"/>
      <w:szCs w:val="18"/>
      <w:lang w:val="sk-SK"/>
    </w:rPr>
  </w:style>
  <w:style w:type="paragraph" w:styleId="Obsah4">
    <w:name w:val="toc 4"/>
    <w:basedOn w:val="Normlny"/>
    <w:next w:val="Normlny"/>
    <w:autoRedefine/>
    <w:uiPriority w:val="39"/>
    <w:unhideWhenUsed/>
    <w:rsid w:val="0094401C"/>
    <w:pPr>
      <w:widowControl/>
      <w:autoSpaceDE/>
      <w:autoSpaceDN/>
      <w:spacing w:after="100" w:line="259" w:lineRule="auto"/>
      <w:ind w:left="660"/>
    </w:pPr>
    <w:rPr>
      <w:rFonts w:asciiTheme="minorHAnsi" w:eastAsiaTheme="minorEastAsia" w:hAnsiTheme="minorHAnsi" w:cstheme="minorBidi"/>
      <w:lang w:eastAsia="sk-SK"/>
    </w:rPr>
  </w:style>
  <w:style w:type="paragraph" w:styleId="Obsah5">
    <w:name w:val="toc 5"/>
    <w:basedOn w:val="Normlny"/>
    <w:next w:val="Normlny"/>
    <w:autoRedefine/>
    <w:uiPriority w:val="39"/>
    <w:unhideWhenUsed/>
    <w:rsid w:val="0094401C"/>
    <w:pPr>
      <w:widowControl/>
      <w:autoSpaceDE/>
      <w:autoSpaceDN/>
      <w:spacing w:after="100" w:line="259" w:lineRule="auto"/>
      <w:ind w:left="880"/>
    </w:pPr>
    <w:rPr>
      <w:rFonts w:asciiTheme="minorHAnsi" w:eastAsiaTheme="minorEastAsia" w:hAnsiTheme="minorHAnsi" w:cstheme="minorBidi"/>
      <w:lang w:eastAsia="sk-SK"/>
    </w:rPr>
  </w:style>
  <w:style w:type="paragraph" w:styleId="Obsah6">
    <w:name w:val="toc 6"/>
    <w:basedOn w:val="Normlny"/>
    <w:next w:val="Normlny"/>
    <w:autoRedefine/>
    <w:uiPriority w:val="39"/>
    <w:unhideWhenUsed/>
    <w:rsid w:val="0094401C"/>
    <w:pPr>
      <w:widowControl/>
      <w:autoSpaceDE/>
      <w:autoSpaceDN/>
      <w:spacing w:after="100" w:line="259" w:lineRule="auto"/>
      <w:ind w:left="1100"/>
    </w:pPr>
    <w:rPr>
      <w:rFonts w:asciiTheme="minorHAnsi" w:eastAsiaTheme="minorEastAsia" w:hAnsiTheme="minorHAnsi" w:cstheme="minorBidi"/>
      <w:lang w:eastAsia="sk-SK"/>
    </w:rPr>
  </w:style>
  <w:style w:type="paragraph" w:styleId="Obsah7">
    <w:name w:val="toc 7"/>
    <w:basedOn w:val="Normlny"/>
    <w:next w:val="Normlny"/>
    <w:autoRedefine/>
    <w:uiPriority w:val="39"/>
    <w:unhideWhenUsed/>
    <w:rsid w:val="0094401C"/>
    <w:pPr>
      <w:widowControl/>
      <w:autoSpaceDE/>
      <w:autoSpaceDN/>
      <w:spacing w:after="100" w:line="259" w:lineRule="auto"/>
      <w:ind w:left="1320"/>
    </w:pPr>
    <w:rPr>
      <w:rFonts w:asciiTheme="minorHAnsi" w:eastAsiaTheme="minorEastAsia" w:hAnsiTheme="minorHAnsi" w:cstheme="minorBidi"/>
      <w:lang w:eastAsia="sk-SK"/>
    </w:rPr>
  </w:style>
  <w:style w:type="paragraph" w:styleId="Obsah8">
    <w:name w:val="toc 8"/>
    <w:basedOn w:val="Normlny"/>
    <w:next w:val="Normlny"/>
    <w:autoRedefine/>
    <w:uiPriority w:val="39"/>
    <w:unhideWhenUsed/>
    <w:rsid w:val="0094401C"/>
    <w:pPr>
      <w:widowControl/>
      <w:autoSpaceDE/>
      <w:autoSpaceDN/>
      <w:spacing w:after="100" w:line="259" w:lineRule="auto"/>
      <w:ind w:left="1540"/>
    </w:pPr>
    <w:rPr>
      <w:rFonts w:asciiTheme="minorHAnsi" w:eastAsiaTheme="minorEastAsia" w:hAnsiTheme="minorHAnsi" w:cstheme="minorBidi"/>
      <w:lang w:eastAsia="sk-SK"/>
    </w:rPr>
  </w:style>
  <w:style w:type="paragraph" w:styleId="Obsah9">
    <w:name w:val="toc 9"/>
    <w:basedOn w:val="Normlny"/>
    <w:next w:val="Normlny"/>
    <w:autoRedefine/>
    <w:uiPriority w:val="39"/>
    <w:unhideWhenUsed/>
    <w:rsid w:val="0094401C"/>
    <w:pPr>
      <w:widowControl/>
      <w:autoSpaceDE/>
      <w:autoSpaceDN/>
      <w:spacing w:after="100" w:line="259" w:lineRule="auto"/>
      <w:ind w:left="1760"/>
    </w:pPr>
    <w:rPr>
      <w:rFonts w:asciiTheme="minorHAnsi" w:eastAsiaTheme="minorEastAsia" w:hAnsiTheme="minorHAnsi" w:cstheme="minorBidi"/>
      <w:lang w:eastAsia="sk-SK"/>
    </w:rPr>
  </w:style>
  <w:style w:type="character" w:customStyle="1" w:styleId="ZkladntextChar">
    <w:name w:val="Základný text Char"/>
    <w:basedOn w:val="Predvolenpsmoodseku"/>
    <w:link w:val="Zkladntext"/>
    <w:uiPriority w:val="1"/>
    <w:rsid w:val="009A2C6B"/>
    <w:rPr>
      <w:rFonts w:ascii="Times New Roman" w:eastAsia="Times New Roman" w:hAnsi="Times New Roman" w:cs="Times New Roman"/>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7339">
      <w:bodyDiv w:val="1"/>
      <w:marLeft w:val="0"/>
      <w:marRight w:val="0"/>
      <w:marTop w:val="0"/>
      <w:marBottom w:val="0"/>
      <w:divBdr>
        <w:top w:val="none" w:sz="0" w:space="0" w:color="auto"/>
        <w:left w:val="none" w:sz="0" w:space="0" w:color="auto"/>
        <w:bottom w:val="none" w:sz="0" w:space="0" w:color="auto"/>
        <w:right w:val="none" w:sz="0" w:space="0" w:color="auto"/>
      </w:divBdr>
    </w:div>
    <w:div w:id="35325541">
      <w:bodyDiv w:val="1"/>
      <w:marLeft w:val="0"/>
      <w:marRight w:val="0"/>
      <w:marTop w:val="0"/>
      <w:marBottom w:val="0"/>
      <w:divBdr>
        <w:top w:val="none" w:sz="0" w:space="0" w:color="auto"/>
        <w:left w:val="none" w:sz="0" w:space="0" w:color="auto"/>
        <w:bottom w:val="none" w:sz="0" w:space="0" w:color="auto"/>
        <w:right w:val="none" w:sz="0" w:space="0" w:color="auto"/>
      </w:divBdr>
    </w:div>
    <w:div w:id="60491617">
      <w:bodyDiv w:val="1"/>
      <w:marLeft w:val="0"/>
      <w:marRight w:val="0"/>
      <w:marTop w:val="0"/>
      <w:marBottom w:val="0"/>
      <w:divBdr>
        <w:top w:val="none" w:sz="0" w:space="0" w:color="auto"/>
        <w:left w:val="none" w:sz="0" w:space="0" w:color="auto"/>
        <w:bottom w:val="none" w:sz="0" w:space="0" w:color="auto"/>
        <w:right w:val="none" w:sz="0" w:space="0" w:color="auto"/>
      </w:divBdr>
    </w:div>
    <w:div w:id="281764948">
      <w:bodyDiv w:val="1"/>
      <w:marLeft w:val="0"/>
      <w:marRight w:val="0"/>
      <w:marTop w:val="0"/>
      <w:marBottom w:val="0"/>
      <w:divBdr>
        <w:top w:val="none" w:sz="0" w:space="0" w:color="auto"/>
        <w:left w:val="none" w:sz="0" w:space="0" w:color="auto"/>
        <w:bottom w:val="none" w:sz="0" w:space="0" w:color="auto"/>
        <w:right w:val="none" w:sz="0" w:space="0" w:color="auto"/>
      </w:divBdr>
    </w:div>
    <w:div w:id="413085915">
      <w:bodyDiv w:val="1"/>
      <w:marLeft w:val="0"/>
      <w:marRight w:val="0"/>
      <w:marTop w:val="0"/>
      <w:marBottom w:val="0"/>
      <w:divBdr>
        <w:top w:val="none" w:sz="0" w:space="0" w:color="auto"/>
        <w:left w:val="none" w:sz="0" w:space="0" w:color="auto"/>
        <w:bottom w:val="none" w:sz="0" w:space="0" w:color="auto"/>
        <w:right w:val="none" w:sz="0" w:space="0" w:color="auto"/>
      </w:divBdr>
    </w:div>
    <w:div w:id="551310079">
      <w:bodyDiv w:val="1"/>
      <w:marLeft w:val="0"/>
      <w:marRight w:val="0"/>
      <w:marTop w:val="0"/>
      <w:marBottom w:val="0"/>
      <w:divBdr>
        <w:top w:val="none" w:sz="0" w:space="0" w:color="auto"/>
        <w:left w:val="none" w:sz="0" w:space="0" w:color="auto"/>
        <w:bottom w:val="none" w:sz="0" w:space="0" w:color="auto"/>
        <w:right w:val="none" w:sz="0" w:space="0" w:color="auto"/>
      </w:divBdr>
    </w:div>
    <w:div w:id="574515799">
      <w:bodyDiv w:val="1"/>
      <w:marLeft w:val="0"/>
      <w:marRight w:val="0"/>
      <w:marTop w:val="0"/>
      <w:marBottom w:val="0"/>
      <w:divBdr>
        <w:top w:val="none" w:sz="0" w:space="0" w:color="auto"/>
        <w:left w:val="none" w:sz="0" w:space="0" w:color="auto"/>
        <w:bottom w:val="none" w:sz="0" w:space="0" w:color="auto"/>
        <w:right w:val="none" w:sz="0" w:space="0" w:color="auto"/>
      </w:divBdr>
    </w:div>
    <w:div w:id="594359070">
      <w:bodyDiv w:val="1"/>
      <w:marLeft w:val="0"/>
      <w:marRight w:val="0"/>
      <w:marTop w:val="0"/>
      <w:marBottom w:val="0"/>
      <w:divBdr>
        <w:top w:val="none" w:sz="0" w:space="0" w:color="auto"/>
        <w:left w:val="none" w:sz="0" w:space="0" w:color="auto"/>
        <w:bottom w:val="none" w:sz="0" w:space="0" w:color="auto"/>
        <w:right w:val="none" w:sz="0" w:space="0" w:color="auto"/>
      </w:divBdr>
    </w:div>
    <w:div w:id="598608713">
      <w:bodyDiv w:val="1"/>
      <w:marLeft w:val="0"/>
      <w:marRight w:val="0"/>
      <w:marTop w:val="0"/>
      <w:marBottom w:val="0"/>
      <w:divBdr>
        <w:top w:val="none" w:sz="0" w:space="0" w:color="auto"/>
        <w:left w:val="none" w:sz="0" w:space="0" w:color="auto"/>
        <w:bottom w:val="none" w:sz="0" w:space="0" w:color="auto"/>
        <w:right w:val="none" w:sz="0" w:space="0" w:color="auto"/>
      </w:divBdr>
    </w:div>
    <w:div w:id="617566216">
      <w:bodyDiv w:val="1"/>
      <w:marLeft w:val="0"/>
      <w:marRight w:val="0"/>
      <w:marTop w:val="0"/>
      <w:marBottom w:val="0"/>
      <w:divBdr>
        <w:top w:val="none" w:sz="0" w:space="0" w:color="auto"/>
        <w:left w:val="none" w:sz="0" w:space="0" w:color="auto"/>
        <w:bottom w:val="none" w:sz="0" w:space="0" w:color="auto"/>
        <w:right w:val="none" w:sz="0" w:space="0" w:color="auto"/>
      </w:divBdr>
      <w:divsChild>
        <w:div w:id="38089284">
          <w:marLeft w:val="255"/>
          <w:marRight w:val="0"/>
          <w:marTop w:val="0"/>
          <w:marBottom w:val="0"/>
          <w:divBdr>
            <w:top w:val="none" w:sz="0" w:space="0" w:color="auto"/>
            <w:left w:val="none" w:sz="0" w:space="0" w:color="auto"/>
            <w:bottom w:val="none" w:sz="0" w:space="0" w:color="auto"/>
            <w:right w:val="none" w:sz="0" w:space="0" w:color="auto"/>
          </w:divBdr>
        </w:div>
        <w:div w:id="1632978783">
          <w:marLeft w:val="255"/>
          <w:marRight w:val="0"/>
          <w:marTop w:val="0"/>
          <w:marBottom w:val="0"/>
          <w:divBdr>
            <w:top w:val="none" w:sz="0" w:space="0" w:color="auto"/>
            <w:left w:val="none" w:sz="0" w:space="0" w:color="auto"/>
            <w:bottom w:val="none" w:sz="0" w:space="0" w:color="auto"/>
            <w:right w:val="none" w:sz="0" w:space="0" w:color="auto"/>
          </w:divBdr>
        </w:div>
        <w:div w:id="619648776">
          <w:marLeft w:val="255"/>
          <w:marRight w:val="0"/>
          <w:marTop w:val="0"/>
          <w:marBottom w:val="0"/>
          <w:divBdr>
            <w:top w:val="none" w:sz="0" w:space="0" w:color="auto"/>
            <w:left w:val="none" w:sz="0" w:space="0" w:color="auto"/>
            <w:bottom w:val="none" w:sz="0" w:space="0" w:color="auto"/>
            <w:right w:val="none" w:sz="0" w:space="0" w:color="auto"/>
          </w:divBdr>
        </w:div>
      </w:divsChild>
    </w:div>
    <w:div w:id="1155876768">
      <w:bodyDiv w:val="1"/>
      <w:marLeft w:val="0"/>
      <w:marRight w:val="0"/>
      <w:marTop w:val="0"/>
      <w:marBottom w:val="0"/>
      <w:divBdr>
        <w:top w:val="none" w:sz="0" w:space="0" w:color="auto"/>
        <w:left w:val="none" w:sz="0" w:space="0" w:color="auto"/>
        <w:bottom w:val="none" w:sz="0" w:space="0" w:color="auto"/>
        <w:right w:val="none" w:sz="0" w:space="0" w:color="auto"/>
      </w:divBdr>
      <w:divsChild>
        <w:div w:id="2015300345">
          <w:marLeft w:val="255"/>
          <w:marRight w:val="0"/>
          <w:marTop w:val="75"/>
          <w:marBottom w:val="0"/>
          <w:divBdr>
            <w:top w:val="none" w:sz="0" w:space="0" w:color="auto"/>
            <w:left w:val="none" w:sz="0" w:space="0" w:color="auto"/>
            <w:bottom w:val="none" w:sz="0" w:space="0" w:color="auto"/>
            <w:right w:val="none" w:sz="0" w:space="0" w:color="auto"/>
          </w:divBdr>
          <w:divsChild>
            <w:div w:id="410006508">
              <w:marLeft w:val="0"/>
              <w:marRight w:val="225"/>
              <w:marTop w:val="0"/>
              <w:marBottom w:val="0"/>
              <w:divBdr>
                <w:top w:val="none" w:sz="0" w:space="0" w:color="auto"/>
                <w:left w:val="none" w:sz="0" w:space="0" w:color="auto"/>
                <w:bottom w:val="none" w:sz="0" w:space="0" w:color="auto"/>
                <w:right w:val="none" w:sz="0" w:space="0" w:color="auto"/>
              </w:divBdr>
            </w:div>
          </w:divsChild>
        </w:div>
        <w:div w:id="283389148">
          <w:marLeft w:val="255"/>
          <w:marRight w:val="0"/>
          <w:marTop w:val="75"/>
          <w:marBottom w:val="0"/>
          <w:divBdr>
            <w:top w:val="none" w:sz="0" w:space="0" w:color="auto"/>
            <w:left w:val="none" w:sz="0" w:space="0" w:color="auto"/>
            <w:bottom w:val="none" w:sz="0" w:space="0" w:color="auto"/>
            <w:right w:val="none" w:sz="0" w:space="0" w:color="auto"/>
          </w:divBdr>
          <w:divsChild>
            <w:div w:id="1963144890">
              <w:marLeft w:val="0"/>
              <w:marRight w:val="225"/>
              <w:marTop w:val="0"/>
              <w:marBottom w:val="0"/>
              <w:divBdr>
                <w:top w:val="none" w:sz="0" w:space="0" w:color="auto"/>
                <w:left w:val="none" w:sz="0" w:space="0" w:color="auto"/>
                <w:bottom w:val="none" w:sz="0" w:space="0" w:color="auto"/>
                <w:right w:val="none" w:sz="0" w:space="0" w:color="auto"/>
              </w:divBdr>
            </w:div>
          </w:divsChild>
        </w:div>
        <w:div w:id="1484422571">
          <w:marLeft w:val="255"/>
          <w:marRight w:val="0"/>
          <w:marTop w:val="75"/>
          <w:marBottom w:val="0"/>
          <w:divBdr>
            <w:top w:val="none" w:sz="0" w:space="0" w:color="auto"/>
            <w:left w:val="none" w:sz="0" w:space="0" w:color="auto"/>
            <w:bottom w:val="none" w:sz="0" w:space="0" w:color="auto"/>
            <w:right w:val="none" w:sz="0" w:space="0" w:color="auto"/>
          </w:divBdr>
          <w:divsChild>
            <w:div w:id="45949565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179779079">
      <w:bodyDiv w:val="1"/>
      <w:marLeft w:val="0"/>
      <w:marRight w:val="0"/>
      <w:marTop w:val="0"/>
      <w:marBottom w:val="0"/>
      <w:divBdr>
        <w:top w:val="none" w:sz="0" w:space="0" w:color="auto"/>
        <w:left w:val="none" w:sz="0" w:space="0" w:color="auto"/>
        <w:bottom w:val="none" w:sz="0" w:space="0" w:color="auto"/>
        <w:right w:val="none" w:sz="0" w:space="0" w:color="auto"/>
      </w:divBdr>
      <w:divsChild>
        <w:div w:id="628318220">
          <w:marLeft w:val="0"/>
          <w:marRight w:val="0"/>
          <w:marTop w:val="0"/>
          <w:marBottom w:val="0"/>
          <w:divBdr>
            <w:top w:val="none" w:sz="0" w:space="0" w:color="auto"/>
            <w:left w:val="none" w:sz="0" w:space="0" w:color="auto"/>
            <w:bottom w:val="none" w:sz="0" w:space="0" w:color="auto"/>
            <w:right w:val="none" w:sz="0" w:space="0" w:color="auto"/>
          </w:divBdr>
          <w:divsChild>
            <w:div w:id="955065811">
              <w:marLeft w:val="0"/>
              <w:marRight w:val="0"/>
              <w:marTop w:val="0"/>
              <w:marBottom w:val="0"/>
              <w:divBdr>
                <w:top w:val="none" w:sz="0" w:space="0" w:color="auto"/>
                <w:left w:val="none" w:sz="0" w:space="0" w:color="auto"/>
                <w:bottom w:val="none" w:sz="0" w:space="0" w:color="auto"/>
                <w:right w:val="none" w:sz="0" w:space="0" w:color="auto"/>
              </w:divBdr>
            </w:div>
            <w:div w:id="383531697">
              <w:marLeft w:val="0"/>
              <w:marRight w:val="0"/>
              <w:marTop w:val="0"/>
              <w:marBottom w:val="0"/>
              <w:divBdr>
                <w:top w:val="none" w:sz="0" w:space="0" w:color="auto"/>
                <w:left w:val="none" w:sz="0" w:space="0" w:color="auto"/>
                <w:bottom w:val="none" w:sz="0" w:space="0" w:color="auto"/>
                <w:right w:val="none" w:sz="0" w:space="0" w:color="auto"/>
              </w:divBdr>
            </w:div>
            <w:div w:id="398214220">
              <w:marLeft w:val="0"/>
              <w:marRight w:val="0"/>
              <w:marTop w:val="0"/>
              <w:marBottom w:val="0"/>
              <w:divBdr>
                <w:top w:val="none" w:sz="0" w:space="0" w:color="auto"/>
                <w:left w:val="none" w:sz="0" w:space="0" w:color="auto"/>
                <w:bottom w:val="none" w:sz="0" w:space="0" w:color="auto"/>
                <w:right w:val="none" w:sz="0" w:space="0" w:color="auto"/>
              </w:divBdr>
            </w:div>
            <w:div w:id="1120689606">
              <w:marLeft w:val="0"/>
              <w:marRight w:val="0"/>
              <w:marTop w:val="0"/>
              <w:marBottom w:val="0"/>
              <w:divBdr>
                <w:top w:val="none" w:sz="0" w:space="0" w:color="auto"/>
                <w:left w:val="none" w:sz="0" w:space="0" w:color="auto"/>
                <w:bottom w:val="none" w:sz="0" w:space="0" w:color="auto"/>
                <w:right w:val="none" w:sz="0" w:space="0" w:color="auto"/>
              </w:divBdr>
            </w:div>
          </w:divsChild>
        </w:div>
        <w:div w:id="524639228">
          <w:marLeft w:val="0"/>
          <w:marRight w:val="0"/>
          <w:marTop w:val="0"/>
          <w:marBottom w:val="0"/>
          <w:divBdr>
            <w:top w:val="none" w:sz="0" w:space="0" w:color="auto"/>
            <w:left w:val="none" w:sz="0" w:space="0" w:color="auto"/>
            <w:bottom w:val="none" w:sz="0" w:space="0" w:color="auto"/>
            <w:right w:val="none" w:sz="0" w:space="0" w:color="auto"/>
          </w:divBdr>
          <w:divsChild>
            <w:div w:id="717820215">
              <w:marLeft w:val="0"/>
              <w:marRight w:val="0"/>
              <w:marTop w:val="0"/>
              <w:marBottom w:val="0"/>
              <w:divBdr>
                <w:top w:val="none" w:sz="0" w:space="0" w:color="auto"/>
                <w:left w:val="none" w:sz="0" w:space="0" w:color="auto"/>
                <w:bottom w:val="none" w:sz="0" w:space="0" w:color="auto"/>
                <w:right w:val="none" w:sz="0" w:space="0" w:color="auto"/>
              </w:divBdr>
            </w:div>
            <w:div w:id="934048096">
              <w:marLeft w:val="0"/>
              <w:marRight w:val="0"/>
              <w:marTop w:val="0"/>
              <w:marBottom w:val="0"/>
              <w:divBdr>
                <w:top w:val="none" w:sz="0" w:space="0" w:color="auto"/>
                <w:left w:val="none" w:sz="0" w:space="0" w:color="auto"/>
                <w:bottom w:val="none" w:sz="0" w:space="0" w:color="auto"/>
                <w:right w:val="none" w:sz="0" w:space="0" w:color="auto"/>
              </w:divBdr>
            </w:div>
            <w:div w:id="670370124">
              <w:marLeft w:val="0"/>
              <w:marRight w:val="0"/>
              <w:marTop w:val="0"/>
              <w:marBottom w:val="0"/>
              <w:divBdr>
                <w:top w:val="none" w:sz="0" w:space="0" w:color="auto"/>
                <w:left w:val="none" w:sz="0" w:space="0" w:color="auto"/>
                <w:bottom w:val="none" w:sz="0" w:space="0" w:color="auto"/>
                <w:right w:val="none" w:sz="0" w:space="0" w:color="auto"/>
              </w:divBdr>
            </w:div>
            <w:div w:id="1499345744">
              <w:marLeft w:val="0"/>
              <w:marRight w:val="0"/>
              <w:marTop w:val="0"/>
              <w:marBottom w:val="0"/>
              <w:divBdr>
                <w:top w:val="none" w:sz="0" w:space="0" w:color="auto"/>
                <w:left w:val="none" w:sz="0" w:space="0" w:color="auto"/>
                <w:bottom w:val="none" w:sz="0" w:space="0" w:color="auto"/>
                <w:right w:val="none" w:sz="0" w:space="0" w:color="auto"/>
              </w:divBdr>
            </w:div>
            <w:div w:id="1128164464">
              <w:marLeft w:val="0"/>
              <w:marRight w:val="0"/>
              <w:marTop w:val="0"/>
              <w:marBottom w:val="0"/>
              <w:divBdr>
                <w:top w:val="none" w:sz="0" w:space="0" w:color="auto"/>
                <w:left w:val="none" w:sz="0" w:space="0" w:color="auto"/>
                <w:bottom w:val="none" w:sz="0" w:space="0" w:color="auto"/>
                <w:right w:val="none" w:sz="0" w:space="0" w:color="auto"/>
              </w:divBdr>
            </w:div>
          </w:divsChild>
        </w:div>
        <w:div w:id="2051418049">
          <w:marLeft w:val="0"/>
          <w:marRight w:val="0"/>
          <w:marTop w:val="0"/>
          <w:marBottom w:val="0"/>
          <w:divBdr>
            <w:top w:val="none" w:sz="0" w:space="0" w:color="auto"/>
            <w:left w:val="none" w:sz="0" w:space="0" w:color="auto"/>
            <w:bottom w:val="none" w:sz="0" w:space="0" w:color="auto"/>
            <w:right w:val="none" w:sz="0" w:space="0" w:color="auto"/>
          </w:divBdr>
          <w:divsChild>
            <w:div w:id="1373992882">
              <w:marLeft w:val="0"/>
              <w:marRight w:val="0"/>
              <w:marTop w:val="0"/>
              <w:marBottom w:val="0"/>
              <w:divBdr>
                <w:top w:val="none" w:sz="0" w:space="0" w:color="auto"/>
                <w:left w:val="none" w:sz="0" w:space="0" w:color="auto"/>
                <w:bottom w:val="none" w:sz="0" w:space="0" w:color="auto"/>
                <w:right w:val="none" w:sz="0" w:space="0" w:color="auto"/>
              </w:divBdr>
            </w:div>
            <w:div w:id="293827680">
              <w:marLeft w:val="0"/>
              <w:marRight w:val="0"/>
              <w:marTop w:val="0"/>
              <w:marBottom w:val="0"/>
              <w:divBdr>
                <w:top w:val="none" w:sz="0" w:space="0" w:color="auto"/>
                <w:left w:val="none" w:sz="0" w:space="0" w:color="auto"/>
                <w:bottom w:val="none" w:sz="0" w:space="0" w:color="auto"/>
                <w:right w:val="none" w:sz="0" w:space="0" w:color="auto"/>
              </w:divBdr>
            </w:div>
            <w:div w:id="123619189">
              <w:marLeft w:val="0"/>
              <w:marRight w:val="0"/>
              <w:marTop w:val="0"/>
              <w:marBottom w:val="0"/>
              <w:divBdr>
                <w:top w:val="none" w:sz="0" w:space="0" w:color="auto"/>
                <w:left w:val="none" w:sz="0" w:space="0" w:color="auto"/>
                <w:bottom w:val="none" w:sz="0" w:space="0" w:color="auto"/>
                <w:right w:val="none" w:sz="0" w:space="0" w:color="auto"/>
              </w:divBdr>
            </w:div>
            <w:div w:id="2092240477">
              <w:marLeft w:val="0"/>
              <w:marRight w:val="0"/>
              <w:marTop w:val="0"/>
              <w:marBottom w:val="0"/>
              <w:divBdr>
                <w:top w:val="none" w:sz="0" w:space="0" w:color="auto"/>
                <w:left w:val="none" w:sz="0" w:space="0" w:color="auto"/>
                <w:bottom w:val="none" w:sz="0" w:space="0" w:color="auto"/>
                <w:right w:val="none" w:sz="0" w:space="0" w:color="auto"/>
              </w:divBdr>
            </w:div>
            <w:div w:id="1137213425">
              <w:marLeft w:val="0"/>
              <w:marRight w:val="0"/>
              <w:marTop w:val="0"/>
              <w:marBottom w:val="0"/>
              <w:divBdr>
                <w:top w:val="none" w:sz="0" w:space="0" w:color="auto"/>
                <w:left w:val="none" w:sz="0" w:space="0" w:color="auto"/>
                <w:bottom w:val="none" w:sz="0" w:space="0" w:color="auto"/>
                <w:right w:val="none" w:sz="0" w:space="0" w:color="auto"/>
              </w:divBdr>
            </w:div>
          </w:divsChild>
        </w:div>
        <w:div w:id="843082825">
          <w:marLeft w:val="0"/>
          <w:marRight w:val="0"/>
          <w:marTop w:val="0"/>
          <w:marBottom w:val="0"/>
          <w:divBdr>
            <w:top w:val="none" w:sz="0" w:space="0" w:color="auto"/>
            <w:left w:val="none" w:sz="0" w:space="0" w:color="auto"/>
            <w:bottom w:val="none" w:sz="0" w:space="0" w:color="auto"/>
            <w:right w:val="none" w:sz="0" w:space="0" w:color="auto"/>
          </w:divBdr>
          <w:divsChild>
            <w:div w:id="1532062769">
              <w:marLeft w:val="0"/>
              <w:marRight w:val="0"/>
              <w:marTop w:val="0"/>
              <w:marBottom w:val="0"/>
              <w:divBdr>
                <w:top w:val="none" w:sz="0" w:space="0" w:color="auto"/>
                <w:left w:val="none" w:sz="0" w:space="0" w:color="auto"/>
                <w:bottom w:val="none" w:sz="0" w:space="0" w:color="auto"/>
                <w:right w:val="none" w:sz="0" w:space="0" w:color="auto"/>
              </w:divBdr>
            </w:div>
            <w:div w:id="1964382342">
              <w:marLeft w:val="0"/>
              <w:marRight w:val="0"/>
              <w:marTop w:val="0"/>
              <w:marBottom w:val="0"/>
              <w:divBdr>
                <w:top w:val="none" w:sz="0" w:space="0" w:color="auto"/>
                <w:left w:val="none" w:sz="0" w:space="0" w:color="auto"/>
                <w:bottom w:val="none" w:sz="0" w:space="0" w:color="auto"/>
                <w:right w:val="none" w:sz="0" w:space="0" w:color="auto"/>
              </w:divBdr>
            </w:div>
            <w:div w:id="913661503">
              <w:marLeft w:val="0"/>
              <w:marRight w:val="0"/>
              <w:marTop w:val="0"/>
              <w:marBottom w:val="0"/>
              <w:divBdr>
                <w:top w:val="none" w:sz="0" w:space="0" w:color="auto"/>
                <w:left w:val="none" w:sz="0" w:space="0" w:color="auto"/>
                <w:bottom w:val="none" w:sz="0" w:space="0" w:color="auto"/>
                <w:right w:val="none" w:sz="0" w:space="0" w:color="auto"/>
              </w:divBdr>
            </w:div>
            <w:div w:id="119764321">
              <w:marLeft w:val="0"/>
              <w:marRight w:val="0"/>
              <w:marTop w:val="0"/>
              <w:marBottom w:val="0"/>
              <w:divBdr>
                <w:top w:val="none" w:sz="0" w:space="0" w:color="auto"/>
                <w:left w:val="none" w:sz="0" w:space="0" w:color="auto"/>
                <w:bottom w:val="none" w:sz="0" w:space="0" w:color="auto"/>
                <w:right w:val="none" w:sz="0" w:space="0" w:color="auto"/>
              </w:divBdr>
            </w:div>
            <w:div w:id="1336566375">
              <w:marLeft w:val="0"/>
              <w:marRight w:val="0"/>
              <w:marTop w:val="0"/>
              <w:marBottom w:val="0"/>
              <w:divBdr>
                <w:top w:val="none" w:sz="0" w:space="0" w:color="auto"/>
                <w:left w:val="none" w:sz="0" w:space="0" w:color="auto"/>
                <w:bottom w:val="none" w:sz="0" w:space="0" w:color="auto"/>
                <w:right w:val="none" w:sz="0" w:space="0" w:color="auto"/>
              </w:divBdr>
            </w:div>
          </w:divsChild>
        </w:div>
        <w:div w:id="1722052921">
          <w:marLeft w:val="0"/>
          <w:marRight w:val="0"/>
          <w:marTop w:val="0"/>
          <w:marBottom w:val="0"/>
          <w:divBdr>
            <w:top w:val="none" w:sz="0" w:space="0" w:color="auto"/>
            <w:left w:val="none" w:sz="0" w:space="0" w:color="auto"/>
            <w:bottom w:val="none" w:sz="0" w:space="0" w:color="auto"/>
            <w:right w:val="none" w:sz="0" w:space="0" w:color="auto"/>
          </w:divBdr>
          <w:divsChild>
            <w:div w:id="1837913664">
              <w:marLeft w:val="0"/>
              <w:marRight w:val="0"/>
              <w:marTop w:val="0"/>
              <w:marBottom w:val="0"/>
              <w:divBdr>
                <w:top w:val="none" w:sz="0" w:space="0" w:color="auto"/>
                <w:left w:val="none" w:sz="0" w:space="0" w:color="auto"/>
                <w:bottom w:val="none" w:sz="0" w:space="0" w:color="auto"/>
                <w:right w:val="none" w:sz="0" w:space="0" w:color="auto"/>
              </w:divBdr>
            </w:div>
            <w:div w:id="2032798516">
              <w:marLeft w:val="0"/>
              <w:marRight w:val="0"/>
              <w:marTop w:val="0"/>
              <w:marBottom w:val="0"/>
              <w:divBdr>
                <w:top w:val="none" w:sz="0" w:space="0" w:color="auto"/>
                <w:left w:val="none" w:sz="0" w:space="0" w:color="auto"/>
                <w:bottom w:val="none" w:sz="0" w:space="0" w:color="auto"/>
                <w:right w:val="none" w:sz="0" w:space="0" w:color="auto"/>
              </w:divBdr>
            </w:div>
            <w:div w:id="235477014">
              <w:marLeft w:val="0"/>
              <w:marRight w:val="0"/>
              <w:marTop w:val="0"/>
              <w:marBottom w:val="0"/>
              <w:divBdr>
                <w:top w:val="none" w:sz="0" w:space="0" w:color="auto"/>
                <w:left w:val="none" w:sz="0" w:space="0" w:color="auto"/>
                <w:bottom w:val="none" w:sz="0" w:space="0" w:color="auto"/>
                <w:right w:val="none" w:sz="0" w:space="0" w:color="auto"/>
              </w:divBdr>
            </w:div>
            <w:div w:id="979728435">
              <w:marLeft w:val="0"/>
              <w:marRight w:val="0"/>
              <w:marTop w:val="0"/>
              <w:marBottom w:val="0"/>
              <w:divBdr>
                <w:top w:val="none" w:sz="0" w:space="0" w:color="auto"/>
                <w:left w:val="none" w:sz="0" w:space="0" w:color="auto"/>
                <w:bottom w:val="none" w:sz="0" w:space="0" w:color="auto"/>
                <w:right w:val="none" w:sz="0" w:space="0" w:color="auto"/>
              </w:divBdr>
            </w:div>
            <w:div w:id="969558681">
              <w:marLeft w:val="0"/>
              <w:marRight w:val="0"/>
              <w:marTop w:val="0"/>
              <w:marBottom w:val="0"/>
              <w:divBdr>
                <w:top w:val="none" w:sz="0" w:space="0" w:color="auto"/>
                <w:left w:val="none" w:sz="0" w:space="0" w:color="auto"/>
                <w:bottom w:val="none" w:sz="0" w:space="0" w:color="auto"/>
                <w:right w:val="none" w:sz="0" w:space="0" w:color="auto"/>
              </w:divBdr>
            </w:div>
          </w:divsChild>
        </w:div>
        <w:div w:id="1985619141">
          <w:marLeft w:val="0"/>
          <w:marRight w:val="0"/>
          <w:marTop w:val="0"/>
          <w:marBottom w:val="0"/>
          <w:divBdr>
            <w:top w:val="none" w:sz="0" w:space="0" w:color="auto"/>
            <w:left w:val="none" w:sz="0" w:space="0" w:color="auto"/>
            <w:bottom w:val="none" w:sz="0" w:space="0" w:color="auto"/>
            <w:right w:val="none" w:sz="0" w:space="0" w:color="auto"/>
          </w:divBdr>
          <w:divsChild>
            <w:div w:id="1130780052">
              <w:marLeft w:val="0"/>
              <w:marRight w:val="0"/>
              <w:marTop w:val="0"/>
              <w:marBottom w:val="0"/>
              <w:divBdr>
                <w:top w:val="none" w:sz="0" w:space="0" w:color="auto"/>
                <w:left w:val="none" w:sz="0" w:space="0" w:color="auto"/>
                <w:bottom w:val="none" w:sz="0" w:space="0" w:color="auto"/>
                <w:right w:val="none" w:sz="0" w:space="0" w:color="auto"/>
              </w:divBdr>
            </w:div>
            <w:div w:id="747269906">
              <w:marLeft w:val="0"/>
              <w:marRight w:val="0"/>
              <w:marTop w:val="0"/>
              <w:marBottom w:val="0"/>
              <w:divBdr>
                <w:top w:val="none" w:sz="0" w:space="0" w:color="auto"/>
                <w:left w:val="none" w:sz="0" w:space="0" w:color="auto"/>
                <w:bottom w:val="none" w:sz="0" w:space="0" w:color="auto"/>
                <w:right w:val="none" w:sz="0" w:space="0" w:color="auto"/>
              </w:divBdr>
            </w:div>
            <w:div w:id="555943513">
              <w:marLeft w:val="0"/>
              <w:marRight w:val="0"/>
              <w:marTop w:val="0"/>
              <w:marBottom w:val="0"/>
              <w:divBdr>
                <w:top w:val="none" w:sz="0" w:space="0" w:color="auto"/>
                <w:left w:val="none" w:sz="0" w:space="0" w:color="auto"/>
                <w:bottom w:val="none" w:sz="0" w:space="0" w:color="auto"/>
                <w:right w:val="none" w:sz="0" w:space="0" w:color="auto"/>
              </w:divBdr>
            </w:div>
            <w:div w:id="499732467">
              <w:marLeft w:val="0"/>
              <w:marRight w:val="0"/>
              <w:marTop w:val="0"/>
              <w:marBottom w:val="0"/>
              <w:divBdr>
                <w:top w:val="none" w:sz="0" w:space="0" w:color="auto"/>
                <w:left w:val="none" w:sz="0" w:space="0" w:color="auto"/>
                <w:bottom w:val="none" w:sz="0" w:space="0" w:color="auto"/>
                <w:right w:val="none" w:sz="0" w:space="0" w:color="auto"/>
              </w:divBdr>
            </w:div>
            <w:div w:id="1325007912">
              <w:marLeft w:val="0"/>
              <w:marRight w:val="0"/>
              <w:marTop w:val="0"/>
              <w:marBottom w:val="0"/>
              <w:divBdr>
                <w:top w:val="none" w:sz="0" w:space="0" w:color="auto"/>
                <w:left w:val="none" w:sz="0" w:space="0" w:color="auto"/>
                <w:bottom w:val="none" w:sz="0" w:space="0" w:color="auto"/>
                <w:right w:val="none" w:sz="0" w:space="0" w:color="auto"/>
              </w:divBdr>
            </w:div>
          </w:divsChild>
        </w:div>
        <w:div w:id="1646619259">
          <w:marLeft w:val="0"/>
          <w:marRight w:val="0"/>
          <w:marTop w:val="0"/>
          <w:marBottom w:val="0"/>
          <w:divBdr>
            <w:top w:val="none" w:sz="0" w:space="0" w:color="auto"/>
            <w:left w:val="none" w:sz="0" w:space="0" w:color="auto"/>
            <w:bottom w:val="none" w:sz="0" w:space="0" w:color="auto"/>
            <w:right w:val="none" w:sz="0" w:space="0" w:color="auto"/>
          </w:divBdr>
          <w:divsChild>
            <w:div w:id="1779643744">
              <w:marLeft w:val="0"/>
              <w:marRight w:val="0"/>
              <w:marTop w:val="0"/>
              <w:marBottom w:val="0"/>
              <w:divBdr>
                <w:top w:val="none" w:sz="0" w:space="0" w:color="auto"/>
                <w:left w:val="none" w:sz="0" w:space="0" w:color="auto"/>
                <w:bottom w:val="none" w:sz="0" w:space="0" w:color="auto"/>
                <w:right w:val="none" w:sz="0" w:space="0" w:color="auto"/>
              </w:divBdr>
            </w:div>
            <w:div w:id="189759204">
              <w:marLeft w:val="0"/>
              <w:marRight w:val="0"/>
              <w:marTop w:val="0"/>
              <w:marBottom w:val="0"/>
              <w:divBdr>
                <w:top w:val="none" w:sz="0" w:space="0" w:color="auto"/>
                <w:left w:val="none" w:sz="0" w:space="0" w:color="auto"/>
                <w:bottom w:val="none" w:sz="0" w:space="0" w:color="auto"/>
                <w:right w:val="none" w:sz="0" w:space="0" w:color="auto"/>
              </w:divBdr>
            </w:div>
            <w:div w:id="583993031">
              <w:marLeft w:val="0"/>
              <w:marRight w:val="0"/>
              <w:marTop w:val="0"/>
              <w:marBottom w:val="0"/>
              <w:divBdr>
                <w:top w:val="none" w:sz="0" w:space="0" w:color="auto"/>
                <w:left w:val="none" w:sz="0" w:space="0" w:color="auto"/>
                <w:bottom w:val="none" w:sz="0" w:space="0" w:color="auto"/>
                <w:right w:val="none" w:sz="0" w:space="0" w:color="auto"/>
              </w:divBdr>
            </w:div>
            <w:div w:id="915866991">
              <w:marLeft w:val="0"/>
              <w:marRight w:val="0"/>
              <w:marTop w:val="0"/>
              <w:marBottom w:val="0"/>
              <w:divBdr>
                <w:top w:val="none" w:sz="0" w:space="0" w:color="auto"/>
                <w:left w:val="none" w:sz="0" w:space="0" w:color="auto"/>
                <w:bottom w:val="none" w:sz="0" w:space="0" w:color="auto"/>
                <w:right w:val="none" w:sz="0" w:space="0" w:color="auto"/>
              </w:divBdr>
            </w:div>
            <w:div w:id="1244605999">
              <w:marLeft w:val="0"/>
              <w:marRight w:val="0"/>
              <w:marTop w:val="0"/>
              <w:marBottom w:val="0"/>
              <w:divBdr>
                <w:top w:val="none" w:sz="0" w:space="0" w:color="auto"/>
                <w:left w:val="none" w:sz="0" w:space="0" w:color="auto"/>
                <w:bottom w:val="none" w:sz="0" w:space="0" w:color="auto"/>
                <w:right w:val="none" w:sz="0" w:space="0" w:color="auto"/>
              </w:divBdr>
            </w:div>
          </w:divsChild>
        </w:div>
        <w:div w:id="1808737610">
          <w:marLeft w:val="0"/>
          <w:marRight w:val="0"/>
          <w:marTop w:val="0"/>
          <w:marBottom w:val="0"/>
          <w:divBdr>
            <w:top w:val="none" w:sz="0" w:space="0" w:color="auto"/>
            <w:left w:val="none" w:sz="0" w:space="0" w:color="auto"/>
            <w:bottom w:val="none" w:sz="0" w:space="0" w:color="auto"/>
            <w:right w:val="none" w:sz="0" w:space="0" w:color="auto"/>
          </w:divBdr>
          <w:divsChild>
            <w:div w:id="1255549081">
              <w:marLeft w:val="0"/>
              <w:marRight w:val="0"/>
              <w:marTop w:val="0"/>
              <w:marBottom w:val="0"/>
              <w:divBdr>
                <w:top w:val="none" w:sz="0" w:space="0" w:color="auto"/>
                <w:left w:val="none" w:sz="0" w:space="0" w:color="auto"/>
                <w:bottom w:val="none" w:sz="0" w:space="0" w:color="auto"/>
                <w:right w:val="none" w:sz="0" w:space="0" w:color="auto"/>
              </w:divBdr>
            </w:div>
            <w:div w:id="452673295">
              <w:marLeft w:val="0"/>
              <w:marRight w:val="0"/>
              <w:marTop w:val="0"/>
              <w:marBottom w:val="0"/>
              <w:divBdr>
                <w:top w:val="none" w:sz="0" w:space="0" w:color="auto"/>
                <w:left w:val="none" w:sz="0" w:space="0" w:color="auto"/>
                <w:bottom w:val="none" w:sz="0" w:space="0" w:color="auto"/>
                <w:right w:val="none" w:sz="0" w:space="0" w:color="auto"/>
              </w:divBdr>
            </w:div>
            <w:div w:id="1937790546">
              <w:marLeft w:val="0"/>
              <w:marRight w:val="0"/>
              <w:marTop w:val="0"/>
              <w:marBottom w:val="0"/>
              <w:divBdr>
                <w:top w:val="none" w:sz="0" w:space="0" w:color="auto"/>
                <w:left w:val="none" w:sz="0" w:space="0" w:color="auto"/>
                <w:bottom w:val="none" w:sz="0" w:space="0" w:color="auto"/>
                <w:right w:val="none" w:sz="0" w:space="0" w:color="auto"/>
              </w:divBdr>
            </w:div>
            <w:div w:id="1557207622">
              <w:marLeft w:val="0"/>
              <w:marRight w:val="0"/>
              <w:marTop w:val="0"/>
              <w:marBottom w:val="0"/>
              <w:divBdr>
                <w:top w:val="none" w:sz="0" w:space="0" w:color="auto"/>
                <w:left w:val="none" w:sz="0" w:space="0" w:color="auto"/>
                <w:bottom w:val="none" w:sz="0" w:space="0" w:color="auto"/>
                <w:right w:val="none" w:sz="0" w:space="0" w:color="auto"/>
              </w:divBdr>
            </w:div>
            <w:div w:id="371417147">
              <w:marLeft w:val="0"/>
              <w:marRight w:val="0"/>
              <w:marTop w:val="0"/>
              <w:marBottom w:val="0"/>
              <w:divBdr>
                <w:top w:val="none" w:sz="0" w:space="0" w:color="auto"/>
                <w:left w:val="none" w:sz="0" w:space="0" w:color="auto"/>
                <w:bottom w:val="none" w:sz="0" w:space="0" w:color="auto"/>
                <w:right w:val="none" w:sz="0" w:space="0" w:color="auto"/>
              </w:divBdr>
            </w:div>
          </w:divsChild>
        </w:div>
        <w:div w:id="1577586995">
          <w:marLeft w:val="0"/>
          <w:marRight w:val="0"/>
          <w:marTop w:val="0"/>
          <w:marBottom w:val="0"/>
          <w:divBdr>
            <w:top w:val="none" w:sz="0" w:space="0" w:color="auto"/>
            <w:left w:val="none" w:sz="0" w:space="0" w:color="auto"/>
            <w:bottom w:val="none" w:sz="0" w:space="0" w:color="auto"/>
            <w:right w:val="none" w:sz="0" w:space="0" w:color="auto"/>
          </w:divBdr>
          <w:divsChild>
            <w:div w:id="470756432">
              <w:marLeft w:val="0"/>
              <w:marRight w:val="0"/>
              <w:marTop w:val="0"/>
              <w:marBottom w:val="0"/>
              <w:divBdr>
                <w:top w:val="none" w:sz="0" w:space="0" w:color="auto"/>
                <w:left w:val="none" w:sz="0" w:space="0" w:color="auto"/>
                <w:bottom w:val="none" w:sz="0" w:space="0" w:color="auto"/>
                <w:right w:val="none" w:sz="0" w:space="0" w:color="auto"/>
              </w:divBdr>
            </w:div>
            <w:div w:id="752164207">
              <w:marLeft w:val="0"/>
              <w:marRight w:val="0"/>
              <w:marTop w:val="0"/>
              <w:marBottom w:val="0"/>
              <w:divBdr>
                <w:top w:val="none" w:sz="0" w:space="0" w:color="auto"/>
                <w:left w:val="none" w:sz="0" w:space="0" w:color="auto"/>
                <w:bottom w:val="none" w:sz="0" w:space="0" w:color="auto"/>
                <w:right w:val="none" w:sz="0" w:space="0" w:color="auto"/>
              </w:divBdr>
            </w:div>
            <w:div w:id="1666088080">
              <w:marLeft w:val="0"/>
              <w:marRight w:val="0"/>
              <w:marTop w:val="0"/>
              <w:marBottom w:val="0"/>
              <w:divBdr>
                <w:top w:val="none" w:sz="0" w:space="0" w:color="auto"/>
                <w:left w:val="none" w:sz="0" w:space="0" w:color="auto"/>
                <w:bottom w:val="none" w:sz="0" w:space="0" w:color="auto"/>
                <w:right w:val="none" w:sz="0" w:space="0" w:color="auto"/>
              </w:divBdr>
            </w:div>
            <w:div w:id="724255162">
              <w:marLeft w:val="0"/>
              <w:marRight w:val="0"/>
              <w:marTop w:val="0"/>
              <w:marBottom w:val="0"/>
              <w:divBdr>
                <w:top w:val="none" w:sz="0" w:space="0" w:color="auto"/>
                <w:left w:val="none" w:sz="0" w:space="0" w:color="auto"/>
                <w:bottom w:val="none" w:sz="0" w:space="0" w:color="auto"/>
                <w:right w:val="none" w:sz="0" w:space="0" w:color="auto"/>
              </w:divBdr>
            </w:div>
            <w:div w:id="1510834044">
              <w:marLeft w:val="0"/>
              <w:marRight w:val="0"/>
              <w:marTop w:val="0"/>
              <w:marBottom w:val="0"/>
              <w:divBdr>
                <w:top w:val="none" w:sz="0" w:space="0" w:color="auto"/>
                <w:left w:val="none" w:sz="0" w:space="0" w:color="auto"/>
                <w:bottom w:val="none" w:sz="0" w:space="0" w:color="auto"/>
                <w:right w:val="none" w:sz="0" w:space="0" w:color="auto"/>
              </w:divBdr>
            </w:div>
          </w:divsChild>
        </w:div>
        <w:div w:id="952397301">
          <w:marLeft w:val="0"/>
          <w:marRight w:val="0"/>
          <w:marTop w:val="0"/>
          <w:marBottom w:val="0"/>
          <w:divBdr>
            <w:top w:val="none" w:sz="0" w:space="0" w:color="auto"/>
            <w:left w:val="none" w:sz="0" w:space="0" w:color="auto"/>
            <w:bottom w:val="none" w:sz="0" w:space="0" w:color="auto"/>
            <w:right w:val="none" w:sz="0" w:space="0" w:color="auto"/>
          </w:divBdr>
          <w:divsChild>
            <w:div w:id="901448861">
              <w:marLeft w:val="0"/>
              <w:marRight w:val="0"/>
              <w:marTop w:val="0"/>
              <w:marBottom w:val="0"/>
              <w:divBdr>
                <w:top w:val="none" w:sz="0" w:space="0" w:color="auto"/>
                <w:left w:val="none" w:sz="0" w:space="0" w:color="auto"/>
                <w:bottom w:val="none" w:sz="0" w:space="0" w:color="auto"/>
                <w:right w:val="none" w:sz="0" w:space="0" w:color="auto"/>
              </w:divBdr>
            </w:div>
            <w:div w:id="1884713627">
              <w:marLeft w:val="0"/>
              <w:marRight w:val="0"/>
              <w:marTop w:val="0"/>
              <w:marBottom w:val="0"/>
              <w:divBdr>
                <w:top w:val="none" w:sz="0" w:space="0" w:color="auto"/>
                <w:left w:val="none" w:sz="0" w:space="0" w:color="auto"/>
                <w:bottom w:val="none" w:sz="0" w:space="0" w:color="auto"/>
                <w:right w:val="none" w:sz="0" w:space="0" w:color="auto"/>
              </w:divBdr>
            </w:div>
            <w:div w:id="1105922097">
              <w:marLeft w:val="0"/>
              <w:marRight w:val="0"/>
              <w:marTop w:val="0"/>
              <w:marBottom w:val="0"/>
              <w:divBdr>
                <w:top w:val="none" w:sz="0" w:space="0" w:color="auto"/>
                <w:left w:val="none" w:sz="0" w:space="0" w:color="auto"/>
                <w:bottom w:val="none" w:sz="0" w:space="0" w:color="auto"/>
                <w:right w:val="none" w:sz="0" w:space="0" w:color="auto"/>
              </w:divBdr>
            </w:div>
            <w:div w:id="626931670">
              <w:marLeft w:val="0"/>
              <w:marRight w:val="0"/>
              <w:marTop w:val="0"/>
              <w:marBottom w:val="0"/>
              <w:divBdr>
                <w:top w:val="none" w:sz="0" w:space="0" w:color="auto"/>
                <w:left w:val="none" w:sz="0" w:space="0" w:color="auto"/>
                <w:bottom w:val="none" w:sz="0" w:space="0" w:color="auto"/>
                <w:right w:val="none" w:sz="0" w:space="0" w:color="auto"/>
              </w:divBdr>
            </w:div>
            <w:div w:id="1328249269">
              <w:marLeft w:val="0"/>
              <w:marRight w:val="0"/>
              <w:marTop w:val="0"/>
              <w:marBottom w:val="0"/>
              <w:divBdr>
                <w:top w:val="none" w:sz="0" w:space="0" w:color="auto"/>
                <w:left w:val="none" w:sz="0" w:space="0" w:color="auto"/>
                <w:bottom w:val="none" w:sz="0" w:space="0" w:color="auto"/>
                <w:right w:val="none" w:sz="0" w:space="0" w:color="auto"/>
              </w:divBdr>
            </w:div>
          </w:divsChild>
        </w:div>
        <w:div w:id="997810439">
          <w:marLeft w:val="0"/>
          <w:marRight w:val="0"/>
          <w:marTop w:val="0"/>
          <w:marBottom w:val="0"/>
          <w:divBdr>
            <w:top w:val="none" w:sz="0" w:space="0" w:color="auto"/>
            <w:left w:val="none" w:sz="0" w:space="0" w:color="auto"/>
            <w:bottom w:val="none" w:sz="0" w:space="0" w:color="auto"/>
            <w:right w:val="none" w:sz="0" w:space="0" w:color="auto"/>
          </w:divBdr>
          <w:divsChild>
            <w:div w:id="462769542">
              <w:marLeft w:val="0"/>
              <w:marRight w:val="0"/>
              <w:marTop w:val="0"/>
              <w:marBottom w:val="0"/>
              <w:divBdr>
                <w:top w:val="none" w:sz="0" w:space="0" w:color="auto"/>
                <w:left w:val="none" w:sz="0" w:space="0" w:color="auto"/>
                <w:bottom w:val="none" w:sz="0" w:space="0" w:color="auto"/>
                <w:right w:val="none" w:sz="0" w:space="0" w:color="auto"/>
              </w:divBdr>
            </w:div>
            <w:div w:id="243996460">
              <w:marLeft w:val="0"/>
              <w:marRight w:val="0"/>
              <w:marTop w:val="0"/>
              <w:marBottom w:val="0"/>
              <w:divBdr>
                <w:top w:val="none" w:sz="0" w:space="0" w:color="auto"/>
                <w:left w:val="none" w:sz="0" w:space="0" w:color="auto"/>
                <w:bottom w:val="none" w:sz="0" w:space="0" w:color="auto"/>
                <w:right w:val="none" w:sz="0" w:space="0" w:color="auto"/>
              </w:divBdr>
            </w:div>
            <w:div w:id="314992523">
              <w:marLeft w:val="0"/>
              <w:marRight w:val="0"/>
              <w:marTop w:val="0"/>
              <w:marBottom w:val="0"/>
              <w:divBdr>
                <w:top w:val="none" w:sz="0" w:space="0" w:color="auto"/>
                <w:left w:val="none" w:sz="0" w:space="0" w:color="auto"/>
                <w:bottom w:val="none" w:sz="0" w:space="0" w:color="auto"/>
                <w:right w:val="none" w:sz="0" w:space="0" w:color="auto"/>
              </w:divBdr>
            </w:div>
            <w:div w:id="1216114700">
              <w:marLeft w:val="0"/>
              <w:marRight w:val="0"/>
              <w:marTop w:val="0"/>
              <w:marBottom w:val="0"/>
              <w:divBdr>
                <w:top w:val="none" w:sz="0" w:space="0" w:color="auto"/>
                <w:left w:val="none" w:sz="0" w:space="0" w:color="auto"/>
                <w:bottom w:val="none" w:sz="0" w:space="0" w:color="auto"/>
                <w:right w:val="none" w:sz="0" w:space="0" w:color="auto"/>
              </w:divBdr>
            </w:div>
            <w:div w:id="1582641057">
              <w:marLeft w:val="0"/>
              <w:marRight w:val="0"/>
              <w:marTop w:val="0"/>
              <w:marBottom w:val="0"/>
              <w:divBdr>
                <w:top w:val="none" w:sz="0" w:space="0" w:color="auto"/>
                <w:left w:val="none" w:sz="0" w:space="0" w:color="auto"/>
                <w:bottom w:val="none" w:sz="0" w:space="0" w:color="auto"/>
                <w:right w:val="none" w:sz="0" w:space="0" w:color="auto"/>
              </w:divBdr>
            </w:div>
          </w:divsChild>
        </w:div>
        <w:div w:id="243689902">
          <w:marLeft w:val="0"/>
          <w:marRight w:val="0"/>
          <w:marTop w:val="0"/>
          <w:marBottom w:val="0"/>
          <w:divBdr>
            <w:top w:val="none" w:sz="0" w:space="0" w:color="auto"/>
            <w:left w:val="none" w:sz="0" w:space="0" w:color="auto"/>
            <w:bottom w:val="none" w:sz="0" w:space="0" w:color="auto"/>
            <w:right w:val="none" w:sz="0" w:space="0" w:color="auto"/>
          </w:divBdr>
          <w:divsChild>
            <w:div w:id="2020964830">
              <w:marLeft w:val="0"/>
              <w:marRight w:val="0"/>
              <w:marTop w:val="0"/>
              <w:marBottom w:val="0"/>
              <w:divBdr>
                <w:top w:val="none" w:sz="0" w:space="0" w:color="auto"/>
                <w:left w:val="none" w:sz="0" w:space="0" w:color="auto"/>
                <w:bottom w:val="none" w:sz="0" w:space="0" w:color="auto"/>
                <w:right w:val="none" w:sz="0" w:space="0" w:color="auto"/>
              </w:divBdr>
            </w:div>
            <w:div w:id="264382767">
              <w:marLeft w:val="0"/>
              <w:marRight w:val="0"/>
              <w:marTop w:val="0"/>
              <w:marBottom w:val="0"/>
              <w:divBdr>
                <w:top w:val="none" w:sz="0" w:space="0" w:color="auto"/>
                <w:left w:val="none" w:sz="0" w:space="0" w:color="auto"/>
                <w:bottom w:val="none" w:sz="0" w:space="0" w:color="auto"/>
                <w:right w:val="none" w:sz="0" w:space="0" w:color="auto"/>
              </w:divBdr>
            </w:div>
            <w:div w:id="1472795164">
              <w:marLeft w:val="0"/>
              <w:marRight w:val="0"/>
              <w:marTop w:val="0"/>
              <w:marBottom w:val="0"/>
              <w:divBdr>
                <w:top w:val="none" w:sz="0" w:space="0" w:color="auto"/>
                <w:left w:val="none" w:sz="0" w:space="0" w:color="auto"/>
                <w:bottom w:val="none" w:sz="0" w:space="0" w:color="auto"/>
                <w:right w:val="none" w:sz="0" w:space="0" w:color="auto"/>
              </w:divBdr>
            </w:div>
            <w:div w:id="116720590">
              <w:marLeft w:val="0"/>
              <w:marRight w:val="0"/>
              <w:marTop w:val="0"/>
              <w:marBottom w:val="0"/>
              <w:divBdr>
                <w:top w:val="none" w:sz="0" w:space="0" w:color="auto"/>
                <w:left w:val="none" w:sz="0" w:space="0" w:color="auto"/>
                <w:bottom w:val="none" w:sz="0" w:space="0" w:color="auto"/>
                <w:right w:val="none" w:sz="0" w:space="0" w:color="auto"/>
              </w:divBdr>
            </w:div>
            <w:div w:id="423036879">
              <w:marLeft w:val="0"/>
              <w:marRight w:val="0"/>
              <w:marTop w:val="0"/>
              <w:marBottom w:val="0"/>
              <w:divBdr>
                <w:top w:val="none" w:sz="0" w:space="0" w:color="auto"/>
                <w:left w:val="none" w:sz="0" w:space="0" w:color="auto"/>
                <w:bottom w:val="none" w:sz="0" w:space="0" w:color="auto"/>
                <w:right w:val="none" w:sz="0" w:space="0" w:color="auto"/>
              </w:divBdr>
            </w:div>
          </w:divsChild>
        </w:div>
        <w:div w:id="1374381152">
          <w:marLeft w:val="0"/>
          <w:marRight w:val="0"/>
          <w:marTop w:val="0"/>
          <w:marBottom w:val="0"/>
          <w:divBdr>
            <w:top w:val="none" w:sz="0" w:space="0" w:color="auto"/>
            <w:left w:val="none" w:sz="0" w:space="0" w:color="auto"/>
            <w:bottom w:val="none" w:sz="0" w:space="0" w:color="auto"/>
            <w:right w:val="none" w:sz="0" w:space="0" w:color="auto"/>
          </w:divBdr>
        </w:div>
        <w:div w:id="1659307304">
          <w:marLeft w:val="0"/>
          <w:marRight w:val="0"/>
          <w:marTop w:val="0"/>
          <w:marBottom w:val="0"/>
          <w:divBdr>
            <w:top w:val="none" w:sz="0" w:space="0" w:color="auto"/>
            <w:left w:val="none" w:sz="0" w:space="0" w:color="auto"/>
            <w:bottom w:val="none" w:sz="0" w:space="0" w:color="auto"/>
            <w:right w:val="none" w:sz="0" w:space="0" w:color="auto"/>
          </w:divBdr>
        </w:div>
        <w:div w:id="1581678549">
          <w:marLeft w:val="0"/>
          <w:marRight w:val="0"/>
          <w:marTop w:val="0"/>
          <w:marBottom w:val="0"/>
          <w:divBdr>
            <w:top w:val="none" w:sz="0" w:space="0" w:color="auto"/>
            <w:left w:val="none" w:sz="0" w:space="0" w:color="auto"/>
            <w:bottom w:val="none" w:sz="0" w:space="0" w:color="auto"/>
            <w:right w:val="none" w:sz="0" w:space="0" w:color="auto"/>
          </w:divBdr>
        </w:div>
        <w:div w:id="1038623191">
          <w:marLeft w:val="0"/>
          <w:marRight w:val="0"/>
          <w:marTop w:val="0"/>
          <w:marBottom w:val="0"/>
          <w:divBdr>
            <w:top w:val="none" w:sz="0" w:space="0" w:color="auto"/>
            <w:left w:val="none" w:sz="0" w:space="0" w:color="auto"/>
            <w:bottom w:val="none" w:sz="0" w:space="0" w:color="auto"/>
            <w:right w:val="none" w:sz="0" w:space="0" w:color="auto"/>
          </w:divBdr>
        </w:div>
        <w:div w:id="1214847617">
          <w:marLeft w:val="0"/>
          <w:marRight w:val="0"/>
          <w:marTop w:val="0"/>
          <w:marBottom w:val="0"/>
          <w:divBdr>
            <w:top w:val="none" w:sz="0" w:space="0" w:color="auto"/>
            <w:left w:val="none" w:sz="0" w:space="0" w:color="auto"/>
            <w:bottom w:val="none" w:sz="0" w:space="0" w:color="auto"/>
            <w:right w:val="none" w:sz="0" w:space="0" w:color="auto"/>
          </w:divBdr>
        </w:div>
        <w:div w:id="662587358">
          <w:marLeft w:val="0"/>
          <w:marRight w:val="0"/>
          <w:marTop w:val="0"/>
          <w:marBottom w:val="0"/>
          <w:divBdr>
            <w:top w:val="none" w:sz="0" w:space="0" w:color="auto"/>
            <w:left w:val="none" w:sz="0" w:space="0" w:color="auto"/>
            <w:bottom w:val="none" w:sz="0" w:space="0" w:color="auto"/>
            <w:right w:val="none" w:sz="0" w:space="0" w:color="auto"/>
          </w:divBdr>
          <w:divsChild>
            <w:div w:id="834733223">
              <w:marLeft w:val="0"/>
              <w:marRight w:val="0"/>
              <w:marTop w:val="0"/>
              <w:marBottom w:val="0"/>
              <w:divBdr>
                <w:top w:val="none" w:sz="0" w:space="0" w:color="auto"/>
                <w:left w:val="none" w:sz="0" w:space="0" w:color="auto"/>
                <w:bottom w:val="none" w:sz="0" w:space="0" w:color="auto"/>
                <w:right w:val="none" w:sz="0" w:space="0" w:color="auto"/>
              </w:divBdr>
            </w:div>
            <w:div w:id="1667248133">
              <w:marLeft w:val="0"/>
              <w:marRight w:val="0"/>
              <w:marTop w:val="0"/>
              <w:marBottom w:val="0"/>
              <w:divBdr>
                <w:top w:val="none" w:sz="0" w:space="0" w:color="auto"/>
                <w:left w:val="none" w:sz="0" w:space="0" w:color="auto"/>
                <w:bottom w:val="none" w:sz="0" w:space="0" w:color="auto"/>
                <w:right w:val="none" w:sz="0" w:space="0" w:color="auto"/>
              </w:divBdr>
            </w:div>
            <w:div w:id="1073627916">
              <w:marLeft w:val="0"/>
              <w:marRight w:val="0"/>
              <w:marTop w:val="0"/>
              <w:marBottom w:val="0"/>
              <w:divBdr>
                <w:top w:val="none" w:sz="0" w:space="0" w:color="auto"/>
                <w:left w:val="none" w:sz="0" w:space="0" w:color="auto"/>
                <w:bottom w:val="none" w:sz="0" w:space="0" w:color="auto"/>
                <w:right w:val="none" w:sz="0" w:space="0" w:color="auto"/>
              </w:divBdr>
            </w:div>
            <w:div w:id="2100711879">
              <w:marLeft w:val="0"/>
              <w:marRight w:val="0"/>
              <w:marTop w:val="0"/>
              <w:marBottom w:val="0"/>
              <w:divBdr>
                <w:top w:val="none" w:sz="0" w:space="0" w:color="auto"/>
                <w:left w:val="none" w:sz="0" w:space="0" w:color="auto"/>
                <w:bottom w:val="none" w:sz="0" w:space="0" w:color="auto"/>
                <w:right w:val="none" w:sz="0" w:space="0" w:color="auto"/>
              </w:divBdr>
            </w:div>
            <w:div w:id="1196189704">
              <w:marLeft w:val="0"/>
              <w:marRight w:val="0"/>
              <w:marTop w:val="0"/>
              <w:marBottom w:val="0"/>
              <w:divBdr>
                <w:top w:val="none" w:sz="0" w:space="0" w:color="auto"/>
                <w:left w:val="none" w:sz="0" w:space="0" w:color="auto"/>
                <w:bottom w:val="none" w:sz="0" w:space="0" w:color="auto"/>
                <w:right w:val="none" w:sz="0" w:space="0" w:color="auto"/>
              </w:divBdr>
            </w:div>
          </w:divsChild>
        </w:div>
        <w:div w:id="1004015156">
          <w:marLeft w:val="0"/>
          <w:marRight w:val="0"/>
          <w:marTop w:val="0"/>
          <w:marBottom w:val="0"/>
          <w:divBdr>
            <w:top w:val="none" w:sz="0" w:space="0" w:color="auto"/>
            <w:left w:val="none" w:sz="0" w:space="0" w:color="auto"/>
            <w:bottom w:val="none" w:sz="0" w:space="0" w:color="auto"/>
            <w:right w:val="none" w:sz="0" w:space="0" w:color="auto"/>
          </w:divBdr>
          <w:divsChild>
            <w:div w:id="915287160">
              <w:marLeft w:val="0"/>
              <w:marRight w:val="0"/>
              <w:marTop w:val="0"/>
              <w:marBottom w:val="0"/>
              <w:divBdr>
                <w:top w:val="none" w:sz="0" w:space="0" w:color="auto"/>
                <w:left w:val="none" w:sz="0" w:space="0" w:color="auto"/>
                <w:bottom w:val="none" w:sz="0" w:space="0" w:color="auto"/>
                <w:right w:val="none" w:sz="0" w:space="0" w:color="auto"/>
              </w:divBdr>
            </w:div>
            <w:div w:id="32972398">
              <w:marLeft w:val="0"/>
              <w:marRight w:val="0"/>
              <w:marTop w:val="0"/>
              <w:marBottom w:val="0"/>
              <w:divBdr>
                <w:top w:val="none" w:sz="0" w:space="0" w:color="auto"/>
                <w:left w:val="none" w:sz="0" w:space="0" w:color="auto"/>
                <w:bottom w:val="none" w:sz="0" w:space="0" w:color="auto"/>
                <w:right w:val="none" w:sz="0" w:space="0" w:color="auto"/>
              </w:divBdr>
            </w:div>
            <w:div w:id="1619144486">
              <w:marLeft w:val="0"/>
              <w:marRight w:val="0"/>
              <w:marTop w:val="0"/>
              <w:marBottom w:val="0"/>
              <w:divBdr>
                <w:top w:val="none" w:sz="0" w:space="0" w:color="auto"/>
                <w:left w:val="none" w:sz="0" w:space="0" w:color="auto"/>
                <w:bottom w:val="none" w:sz="0" w:space="0" w:color="auto"/>
                <w:right w:val="none" w:sz="0" w:space="0" w:color="auto"/>
              </w:divBdr>
            </w:div>
            <w:div w:id="1977296791">
              <w:marLeft w:val="0"/>
              <w:marRight w:val="0"/>
              <w:marTop w:val="0"/>
              <w:marBottom w:val="0"/>
              <w:divBdr>
                <w:top w:val="none" w:sz="0" w:space="0" w:color="auto"/>
                <w:left w:val="none" w:sz="0" w:space="0" w:color="auto"/>
                <w:bottom w:val="none" w:sz="0" w:space="0" w:color="auto"/>
                <w:right w:val="none" w:sz="0" w:space="0" w:color="auto"/>
              </w:divBdr>
            </w:div>
            <w:div w:id="31882660">
              <w:marLeft w:val="0"/>
              <w:marRight w:val="0"/>
              <w:marTop w:val="0"/>
              <w:marBottom w:val="0"/>
              <w:divBdr>
                <w:top w:val="none" w:sz="0" w:space="0" w:color="auto"/>
                <w:left w:val="none" w:sz="0" w:space="0" w:color="auto"/>
                <w:bottom w:val="none" w:sz="0" w:space="0" w:color="auto"/>
                <w:right w:val="none" w:sz="0" w:space="0" w:color="auto"/>
              </w:divBdr>
            </w:div>
          </w:divsChild>
        </w:div>
        <w:div w:id="2139178634">
          <w:marLeft w:val="0"/>
          <w:marRight w:val="0"/>
          <w:marTop w:val="0"/>
          <w:marBottom w:val="0"/>
          <w:divBdr>
            <w:top w:val="none" w:sz="0" w:space="0" w:color="auto"/>
            <w:left w:val="none" w:sz="0" w:space="0" w:color="auto"/>
            <w:bottom w:val="none" w:sz="0" w:space="0" w:color="auto"/>
            <w:right w:val="none" w:sz="0" w:space="0" w:color="auto"/>
          </w:divBdr>
          <w:divsChild>
            <w:div w:id="401022867">
              <w:marLeft w:val="0"/>
              <w:marRight w:val="0"/>
              <w:marTop w:val="0"/>
              <w:marBottom w:val="0"/>
              <w:divBdr>
                <w:top w:val="none" w:sz="0" w:space="0" w:color="auto"/>
                <w:left w:val="none" w:sz="0" w:space="0" w:color="auto"/>
                <w:bottom w:val="none" w:sz="0" w:space="0" w:color="auto"/>
                <w:right w:val="none" w:sz="0" w:space="0" w:color="auto"/>
              </w:divBdr>
            </w:div>
            <w:div w:id="120856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70738">
      <w:bodyDiv w:val="1"/>
      <w:marLeft w:val="0"/>
      <w:marRight w:val="0"/>
      <w:marTop w:val="0"/>
      <w:marBottom w:val="0"/>
      <w:divBdr>
        <w:top w:val="none" w:sz="0" w:space="0" w:color="auto"/>
        <w:left w:val="none" w:sz="0" w:space="0" w:color="auto"/>
        <w:bottom w:val="none" w:sz="0" w:space="0" w:color="auto"/>
        <w:right w:val="none" w:sz="0" w:space="0" w:color="auto"/>
      </w:divBdr>
    </w:div>
    <w:div w:id="1379474136">
      <w:bodyDiv w:val="1"/>
      <w:marLeft w:val="0"/>
      <w:marRight w:val="0"/>
      <w:marTop w:val="0"/>
      <w:marBottom w:val="0"/>
      <w:divBdr>
        <w:top w:val="none" w:sz="0" w:space="0" w:color="auto"/>
        <w:left w:val="none" w:sz="0" w:space="0" w:color="auto"/>
        <w:bottom w:val="none" w:sz="0" w:space="0" w:color="auto"/>
        <w:right w:val="none" w:sz="0" w:space="0" w:color="auto"/>
      </w:divBdr>
    </w:div>
    <w:div w:id="1529097269">
      <w:bodyDiv w:val="1"/>
      <w:marLeft w:val="0"/>
      <w:marRight w:val="0"/>
      <w:marTop w:val="0"/>
      <w:marBottom w:val="0"/>
      <w:divBdr>
        <w:top w:val="none" w:sz="0" w:space="0" w:color="auto"/>
        <w:left w:val="none" w:sz="0" w:space="0" w:color="auto"/>
        <w:bottom w:val="none" w:sz="0" w:space="0" w:color="auto"/>
        <w:right w:val="none" w:sz="0" w:space="0" w:color="auto"/>
      </w:divBdr>
    </w:div>
    <w:div w:id="1625959596">
      <w:bodyDiv w:val="1"/>
      <w:marLeft w:val="0"/>
      <w:marRight w:val="0"/>
      <w:marTop w:val="0"/>
      <w:marBottom w:val="0"/>
      <w:divBdr>
        <w:top w:val="none" w:sz="0" w:space="0" w:color="auto"/>
        <w:left w:val="none" w:sz="0" w:space="0" w:color="auto"/>
        <w:bottom w:val="none" w:sz="0" w:space="0" w:color="auto"/>
        <w:right w:val="none" w:sz="0" w:space="0" w:color="auto"/>
      </w:divBdr>
    </w:div>
    <w:div w:id="1779444872">
      <w:bodyDiv w:val="1"/>
      <w:marLeft w:val="0"/>
      <w:marRight w:val="0"/>
      <w:marTop w:val="0"/>
      <w:marBottom w:val="0"/>
      <w:divBdr>
        <w:top w:val="none" w:sz="0" w:space="0" w:color="auto"/>
        <w:left w:val="none" w:sz="0" w:space="0" w:color="auto"/>
        <w:bottom w:val="none" w:sz="0" w:space="0" w:color="auto"/>
        <w:right w:val="none" w:sz="0" w:space="0" w:color="auto"/>
      </w:divBdr>
    </w:div>
    <w:div w:id="1897813979">
      <w:bodyDiv w:val="1"/>
      <w:marLeft w:val="0"/>
      <w:marRight w:val="0"/>
      <w:marTop w:val="0"/>
      <w:marBottom w:val="0"/>
      <w:divBdr>
        <w:top w:val="none" w:sz="0" w:space="0" w:color="auto"/>
        <w:left w:val="none" w:sz="0" w:space="0" w:color="auto"/>
        <w:bottom w:val="none" w:sz="0" w:space="0" w:color="auto"/>
        <w:right w:val="none" w:sz="0" w:space="0" w:color="auto"/>
      </w:divBdr>
    </w:div>
    <w:div w:id="1929655894">
      <w:bodyDiv w:val="1"/>
      <w:marLeft w:val="0"/>
      <w:marRight w:val="0"/>
      <w:marTop w:val="0"/>
      <w:marBottom w:val="0"/>
      <w:divBdr>
        <w:top w:val="none" w:sz="0" w:space="0" w:color="auto"/>
        <w:left w:val="none" w:sz="0" w:space="0" w:color="auto"/>
        <w:bottom w:val="none" w:sz="0" w:space="0" w:color="auto"/>
        <w:right w:val="none" w:sz="0" w:space="0" w:color="auto"/>
      </w:divBdr>
      <w:divsChild>
        <w:div w:id="437025371">
          <w:marLeft w:val="255"/>
          <w:marRight w:val="0"/>
          <w:marTop w:val="75"/>
          <w:marBottom w:val="0"/>
          <w:divBdr>
            <w:top w:val="none" w:sz="0" w:space="0" w:color="auto"/>
            <w:left w:val="none" w:sz="0" w:space="0" w:color="auto"/>
            <w:bottom w:val="none" w:sz="0" w:space="0" w:color="auto"/>
            <w:right w:val="none" w:sz="0" w:space="0" w:color="auto"/>
          </w:divBdr>
          <w:divsChild>
            <w:div w:id="1994796216">
              <w:marLeft w:val="0"/>
              <w:marRight w:val="225"/>
              <w:marTop w:val="0"/>
              <w:marBottom w:val="0"/>
              <w:divBdr>
                <w:top w:val="none" w:sz="0" w:space="0" w:color="auto"/>
                <w:left w:val="none" w:sz="0" w:space="0" w:color="auto"/>
                <w:bottom w:val="none" w:sz="0" w:space="0" w:color="auto"/>
                <w:right w:val="none" w:sz="0" w:space="0" w:color="auto"/>
              </w:divBdr>
            </w:div>
          </w:divsChild>
        </w:div>
        <w:div w:id="420033328">
          <w:marLeft w:val="255"/>
          <w:marRight w:val="0"/>
          <w:marTop w:val="75"/>
          <w:marBottom w:val="0"/>
          <w:divBdr>
            <w:top w:val="none" w:sz="0" w:space="0" w:color="auto"/>
            <w:left w:val="none" w:sz="0" w:space="0" w:color="auto"/>
            <w:bottom w:val="none" w:sz="0" w:space="0" w:color="auto"/>
            <w:right w:val="none" w:sz="0" w:space="0" w:color="auto"/>
          </w:divBdr>
          <w:divsChild>
            <w:div w:id="587924774">
              <w:marLeft w:val="0"/>
              <w:marRight w:val="225"/>
              <w:marTop w:val="0"/>
              <w:marBottom w:val="0"/>
              <w:divBdr>
                <w:top w:val="none" w:sz="0" w:space="0" w:color="auto"/>
                <w:left w:val="none" w:sz="0" w:space="0" w:color="auto"/>
                <w:bottom w:val="none" w:sz="0" w:space="0" w:color="auto"/>
                <w:right w:val="none" w:sz="0" w:space="0" w:color="auto"/>
              </w:divBdr>
            </w:div>
          </w:divsChild>
        </w:div>
        <w:div w:id="1281379933">
          <w:marLeft w:val="255"/>
          <w:marRight w:val="0"/>
          <w:marTop w:val="75"/>
          <w:marBottom w:val="0"/>
          <w:divBdr>
            <w:top w:val="none" w:sz="0" w:space="0" w:color="auto"/>
            <w:left w:val="none" w:sz="0" w:space="0" w:color="auto"/>
            <w:bottom w:val="none" w:sz="0" w:space="0" w:color="auto"/>
            <w:right w:val="none" w:sz="0" w:space="0" w:color="auto"/>
          </w:divBdr>
          <w:divsChild>
            <w:div w:id="106761173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015180936">
      <w:bodyDiv w:val="1"/>
      <w:marLeft w:val="0"/>
      <w:marRight w:val="0"/>
      <w:marTop w:val="0"/>
      <w:marBottom w:val="0"/>
      <w:divBdr>
        <w:top w:val="none" w:sz="0" w:space="0" w:color="auto"/>
        <w:left w:val="none" w:sz="0" w:space="0" w:color="auto"/>
        <w:bottom w:val="none" w:sz="0" w:space="0" w:color="auto"/>
        <w:right w:val="none" w:sz="0" w:space="0" w:color="auto"/>
      </w:divBdr>
      <w:divsChild>
        <w:div w:id="1006832800">
          <w:marLeft w:val="0"/>
          <w:marRight w:val="0"/>
          <w:marTop w:val="0"/>
          <w:marBottom w:val="0"/>
          <w:divBdr>
            <w:top w:val="none" w:sz="0" w:space="0" w:color="auto"/>
            <w:left w:val="none" w:sz="0" w:space="0" w:color="auto"/>
            <w:bottom w:val="none" w:sz="0" w:space="0" w:color="auto"/>
            <w:right w:val="none" w:sz="0" w:space="0" w:color="auto"/>
          </w:divBdr>
          <w:divsChild>
            <w:div w:id="376976145">
              <w:marLeft w:val="0"/>
              <w:marRight w:val="0"/>
              <w:marTop w:val="0"/>
              <w:marBottom w:val="0"/>
              <w:divBdr>
                <w:top w:val="none" w:sz="0" w:space="0" w:color="auto"/>
                <w:left w:val="none" w:sz="0" w:space="0" w:color="auto"/>
                <w:bottom w:val="none" w:sz="0" w:space="0" w:color="auto"/>
                <w:right w:val="none" w:sz="0" w:space="0" w:color="auto"/>
              </w:divBdr>
            </w:div>
          </w:divsChild>
        </w:div>
        <w:div w:id="1114134941">
          <w:marLeft w:val="0"/>
          <w:marRight w:val="0"/>
          <w:marTop w:val="0"/>
          <w:marBottom w:val="0"/>
          <w:divBdr>
            <w:top w:val="none" w:sz="0" w:space="0" w:color="auto"/>
            <w:left w:val="none" w:sz="0" w:space="0" w:color="auto"/>
            <w:bottom w:val="none" w:sz="0" w:space="0" w:color="auto"/>
            <w:right w:val="none" w:sz="0" w:space="0" w:color="auto"/>
          </w:divBdr>
          <w:divsChild>
            <w:div w:id="1830053294">
              <w:marLeft w:val="0"/>
              <w:marRight w:val="0"/>
              <w:marTop w:val="0"/>
              <w:marBottom w:val="0"/>
              <w:divBdr>
                <w:top w:val="none" w:sz="0" w:space="0" w:color="auto"/>
                <w:left w:val="none" w:sz="0" w:space="0" w:color="auto"/>
                <w:bottom w:val="none" w:sz="0" w:space="0" w:color="auto"/>
                <w:right w:val="none" w:sz="0" w:space="0" w:color="auto"/>
              </w:divBdr>
            </w:div>
            <w:div w:id="2093501420">
              <w:marLeft w:val="0"/>
              <w:marRight w:val="0"/>
              <w:marTop w:val="0"/>
              <w:marBottom w:val="0"/>
              <w:divBdr>
                <w:top w:val="none" w:sz="0" w:space="0" w:color="auto"/>
                <w:left w:val="none" w:sz="0" w:space="0" w:color="auto"/>
                <w:bottom w:val="none" w:sz="0" w:space="0" w:color="auto"/>
                <w:right w:val="none" w:sz="0" w:space="0" w:color="auto"/>
              </w:divBdr>
            </w:div>
          </w:divsChild>
        </w:div>
        <w:div w:id="1383670142">
          <w:marLeft w:val="0"/>
          <w:marRight w:val="0"/>
          <w:marTop w:val="0"/>
          <w:marBottom w:val="0"/>
          <w:divBdr>
            <w:top w:val="none" w:sz="0" w:space="0" w:color="auto"/>
            <w:left w:val="none" w:sz="0" w:space="0" w:color="auto"/>
            <w:bottom w:val="none" w:sz="0" w:space="0" w:color="auto"/>
            <w:right w:val="none" w:sz="0" w:space="0" w:color="auto"/>
          </w:divBdr>
          <w:divsChild>
            <w:div w:id="95441531">
              <w:marLeft w:val="0"/>
              <w:marRight w:val="0"/>
              <w:marTop w:val="0"/>
              <w:marBottom w:val="0"/>
              <w:divBdr>
                <w:top w:val="none" w:sz="0" w:space="0" w:color="auto"/>
                <w:left w:val="none" w:sz="0" w:space="0" w:color="auto"/>
                <w:bottom w:val="none" w:sz="0" w:space="0" w:color="auto"/>
                <w:right w:val="none" w:sz="0" w:space="0" w:color="auto"/>
              </w:divBdr>
            </w:div>
            <w:div w:id="177262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45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lov-lex.sk/pravne-predpisy/SK/ZZ/2015/343/"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cikova21\Downloads\Vnutorne_predpisy_U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73F49547F54AA48B7FCA8820CC9E855" ma:contentTypeVersion="2" ma:contentTypeDescription="Umožňuje vytvoriť nový dokument." ma:contentTypeScope="" ma:versionID="4d7ed5b840ba5dfe09851288a4eede11">
  <xsd:schema xmlns:xsd="http://www.w3.org/2001/XMLSchema" xmlns:xs="http://www.w3.org/2001/XMLSchema" xmlns:p="http://schemas.microsoft.com/office/2006/metadata/properties" xmlns:ns2="2f013968-03ce-4b98-8c3c-287ab1ad3386" targetNamespace="http://schemas.microsoft.com/office/2006/metadata/properties" ma:root="true" ma:fieldsID="b61bca2284bf67121f2ca64c5e8ef1b1" ns2:_="">
    <xsd:import namespace="2f013968-03ce-4b98-8c3c-287ab1ad338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13968-03ce-4b98-8c3c-287ab1ad3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0A7650-D8BB-49E6-BC95-63D6B9988ABB}">
  <ds:schemaRefs>
    <ds:schemaRef ds:uri="http://schemas.openxmlformats.org/officeDocument/2006/bibliography"/>
  </ds:schemaRefs>
</ds:datastoreItem>
</file>

<file path=customXml/itemProps2.xml><?xml version="1.0" encoding="utf-8"?>
<ds:datastoreItem xmlns:ds="http://schemas.openxmlformats.org/officeDocument/2006/customXml" ds:itemID="{5A7B07ED-44B4-4FB3-828C-D65E3F962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13968-03ce-4b98-8c3c-287ab1ad3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9F471A-BD97-4412-9DB8-9304A946FE2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0B651E-C056-4E3F-83B6-C618A0C706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Vnutorne_predpisy_UK</Template>
  <TotalTime>3</TotalTime>
  <Pages>104</Pages>
  <Words>39487</Words>
  <Characters>225078</Characters>
  <Application>Microsoft Office Word</Application>
  <DocSecurity>0</DocSecurity>
  <Lines>1875</Lines>
  <Paragraphs>528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Šutková Eva</dc:creator>
  <cp:keywords/>
  <cp:lastModifiedBy>Šutková Eva</cp:lastModifiedBy>
  <cp:revision>3</cp:revision>
  <cp:lastPrinted>2026-03-05T08:19:00Z</cp:lastPrinted>
  <dcterms:created xsi:type="dcterms:W3CDTF">2026-03-05T08:18:00Z</dcterms:created>
  <dcterms:modified xsi:type="dcterms:W3CDTF">2026-03-05T08:20:00Z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2021-02-15T00:00:00Z</vt:filetime>
  </property>
  <property fmtid="{D5CDD505-2E9C-101B-9397-08002B2CF9AE}" pid="3" name="Creator">
    <vt:lpwstr>Microsoft® Word 2019</vt:lpwstr>
  </property>
  <property fmtid="{D5CDD505-2E9C-101B-9397-08002B2CF9AE}" pid="4" name="LastSaved">
    <vt:filetime>2021-03-09T00:00:00Z</vt:filetime>
  </property>
  <property fmtid="{D5CDD505-2E9C-101B-9397-08002B2CF9AE}" pid="5" name="ContentTypeId">
    <vt:lpwstr>0x010100273F49547F54AA48B7FCA8820CC9E855</vt:lpwstr>
  </property>
</Properties>
</file>